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BDFA8" w14:textId="77777777" w:rsidR="007A3CA3" w:rsidRPr="007A3CA3" w:rsidRDefault="007A3CA3" w:rsidP="007A3CA3">
      <w:pPr>
        <w:rPr>
          <w:rFonts w:ascii="Times New Roman" w:eastAsia="Times New Roman" w:hAnsi="Times New Roman" w:cs="Times New Roman"/>
          <w:sz w:val="32"/>
          <w:szCs w:val="32"/>
        </w:rPr>
      </w:pPr>
      <w:r w:rsidRPr="007A3CA3">
        <w:rPr>
          <w:rFonts w:ascii="Arial" w:eastAsia="Times New Roman" w:hAnsi="Arial" w:cs="Arial"/>
          <w:b/>
          <w:bCs/>
          <w:color w:val="000000"/>
          <w:sz w:val="28"/>
          <w:szCs w:val="28"/>
        </w:rPr>
        <w:t>Final Project - Milestone 3</w:t>
      </w:r>
    </w:p>
    <w:p w14:paraId="30800201" w14:textId="04CE13CA" w:rsidR="007A3CA3" w:rsidRPr="006F41DE" w:rsidRDefault="007A3CA3" w:rsidP="007A3CA3">
      <w:pPr>
        <w:rPr>
          <w:rFonts w:ascii="Arial" w:eastAsia="Times New Roman" w:hAnsi="Arial" w:cs="Arial"/>
          <w:b/>
          <w:bCs/>
          <w:color w:val="000000"/>
          <w:sz w:val="28"/>
          <w:szCs w:val="28"/>
        </w:rPr>
      </w:pPr>
      <w:r w:rsidRPr="007A3CA3">
        <w:rPr>
          <w:rFonts w:ascii="Arial" w:eastAsia="Times New Roman" w:hAnsi="Arial" w:cs="Arial"/>
          <w:b/>
          <w:bCs/>
          <w:color w:val="000000"/>
          <w:sz w:val="28"/>
          <w:szCs w:val="28"/>
        </w:rPr>
        <w:t>Revised Project Statement &amp; EDA</w:t>
      </w:r>
    </w:p>
    <w:p w14:paraId="70D9E64D" w14:textId="03F3251D" w:rsidR="00B13196" w:rsidRDefault="00B13196" w:rsidP="007A3CA3">
      <w:pPr>
        <w:rPr>
          <w:rFonts w:ascii="Arial" w:eastAsia="Times New Roman" w:hAnsi="Arial" w:cs="Arial"/>
          <w:b/>
          <w:bCs/>
          <w:color w:val="000000"/>
          <w:sz w:val="28"/>
          <w:szCs w:val="28"/>
        </w:rPr>
      </w:pPr>
      <w:r w:rsidRPr="006F41DE">
        <w:rPr>
          <w:rFonts w:ascii="Arial" w:eastAsia="Times New Roman" w:hAnsi="Arial" w:cs="Arial"/>
          <w:b/>
          <w:bCs/>
          <w:color w:val="000000"/>
          <w:sz w:val="28"/>
          <w:szCs w:val="28"/>
        </w:rPr>
        <w:t xml:space="preserve">Team: Johannes </w:t>
      </w:r>
      <w:proofErr w:type="spellStart"/>
      <w:r w:rsidRPr="006F41DE">
        <w:rPr>
          <w:rFonts w:ascii="Arial" w:eastAsia="Times New Roman" w:hAnsi="Arial" w:cs="Arial"/>
          <w:b/>
          <w:bCs/>
          <w:color w:val="000000"/>
          <w:sz w:val="28"/>
          <w:szCs w:val="28"/>
        </w:rPr>
        <w:t>Kolberg</w:t>
      </w:r>
      <w:proofErr w:type="spellEnd"/>
      <w:r w:rsidRPr="006F41DE">
        <w:rPr>
          <w:rFonts w:ascii="Arial" w:eastAsia="Times New Roman" w:hAnsi="Arial" w:cs="Arial"/>
          <w:b/>
          <w:bCs/>
          <w:color w:val="000000"/>
          <w:sz w:val="28"/>
          <w:szCs w:val="28"/>
        </w:rPr>
        <w:t>, Hardik Gupta, Will Seaton</w:t>
      </w:r>
    </w:p>
    <w:p w14:paraId="21E38EB2" w14:textId="77777777" w:rsidR="00636C3B" w:rsidRPr="007A3CA3" w:rsidRDefault="00636C3B" w:rsidP="007A3CA3">
      <w:pPr>
        <w:rPr>
          <w:rFonts w:ascii="Times New Roman" w:eastAsia="Times New Roman" w:hAnsi="Times New Roman" w:cs="Times New Roman"/>
          <w:sz w:val="32"/>
          <w:szCs w:val="32"/>
        </w:rPr>
      </w:pPr>
    </w:p>
    <w:p w14:paraId="39D9AF43" w14:textId="31E60F3E" w:rsidR="007A3CA3" w:rsidRDefault="00636C3B" w:rsidP="00636C3B">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28EC67C" wp14:editId="7A615B29">
            <wp:extent cx="3314700" cy="66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20 at 12.07.39 PM.png"/>
                    <pic:cNvPicPr/>
                  </pic:nvPicPr>
                  <pic:blipFill>
                    <a:blip r:embed="rId5">
                      <a:extLst>
                        <a:ext uri="{28A0092B-C50C-407E-A947-70E740481C1C}">
                          <a14:useLocalDpi xmlns:a14="http://schemas.microsoft.com/office/drawing/2010/main" val="0"/>
                        </a:ext>
                      </a:extLst>
                    </a:blip>
                    <a:stretch>
                      <a:fillRect/>
                    </a:stretch>
                  </pic:blipFill>
                  <pic:spPr>
                    <a:xfrm>
                      <a:off x="0" y="0"/>
                      <a:ext cx="3314700" cy="660400"/>
                    </a:xfrm>
                    <a:prstGeom prst="rect">
                      <a:avLst/>
                    </a:prstGeom>
                  </pic:spPr>
                </pic:pic>
              </a:graphicData>
            </a:graphic>
          </wp:inline>
        </w:drawing>
      </w:r>
    </w:p>
    <w:p w14:paraId="61E3896D" w14:textId="77777777" w:rsidR="00636C3B" w:rsidRPr="007A3CA3" w:rsidRDefault="00636C3B" w:rsidP="00636C3B">
      <w:pPr>
        <w:jc w:val="center"/>
        <w:rPr>
          <w:rFonts w:ascii="Times New Roman" w:eastAsia="Times New Roman" w:hAnsi="Times New Roman" w:cs="Times New Roman"/>
        </w:rPr>
      </w:pPr>
    </w:p>
    <w:p w14:paraId="6F258171" w14:textId="77777777" w:rsidR="007A3CA3" w:rsidRPr="007A3CA3" w:rsidRDefault="007A3CA3" w:rsidP="007A3CA3">
      <w:pPr>
        <w:rPr>
          <w:rFonts w:ascii="Times New Roman" w:eastAsia="Times New Roman" w:hAnsi="Times New Roman" w:cs="Times New Roman"/>
          <w:i/>
          <w:iCs/>
        </w:rPr>
      </w:pPr>
      <w:r w:rsidRPr="007A3CA3">
        <w:rPr>
          <w:rFonts w:ascii="Arial" w:eastAsia="Times New Roman" w:hAnsi="Arial" w:cs="Arial"/>
          <w:b/>
          <w:bCs/>
          <w:i/>
          <w:iCs/>
          <w:color w:val="000000"/>
          <w:sz w:val="22"/>
          <w:szCs w:val="22"/>
        </w:rPr>
        <w:t>Instructions</w:t>
      </w:r>
    </w:p>
    <w:p w14:paraId="0CE3BFAB" w14:textId="77777777" w:rsidR="007A3CA3" w:rsidRPr="007A3CA3" w:rsidRDefault="007A3CA3" w:rsidP="007A3CA3">
      <w:pPr>
        <w:rPr>
          <w:rFonts w:ascii="Times New Roman" w:eastAsia="Times New Roman" w:hAnsi="Times New Roman" w:cs="Times New Roman"/>
          <w:i/>
          <w:iCs/>
        </w:rPr>
      </w:pPr>
      <w:r w:rsidRPr="007A3CA3">
        <w:rPr>
          <w:rFonts w:ascii="Arial" w:eastAsia="Times New Roman" w:hAnsi="Arial" w:cs="Arial"/>
          <w:i/>
          <w:iCs/>
          <w:color w:val="000000"/>
          <w:sz w:val="22"/>
          <w:szCs w:val="22"/>
        </w:rPr>
        <w:t>Wed, November 20: EDA and Revised Project Statement (15 points)</w:t>
      </w:r>
    </w:p>
    <w:p w14:paraId="183CC117" w14:textId="77777777" w:rsidR="007A3CA3" w:rsidRPr="007A3CA3" w:rsidRDefault="007A3CA3" w:rsidP="007A3CA3">
      <w:pPr>
        <w:rPr>
          <w:rFonts w:ascii="Times New Roman" w:eastAsia="Times New Roman" w:hAnsi="Times New Roman" w:cs="Times New Roman"/>
        </w:rPr>
      </w:pPr>
      <w:bookmarkStart w:id="0" w:name="_GoBack"/>
    </w:p>
    <w:p w14:paraId="6DC84B25" w14:textId="3B74ECC3" w:rsidR="007A3CA3" w:rsidRPr="00141E4F" w:rsidRDefault="007A3CA3" w:rsidP="007A3CA3">
      <w:pPr>
        <w:rPr>
          <w:rFonts w:ascii="Arial" w:eastAsia="Times New Roman" w:hAnsi="Arial" w:cs="Arial"/>
          <w:color w:val="000000"/>
          <w:sz w:val="22"/>
          <w:szCs w:val="22"/>
        </w:rPr>
      </w:pPr>
      <w:r w:rsidRPr="007A3CA3">
        <w:rPr>
          <w:rFonts w:ascii="Arial" w:eastAsia="Times New Roman" w:hAnsi="Arial" w:cs="Arial"/>
          <w:color w:val="000000"/>
          <w:sz w:val="22"/>
          <w:szCs w:val="22"/>
        </w:rPr>
        <w:t xml:space="preserve">On Canvas in the ’Final Project - Milestone 2’ assignment, submit a 2 - 3 page revised project statement and EDA (can be created using Latex, word processing software, etc.) and an accompanying </w:t>
      </w:r>
      <w:proofErr w:type="spellStart"/>
      <w:r w:rsidRPr="007A3CA3">
        <w:rPr>
          <w:rFonts w:ascii="Arial" w:eastAsia="Times New Roman" w:hAnsi="Arial" w:cs="Arial"/>
          <w:color w:val="000000"/>
          <w:sz w:val="22"/>
          <w:szCs w:val="22"/>
        </w:rPr>
        <w:t>Jupyter</w:t>
      </w:r>
      <w:proofErr w:type="spellEnd"/>
      <w:r w:rsidRPr="007A3CA3">
        <w:rPr>
          <w:rFonts w:ascii="Arial" w:eastAsia="Times New Roman" w:hAnsi="Arial" w:cs="Arial"/>
          <w:color w:val="000000"/>
          <w:sz w:val="22"/>
          <w:szCs w:val="22"/>
        </w:rPr>
        <w:t xml:space="preserve"> notebook (that was used to create the visuals). Your 2 - 3 page submission should include:</w:t>
      </w:r>
    </w:p>
    <w:p w14:paraId="0FABB7AE" w14:textId="77777777" w:rsidR="00F94EEA" w:rsidRPr="007A3CA3" w:rsidRDefault="00F94EEA" w:rsidP="007A3CA3">
      <w:pPr>
        <w:rPr>
          <w:rFonts w:ascii="Times New Roman" w:eastAsia="Times New Roman" w:hAnsi="Times New Roman" w:cs="Times New Roman"/>
        </w:rPr>
      </w:pPr>
    </w:p>
    <w:p w14:paraId="37F7C8B2" w14:textId="298968F7" w:rsidR="007A3CA3" w:rsidRPr="00141E4F" w:rsidRDefault="007A3CA3" w:rsidP="007E459A">
      <w:pPr>
        <w:pStyle w:val="ListParagraph"/>
        <w:numPr>
          <w:ilvl w:val="0"/>
          <w:numId w:val="2"/>
        </w:numPr>
        <w:rPr>
          <w:rFonts w:ascii="Times New Roman" w:eastAsia="Times New Roman" w:hAnsi="Times New Roman" w:cs="Times New Roman"/>
        </w:rPr>
      </w:pPr>
      <w:r w:rsidRPr="00141E4F">
        <w:rPr>
          <w:rFonts w:ascii="Arial" w:eastAsia="Times New Roman" w:hAnsi="Arial" w:cs="Arial"/>
          <w:color w:val="000000"/>
          <w:sz w:val="22"/>
          <w:szCs w:val="22"/>
        </w:rPr>
        <w:t xml:space="preserve">A description of the data: what type of data are you dealing with? What methods have you used to explore the data (initial explorations, data cleaning and reconciliation, </w:t>
      </w:r>
      <w:proofErr w:type="spellStart"/>
      <w:r w:rsidRPr="00141E4F">
        <w:rPr>
          <w:rFonts w:ascii="Arial" w:eastAsia="Times New Roman" w:hAnsi="Arial" w:cs="Arial"/>
          <w:color w:val="000000"/>
          <w:sz w:val="22"/>
          <w:szCs w:val="22"/>
        </w:rPr>
        <w:t>etc</w:t>
      </w:r>
      <w:proofErr w:type="spellEnd"/>
      <w:r w:rsidRPr="00141E4F">
        <w:rPr>
          <w:rFonts w:ascii="Arial" w:eastAsia="Times New Roman" w:hAnsi="Arial" w:cs="Arial"/>
          <w:color w:val="000000"/>
          <w:sz w:val="22"/>
          <w:szCs w:val="22"/>
        </w:rPr>
        <w:t>)?</w:t>
      </w:r>
    </w:p>
    <w:p w14:paraId="37DB310D" w14:textId="4D53F043" w:rsidR="007A3CA3" w:rsidRPr="00141E4F" w:rsidRDefault="007A3CA3" w:rsidP="007E459A">
      <w:pPr>
        <w:pStyle w:val="ListParagraph"/>
        <w:numPr>
          <w:ilvl w:val="0"/>
          <w:numId w:val="2"/>
        </w:numPr>
        <w:rPr>
          <w:rFonts w:ascii="Times New Roman" w:eastAsia="Times New Roman" w:hAnsi="Times New Roman" w:cs="Times New Roman"/>
        </w:rPr>
      </w:pPr>
      <w:r w:rsidRPr="00141E4F">
        <w:rPr>
          <w:rFonts w:ascii="Arial" w:eastAsia="Times New Roman" w:hAnsi="Arial" w:cs="Arial"/>
          <w:color w:val="000000"/>
          <w:sz w:val="22"/>
          <w:szCs w:val="22"/>
        </w:rPr>
        <w:t>Visualizations and captions that summarize the noteworthy findings of the EDA.</w:t>
      </w:r>
    </w:p>
    <w:p w14:paraId="6EF59823" w14:textId="3E136E1F" w:rsidR="007A3CA3" w:rsidRPr="00141E4F" w:rsidRDefault="007A3CA3" w:rsidP="007E459A">
      <w:pPr>
        <w:pStyle w:val="ListParagraph"/>
        <w:numPr>
          <w:ilvl w:val="0"/>
          <w:numId w:val="2"/>
        </w:numPr>
        <w:rPr>
          <w:rFonts w:ascii="Times New Roman" w:eastAsia="Times New Roman" w:hAnsi="Times New Roman" w:cs="Times New Roman"/>
        </w:rPr>
      </w:pPr>
      <w:r w:rsidRPr="00141E4F">
        <w:rPr>
          <w:rFonts w:ascii="Arial" w:eastAsia="Times New Roman" w:hAnsi="Arial" w:cs="Arial"/>
          <w:color w:val="000000"/>
          <w:sz w:val="22"/>
          <w:szCs w:val="22"/>
        </w:rPr>
        <w:t>A revised project question based on the insights you gained through EDA.</w:t>
      </w:r>
    </w:p>
    <w:p w14:paraId="5EDA5D71" w14:textId="73535C84" w:rsidR="007A3CA3" w:rsidRPr="00141E4F" w:rsidRDefault="007A3CA3" w:rsidP="007E459A">
      <w:pPr>
        <w:pStyle w:val="ListParagraph"/>
        <w:numPr>
          <w:ilvl w:val="0"/>
          <w:numId w:val="2"/>
        </w:numPr>
        <w:rPr>
          <w:rFonts w:ascii="Times New Roman" w:eastAsia="Times New Roman" w:hAnsi="Times New Roman" w:cs="Times New Roman"/>
        </w:rPr>
      </w:pPr>
      <w:r w:rsidRPr="00141E4F">
        <w:rPr>
          <w:rFonts w:ascii="Arial" w:eastAsia="Times New Roman" w:hAnsi="Arial" w:cs="Arial"/>
          <w:color w:val="000000"/>
          <w:sz w:val="22"/>
          <w:szCs w:val="22"/>
        </w:rPr>
        <w:t>A baseline model.</w:t>
      </w:r>
    </w:p>
    <w:bookmarkEnd w:id="0"/>
    <w:p w14:paraId="3A0B27D2" w14:textId="0B75FE4A" w:rsidR="00E5159D" w:rsidRDefault="00E5159D" w:rsidP="00E5159D">
      <w:pPr>
        <w:spacing w:after="240"/>
        <w:jc w:val="center"/>
        <w:rPr>
          <w:rFonts w:ascii="Times New Roman" w:eastAsia="Times New Roman" w:hAnsi="Times New Roman" w:cs="Times New Roman"/>
        </w:rPr>
      </w:pPr>
    </w:p>
    <w:p w14:paraId="73FAA76E" w14:textId="77777777" w:rsidR="007A3CA3" w:rsidRPr="007A3CA3" w:rsidRDefault="007A3CA3" w:rsidP="007A3CA3">
      <w:pPr>
        <w:rPr>
          <w:rFonts w:ascii="Times New Roman" w:eastAsia="Times New Roman" w:hAnsi="Times New Roman" w:cs="Times New Roman"/>
        </w:rPr>
      </w:pPr>
      <w:r w:rsidRPr="007A3CA3">
        <w:rPr>
          <w:rFonts w:ascii="Arial" w:eastAsia="Times New Roman" w:hAnsi="Arial" w:cs="Arial"/>
          <w:b/>
          <w:bCs/>
          <w:color w:val="000000"/>
          <w:sz w:val="22"/>
          <w:szCs w:val="22"/>
        </w:rPr>
        <w:t>Data Description</w:t>
      </w:r>
    </w:p>
    <w:p w14:paraId="71F60B4A" w14:textId="77777777" w:rsidR="007A3CA3" w:rsidRPr="007A3CA3" w:rsidRDefault="007A3CA3" w:rsidP="007A3CA3">
      <w:pPr>
        <w:rPr>
          <w:rFonts w:ascii="Times New Roman" w:eastAsia="Times New Roman" w:hAnsi="Times New Roman" w:cs="Times New Roman"/>
        </w:rPr>
      </w:pPr>
    </w:p>
    <w:p w14:paraId="071BF81E" w14:textId="12A9C1EC" w:rsidR="007A3CA3" w:rsidRPr="007A3CA3" w:rsidRDefault="007A3CA3" w:rsidP="00C7743B">
      <w:pPr>
        <w:ind w:firstLine="720"/>
        <w:rPr>
          <w:rFonts w:ascii="Times New Roman" w:eastAsia="Times New Roman" w:hAnsi="Times New Roman" w:cs="Times New Roman"/>
        </w:rPr>
      </w:pPr>
      <w:r w:rsidRPr="007A3CA3">
        <w:rPr>
          <w:rFonts w:ascii="Arial" w:eastAsia="Times New Roman" w:hAnsi="Arial" w:cs="Arial"/>
          <w:color w:val="000000"/>
          <w:sz w:val="22"/>
          <w:szCs w:val="22"/>
        </w:rPr>
        <w:t xml:space="preserve">We </w:t>
      </w:r>
      <w:r w:rsidR="00305F49">
        <w:rPr>
          <w:rFonts w:ascii="Arial" w:eastAsia="Times New Roman" w:hAnsi="Arial" w:cs="Arial"/>
          <w:color w:val="000000"/>
          <w:sz w:val="22"/>
          <w:szCs w:val="22"/>
        </w:rPr>
        <w:t>began</w:t>
      </w:r>
      <w:r w:rsidRPr="007A3CA3">
        <w:rPr>
          <w:rFonts w:ascii="Arial" w:eastAsia="Times New Roman" w:hAnsi="Arial" w:cs="Arial"/>
          <w:color w:val="000000"/>
          <w:sz w:val="22"/>
          <w:szCs w:val="22"/>
        </w:rPr>
        <w:t xml:space="preserve"> with 1,000 csv files, each containing about 65,000 songs and associated playlists, totaling </w:t>
      </w:r>
      <w:r w:rsidR="00A44C75">
        <w:rPr>
          <w:rFonts w:ascii="Arial" w:eastAsia="Times New Roman" w:hAnsi="Arial" w:cs="Arial"/>
          <w:color w:val="000000"/>
          <w:sz w:val="22"/>
          <w:szCs w:val="22"/>
        </w:rPr>
        <w:t xml:space="preserve">potentially </w:t>
      </w:r>
      <w:r w:rsidRPr="007A3CA3">
        <w:rPr>
          <w:rFonts w:ascii="Arial" w:eastAsia="Times New Roman" w:hAnsi="Arial" w:cs="Arial"/>
          <w:color w:val="000000"/>
          <w:sz w:val="22"/>
          <w:szCs w:val="22"/>
        </w:rPr>
        <w:t xml:space="preserve">65 million observations. A song appears </w:t>
      </w:r>
      <w:r w:rsidR="00CE5482">
        <w:rPr>
          <w:rFonts w:ascii="Arial" w:eastAsia="Times New Roman" w:hAnsi="Arial" w:cs="Arial"/>
          <w:color w:val="000000"/>
          <w:sz w:val="22"/>
          <w:szCs w:val="22"/>
        </w:rPr>
        <w:t xml:space="preserve">in our data </w:t>
      </w:r>
      <w:r w:rsidRPr="007A3CA3">
        <w:rPr>
          <w:rFonts w:ascii="Arial" w:eastAsia="Times New Roman" w:hAnsi="Arial" w:cs="Arial"/>
          <w:color w:val="000000"/>
          <w:sz w:val="22"/>
          <w:szCs w:val="22"/>
        </w:rPr>
        <w:t>every time it is added to a playlist. The playlists vary in terms of the number of songs added to each, with the largest playlist comprising 341 songs and the smallest 3. From these files, we get information about the song title, song length, artist name, album name and associated '</w:t>
      </w:r>
      <w:proofErr w:type="spellStart"/>
      <w:r w:rsidRPr="007A3CA3">
        <w:rPr>
          <w:rFonts w:ascii="Arial" w:eastAsia="Times New Roman" w:hAnsi="Arial" w:cs="Arial"/>
          <w:color w:val="000000"/>
          <w:sz w:val="22"/>
          <w:szCs w:val="22"/>
        </w:rPr>
        <w:t>uri</w:t>
      </w:r>
      <w:proofErr w:type="spellEnd"/>
      <w:r w:rsidRPr="007A3CA3">
        <w:rPr>
          <w:rFonts w:ascii="Arial" w:eastAsia="Times New Roman" w:hAnsi="Arial" w:cs="Arial"/>
          <w:color w:val="000000"/>
          <w:sz w:val="22"/>
          <w:szCs w:val="22"/>
        </w:rPr>
        <w:t xml:space="preserve">', or Spotify unique identifier, for each. To handle the scale, we first create a reference table of all unique songs and their metadata found across all 1,000 files. From there, we create a smaller file representing playlists, which contains just the playlist id and a vector of associated song ids. We do this in a For loop, by enumerating the list of file names, reading them in one at a time, using Pandas </w:t>
      </w:r>
      <w:proofErr w:type="spellStart"/>
      <w:r w:rsidRPr="007A3CA3">
        <w:rPr>
          <w:rFonts w:ascii="Arial" w:eastAsia="Times New Roman" w:hAnsi="Arial" w:cs="Arial"/>
          <w:color w:val="000000"/>
          <w:sz w:val="22"/>
          <w:szCs w:val="22"/>
        </w:rPr>
        <w:t>groupby</w:t>
      </w:r>
      <w:proofErr w:type="spellEnd"/>
      <w:r w:rsidRPr="007A3CA3">
        <w:rPr>
          <w:rFonts w:ascii="Arial" w:eastAsia="Times New Roman" w:hAnsi="Arial" w:cs="Arial"/>
          <w:color w:val="000000"/>
          <w:sz w:val="22"/>
          <w:szCs w:val="22"/>
        </w:rPr>
        <w:t xml:space="preserve"> to calculate count appearances and unique </w:t>
      </w:r>
      <w:proofErr w:type="spellStart"/>
      <w:r w:rsidRPr="007A3CA3">
        <w:rPr>
          <w:rFonts w:ascii="Arial" w:eastAsia="Times New Roman" w:hAnsi="Arial" w:cs="Arial"/>
          <w:color w:val="000000"/>
          <w:sz w:val="22"/>
          <w:szCs w:val="22"/>
        </w:rPr>
        <w:t>track_uri</w:t>
      </w:r>
      <w:proofErr w:type="spellEnd"/>
      <w:r w:rsidRPr="007A3CA3">
        <w:rPr>
          <w:rFonts w:ascii="Arial" w:eastAsia="Times New Roman" w:hAnsi="Arial" w:cs="Arial"/>
          <w:color w:val="000000"/>
          <w:sz w:val="22"/>
          <w:szCs w:val="22"/>
        </w:rPr>
        <w:t xml:space="preserve"> values and finally appending those to a </w:t>
      </w:r>
      <w:proofErr w:type="spellStart"/>
      <w:r w:rsidRPr="007A3CA3">
        <w:rPr>
          <w:rFonts w:ascii="Arial" w:eastAsia="Times New Roman" w:hAnsi="Arial" w:cs="Arial"/>
          <w:color w:val="000000"/>
          <w:sz w:val="22"/>
          <w:szCs w:val="22"/>
        </w:rPr>
        <w:t>DataFrame</w:t>
      </w:r>
      <w:proofErr w:type="spellEnd"/>
      <w:r w:rsidRPr="007A3CA3">
        <w:rPr>
          <w:rFonts w:ascii="Arial" w:eastAsia="Times New Roman" w:hAnsi="Arial" w:cs="Arial"/>
          <w:color w:val="000000"/>
          <w:sz w:val="22"/>
          <w:szCs w:val="22"/>
        </w:rPr>
        <w:t xml:space="preserve"> 'songs' and a Series 'playlists</w:t>
      </w:r>
      <w:r w:rsidR="0002425D">
        <w:rPr>
          <w:rFonts w:ascii="Arial" w:eastAsia="Times New Roman" w:hAnsi="Arial" w:cs="Arial"/>
          <w:color w:val="000000"/>
          <w:sz w:val="22"/>
          <w:szCs w:val="22"/>
        </w:rPr>
        <w:t>’</w:t>
      </w:r>
      <w:r w:rsidRPr="007A3CA3">
        <w:rPr>
          <w:rFonts w:ascii="Arial" w:eastAsia="Times New Roman" w:hAnsi="Arial" w:cs="Arial"/>
          <w:color w:val="000000"/>
          <w:sz w:val="22"/>
          <w:szCs w:val="22"/>
        </w:rPr>
        <w:t>, respectively. This</w:t>
      </w:r>
      <w:r w:rsidR="005F53A8">
        <w:rPr>
          <w:rFonts w:ascii="Arial" w:eastAsia="Times New Roman" w:hAnsi="Arial" w:cs="Arial"/>
          <w:color w:val="000000"/>
          <w:sz w:val="22"/>
          <w:szCs w:val="22"/>
        </w:rPr>
        <w:t xml:space="preserve"> step had a run-time of 2.2 hours</w:t>
      </w:r>
      <w:r w:rsidRPr="007A3CA3">
        <w:rPr>
          <w:rFonts w:ascii="Arial" w:eastAsia="Times New Roman" w:hAnsi="Arial" w:cs="Arial"/>
          <w:color w:val="000000"/>
          <w:sz w:val="22"/>
          <w:szCs w:val="22"/>
        </w:rPr>
        <w:t xml:space="preserve">. Over these optimized files, we perform replacement of some values, such as </w:t>
      </w:r>
      <w:proofErr w:type="spellStart"/>
      <w:r w:rsidRPr="007A3CA3">
        <w:rPr>
          <w:rFonts w:ascii="Arial" w:eastAsia="Times New Roman" w:hAnsi="Arial" w:cs="Arial"/>
          <w:color w:val="000000"/>
          <w:sz w:val="22"/>
          <w:szCs w:val="22"/>
        </w:rPr>
        <w:t>track_uri</w:t>
      </w:r>
      <w:proofErr w:type="spellEnd"/>
      <w:r w:rsidRPr="007A3CA3">
        <w:rPr>
          <w:rFonts w:ascii="Arial" w:eastAsia="Times New Roman" w:hAnsi="Arial" w:cs="Arial"/>
          <w:color w:val="000000"/>
          <w:sz w:val="22"/>
          <w:szCs w:val="22"/>
        </w:rPr>
        <w:t xml:space="preserve"> with </w:t>
      </w:r>
      <w:proofErr w:type="spellStart"/>
      <w:r w:rsidRPr="007A3CA3">
        <w:rPr>
          <w:rFonts w:ascii="Arial" w:eastAsia="Times New Roman" w:hAnsi="Arial" w:cs="Arial"/>
          <w:color w:val="000000"/>
          <w:sz w:val="22"/>
          <w:szCs w:val="22"/>
        </w:rPr>
        <w:t>song_id</w:t>
      </w:r>
      <w:proofErr w:type="spellEnd"/>
      <w:r w:rsidRPr="007A3CA3">
        <w:rPr>
          <w:rFonts w:ascii="Arial" w:eastAsia="Times New Roman" w:hAnsi="Arial" w:cs="Arial"/>
          <w:color w:val="000000"/>
          <w:sz w:val="22"/>
          <w:szCs w:val="22"/>
        </w:rPr>
        <w:t xml:space="preserve"> and select specific index columns</w:t>
      </w:r>
      <w:r w:rsidR="00A133DA">
        <w:rPr>
          <w:rFonts w:ascii="Arial" w:eastAsia="Times New Roman" w:hAnsi="Arial" w:cs="Arial"/>
          <w:color w:val="000000"/>
          <w:sz w:val="22"/>
          <w:szCs w:val="22"/>
        </w:rPr>
        <w:t>, with a run-time of 7.7 hours.</w:t>
      </w:r>
    </w:p>
    <w:p w14:paraId="570A4F78" w14:textId="77777777" w:rsidR="007A3CA3" w:rsidRPr="007A3CA3" w:rsidRDefault="007A3CA3" w:rsidP="007A3CA3">
      <w:pPr>
        <w:rPr>
          <w:rFonts w:ascii="Times New Roman" w:eastAsia="Times New Roman" w:hAnsi="Times New Roman" w:cs="Times New Roman"/>
        </w:rPr>
      </w:pPr>
    </w:p>
    <w:p w14:paraId="41978DC1" w14:textId="556394B4" w:rsidR="007A3CA3" w:rsidRPr="007A3CA3" w:rsidRDefault="007A3CA3" w:rsidP="00C7743B">
      <w:pPr>
        <w:ind w:firstLine="720"/>
        <w:rPr>
          <w:rFonts w:ascii="Times New Roman" w:eastAsia="Times New Roman" w:hAnsi="Times New Roman" w:cs="Times New Roman"/>
        </w:rPr>
      </w:pPr>
      <w:r w:rsidRPr="007A3CA3">
        <w:rPr>
          <w:rFonts w:ascii="Arial" w:eastAsia="Times New Roman" w:hAnsi="Arial" w:cs="Arial"/>
          <w:color w:val="000000"/>
          <w:sz w:val="22"/>
          <w:szCs w:val="22"/>
        </w:rPr>
        <w:t xml:space="preserve">Once our unique songs and playlists files are ready, we </w:t>
      </w:r>
      <w:r w:rsidR="00FF6C0B">
        <w:rPr>
          <w:rFonts w:ascii="Arial" w:eastAsia="Times New Roman" w:hAnsi="Arial" w:cs="Arial"/>
          <w:color w:val="000000"/>
          <w:sz w:val="22"/>
          <w:szCs w:val="22"/>
        </w:rPr>
        <w:t>use the Spotify Web API</w:t>
      </w:r>
      <w:r w:rsidRPr="007A3CA3">
        <w:rPr>
          <w:rFonts w:ascii="Arial" w:eastAsia="Times New Roman" w:hAnsi="Arial" w:cs="Arial"/>
          <w:color w:val="000000"/>
          <w:sz w:val="22"/>
          <w:szCs w:val="22"/>
        </w:rPr>
        <w:t xml:space="preserve"> to enrich our data. We used a package called </w:t>
      </w:r>
      <w:proofErr w:type="spellStart"/>
      <w:r w:rsidRPr="007A3CA3">
        <w:rPr>
          <w:rFonts w:ascii="Arial" w:eastAsia="Times New Roman" w:hAnsi="Arial" w:cs="Arial"/>
          <w:color w:val="000000"/>
          <w:sz w:val="22"/>
          <w:szCs w:val="22"/>
        </w:rPr>
        <w:t>Spotipy</w:t>
      </w:r>
      <w:proofErr w:type="spellEnd"/>
      <w:r w:rsidRPr="007A3CA3">
        <w:rPr>
          <w:rFonts w:ascii="Arial" w:eastAsia="Times New Roman" w:hAnsi="Arial" w:cs="Arial"/>
          <w:color w:val="000000"/>
          <w:sz w:val="22"/>
          <w:szCs w:val="22"/>
        </w:rPr>
        <w:t>, a lightweight Python library that allows us to authenticate</w:t>
      </w:r>
      <w:r w:rsidR="00364B36">
        <w:rPr>
          <w:rFonts w:ascii="Arial" w:eastAsia="Times New Roman" w:hAnsi="Arial" w:cs="Arial"/>
          <w:color w:val="000000"/>
          <w:sz w:val="22"/>
          <w:szCs w:val="22"/>
        </w:rPr>
        <w:t xml:space="preserve"> to Spotify</w:t>
      </w:r>
      <w:r w:rsidRPr="007A3CA3">
        <w:rPr>
          <w:rFonts w:ascii="Arial" w:eastAsia="Times New Roman" w:hAnsi="Arial" w:cs="Arial"/>
          <w:color w:val="000000"/>
          <w:sz w:val="22"/>
          <w:szCs w:val="22"/>
        </w:rPr>
        <w:t xml:space="preserve"> and query a large number of features on the song, artist, and album. We join in new features such as album and artist popularity, album release date, artist genres, and </w:t>
      </w:r>
      <w:r w:rsidR="00AE3D42">
        <w:rPr>
          <w:rFonts w:ascii="Arial" w:eastAsia="Times New Roman" w:hAnsi="Arial" w:cs="Arial"/>
          <w:color w:val="000000"/>
          <w:sz w:val="22"/>
          <w:szCs w:val="22"/>
        </w:rPr>
        <w:t>track</w:t>
      </w:r>
      <w:r w:rsidRPr="007A3CA3">
        <w:rPr>
          <w:rFonts w:ascii="Arial" w:eastAsia="Times New Roman" w:hAnsi="Arial" w:cs="Arial"/>
          <w:color w:val="000000"/>
          <w:sz w:val="22"/>
          <w:szCs w:val="22"/>
        </w:rPr>
        <w:t xml:space="preserve"> features like danceability, energy, loudness and more. After enriching our song data with additional features directly from Spotify, we produce our final master pickle files for analysis.</w:t>
      </w:r>
    </w:p>
    <w:p w14:paraId="6E25F2D0" w14:textId="6E7AE585" w:rsidR="007A3CA3" w:rsidRDefault="007A3CA3" w:rsidP="007A3CA3">
      <w:pPr>
        <w:spacing w:after="240"/>
        <w:rPr>
          <w:rFonts w:ascii="Times New Roman" w:eastAsia="Times New Roman" w:hAnsi="Times New Roman" w:cs="Times New Roman"/>
        </w:rPr>
      </w:pPr>
    </w:p>
    <w:p w14:paraId="7BC40584" w14:textId="2A148FDE" w:rsidR="008A2937" w:rsidRDefault="008A2937" w:rsidP="007A3CA3">
      <w:pPr>
        <w:spacing w:after="240"/>
        <w:rPr>
          <w:rFonts w:ascii="Times New Roman" w:eastAsia="Times New Roman" w:hAnsi="Times New Roman" w:cs="Times New Roman"/>
        </w:rPr>
      </w:pPr>
    </w:p>
    <w:p w14:paraId="40E0FD43" w14:textId="7B042C2B" w:rsidR="007A3CA3" w:rsidRPr="007A3CA3" w:rsidRDefault="000514E1" w:rsidP="007A3CA3">
      <w:pPr>
        <w:rPr>
          <w:rFonts w:ascii="Times New Roman" w:eastAsia="Times New Roman" w:hAnsi="Times New Roman" w:cs="Times New Roman"/>
        </w:rPr>
      </w:pPr>
      <w:r>
        <w:rPr>
          <w:rFonts w:ascii="Arial" w:eastAsia="Times New Roman" w:hAnsi="Arial" w:cs="Arial"/>
          <w:b/>
          <w:bCs/>
          <w:color w:val="000000"/>
          <w:sz w:val="22"/>
          <w:szCs w:val="22"/>
        </w:rPr>
        <w:lastRenderedPageBreak/>
        <w:t>Exploratory</w:t>
      </w:r>
      <w:r w:rsidR="007A3CA3" w:rsidRPr="007A3CA3">
        <w:rPr>
          <w:rFonts w:ascii="Arial" w:eastAsia="Times New Roman" w:hAnsi="Arial" w:cs="Arial"/>
          <w:b/>
          <w:bCs/>
          <w:color w:val="000000"/>
          <w:sz w:val="22"/>
          <w:szCs w:val="22"/>
        </w:rPr>
        <w:t xml:space="preserve"> </w:t>
      </w:r>
      <w:r w:rsidR="000506DE" w:rsidRPr="007A3CA3">
        <w:rPr>
          <w:rFonts w:ascii="Arial" w:eastAsia="Times New Roman" w:hAnsi="Arial" w:cs="Arial"/>
          <w:b/>
          <w:bCs/>
          <w:color w:val="000000"/>
          <w:sz w:val="22"/>
          <w:szCs w:val="22"/>
        </w:rPr>
        <w:t>Visualizations</w:t>
      </w:r>
    </w:p>
    <w:p w14:paraId="1260DC2B" w14:textId="77777777" w:rsidR="007A3CA3" w:rsidRPr="007A3CA3" w:rsidRDefault="007A3CA3" w:rsidP="007A3CA3">
      <w:pPr>
        <w:rPr>
          <w:rFonts w:ascii="Times New Roman" w:eastAsia="Times New Roman" w:hAnsi="Times New Roman" w:cs="Times New Roman"/>
        </w:rPr>
      </w:pPr>
    </w:p>
    <w:p w14:paraId="28EB1585" w14:textId="64CD4E4C" w:rsidR="007A3CA3" w:rsidRDefault="007A3CA3" w:rsidP="00BF68D6">
      <w:pPr>
        <w:ind w:firstLine="720"/>
        <w:rPr>
          <w:rFonts w:ascii="Arial" w:eastAsia="Times New Roman" w:hAnsi="Arial" w:cs="Arial"/>
          <w:color w:val="000000"/>
          <w:sz w:val="22"/>
          <w:szCs w:val="22"/>
        </w:rPr>
      </w:pPr>
      <w:r w:rsidRPr="007A3CA3">
        <w:rPr>
          <w:rFonts w:ascii="Arial" w:eastAsia="Times New Roman" w:hAnsi="Arial" w:cs="Arial"/>
          <w:color w:val="000000"/>
          <w:sz w:val="22"/>
          <w:szCs w:val="22"/>
        </w:rPr>
        <w:t>We explored a number of dimensions of songs and playlist data. For songs, only a few songs appear in an incredibly high number of playlists with rapid and significant drop off. Playlists have a</w:t>
      </w:r>
      <w:r w:rsidR="00F26A7D">
        <w:rPr>
          <w:rFonts w:ascii="Arial" w:eastAsia="Times New Roman" w:hAnsi="Arial" w:cs="Arial"/>
          <w:color w:val="000000"/>
          <w:sz w:val="22"/>
          <w:szCs w:val="22"/>
        </w:rPr>
        <w:t xml:space="preserve"> </w:t>
      </w:r>
      <w:r w:rsidRPr="007A3CA3">
        <w:rPr>
          <w:rFonts w:ascii="Arial" w:eastAsia="Times New Roman" w:hAnsi="Arial" w:cs="Arial"/>
          <w:color w:val="000000"/>
          <w:sz w:val="22"/>
          <w:szCs w:val="22"/>
        </w:rPr>
        <w:t>peak at around 20 songs per playlist with a steady decline in distribution</w:t>
      </w:r>
      <w:r w:rsidR="00791614">
        <w:rPr>
          <w:rFonts w:ascii="Arial" w:eastAsia="Times New Roman" w:hAnsi="Arial" w:cs="Arial"/>
          <w:color w:val="000000"/>
          <w:sz w:val="22"/>
          <w:szCs w:val="22"/>
        </w:rPr>
        <w:t xml:space="preserve"> from there</w:t>
      </w:r>
      <w:r w:rsidRPr="007A3CA3">
        <w:rPr>
          <w:rFonts w:ascii="Arial" w:eastAsia="Times New Roman" w:hAnsi="Arial" w:cs="Arial"/>
          <w:color w:val="000000"/>
          <w:sz w:val="22"/>
          <w:szCs w:val="22"/>
        </w:rPr>
        <w:t xml:space="preserve">. </w:t>
      </w:r>
    </w:p>
    <w:p w14:paraId="1A2DB906" w14:textId="671FD10D" w:rsidR="000506DE" w:rsidRDefault="000506DE" w:rsidP="007A3CA3">
      <w:pPr>
        <w:rPr>
          <w:rFonts w:ascii="Arial" w:eastAsia="Times New Roman" w:hAnsi="Arial" w:cs="Arial"/>
          <w:color w:val="000000"/>
          <w:sz w:val="22"/>
          <w:szCs w:val="22"/>
        </w:rPr>
      </w:pPr>
    </w:p>
    <w:p w14:paraId="4AA3D090" w14:textId="22922AFC" w:rsidR="000506DE" w:rsidRPr="007A3CA3" w:rsidRDefault="000506DE" w:rsidP="007A3CA3">
      <w:pPr>
        <w:rPr>
          <w:rFonts w:ascii="Times New Roman" w:eastAsia="Times New Roman" w:hAnsi="Times New Roman" w:cs="Times New Roman"/>
        </w:rPr>
      </w:pPr>
      <w:r w:rsidRPr="007A3CA3">
        <w:rPr>
          <w:rFonts w:ascii="Arial" w:eastAsia="Times New Roman" w:hAnsi="Arial" w:cs="Arial"/>
          <w:color w:val="000000"/>
          <w:sz w:val="22"/>
          <w:szCs w:val="22"/>
          <w:bdr w:val="none" w:sz="0" w:space="0" w:color="auto" w:frame="1"/>
        </w:rPr>
        <w:fldChar w:fldCharType="begin"/>
      </w:r>
      <w:r w:rsidRPr="007A3CA3">
        <w:rPr>
          <w:rFonts w:ascii="Arial" w:eastAsia="Times New Roman" w:hAnsi="Arial" w:cs="Arial"/>
          <w:color w:val="000000"/>
          <w:sz w:val="22"/>
          <w:szCs w:val="22"/>
          <w:bdr w:val="none" w:sz="0" w:space="0" w:color="auto" w:frame="1"/>
        </w:rPr>
        <w:instrText xml:space="preserve"> INCLUDEPICTURE "https://lh3.googleusercontent.com/e_T_f2sAiSHzTqfCKcQtsGY8fXNXrApJeFml-I4E7LxiexwLqCVERm8lKDLnyvXt2G4eT-GXZW6qoD8NZG-OO6UPXUNTYKy9tyNRaU7eyL3mh9OHoBeLhC8x4spYtHvu2zW5_nsG" \* MERGEFORMATINET </w:instrText>
      </w:r>
      <w:r w:rsidRPr="007A3CA3">
        <w:rPr>
          <w:rFonts w:ascii="Arial" w:eastAsia="Times New Roman" w:hAnsi="Arial" w:cs="Arial"/>
          <w:color w:val="000000"/>
          <w:sz w:val="22"/>
          <w:szCs w:val="22"/>
          <w:bdr w:val="none" w:sz="0" w:space="0" w:color="auto" w:frame="1"/>
        </w:rPr>
        <w:fldChar w:fldCharType="separate"/>
      </w:r>
      <w:r w:rsidRPr="007A3CA3">
        <w:rPr>
          <w:rFonts w:ascii="Arial" w:eastAsia="Times New Roman" w:hAnsi="Arial" w:cs="Arial"/>
          <w:noProof/>
          <w:color w:val="000000"/>
          <w:sz w:val="22"/>
          <w:szCs w:val="22"/>
          <w:bdr w:val="none" w:sz="0" w:space="0" w:color="auto" w:frame="1"/>
        </w:rPr>
        <w:drawing>
          <wp:inline distT="0" distB="0" distL="0" distR="0" wp14:anchorId="51418B5F" wp14:editId="44FD9AB4">
            <wp:extent cx="2919984" cy="1520825"/>
            <wp:effectExtent l="0" t="0" r="127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40605" cy="1531565"/>
                    </a:xfrm>
                    <a:prstGeom prst="rect">
                      <a:avLst/>
                    </a:prstGeom>
                    <a:noFill/>
                    <a:ln>
                      <a:noFill/>
                    </a:ln>
                  </pic:spPr>
                </pic:pic>
              </a:graphicData>
            </a:graphic>
          </wp:inline>
        </w:drawing>
      </w:r>
      <w:r w:rsidRPr="007A3CA3">
        <w:rPr>
          <w:rFonts w:ascii="Arial" w:eastAsia="Times New Roman" w:hAnsi="Arial" w:cs="Arial"/>
          <w:color w:val="000000"/>
          <w:sz w:val="22"/>
          <w:szCs w:val="22"/>
          <w:bdr w:val="none" w:sz="0" w:space="0" w:color="auto" w:frame="1"/>
        </w:rPr>
        <w:fldChar w:fldCharType="end"/>
      </w:r>
      <w:r w:rsidRPr="007A3CA3">
        <w:rPr>
          <w:rFonts w:ascii="Arial" w:eastAsia="Times New Roman" w:hAnsi="Arial" w:cs="Arial"/>
          <w:color w:val="000000"/>
          <w:sz w:val="22"/>
          <w:szCs w:val="22"/>
          <w:bdr w:val="none" w:sz="0" w:space="0" w:color="auto" w:frame="1"/>
        </w:rPr>
        <w:fldChar w:fldCharType="begin"/>
      </w:r>
      <w:r w:rsidRPr="007A3CA3">
        <w:rPr>
          <w:rFonts w:ascii="Arial" w:eastAsia="Times New Roman" w:hAnsi="Arial" w:cs="Arial"/>
          <w:color w:val="000000"/>
          <w:sz w:val="22"/>
          <w:szCs w:val="22"/>
          <w:bdr w:val="none" w:sz="0" w:space="0" w:color="auto" w:frame="1"/>
        </w:rPr>
        <w:instrText xml:space="preserve"> INCLUDEPICTURE "https://lh5.googleusercontent.com/T9oKEdytfmNJf7bmES3ilERSWl0wTjwPX9fWa1I9Lw1pmdVsGshR4tFqtndT8kgHZ-fqrPBgiDmLWmDMEZTTmD888rLdaYRz1xL9qIWdeY7-qs-BUg2OQ8yFizabGvjfKlcYrLhW" \* MERGEFORMATINET </w:instrText>
      </w:r>
      <w:r w:rsidRPr="007A3CA3">
        <w:rPr>
          <w:rFonts w:ascii="Arial" w:eastAsia="Times New Roman" w:hAnsi="Arial" w:cs="Arial"/>
          <w:color w:val="000000"/>
          <w:sz w:val="22"/>
          <w:szCs w:val="22"/>
          <w:bdr w:val="none" w:sz="0" w:space="0" w:color="auto" w:frame="1"/>
        </w:rPr>
        <w:fldChar w:fldCharType="separate"/>
      </w:r>
      <w:r w:rsidRPr="007A3CA3">
        <w:rPr>
          <w:rFonts w:ascii="Arial" w:eastAsia="Times New Roman" w:hAnsi="Arial" w:cs="Arial"/>
          <w:noProof/>
          <w:color w:val="000000"/>
          <w:sz w:val="22"/>
          <w:szCs w:val="22"/>
          <w:bdr w:val="none" w:sz="0" w:space="0" w:color="auto" w:frame="1"/>
        </w:rPr>
        <w:drawing>
          <wp:inline distT="0" distB="0" distL="0" distR="0" wp14:anchorId="5C87C2C3" wp14:editId="2708C00D">
            <wp:extent cx="2893474" cy="1595120"/>
            <wp:effectExtent l="0" t="0" r="2540" b="5080"/>
            <wp:docPr id="5" name="Picture 5" descr="Distribution of song appearances across play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2013" cy="1605340"/>
                    </a:xfrm>
                    <a:prstGeom prst="rect">
                      <a:avLst/>
                    </a:prstGeom>
                    <a:noFill/>
                    <a:ln>
                      <a:noFill/>
                    </a:ln>
                  </pic:spPr>
                </pic:pic>
              </a:graphicData>
            </a:graphic>
          </wp:inline>
        </w:drawing>
      </w:r>
      <w:r w:rsidRPr="007A3CA3">
        <w:rPr>
          <w:rFonts w:ascii="Arial" w:eastAsia="Times New Roman" w:hAnsi="Arial" w:cs="Arial"/>
          <w:color w:val="000000"/>
          <w:sz w:val="22"/>
          <w:szCs w:val="22"/>
          <w:bdr w:val="none" w:sz="0" w:space="0" w:color="auto" w:frame="1"/>
        </w:rPr>
        <w:fldChar w:fldCharType="end"/>
      </w:r>
    </w:p>
    <w:p w14:paraId="29990F2F" w14:textId="77777777" w:rsidR="00C25875" w:rsidRDefault="00C25875" w:rsidP="007A3CA3">
      <w:pPr>
        <w:rPr>
          <w:rFonts w:ascii="Arial" w:eastAsia="Times New Roman" w:hAnsi="Arial" w:cs="Arial"/>
          <w:color w:val="000000"/>
          <w:sz w:val="22"/>
          <w:szCs w:val="22"/>
        </w:rPr>
      </w:pPr>
    </w:p>
    <w:p w14:paraId="5DA5561F" w14:textId="685C49D5" w:rsidR="007A3CA3" w:rsidRPr="007A3CA3" w:rsidRDefault="00C25875" w:rsidP="00BF68D6">
      <w:pPr>
        <w:ind w:firstLine="720"/>
        <w:rPr>
          <w:rFonts w:ascii="Times New Roman" w:eastAsia="Times New Roman" w:hAnsi="Times New Roman" w:cs="Times New Roman"/>
        </w:rPr>
      </w:pPr>
      <w:r w:rsidRPr="007A3CA3">
        <w:rPr>
          <w:rFonts w:ascii="Arial" w:eastAsia="Times New Roman" w:hAnsi="Arial" w:cs="Arial"/>
          <w:color w:val="000000"/>
          <w:sz w:val="22"/>
          <w:szCs w:val="22"/>
        </w:rPr>
        <w:t xml:space="preserve">In looking at feature relationships, the majority appear </w:t>
      </w:r>
      <w:r w:rsidR="00DC69E5">
        <w:rPr>
          <w:rFonts w:ascii="Arial" w:eastAsia="Times New Roman" w:hAnsi="Arial" w:cs="Arial"/>
          <w:color w:val="000000"/>
          <w:sz w:val="22"/>
          <w:szCs w:val="22"/>
        </w:rPr>
        <w:t>u</w:t>
      </w:r>
      <w:r>
        <w:rPr>
          <w:rFonts w:ascii="Arial" w:eastAsia="Times New Roman" w:hAnsi="Arial" w:cs="Arial"/>
          <w:color w:val="000000"/>
          <w:sz w:val="22"/>
          <w:szCs w:val="22"/>
        </w:rPr>
        <w:t>ncorrelated</w:t>
      </w:r>
      <w:r w:rsidRPr="007A3CA3">
        <w:rPr>
          <w:rFonts w:ascii="Arial" w:eastAsia="Times New Roman" w:hAnsi="Arial" w:cs="Arial"/>
          <w:color w:val="000000"/>
          <w:sz w:val="22"/>
          <w:szCs w:val="22"/>
        </w:rPr>
        <w:t xml:space="preserve"> with a few interesting exceptions. As danceability increases, we see a slight linear relationship with playlist inclusion. Loudness has a narrow band of inclusion around -7, showing that overly loud songs are not welcome. Perhaps surprisingly, higher energy songs appear to have no relationship with playlist inclusion, though this speaks more to the popularity of playlists focused on "Sleep" or "Classical", which have lower energy. Lastly, if your song is too long, above 5.5 minutes, it is going to be included in very few playlists.</w:t>
      </w:r>
    </w:p>
    <w:p w14:paraId="0301D3CA" w14:textId="7744B9A0" w:rsidR="000506DE" w:rsidRDefault="000506DE" w:rsidP="007A3CA3">
      <w:pPr>
        <w:rPr>
          <w:rFonts w:ascii="Arial" w:eastAsia="Times New Roman" w:hAnsi="Arial" w:cs="Arial"/>
          <w:color w:val="000000"/>
          <w:sz w:val="22"/>
          <w:szCs w:val="22"/>
        </w:rPr>
      </w:pPr>
    </w:p>
    <w:p w14:paraId="21B87B7F" w14:textId="728758FD" w:rsidR="00D02BD1" w:rsidRPr="007A3CA3" w:rsidRDefault="007A3CA3" w:rsidP="00BF68D6">
      <w:pPr>
        <w:ind w:firstLine="720"/>
        <w:rPr>
          <w:rFonts w:ascii="Arial" w:eastAsia="Times New Roman" w:hAnsi="Arial" w:cs="Arial"/>
          <w:sz w:val="22"/>
          <w:szCs w:val="22"/>
        </w:rPr>
      </w:pPr>
      <w:r w:rsidRPr="007A3CA3">
        <w:rPr>
          <w:rFonts w:ascii="Arial" w:eastAsia="Times New Roman" w:hAnsi="Arial" w:cs="Arial"/>
          <w:color w:val="000000"/>
          <w:sz w:val="22"/>
          <w:szCs w:val="22"/>
        </w:rPr>
        <w:t>We identified the preferred tempo for dance music</w:t>
      </w:r>
      <w:r w:rsidR="00D02BD1" w:rsidRPr="007408F8">
        <w:rPr>
          <w:rFonts w:ascii="Arial" w:eastAsia="Times New Roman" w:hAnsi="Arial" w:cs="Arial"/>
          <w:color w:val="000000"/>
          <w:sz w:val="22"/>
          <w:szCs w:val="22"/>
        </w:rPr>
        <w:t xml:space="preserve"> to be about 125 </w:t>
      </w:r>
      <w:proofErr w:type="spellStart"/>
      <w:r w:rsidR="00D02BD1" w:rsidRPr="007408F8">
        <w:rPr>
          <w:rFonts w:ascii="Arial" w:eastAsia="Times New Roman" w:hAnsi="Arial" w:cs="Arial"/>
          <w:color w:val="000000"/>
          <w:sz w:val="22"/>
          <w:szCs w:val="22"/>
        </w:rPr>
        <w:t>bpms</w:t>
      </w:r>
      <w:proofErr w:type="spellEnd"/>
      <w:r w:rsidRPr="007A3CA3">
        <w:rPr>
          <w:rFonts w:ascii="Arial" w:eastAsia="Times New Roman" w:hAnsi="Arial" w:cs="Arial"/>
          <w:color w:val="000000"/>
          <w:sz w:val="22"/>
          <w:szCs w:val="22"/>
        </w:rPr>
        <w:t>, which appears as a "tempo bump" on the plot of danceability against tempo.</w:t>
      </w:r>
      <w:r w:rsidR="00D02BD1" w:rsidRPr="007408F8">
        <w:rPr>
          <w:rFonts w:ascii="Arial" w:eastAsia="Times New Roman" w:hAnsi="Arial" w:cs="Arial"/>
          <w:color w:val="000000"/>
          <w:sz w:val="22"/>
          <w:szCs w:val="22"/>
        </w:rPr>
        <w:t xml:space="preserve"> </w:t>
      </w:r>
      <w:r w:rsidR="00D02BD1" w:rsidRPr="007A3CA3">
        <w:rPr>
          <w:rFonts w:ascii="Arial" w:eastAsia="Times New Roman" w:hAnsi="Arial" w:cs="Arial"/>
          <w:color w:val="000000"/>
          <w:sz w:val="22"/>
          <w:szCs w:val="22"/>
        </w:rPr>
        <w:t xml:space="preserve">We wanted to see if there were certain musical keys that were more popular and found that First Key </w:t>
      </w:r>
      <w:r w:rsidR="008D6675" w:rsidRPr="007408F8">
        <w:rPr>
          <w:rFonts w:ascii="Arial" w:eastAsia="Times New Roman" w:hAnsi="Arial" w:cs="Arial"/>
          <w:color w:val="000000"/>
          <w:sz w:val="22"/>
          <w:szCs w:val="22"/>
        </w:rPr>
        <w:t>(</w:t>
      </w:r>
      <w:r w:rsidR="008D6675" w:rsidRPr="007408F8">
        <w:rPr>
          <w:rFonts w:ascii="Arial" w:eastAsia="Times New Roman" w:hAnsi="Arial" w:cs="Arial"/>
          <w:sz w:val="22"/>
          <w:szCs w:val="22"/>
        </w:rPr>
        <w:t>C</w:t>
      </w:r>
      <w:r w:rsidR="008D6675" w:rsidRPr="007408F8">
        <w:rPr>
          <w:rFonts w:ascii="Arial" w:eastAsia="Arial Unicode MS" w:hAnsi="Arial" w:cs="Arial"/>
          <w:sz w:val="22"/>
          <w:szCs w:val="22"/>
        </w:rPr>
        <w:t>♯</w:t>
      </w:r>
      <w:r w:rsidR="008D6675" w:rsidRPr="007408F8">
        <w:rPr>
          <w:rFonts w:ascii="Arial" w:eastAsia="Times New Roman" w:hAnsi="Arial" w:cs="Arial"/>
          <w:sz w:val="22"/>
          <w:szCs w:val="22"/>
        </w:rPr>
        <w:t>/D</w:t>
      </w:r>
      <w:r w:rsidR="008D6675" w:rsidRPr="007408F8">
        <w:rPr>
          <w:rFonts w:ascii="Segoe UI Symbol" w:eastAsia="Arial Unicode MS" w:hAnsi="Segoe UI Symbol" w:cs="Segoe UI Symbol"/>
          <w:sz w:val="22"/>
          <w:szCs w:val="22"/>
        </w:rPr>
        <w:t>♭</w:t>
      </w:r>
      <w:r w:rsidR="008D6675" w:rsidRPr="007408F8">
        <w:rPr>
          <w:rFonts w:ascii="Arial" w:eastAsia="Times New Roman" w:hAnsi="Arial" w:cs="Arial"/>
          <w:sz w:val="22"/>
          <w:szCs w:val="22"/>
        </w:rPr>
        <w:t xml:space="preserve">) </w:t>
      </w:r>
      <w:r w:rsidR="00D02BD1" w:rsidRPr="007A3CA3">
        <w:rPr>
          <w:rFonts w:ascii="Arial" w:eastAsia="Times New Roman" w:hAnsi="Arial" w:cs="Arial"/>
          <w:color w:val="000000"/>
          <w:sz w:val="22"/>
          <w:szCs w:val="22"/>
        </w:rPr>
        <w:t xml:space="preserve">and Seventh Key </w:t>
      </w:r>
      <w:r w:rsidR="008D6675" w:rsidRPr="007408F8">
        <w:rPr>
          <w:rFonts w:ascii="Arial" w:eastAsia="Times New Roman" w:hAnsi="Arial" w:cs="Arial"/>
          <w:color w:val="000000"/>
          <w:sz w:val="22"/>
          <w:szCs w:val="22"/>
        </w:rPr>
        <w:t xml:space="preserve">(G, or sol) </w:t>
      </w:r>
      <w:r w:rsidR="00D02BD1" w:rsidRPr="007A3CA3">
        <w:rPr>
          <w:rFonts w:ascii="Arial" w:eastAsia="Times New Roman" w:hAnsi="Arial" w:cs="Arial"/>
          <w:color w:val="000000"/>
          <w:sz w:val="22"/>
          <w:szCs w:val="22"/>
        </w:rPr>
        <w:t>are clear preferences for the top 100 most included songs in our dataset.</w:t>
      </w:r>
    </w:p>
    <w:p w14:paraId="2AE5D60E" w14:textId="3D668729" w:rsidR="007A3CA3" w:rsidRDefault="007A3CA3" w:rsidP="007A3CA3">
      <w:pPr>
        <w:rPr>
          <w:rFonts w:ascii="Arial" w:eastAsia="Times New Roman" w:hAnsi="Arial" w:cs="Arial"/>
          <w:color w:val="000000"/>
          <w:sz w:val="22"/>
          <w:szCs w:val="22"/>
        </w:rPr>
      </w:pPr>
    </w:p>
    <w:p w14:paraId="1403C80C" w14:textId="701E25E2" w:rsidR="000506DE" w:rsidRDefault="000506DE" w:rsidP="007A3CA3">
      <w:pPr>
        <w:rPr>
          <w:rFonts w:ascii="Arial" w:eastAsia="Times New Roman" w:hAnsi="Arial" w:cs="Arial"/>
          <w:color w:val="000000"/>
          <w:sz w:val="22"/>
          <w:szCs w:val="22"/>
        </w:rPr>
      </w:pPr>
    </w:p>
    <w:p w14:paraId="4FA051C7" w14:textId="3275338D" w:rsidR="000506DE" w:rsidRDefault="000506DE" w:rsidP="007A3CA3">
      <w:pPr>
        <w:rPr>
          <w:rFonts w:ascii="Arial" w:eastAsia="Times New Roman" w:hAnsi="Arial" w:cs="Arial"/>
          <w:color w:val="000000"/>
          <w:sz w:val="22"/>
          <w:szCs w:val="22"/>
          <w:bdr w:val="none" w:sz="0" w:space="0" w:color="auto" w:frame="1"/>
        </w:rPr>
      </w:pPr>
      <w:r>
        <w:rPr>
          <w:rFonts w:ascii="Times New Roman" w:eastAsia="Times New Roman" w:hAnsi="Times New Roman" w:cs="Times New Roman"/>
          <w:noProof/>
        </w:rPr>
        <w:drawing>
          <wp:inline distT="0" distB="0" distL="0" distR="0" wp14:anchorId="4FB1FCDA" wp14:editId="2F9F7966">
            <wp:extent cx="2921000" cy="2841422"/>
            <wp:effectExtent l="0" t="0" r="0" b="381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20 at 10.32.5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5401" cy="2845703"/>
                    </a:xfrm>
                    <a:prstGeom prst="rect">
                      <a:avLst/>
                    </a:prstGeom>
                  </pic:spPr>
                </pic:pic>
              </a:graphicData>
            </a:graphic>
          </wp:inline>
        </w:drawing>
      </w:r>
      <w:r w:rsidRPr="007A3CA3">
        <w:rPr>
          <w:rFonts w:ascii="Arial" w:eastAsia="Times New Roman" w:hAnsi="Arial" w:cs="Arial"/>
          <w:color w:val="000000"/>
          <w:sz w:val="22"/>
          <w:szCs w:val="22"/>
          <w:bdr w:val="none" w:sz="0" w:space="0" w:color="auto" w:frame="1"/>
        </w:rPr>
        <w:fldChar w:fldCharType="begin"/>
      </w:r>
      <w:r w:rsidRPr="007A3CA3">
        <w:rPr>
          <w:rFonts w:ascii="Arial" w:eastAsia="Times New Roman" w:hAnsi="Arial" w:cs="Arial"/>
          <w:color w:val="000000"/>
          <w:sz w:val="22"/>
          <w:szCs w:val="22"/>
          <w:bdr w:val="none" w:sz="0" w:space="0" w:color="auto" w:frame="1"/>
        </w:rPr>
        <w:instrText xml:space="preserve"> INCLUDEPICTURE "https://lh4.googleusercontent.com/1zDWrdjcWKVRRXXJRgLH78OjiVextfKV011xdNUOte4lqZkvq_4JnBw4x1lVZLrKfdvHIRhY1lQvtZ8u3hLjE9c5X6GltQlpDQbWwgz254nEPsK5sxX4cQ89j-QEj1XvIlv8-8fi" \* MERGEFORMATINET </w:instrText>
      </w:r>
      <w:r w:rsidRPr="007A3CA3">
        <w:rPr>
          <w:rFonts w:ascii="Arial" w:eastAsia="Times New Roman" w:hAnsi="Arial" w:cs="Arial"/>
          <w:color w:val="000000"/>
          <w:sz w:val="22"/>
          <w:szCs w:val="22"/>
          <w:bdr w:val="none" w:sz="0" w:space="0" w:color="auto" w:frame="1"/>
        </w:rPr>
        <w:fldChar w:fldCharType="separate"/>
      </w:r>
      <w:r w:rsidRPr="007A3CA3">
        <w:rPr>
          <w:rFonts w:ascii="Arial" w:eastAsia="Times New Roman" w:hAnsi="Arial" w:cs="Arial"/>
          <w:noProof/>
          <w:color w:val="000000"/>
          <w:sz w:val="22"/>
          <w:szCs w:val="22"/>
          <w:bdr w:val="none" w:sz="0" w:space="0" w:color="auto" w:frame="1"/>
        </w:rPr>
        <w:drawing>
          <wp:inline distT="0" distB="0" distL="0" distR="0" wp14:anchorId="5547764C" wp14:editId="01577164">
            <wp:extent cx="2841858" cy="2806335"/>
            <wp:effectExtent l="0" t="0" r="3175"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1858" cy="2806335"/>
                    </a:xfrm>
                    <a:prstGeom prst="rect">
                      <a:avLst/>
                    </a:prstGeom>
                    <a:noFill/>
                    <a:ln>
                      <a:noFill/>
                    </a:ln>
                  </pic:spPr>
                </pic:pic>
              </a:graphicData>
            </a:graphic>
          </wp:inline>
        </w:drawing>
      </w:r>
      <w:r w:rsidRPr="007A3CA3">
        <w:rPr>
          <w:rFonts w:ascii="Arial" w:eastAsia="Times New Roman" w:hAnsi="Arial" w:cs="Arial"/>
          <w:color w:val="000000"/>
          <w:sz w:val="22"/>
          <w:szCs w:val="22"/>
          <w:bdr w:val="none" w:sz="0" w:space="0" w:color="auto" w:frame="1"/>
        </w:rPr>
        <w:fldChar w:fldCharType="end"/>
      </w:r>
    </w:p>
    <w:p w14:paraId="6FFA20B1" w14:textId="1C7512EC" w:rsidR="000506DE" w:rsidRPr="007A3CA3" w:rsidRDefault="000506DE" w:rsidP="007A3CA3">
      <w:pPr>
        <w:rPr>
          <w:rFonts w:ascii="Times New Roman" w:eastAsia="Times New Roman" w:hAnsi="Times New Roman" w:cs="Times New Roman"/>
        </w:rPr>
      </w:pPr>
    </w:p>
    <w:p w14:paraId="2D570B76" w14:textId="13F94757" w:rsidR="00D02BD1" w:rsidRPr="007A3CA3" w:rsidRDefault="00D02BD1" w:rsidP="00BF68D6">
      <w:pPr>
        <w:ind w:firstLine="720"/>
        <w:rPr>
          <w:rFonts w:ascii="Times New Roman" w:eastAsia="Times New Roman" w:hAnsi="Times New Roman" w:cs="Times New Roman"/>
        </w:rPr>
      </w:pPr>
      <w:r>
        <w:rPr>
          <w:rFonts w:ascii="Arial" w:eastAsia="Times New Roman" w:hAnsi="Arial" w:cs="Arial"/>
          <w:color w:val="000000"/>
          <w:sz w:val="22"/>
          <w:szCs w:val="22"/>
        </w:rPr>
        <w:lastRenderedPageBreak/>
        <w:t xml:space="preserve">In addition to 125 </w:t>
      </w:r>
      <w:proofErr w:type="spellStart"/>
      <w:r>
        <w:rPr>
          <w:rFonts w:ascii="Arial" w:eastAsia="Times New Roman" w:hAnsi="Arial" w:cs="Arial"/>
          <w:color w:val="000000"/>
          <w:sz w:val="22"/>
          <w:szCs w:val="22"/>
        </w:rPr>
        <w:t>bpms</w:t>
      </w:r>
      <w:proofErr w:type="spellEnd"/>
      <w:r>
        <w:rPr>
          <w:rFonts w:ascii="Arial" w:eastAsia="Times New Roman" w:hAnsi="Arial" w:cs="Arial"/>
          <w:color w:val="000000"/>
          <w:sz w:val="22"/>
          <w:szCs w:val="22"/>
        </w:rPr>
        <w:t xml:space="preserve"> for danceability, we found several other popular tempo peaks, including </w:t>
      </w:r>
      <w:r w:rsidR="00D91496">
        <w:rPr>
          <w:rFonts w:ascii="Arial" w:eastAsia="Times New Roman" w:hAnsi="Arial" w:cs="Arial"/>
          <w:color w:val="000000"/>
          <w:sz w:val="22"/>
          <w:szCs w:val="22"/>
        </w:rPr>
        <w:t>80</w:t>
      </w:r>
      <w:r>
        <w:rPr>
          <w:rFonts w:ascii="Arial" w:eastAsia="Times New Roman" w:hAnsi="Arial" w:cs="Arial"/>
          <w:color w:val="000000"/>
          <w:sz w:val="22"/>
          <w:szCs w:val="22"/>
        </w:rPr>
        <w:t xml:space="preserve">, </w:t>
      </w:r>
      <w:r w:rsidR="00D91496">
        <w:rPr>
          <w:rFonts w:ascii="Arial" w:eastAsia="Times New Roman" w:hAnsi="Arial" w:cs="Arial"/>
          <w:color w:val="000000"/>
          <w:sz w:val="22"/>
          <w:szCs w:val="22"/>
        </w:rPr>
        <w:t>100</w:t>
      </w:r>
      <w:r>
        <w:rPr>
          <w:rFonts w:ascii="Arial" w:eastAsia="Times New Roman" w:hAnsi="Arial" w:cs="Arial"/>
          <w:color w:val="000000"/>
          <w:sz w:val="22"/>
          <w:szCs w:val="22"/>
        </w:rPr>
        <w:t>, 12</w:t>
      </w:r>
      <w:r w:rsidR="00D91496">
        <w:rPr>
          <w:rFonts w:ascii="Arial" w:eastAsia="Times New Roman" w:hAnsi="Arial" w:cs="Arial"/>
          <w:color w:val="000000"/>
          <w:sz w:val="22"/>
          <w:szCs w:val="22"/>
        </w:rPr>
        <w:t>0</w:t>
      </w:r>
      <w:r>
        <w:rPr>
          <w:rFonts w:ascii="Arial" w:eastAsia="Times New Roman" w:hAnsi="Arial" w:cs="Arial"/>
          <w:color w:val="000000"/>
          <w:sz w:val="22"/>
          <w:szCs w:val="22"/>
        </w:rPr>
        <w:t>, 128, 14</w:t>
      </w:r>
      <w:r w:rsidR="00D91496">
        <w:rPr>
          <w:rFonts w:ascii="Arial" w:eastAsia="Times New Roman" w:hAnsi="Arial" w:cs="Arial"/>
          <w:color w:val="000000"/>
          <w:sz w:val="22"/>
          <w:szCs w:val="22"/>
        </w:rPr>
        <w:t>0</w:t>
      </w:r>
      <w:r>
        <w:rPr>
          <w:rFonts w:ascii="Arial" w:eastAsia="Times New Roman" w:hAnsi="Arial" w:cs="Arial"/>
          <w:color w:val="000000"/>
          <w:sz w:val="22"/>
          <w:szCs w:val="22"/>
        </w:rPr>
        <w:t xml:space="preserve"> and 17</w:t>
      </w:r>
      <w:r w:rsidR="00D91496">
        <w:rPr>
          <w:rFonts w:ascii="Arial" w:eastAsia="Times New Roman" w:hAnsi="Arial" w:cs="Arial"/>
          <w:color w:val="000000"/>
          <w:sz w:val="22"/>
          <w:szCs w:val="22"/>
        </w:rPr>
        <w:t>0</w:t>
      </w:r>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bpms</w:t>
      </w:r>
      <w:proofErr w:type="spellEnd"/>
      <w:r>
        <w:rPr>
          <w:rFonts w:ascii="Arial" w:eastAsia="Times New Roman" w:hAnsi="Arial" w:cs="Arial"/>
          <w:color w:val="000000"/>
          <w:sz w:val="22"/>
          <w:szCs w:val="22"/>
        </w:rPr>
        <w:t>. Each of these likely represents the standard tempo for certain genres of music</w:t>
      </w:r>
      <w:r w:rsidR="00AA7B06">
        <w:rPr>
          <w:rFonts w:ascii="Arial" w:eastAsia="Times New Roman" w:hAnsi="Arial" w:cs="Arial"/>
          <w:color w:val="000000"/>
          <w:sz w:val="22"/>
          <w:szCs w:val="22"/>
        </w:rPr>
        <w:t>.</w:t>
      </w:r>
      <w:r>
        <w:rPr>
          <w:rFonts w:ascii="Arial" w:eastAsia="Times New Roman" w:hAnsi="Arial" w:cs="Arial"/>
          <w:color w:val="000000"/>
          <w:sz w:val="22"/>
          <w:szCs w:val="22"/>
        </w:rPr>
        <w:t xml:space="preserve"> </w:t>
      </w:r>
    </w:p>
    <w:p w14:paraId="4E51950D" w14:textId="452E4F70" w:rsidR="007A3CA3" w:rsidRDefault="007A3CA3" w:rsidP="007A3CA3">
      <w:pPr>
        <w:rPr>
          <w:rFonts w:ascii="Times New Roman" w:eastAsia="Times New Roman" w:hAnsi="Times New Roman" w:cs="Times New Roman"/>
        </w:rPr>
      </w:pPr>
    </w:p>
    <w:p w14:paraId="1CAA42F2" w14:textId="7D7823FC" w:rsidR="00611912" w:rsidRDefault="00611912" w:rsidP="007A3CA3">
      <w:pPr>
        <w:rPr>
          <w:rFonts w:ascii="Times New Roman" w:eastAsia="Times New Roman" w:hAnsi="Times New Roman" w:cs="Times New Roman"/>
        </w:rPr>
      </w:pPr>
    </w:p>
    <w:p w14:paraId="2493054E" w14:textId="115884CB" w:rsidR="00611912" w:rsidRDefault="00D91496" w:rsidP="007A3CA3">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EB1626" wp14:editId="3D645B9F">
            <wp:extent cx="5943600" cy="30911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20 at 11.48.1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p>
    <w:p w14:paraId="133DCEAC" w14:textId="77777777" w:rsidR="00611912" w:rsidRPr="007A3CA3" w:rsidRDefault="00611912" w:rsidP="007A3CA3">
      <w:pPr>
        <w:rPr>
          <w:rFonts w:ascii="Times New Roman" w:eastAsia="Times New Roman" w:hAnsi="Times New Roman" w:cs="Times New Roman"/>
        </w:rPr>
      </w:pPr>
    </w:p>
    <w:p w14:paraId="2ACFF5E1" w14:textId="3B8CB438" w:rsidR="007A3CA3" w:rsidRPr="007A3CA3" w:rsidRDefault="00AA7B06" w:rsidP="003D3E35">
      <w:pPr>
        <w:ind w:firstLine="720"/>
        <w:rPr>
          <w:rFonts w:ascii="Times New Roman" w:eastAsia="Times New Roman" w:hAnsi="Times New Roman" w:cs="Times New Roman"/>
        </w:rPr>
      </w:pPr>
      <w:r>
        <w:rPr>
          <w:rFonts w:ascii="Arial" w:eastAsia="Times New Roman" w:hAnsi="Arial" w:cs="Arial"/>
          <w:color w:val="000000"/>
          <w:sz w:val="22"/>
          <w:szCs w:val="22"/>
        </w:rPr>
        <w:t xml:space="preserve">We investigated artist and album popularity and their relationship to playlist inclusion. Artist popularity shows an unsurprising relationship where the more popular an artist is, the more playlists it is likely to be included in. </w:t>
      </w:r>
      <w:r w:rsidR="007A3CA3" w:rsidRPr="007A3CA3">
        <w:rPr>
          <w:rFonts w:ascii="Arial" w:eastAsia="Times New Roman" w:hAnsi="Arial" w:cs="Arial"/>
          <w:color w:val="000000"/>
          <w:sz w:val="22"/>
          <w:szCs w:val="22"/>
        </w:rPr>
        <w:t xml:space="preserve">There is an interesting split of album popularity, where songs from top quartile popular albums and bottom quartile unpopular albums appear in playlists to a greater extent while songs from middle quartiles </w:t>
      </w:r>
      <w:r w:rsidR="00BF694F">
        <w:rPr>
          <w:rFonts w:ascii="Arial" w:eastAsia="Times New Roman" w:hAnsi="Arial" w:cs="Arial"/>
          <w:color w:val="000000"/>
          <w:sz w:val="22"/>
          <w:szCs w:val="22"/>
        </w:rPr>
        <w:t xml:space="preserve">of </w:t>
      </w:r>
      <w:r w:rsidR="007A3CA3" w:rsidRPr="007A3CA3">
        <w:rPr>
          <w:rFonts w:ascii="Arial" w:eastAsia="Times New Roman" w:hAnsi="Arial" w:cs="Arial"/>
          <w:color w:val="000000"/>
          <w:sz w:val="22"/>
          <w:szCs w:val="22"/>
        </w:rPr>
        <w:t>average albums appear in very few. This may speak to the presence of "one hit wonders" on unpopular albums being included across playlists.</w:t>
      </w:r>
    </w:p>
    <w:p w14:paraId="071890A2" w14:textId="3EBD78AD" w:rsidR="007A3CA3" w:rsidRDefault="007A3CA3" w:rsidP="007A3CA3">
      <w:pPr>
        <w:rPr>
          <w:rFonts w:ascii="Times New Roman" w:eastAsia="Times New Roman" w:hAnsi="Times New Roman" w:cs="Times New Roman"/>
        </w:rPr>
      </w:pPr>
    </w:p>
    <w:p w14:paraId="199C25EC" w14:textId="307255EC" w:rsidR="007A3CA3" w:rsidRPr="007A3CA3" w:rsidRDefault="00611912" w:rsidP="007A3CA3">
      <w:pPr>
        <w:rPr>
          <w:rFonts w:ascii="Times New Roman" w:eastAsia="Times New Roman" w:hAnsi="Times New Roman" w:cs="Times New Roman"/>
        </w:rPr>
      </w:pPr>
      <w:r>
        <w:rPr>
          <w:rFonts w:ascii="Arial" w:eastAsia="Times New Roman" w:hAnsi="Arial" w:cs="Arial"/>
          <w:noProof/>
          <w:color w:val="000000"/>
          <w:sz w:val="22"/>
          <w:szCs w:val="22"/>
          <w:bdr w:val="none" w:sz="0" w:space="0" w:color="auto" w:frame="1"/>
        </w:rPr>
        <w:drawing>
          <wp:inline distT="0" distB="0" distL="0" distR="0" wp14:anchorId="62BDFF15" wp14:editId="30617944">
            <wp:extent cx="2895600" cy="2816094"/>
            <wp:effectExtent l="0" t="0" r="0" b="381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20 at 10.31.57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7616" cy="2837506"/>
                    </a:xfrm>
                    <a:prstGeom prst="rect">
                      <a:avLst/>
                    </a:prstGeom>
                  </pic:spPr>
                </pic:pic>
              </a:graphicData>
            </a:graphic>
          </wp:inline>
        </w:drawing>
      </w:r>
      <w:r>
        <w:rPr>
          <w:rFonts w:ascii="Times New Roman" w:eastAsia="Times New Roman" w:hAnsi="Times New Roman" w:cs="Times New Roman"/>
          <w:noProof/>
        </w:rPr>
        <w:drawing>
          <wp:inline distT="0" distB="0" distL="0" distR="0" wp14:anchorId="0ADCB71F" wp14:editId="00D3819B">
            <wp:extent cx="2818765" cy="2744254"/>
            <wp:effectExtent l="0" t="0" r="63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20 at 11.14.31 AM.png"/>
                    <pic:cNvPicPr/>
                  </pic:nvPicPr>
                  <pic:blipFill rotWithShape="1">
                    <a:blip r:embed="rId12" cstate="print">
                      <a:extLst>
                        <a:ext uri="{28A0092B-C50C-407E-A947-70E740481C1C}">
                          <a14:useLocalDpi xmlns:a14="http://schemas.microsoft.com/office/drawing/2010/main" val="0"/>
                        </a:ext>
                      </a:extLst>
                    </a:blip>
                    <a:srcRect t="1677"/>
                    <a:stretch/>
                  </pic:blipFill>
                  <pic:spPr bwMode="auto">
                    <a:xfrm>
                      <a:off x="0" y="0"/>
                      <a:ext cx="2834542" cy="2759614"/>
                    </a:xfrm>
                    <a:prstGeom prst="rect">
                      <a:avLst/>
                    </a:prstGeom>
                    <a:ln>
                      <a:noFill/>
                    </a:ln>
                    <a:extLst>
                      <a:ext uri="{53640926-AAD7-44D8-BBD7-CCE9431645EC}">
                        <a14:shadowObscured xmlns:a14="http://schemas.microsoft.com/office/drawing/2010/main"/>
                      </a:ext>
                    </a:extLst>
                  </pic:spPr>
                </pic:pic>
              </a:graphicData>
            </a:graphic>
          </wp:inline>
        </w:drawing>
      </w:r>
    </w:p>
    <w:p w14:paraId="6B640DAD" w14:textId="77777777" w:rsidR="00900670" w:rsidRDefault="00900670" w:rsidP="007A3CA3">
      <w:pPr>
        <w:rPr>
          <w:rFonts w:ascii="Arial" w:eastAsia="Times New Roman" w:hAnsi="Arial" w:cs="Arial"/>
          <w:color w:val="000000"/>
          <w:sz w:val="22"/>
          <w:szCs w:val="22"/>
        </w:rPr>
      </w:pPr>
    </w:p>
    <w:p w14:paraId="588004E1" w14:textId="77777777" w:rsidR="000440C0" w:rsidRDefault="007A3CA3" w:rsidP="003D3E35">
      <w:pPr>
        <w:ind w:firstLine="720"/>
        <w:rPr>
          <w:rFonts w:ascii="Arial" w:eastAsia="Times New Roman" w:hAnsi="Arial" w:cs="Arial"/>
          <w:color w:val="000000"/>
          <w:sz w:val="22"/>
          <w:szCs w:val="22"/>
        </w:rPr>
      </w:pPr>
      <w:r w:rsidRPr="007A3CA3">
        <w:rPr>
          <w:rFonts w:ascii="Arial" w:eastAsia="Times New Roman" w:hAnsi="Arial" w:cs="Arial"/>
          <w:color w:val="000000"/>
          <w:sz w:val="22"/>
          <w:szCs w:val="22"/>
        </w:rPr>
        <w:t>In looking at the distribution of album release year for songs in playlists, people primarily care about recently released music. Songs released even five years ago are included at a dramatically lower rate than songs from recent years.</w:t>
      </w:r>
    </w:p>
    <w:p w14:paraId="16679339" w14:textId="785E661B" w:rsidR="007A3CA3" w:rsidRPr="007A3CA3" w:rsidRDefault="000440C0" w:rsidP="006F2DA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160118F" wp14:editId="160CEF1E">
            <wp:extent cx="5661930" cy="3025140"/>
            <wp:effectExtent l="0" t="0" r="254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20 at 10.35.25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1194" cy="3046118"/>
                    </a:xfrm>
                    <a:prstGeom prst="rect">
                      <a:avLst/>
                    </a:prstGeom>
                  </pic:spPr>
                </pic:pic>
              </a:graphicData>
            </a:graphic>
          </wp:inline>
        </w:drawing>
      </w:r>
    </w:p>
    <w:p w14:paraId="1E87A5EF" w14:textId="77777777" w:rsidR="007A3CA3" w:rsidRPr="007A3CA3" w:rsidRDefault="007A3CA3" w:rsidP="007A3CA3">
      <w:pPr>
        <w:rPr>
          <w:rFonts w:ascii="Times New Roman" w:eastAsia="Times New Roman" w:hAnsi="Times New Roman" w:cs="Times New Roman"/>
        </w:rPr>
      </w:pPr>
    </w:p>
    <w:p w14:paraId="54F58C74" w14:textId="3E029845" w:rsidR="007A3CA3" w:rsidRDefault="00AF2B5F" w:rsidP="001A0517">
      <w:pPr>
        <w:ind w:firstLine="720"/>
        <w:rPr>
          <w:rFonts w:ascii="Arial" w:eastAsia="Times New Roman" w:hAnsi="Arial" w:cs="Arial"/>
          <w:color w:val="000000"/>
          <w:sz w:val="22"/>
          <w:szCs w:val="22"/>
        </w:rPr>
      </w:pPr>
      <w:r>
        <w:rPr>
          <w:rFonts w:ascii="Arial" w:eastAsia="Times New Roman" w:hAnsi="Arial" w:cs="Arial"/>
          <w:color w:val="000000"/>
          <w:sz w:val="22"/>
          <w:szCs w:val="22"/>
        </w:rPr>
        <w:t xml:space="preserve">From the Spotify Web API, we pulled and </w:t>
      </w:r>
      <w:r w:rsidR="007A3CA3" w:rsidRPr="007A3CA3">
        <w:rPr>
          <w:rFonts w:ascii="Arial" w:eastAsia="Times New Roman" w:hAnsi="Arial" w:cs="Arial"/>
          <w:color w:val="000000"/>
          <w:sz w:val="22"/>
          <w:szCs w:val="22"/>
        </w:rPr>
        <w:t xml:space="preserve">explored </w:t>
      </w:r>
      <w:r>
        <w:rPr>
          <w:rFonts w:ascii="Arial" w:eastAsia="Times New Roman" w:hAnsi="Arial" w:cs="Arial"/>
          <w:color w:val="000000"/>
          <w:sz w:val="22"/>
          <w:szCs w:val="22"/>
        </w:rPr>
        <w:t xml:space="preserve">a number of </w:t>
      </w:r>
      <w:r w:rsidR="007A3CA3" w:rsidRPr="007A3CA3">
        <w:rPr>
          <w:rFonts w:ascii="Arial" w:eastAsia="Times New Roman" w:hAnsi="Arial" w:cs="Arial"/>
          <w:color w:val="000000"/>
          <w:sz w:val="22"/>
          <w:szCs w:val="22"/>
        </w:rPr>
        <w:t>song features</w:t>
      </w:r>
      <w:r>
        <w:rPr>
          <w:rFonts w:ascii="Arial" w:eastAsia="Times New Roman" w:hAnsi="Arial" w:cs="Arial"/>
          <w:color w:val="000000"/>
          <w:sz w:val="22"/>
          <w:szCs w:val="22"/>
        </w:rPr>
        <w:t xml:space="preserve">, looking at </w:t>
      </w:r>
      <w:r w:rsidR="007A3CA3" w:rsidRPr="007A3CA3">
        <w:rPr>
          <w:rFonts w:ascii="Arial" w:eastAsia="Times New Roman" w:hAnsi="Arial" w:cs="Arial"/>
          <w:color w:val="000000"/>
          <w:sz w:val="22"/>
          <w:szCs w:val="22"/>
        </w:rPr>
        <w:t>how they have changed over tim</w:t>
      </w:r>
      <w:r>
        <w:rPr>
          <w:rFonts w:ascii="Arial" w:eastAsia="Times New Roman" w:hAnsi="Arial" w:cs="Arial"/>
          <w:color w:val="000000"/>
          <w:sz w:val="22"/>
          <w:szCs w:val="22"/>
        </w:rPr>
        <w:t>e by album release date</w:t>
      </w:r>
      <w:r w:rsidR="007A3CA3" w:rsidRPr="007A3CA3">
        <w:rPr>
          <w:rFonts w:ascii="Arial" w:eastAsia="Times New Roman" w:hAnsi="Arial" w:cs="Arial"/>
          <w:color w:val="000000"/>
          <w:sz w:val="22"/>
          <w:szCs w:val="22"/>
        </w:rPr>
        <w:t xml:space="preserve">. The most dramatic cross over occurs with </w:t>
      </w:r>
      <w:proofErr w:type="spellStart"/>
      <w:r w:rsidR="007A3CA3" w:rsidRPr="007A3CA3">
        <w:rPr>
          <w:rFonts w:ascii="Arial" w:eastAsia="Times New Roman" w:hAnsi="Arial" w:cs="Arial"/>
          <w:color w:val="000000"/>
          <w:sz w:val="22"/>
          <w:szCs w:val="22"/>
        </w:rPr>
        <w:t>acousticness</w:t>
      </w:r>
      <w:proofErr w:type="spellEnd"/>
      <w:r w:rsidR="007A3CA3" w:rsidRPr="007A3CA3">
        <w:rPr>
          <w:rFonts w:ascii="Arial" w:eastAsia="Times New Roman" w:hAnsi="Arial" w:cs="Arial"/>
          <w:color w:val="000000"/>
          <w:sz w:val="22"/>
          <w:szCs w:val="22"/>
        </w:rPr>
        <w:t xml:space="preserve"> and energy, as the former declines </w:t>
      </w:r>
      <w:r w:rsidR="00A153CF">
        <w:rPr>
          <w:rFonts w:ascii="Arial" w:eastAsia="Times New Roman" w:hAnsi="Arial" w:cs="Arial"/>
          <w:color w:val="000000"/>
          <w:sz w:val="22"/>
          <w:szCs w:val="22"/>
        </w:rPr>
        <w:t>severely</w:t>
      </w:r>
      <w:r w:rsidR="007A3CA3" w:rsidRPr="007A3CA3">
        <w:rPr>
          <w:rFonts w:ascii="Arial" w:eastAsia="Times New Roman" w:hAnsi="Arial" w:cs="Arial"/>
          <w:color w:val="000000"/>
          <w:sz w:val="22"/>
          <w:szCs w:val="22"/>
        </w:rPr>
        <w:t xml:space="preserve"> starting in </w:t>
      </w:r>
      <w:r w:rsidR="00A153CF">
        <w:rPr>
          <w:rFonts w:ascii="Arial" w:eastAsia="Times New Roman" w:hAnsi="Arial" w:cs="Arial"/>
          <w:color w:val="000000"/>
          <w:sz w:val="22"/>
          <w:szCs w:val="22"/>
        </w:rPr>
        <w:t>the 1950s</w:t>
      </w:r>
      <w:r w:rsidR="007A3CA3" w:rsidRPr="007A3CA3">
        <w:rPr>
          <w:rFonts w:ascii="Arial" w:eastAsia="Times New Roman" w:hAnsi="Arial" w:cs="Arial"/>
          <w:color w:val="000000"/>
          <w:sz w:val="22"/>
          <w:szCs w:val="22"/>
        </w:rPr>
        <w:t xml:space="preserve"> and the latter rises steadily over time.</w:t>
      </w:r>
      <w:r w:rsidR="009D5F53">
        <w:rPr>
          <w:rFonts w:ascii="Arial" w:eastAsia="Times New Roman" w:hAnsi="Arial" w:cs="Arial"/>
          <w:color w:val="000000"/>
          <w:sz w:val="22"/>
          <w:szCs w:val="22"/>
        </w:rPr>
        <w:t xml:space="preserve"> The trend reverses itself temporarily during the 1980s but diverges again at a slower pace from 1990 to today.</w:t>
      </w:r>
      <w:r w:rsidR="008D6675">
        <w:rPr>
          <w:rFonts w:ascii="Arial" w:eastAsia="Times New Roman" w:hAnsi="Arial" w:cs="Arial"/>
          <w:color w:val="000000"/>
          <w:sz w:val="22"/>
          <w:szCs w:val="22"/>
        </w:rPr>
        <w:t xml:space="preserve"> Valence, Spotify’s measure of positivity in a song, has also been declining at a slow but steady pace since about 1977.</w:t>
      </w:r>
      <w:r w:rsidR="009D5F53">
        <w:rPr>
          <w:rFonts w:ascii="Arial" w:eastAsia="Times New Roman" w:hAnsi="Arial" w:cs="Arial"/>
          <w:color w:val="000000"/>
          <w:sz w:val="22"/>
          <w:szCs w:val="22"/>
        </w:rPr>
        <w:t xml:space="preserve"> </w:t>
      </w:r>
      <w:r w:rsidR="002375EF">
        <w:rPr>
          <w:rFonts w:ascii="Arial" w:eastAsia="Times New Roman" w:hAnsi="Arial" w:cs="Arial"/>
          <w:color w:val="000000"/>
          <w:sz w:val="22"/>
          <w:szCs w:val="22"/>
        </w:rPr>
        <w:t>The most recent trend occurs with danceability, spiking to its highest ever levels starting in 2010.</w:t>
      </w:r>
    </w:p>
    <w:p w14:paraId="1D1C2A8F" w14:textId="5C996838" w:rsidR="00611912" w:rsidRDefault="00611912" w:rsidP="007A3CA3">
      <w:pPr>
        <w:rPr>
          <w:rFonts w:ascii="Arial" w:eastAsia="Times New Roman" w:hAnsi="Arial" w:cs="Arial"/>
          <w:color w:val="000000"/>
          <w:sz w:val="22"/>
          <w:szCs w:val="22"/>
        </w:rPr>
      </w:pPr>
    </w:p>
    <w:p w14:paraId="044015FF" w14:textId="29988F76" w:rsidR="00611912" w:rsidRPr="007A3CA3" w:rsidRDefault="00611912" w:rsidP="006F2DAD">
      <w:pPr>
        <w:jc w:val="center"/>
        <w:rPr>
          <w:rFonts w:ascii="Times New Roman" w:eastAsia="Times New Roman" w:hAnsi="Times New Roman" w:cs="Times New Roman"/>
        </w:rPr>
      </w:pPr>
      <w:r w:rsidRPr="007A3CA3">
        <w:rPr>
          <w:rFonts w:ascii="Arial" w:eastAsia="Times New Roman" w:hAnsi="Arial" w:cs="Arial"/>
          <w:color w:val="000000"/>
          <w:sz w:val="22"/>
          <w:szCs w:val="22"/>
          <w:bdr w:val="none" w:sz="0" w:space="0" w:color="auto" w:frame="1"/>
        </w:rPr>
        <w:fldChar w:fldCharType="begin"/>
      </w:r>
      <w:r w:rsidRPr="007A3CA3">
        <w:rPr>
          <w:rFonts w:ascii="Arial" w:eastAsia="Times New Roman" w:hAnsi="Arial" w:cs="Arial"/>
          <w:color w:val="000000"/>
          <w:sz w:val="22"/>
          <w:szCs w:val="22"/>
          <w:bdr w:val="none" w:sz="0" w:space="0" w:color="auto" w:frame="1"/>
        </w:rPr>
        <w:instrText xml:space="preserve"> INCLUDEPICTURE "https://lh6.googleusercontent.com/jny5ZIi_R7XnxgvQ1JaH40VhZhb0RWSm4DYxqfAyAFd8PjuPaHq5R8rH-lkdwN4R29JzmxRkfaUFPI1PsTp9PIzPmiyuh4BTRXozgky-xx3vSTiSMb7K4O9JEM7SEkWUyR07foPy" \* MERGEFORMATINET </w:instrText>
      </w:r>
      <w:r w:rsidRPr="007A3CA3">
        <w:rPr>
          <w:rFonts w:ascii="Arial" w:eastAsia="Times New Roman" w:hAnsi="Arial" w:cs="Arial"/>
          <w:color w:val="000000"/>
          <w:sz w:val="22"/>
          <w:szCs w:val="22"/>
          <w:bdr w:val="none" w:sz="0" w:space="0" w:color="auto" w:frame="1"/>
        </w:rPr>
        <w:fldChar w:fldCharType="separate"/>
      </w:r>
      <w:r w:rsidRPr="007A3CA3">
        <w:rPr>
          <w:rFonts w:ascii="Arial" w:eastAsia="Times New Roman" w:hAnsi="Arial" w:cs="Arial"/>
          <w:noProof/>
          <w:color w:val="000000"/>
          <w:sz w:val="22"/>
          <w:szCs w:val="22"/>
          <w:bdr w:val="none" w:sz="0" w:space="0" w:color="auto" w:frame="1"/>
        </w:rPr>
        <w:drawing>
          <wp:inline distT="0" distB="0" distL="0" distR="0" wp14:anchorId="5CC461B4" wp14:editId="1D1AF46A">
            <wp:extent cx="5943600" cy="307657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r w:rsidRPr="007A3CA3">
        <w:rPr>
          <w:rFonts w:ascii="Arial" w:eastAsia="Times New Roman" w:hAnsi="Arial" w:cs="Arial"/>
          <w:color w:val="000000"/>
          <w:sz w:val="22"/>
          <w:szCs w:val="22"/>
          <w:bdr w:val="none" w:sz="0" w:space="0" w:color="auto" w:frame="1"/>
        </w:rPr>
        <w:fldChar w:fldCharType="end"/>
      </w:r>
    </w:p>
    <w:p w14:paraId="4ABF9CE6" w14:textId="66357D74" w:rsidR="007A3CA3" w:rsidRPr="007A3CA3" w:rsidRDefault="007A3CA3" w:rsidP="007A3CA3">
      <w:pPr>
        <w:rPr>
          <w:rFonts w:ascii="Times New Roman" w:eastAsia="Times New Roman" w:hAnsi="Times New Roman" w:cs="Times New Roman"/>
        </w:rPr>
      </w:pPr>
      <w:r w:rsidRPr="007A3CA3">
        <w:rPr>
          <w:rFonts w:ascii="Arial" w:eastAsia="Times New Roman" w:hAnsi="Arial" w:cs="Arial"/>
          <w:b/>
          <w:bCs/>
          <w:color w:val="000000"/>
          <w:sz w:val="22"/>
          <w:szCs w:val="22"/>
        </w:rPr>
        <w:lastRenderedPageBreak/>
        <w:t>Baseline Model</w:t>
      </w:r>
    </w:p>
    <w:p w14:paraId="33F2F7B3" w14:textId="77777777" w:rsidR="007A3CA3" w:rsidRPr="007A3CA3" w:rsidRDefault="007A3CA3" w:rsidP="007A3CA3">
      <w:pPr>
        <w:rPr>
          <w:rFonts w:ascii="Times New Roman" w:eastAsia="Times New Roman" w:hAnsi="Times New Roman" w:cs="Times New Roman"/>
        </w:rPr>
      </w:pPr>
    </w:p>
    <w:p w14:paraId="0B156732" w14:textId="51BA34FF" w:rsidR="007A3CA3" w:rsidRPr="007A3CA3" w:rsidRDefault="007A3CA3" w:rsidP="000731E5">
      <w:pPr>
        <w:ind w:firstLine="720"/>
        <w:rPr>
          <w:rFonts w:ascii="Times New Roman" w:eastAsia="Times New Roman" w:hAnsi="Times New Roman" w:cs="Times New Roman"/>
        </w:rPr>
      </w:pPr>
      <w:r w:rsidRPr="007A3CA3">
        <w:rPr>
          <w:rFonts w:ascii="Arial" w:eastAsia="Times New Roman" w:hAnsi="Arial" w:cs="Arial"/>
          <w:color w:val="000000"/>
          <w:sz w:val="22"/>
          <w:szCs w:val="22"/>
        </w:rPr>
        <w:t xml:space="preserve">For our baseline model, we deployed K-Means Clustering as an unsupervised method to cluster songs into clusters, or families. To populate a playlist, we take a new song, predict its cluster and pull other songs from that cluster on the assumption that like songs have been grouped together and a user wants to hear similar songs within </w:t>
      </w:r>
      <w:r w:rsidR="006B18D1">
        <w:rPr>
          <w:rFonts w:ascii="Arial" w:eastAsia="Times New Roman" w:hAnsi="Arial" w:cs="Arial"/>
          <w:color w:val="000000"/>
          <w:sz w:val="22"/>
          <w:szCs w:val="22"/>
        </w:rPr>
        <w:t>a single</w:t>
      </w:r>
      <w:r w:rsidRPr="007A3CA3">
        <w:rPr>
          <w:rFonts w:ascii="Arial" w:eastAsia="Times New Roman" w:hAnsi="Arial" w:cs="Arial"/>
          <w:color w:val="000000"/>
          <w:sz w:val="22"/>
          <w:szCs w:val="22"/>
        </w:rPr>
        <w:t xml:space="preserve"> playlist. If several songs have been provided, we </w:t>
      </w:r>
      <w:r w:rsidR="006C3777">
        <w:rPr>
          <w:rFonts w:ascii="Arial" w:eastAsia="Times New Roman" w:hAnsi="Arial" w:cs="Arial"/>
          <w:color w:val="000000"/>
          <w:sz w:val="22"/>
          <w:szCs w:val="22"/>
        </w:rPr>
        <w:t>have experimented with two approaches. The first is to select the mode cluster from all provided songs and select further songs from there. The second is to select from all clusters predicted from our starter songs but with weights based on the starter songs.</w:t>
      </w:r>
    </w:p>
    <w:p w14:paraId="4F24A27C" w14:textId="77777777" w:rsidR="007A3CA3" w:rsidRPr="007A3CA3" w:rsidRDefault="007A3CA3" w:rsidP="007A3CA3">
      <w:pPr>
        <w:rPr>
          <w:rFonts w:ascii="Times New Roman" w:eastAsia="Times New Roman" w:hAnsi="Times New Roman" w:cs="Times New Roman"/>
        </w:rPr>
      </w:pPr>
    </w:p>
    <w:p w14:paraId="4B7A472A" w14:textId="0CCC8090" w:rsidR="007A3CA3" w:rsidRPr="007A3CA3" w:rsidRDefault="007A3CA3" w:rsidP="000731E5">
      <w:pPr>
        <w:ind w:firstLine="720"/>
        <w:rPr>
          <w:rFonts w:ascii="Times New Roman" w:eastAsia="Times New Roman" w:hAnsi="Times New Roman" w:cs="Times New Roman"/>
        </w:rPr>
      </w:pPr>
      <w:r w:rsidRPr="007A3CA3">
        <w:rPr>
          <w:rFonts w:ascii="Arial" w:eastAsia="Times New Roman" w:hAnsi="Arial" w:cs="Arial"/>
          <w:color w:val="000000"/>
          <w:sz w:val="22"/>
          <w:szCs w:val="22"/>
        </w:rPr>
        <w:t xml:space="preserve">A downside to using an unsupervised model in this way is that we have no objective measure of song or subsequent playlist quality. We are likely adding songs that might be similar </w:t>
      </w:r>
      <w:r w:rsidR="006C3777">
        <w:rPr>
          <w:rFonts w:ascii="Arial" w:eastAsia="Times New Roman" w:hAnsi="Arial" w:cs="Arial"/>
          <w:color w:val="000000"/>
          <w:sz w:val="22"/>
          <w:szCs w:val="22"/>
        </w:rPr>
        <w:t xml:space="preserve">along multiple features </w:t>
      </w:r>
      <w:r w:rsidRPr="007A3CA3">
        <w:rPr>
          <w:rFonts w:ascii="Arial" w:eastAsia="Times New Roman" w:hAnsi="Arial" w:cs="Arial"/>
          <w:color w:val="000000"/>
          <w:sz w:val="22"/>
          <w:szCs w:val="22"/>
        </w:rPr>
        <w:t>but without a sense</w:t>
      </w:r>
      <w:r w:rsidR="006C3777">
        <w:rPr>
          <w:rFonts w:ascii="Arial" w:eastAsia="Times New Roman" w:hAnsi="Arial" w:cs="Arial"/>
          <w:color w:val="000000"/>
          <w:sz w:val="22"/>
          <w:szCs w:val="22"/>
        </w:rPr>
        <w:t xml:space="preserve"> of if people enjoy the song.</w:t>
      </w:r>
      <w:r w:rsidR="00CD64CA">
        <w:rPr>
          <w:rFonts w:ascii="Arial" w:eastAsia="Times New Roman" w:hAnsi="Arial" w:cs="Arial"/>
          <w:color w:val="000000"/>
          <w:sz w:val="22"/>
          <w:szCs w:val="22"/>
        </w:rPr>
        <w:t xml:space="preserve"> Spotify classifies tracks by </w:t>
      </w:r>
      <w:r w:rsidR="0080654B">
        <w:rPr>
          <w:rFonts w:ascii="Arial" w:eastAsia="Times New Roman" w:hAnsi="Arial" w:cs="Arial"/>
          <w:color w:val="000000"/>
          <w:sz w:val="22"/>
          <w:szCs w:val="22"/>
        </w:rPr>
        <w:t>popularity,</w:t>
      </w:r>
      <w:r w:rsidR="00A31DC6">
        <w:rPr>
          <w:rFonts w:ascii="Arial" w:eastAsia="Times New Roman" w:hAnsi="Arial" w:cs="Arial"/>
          <w:color w:val="000000"/>
          <w:sz w:val="22"/>
          <w:szCs w:val="22"/>
        </w:rPr>
        <w:t xml:space="preserve"> but we saw from our EDA that popularity does not necessarily track with playlist inclusion.</w:t>
      </w:r>
      <w:r w:rsidR="00692CFE">
        <w:rPr>
          <w:rFonts w:ascii="Arial" w:eastAsia="Times New Roman" w:hAnsi="Arial" w:cs="Arial"/>
          <w:color w:val="000000"/>
          <w:sz w:val="22"/>
          <w:szCs w:val="22"/>
        </w:rPr>
        <w:t xml:space="preserve"> </w:t>
      </w:r>
    </w:p>
    <w:p w14:paraId="2D08E11D" w14:textId="77777777" w:rsidR="007A3CA3" w:rsidRPr="007A3CA3" w:rsidRDefault="007A3CA3" w:rsidP="007A3CA3">
      <w:pPr>
        <w:rPr>
          <w:rFonts w:ascii="Times New Roman" w:eastAsia="Times New Roman" w:hAnsi="Times New Roman" w:cs="Times New Roman"/>
        </w:rPr>
      </w:pPr>
    </w:p>
    <w:p w14:paraId="48B0DA9E" w14:textId="173BC5B4" w:rsidR="007A3CA3" w:rsidRPr="007A3CA3" w:rsidRDefault="007A3CA3" w:rsidP="000731E5">
      <w:pPr>
        <w:ind w:firstLine="720"/>
        <w:rPr>
          <w:rFonts w:ascii="Times New Roman" w:eastAsia="Times New Roman" w:hAnsi="Times New Roman" w:cs="Times New Roman"/>
        </w:rPr>
      </w:pPr>
      <w:r w:rsidRPr="007A3CA3">
        <w:rPr>
          <w:rFonts w:ascii="Arial" w:eastAsia="Times New Roman" w:hAnsi="Arial" w:cs="Arial"/>
          <w:color w:val="000000"/>
          <w:sz w:val="22"/>
          <w:szCs w:val="22"/>
        </w:rPr>
        <w:t>Our initial model has been run over a representative sample of 20% of all songs and playlists due to memory and computational costs. One driving factor is the high dimensionality of our data structure, where we maintain a binary indicator matrix saying whether each song (row) is in each playlist (column). We intend to pursue a reduction in dimensions by a method such as applying K-Means Clustering to the playlists as well, deriving a much smaller number of playlist families that can be used as features in our binary indicator matrix instead.</w:t>
      </w:r>
    </w:p>
    <w:p w14:paraId="43BFCB5F" w14:textId="77777777" w:rsidR="007A3CA3" w:rsidRPr="007A3CA3" w:rsidRDefault="007A3CA3" w:rsidP="007A3CA3">
      <w:pPr>
        <w:rPr>
          <w:rFonts w:ascii="Times New Roman" w:eastAsia="Times New Roman" w:hAnsi="Times New Roman" w:cs="Times New Roman"/>
        </w:rPr>
      </w:pPr>
    </w:p>
    <w:p w14:paraId="2FE9CB89" w14:textId="77777777" w:rsidR="007A3CA3" w:rsidRPr="007A3CA3" w:rsidRDefault="007A3CA3" w:rsidP="007A3CA3">
      <w:pPr>
        <w:rPr>
          <w:rFonts w:ascii="Times New Roman" w:eastAsia="Times New Roman" w:hAnsi="Times New Roman" w:cs="Times New Roman"/>
        </w:rPr>
      </w:pPr>
      <w:r w:rsidRPr="007A3CA3">
        <w:rPr>
          <w:rFonts w:ascii="Arial" w:eastAsia="Times New Roman" w:hAnsi="Arial" w:cs="Arial"/>
          <w:b/>
          <w:bCs/>
          <w:color w:val="000000"/>
          <w:sz w:val="22"/>
          <w:szCs w:val="22"/>
        </w:rPr>
        <w:t>Updated Project Statement from EDA</w:t>
      </w:r>
    </w:p>
    <w:p w14:paraId="3732204F" w14:textId="77777777" w:rsidR="007A3CA3" w:rsidRPr="007A3CA3" w:rsidRDefault="007A3CA3" w:rsidP="007A3CA3">
      <w:pPr>
        <w:rPr>
          <w:rFonts w:ascii="Times New Roman" w:eastAsia="Times New Roman" w:hAnsi="Times New Roman" w:cs="Times New Roman"/>
        </w:rPr>
      </w:pPr>
    </w:p>
    <w:p w14:paraId="190E52DD" w14:textId="5093FA67" w:rsidR="007A3CA3" w:rsidRPr="007A3CA3" w:rsidRDefault="007A3CA3" w:rsidP="000731E5">
      <w:pPr>
        <w:ind w:firstLine="720"/>
        <w:rPr>
          <w:rFonts w:ascii="Times New Roman" w:eastAsia="Times New Roman" w:hAnsi="Times New Roman" w:cs="Times New Roman"/>
        </w:rPr>
      </w:pPr>
      <w:r w:rsidRPr="007A3CA3">
        <w:rPr>
          <w:rFonts w:ascii="Arial" w:eastAsia="Times New Roman" w:hAnsi="Arial" w:cs="Arial"/>
          <w:color w:val="000000"/>
          <w:sz w:val="22"/>
          <w:szCs w:val="22"/>
        </w:rPr>
        <w:t xml:space="preserve">We will </w:t>
      </w:r>
      <w:r w:rsidR="00F36F06">
        <w:rPr>
          <w:rFonts w:ascii="Arial" w:eastAsia="Times New Roman" w:hAnsi="Arial" w:cs="Arial"/>
          <w:color w:val="000000"/>
          <w:sz w:val="22"/>
          <w:szCs w:val="22"/>
        </w:rPr>
        <w:t xml:space="preserve">continue to </w:t>
      </w:r>
      <w:r w:rsidRPr="007A3CA3">
        <w:rPr>
          <w:rFonts w:ascii="Arial" w:eastAsia="Times New Roman" w:hAnsi="Arial" w:cs="Arial"/>
          <w:color w:val="000000"/>
          <w:sz w:val="22"/>
          <w:szCs w:val="22"/>
        </w:rPr>
        <w:t>focus on creating a playlist from a cold start with minor user input, such as the first five songs or a genre selection.</w:t>
      </w:r>
      <w:r w:rsidR="00F36F06">
        <w:rPr>
          <w:rFonts w:ascii="Arial" w:eastAsia="Times New Roman" w:hAnsi="Arial" w:cs="Arial"/>
          <w:color w:val="000000"/>
          <w:sz w:val="22"/>
          <w:szCs w:val="22"/>
        </w:rPr>
        <w:t xml:space="preserve"> Our current model successfully clusters like songs together but these clusters can be improved and narrowed for better song targeting.</w:t>
      </w:r>
    </w:p>
    <w:p w14:paraId="558DABCB" w14:textId="77777777" w:rsidR="007A3CA3" w:rsidRPr="007A3CA3" w:rsidRDefault="007A3CA3" w:rsidP="007A3CA3">
      <w:pPr>
        <w:rPr>
          <w:rFonts w:ascii="Times New Roman" w:eastAsia="Times New Roman" w:hAnsi="Times New Roman" w:cs="Times New Roman"/>
        </w:rPr>
      </w:pPr>
    </w:p>
    <w:p w14:paraId="425C5495" w14:textId="46E6151B" w:rsidR="008B48CB" w:rsidRPr="00957FEC" w:rsidRDefault="007A3CA3" w:rsidP="00957FEC">
      <w:pPr>
        <w:ind w:firstLine="720"/>
        <w:rPr>
          <w:rFonts w:ascii="Times New Roman" w:eastAsia="Times New Roman" w:hAnsi="Times New Roman" w:cs="Times New Roman"/>
        </w:rPr>
      </w:pPr>
      <w:r w:rsidRPr="007A3CA3">
        <w:rPr>
          <w:rFonts w:ascii="Arial" w:eastAsia="Times New Roman" w:hAnsi="Arial" w:cs="Arial"/>
          <w:color w:val="000000"/>
          <w:sz w:val="22"/>
          <w:szCs w:val="22"/>
        </w:rPr>
        <w:t>We see from our feature exploration that song attributes have some relationship to playlist inclusion rate. Incorporating playlist inclusion as a measure of quality and weighting song selection from our derived clusters can serve as a form of quality by treating playlist inclusion as user-stated listening preferences.</w:t>
      </w:r>
      <w:r w:rsidR="00450DEA">
        <w:rPr>
          <w:rFonts w:ascii="Arial" w:eastAsia="Times New Roman" w:hAnsi="Arial" w:cs="Arial"/>
          <w:color w:val="000000"/>
          <w:sz w:val="22"/>
          <w:szCs w:val="22"/>
        </w:rPr>
        <w:t xml:space="preserve"> </w:t>
      </w:r>
      <w:r w:rsidR="00FD1961">
        <w:rPr>
          <w:rFonts w:ascii="Arial" w:eastAsia="Times New Roman" w:hAnsi="Arial" w:cs="Arial"/>
          <w:color w:val="000000"/>
          <w:sz w:val="22"/>
          <w:szCs w:val="22"/>
        </w:rPr>
        <w:t>By improving cluster definition and weighting song selection based on playlist inclusion, we believe we can extend our playlist generation model to have improved results and more accurate song families</w:t>
      </w:r>
      <w:r w:rsidR="001E34B8">
        <w:rPr>
          <w:rFonts w:ascii="Arial" w:eastAsia="Times New Roman" w:hAnsi="Arial" w:cs="Arial"/>
          <w:color w:val="000000"/>
          <w:sz w:val="22"/>
          <w:szCs w:val="22"/>
        </w:rPr>
        <w:t>.</w:t>
      </w:r>
    </w:p>
    <w:sectPr w:rsidR="008B48CB" w:rsidRPr="00957FEC" w:rsidSect="007F28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C066E"/>
    <w:multiLevelType w:val="hybridMultilevel"/>
    <w:tmpl w:val="7A5EE340"/>
    <w:lvl w:ilvl="0" w:tplc="0BDC64B2">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0E1D7C"/>
    <w:multiLevelType w:val="hybridMultilevel"/>
    <w:tmpl w:val="C2189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CA3"/>
    <w:rsid w:val="0002425D"/>
    <w:rsid w:val="000440C0"/>
    <w:rsid w:val="000506DE"/>
    <w:rsid w:val="000514E1"/>
    <w:rsid w:val="000731E5"/>
    <w:rsid w:val="00126F75"/>
    <w:rsid w:val="0013082C"/>
    <w:rsid w:val="0013541D"/>
    <w:rsid w:val="00141E4F"/>
    <w:rsid w:val="00172A4F"/>
    <w:rsid w:val="001A0517"/>
    <w:rsid w:val="001D63BC"/>
    <w:rsid w:val="001E34B8"/>
    <w:rsid w:val="002375EF"/>
    <w:rsid w:val="002D3DF6"/>
    <w:rsid w:val="002D7D9A"/>
    <w:rsid w:val="002E2B5F"/>
    <w:rsid w:val="00305F49"/>
    <w:rsid w:val="00311E91"/>
    <w:rsid w:val="003505ED"/>
    <w:rsid w:val="00364B36"/>
    <w:rsid w:val="003D3E35"/>
    <w:rsid w:val="003F6BE6"/>
    <w:rsid w:val="00413DA1"/>
    <w:rsid w:val="00441360"/>
    <w:rsid w:val="00450DEA"/>
    <w:rsid w:val="004575C7"/>
    <w:rsid w:val="00463301"/>
    <w:rsid w:val="0049092E"/>
    <w:rsid w:val="004B450A"/>
    <w:rsid w:val="004C11FF"/>
    <w:rsid w:val="00517394"/>
    <w:rsid w:val="00521CAD"/>
    <w:rsid w:val="005263D3"/>
    <w:rsid w:val="00552628"/>
    <w:rsid w:val="005C27CC"/>
    <w:rsid w:val="005F53A8"/>
    <w:rsid w:val="00611912"/>
    <w:rsid w:val="00636C3B"/>
    <w:rsid w:val="00692CFE"/>
    <w:rsid w:val="006B18D1"/>
    <w:rsid w:val="006C3777"/>
    <w:rsid w:val="006F2DAD"/>
    <w:rsid w:val="006F41DE"/>
    <w:rsid w:val="00724A4B"/>
    <w:rsid w:val="007408F8"/>
    <w:rsid w:val="00791614"/>
    <w:rsid w:val="007A3CA3"/>
    <w:rsid w:val="007B3B87"/>
    <w:rsid w:val="007E459A"/>
    <w:rsid w:val="007F2817"/>
    <w:rsid w:val="007F6C1A"/>
    <w:rsid w:val="0080654B"/>
    <w:rsid w:val="008A2937"/>
    <w:rsid w:val="008D6675"/>
    <w:rsid w:val="00900670"/>
    <w:rsid w:val="00957FEC"/>
    <w:rsid w:val="00996FC3"/>
    <w:rsid w:val="009D5F53"/>
    <w:rsid w:val="009F6E8D"/>
    <w:rsid w:val="00A133DA"/>
    <w:rsid w:val="00A153CF"/>
    <w:rsid w:val="00A31DC6"/>
    <w:rsid w:val="00A44C75"/>
    <w:rsid w:val="00A55021"/>
    <w:rsid w:val="00AA7B06"/>
    <w:rsid w:val="00AB1D1D"/>
    <w:rsid w:val="00AB4D7A"/>
    <w:rsid w:val="00AE3D42"/>
    <w:rsid w:val="00AF2B5F"/>
    <w:rsid w:val="00B13196"/>
    <w:rsid w:val="00B2094E"/>
    <w:rsid w:val="00BF68D6"/>
    <w:rsid w:val="00BF694F"/>
    <w:rsid w:val="00C25875"/>
    <w:rsid w:val="00C7743B"/>
    <w:rsid w:val="00CD64CA"/>
    <w:rsid w:val="00CE5482"/>
    <w:rsid w:val="00D02BD1"/>
    <w:rsid w:val="00D91496"/>
    <w:rsid w:val="00DC350F"/>
    <w:rsid w:val="00DC69E5"/>
    <w:rsid w:val="00E5159D"/>
    <w:rsid w:val="00E947F2"/>
    <w:rsid w:val="00EB3BF4"/>
    <w:rsid w:val="00EC7BFB"/>
    <w:rsid w:val="00F26A7D"/>
    <w:rsid w:val="00F36F06"/>
    <w:rsid w:val="00F94EEA"/>
    <w:rsid w:val="00FD1961"/>
    <w:rsid w:val="00FF6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6ED22"/>
  <w15:chartTrackingRefBased/>
  <w15:docId w15:val="{5AB6B16D-9CCC-FF49-8183-5C08431DB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3CA3"/>
    <w:pPr>
      <w:spacing w:before="100" w:beforeAutospacing="1" w:after="100" w:afterAutospacing="1"/>
    </w:pPr>
    <w:rPr>
      <w:rFonts w:ascii="Times New Roman" w:eastAsia="Times New Roman" w:hAnsi="Times New Roman" w:cs="Times New Roman"/>
    </w:rPr>
  </w:style>
  <w:style w:type="character" w:customStyle="1" w:styleId="music-sharp">
    <w:name w:val="music-sharp"/>
    <w:basedOn w:val="DefaultParagraphFont"/>
    <w:rsid w:val="008D6675"/>
  </w:style>
  <w:style w:type="character" w:customStyle="1" w:styleId="music-flat">
    <w:name w:val="music-flat"/>
    <w:basedOn w:val="DefaultParagraphFont"/>
    <w:rsid w:val="008D6675"/>
  </w:style>
  <w:style w:type="paragraph" w:styleId="ListParagraph">
    <w:name w:val="List Paragraph"/>
    <w:basedOn w:val="Normal"/>
    <w:uiPriority w:val="34"/>
    <w:qFormat/>
    <w:rsid w:val="007E45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5620887">
      <w:bodyDiv w:val="1"/>
      <w:marLeft w:val="0"/>
      <w:marRight w:val="0"/>
      <w:marTop w:val="0"/>
      <w:marBottom w:val="0"/>
      <w:divBdr>
        <w:top w:val="none" w:sz="0" w:space="0" w:color="auto"/>
        <w:left w:val="none" w:sz="0" w:space="0" w:color="auto"/>
        <w:bottom w:val="none" w:sz="0" w:space="0" w:color="auto"/>
        <w:right w:val="none" w:sz="0" w:space="0" w:color="auto"/>
      </w:divBdr>
    </w:div>
    <w:div w:id="183186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1328</Words>
  <Characters>7575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Seaton, Will</dc:creator>
  <cp:keywords/>
  <dc:description/>
  <cp:lastModifiedBy>Seaton, Will</cp:lastModifiedBy>
  <cp:revision>134</cp:revision>
  <dcterms:created xsi:type="dcterms:W3CDTF">2019-11-20T16:09:00Z</dcterms:created>
  <dcterms:modified xsi:type="dcterms:W3CDTF">2019-11-20T17:09:00Z</dcterms:modified>
</cp:coreProperties>
</file>