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8BD" w:rsidRDefault="00E66519">
      <w:pPr>
        <w:pStyle w:val="1"/>
        <w:keepNext w:val="0"/>
        <w:keepLines w:val="0"/>
        <w:spacing w:line="331" w:lineRule="auto"/>
      </w:pPr>
      <w:bookmarkStart w:id="0" w:name="_plziall6csk8" w:colFirst="0" w:colLast="0"/>
      <w:bookmarkStart w:id="1" w:name="_GoBack"/>
      <w:bookmarkEnd w:id="0"/>
      <w:bookmarkEnd w:id="1"/>
      <w:proofErr w:type="spellStart"/>
      <w:r>
        <w:t>Hometask</w:t>
      </w:r>
      <w:proofErr w:type="spellEnd"/>
      <w:r>
        <w:t xml:space="preserve"> #3 | </w:t>
      </w:r>
      <w:proofErr w:type="spellStart"/>
      <w:r>
        <w:t>NodeJS</w:t>
      </w:r>
      <w:proofErr w:type="spellEnd"/>
    </w:p>
    <w:p w:rsidR="00BF48BD" w:rsidRDefault="00BF48BD"/>
    <w:p w:rsidR="00BF48BD" w:rsidRDefault="00E66519">
      <w:pPr>
        <w:numPr>
          <w:ilvl w:val="0"/>
          <w:numId w:val="1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REST </w:t>
      </w:r>
      <w:proofErr w:type="spellStart"/>
      <w:r>
        <w:t>endpoints</w:t>
      </w:r>
      <w:proofErr w:type="spellEnd"/>
      <w:r>
        <w:t xml:space="preserve">. </w:t>
      </w:r>
      <w:proofErr w:type="spellStart"/>
      <w:r>
        <w:t>No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#2.</w:t>
      </w:r>
    </w:p>
    <w:p w:rsidR="00BF48BD" w:rsidRDefault="00E66519">
      <w:pPr>
        <w:numPr>
          <w:ilvl w:val="0"/>
          <w:numId w:val="1"/>
        </w:numPr>
      </w:pPr>
      <w:proofErr w:type="spellStart"/>
      <w:r>
        <w:t>Endpoints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-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notes</w:t>
      </w:r>
      <w:proofErr w:type="spellEnd"/>
      <w:r>
        <w:t xml:space="preserve">, </w:t>
      </w:r>
      <w:proofErr w:type="spellStart"/>
      <w:r>
        <w:t>archive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unarchive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BF48BD" w:rsidRDefault="00BF48BD">
      <w:pPr>
        <w:ind w:left="720"/>
      </w:pPr>
    </w:p>
    <w:p w:rsidR="00BF48BD" w:rsidRDefault="00E66519"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:rsidR="00BF48BD" w:rsidRDefault="00BF48BD"/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250"/>
        <w:gridCol w:w="5535"/>
      </w:tblGrid>
      <w:tr w:rsidR="00BF48BD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Query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Endpoint</w:t>
            </w:r>
            <w:proofErr w:type="spellEnd"/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Action</w:t>
            </w:r>
            <w:proofErr w:type="spellEnd"/>
          </w:p>
        </w:tc>
      </w:tr>
      <w:tr w:rsidR="00BF48BD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notes</w:t>
            </w:r>
            <w:proofErr w:type="spellEnd"/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note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.</w:t>
            </w:r>
          </w:p>
        </w:tc>
      </w:tr>
      <w:tr w:rsidR="00BF48BD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notes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>.</w:t>
            </w:r>
          </w:p>
        </w:tc>
      </w:tr>
      <w:tr w:rsidR="00BF48BD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PATCH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notes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>.</w:t>
            </w:r>
          </w:p>
        </w:tc>
      </w:tr>
      <w:tr w:rsidR="00BF48BD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notes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Retrieve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>.</w:t>
            </w:r>
          </w:p>
        </w:tc>
      </w:tr>
      <w:tr w:rsidR="00BF48BD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notes</w:t>
            </w:r>
            <w:proofErr w:type="spellEnd"/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notes</w:t>
            </w:r>
            <w:proofErr w:type="spellEnd"/>
            <w:r>
              <w:t>.</w:t>
            </w:r>
          </w:p>
        </w:tc>
      </w:tr>
      <w:tr w:rsidR="00BF48BD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notes</w:t>
            </w:r>
            <w:proofErr w:type="spellEnd"/>
            <w:r>
              <w:t>/</w:t>
            </w:r>
            <w:proofErr w:type="spellStart"/>
            <w:r>
              <w:t>stats</w:t>
            </w:r>
            <w:proofErr w:type="spellEnd"/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8BD" w:rsidRDefault="00E6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aggregated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  <w:r>
              <w:t xml:space="preserve">.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don’t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mock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.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notes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>.</w:t>
            </w:r>
          </w:p>
        </w:tc>
      </w:tr>
    </w:tbl>
    <w:p w:rsidR="00BF48BD" w:rsidRDefault="00E66519">
      <w:r>
        <w:t xml:space="preserve"> </w:t>
      </w:r>
    </w:p>
    <w:p w:rsidR="00BF48BD" w:rsidRDefault="00BF48BD">
      <w:pPr>
        <w:ind w:left="720"/>
      </w:pPr>
    </w:p>
    <w:p w:rsidR="00BF48BD" w:rsidRDefault="00E66519">
      <w:pPr>
        <w:numPr>
          <w:ilvl w:val="0"/>
          <w:numId w:val="1"/>
        </w:numPr>
      </w:pPr>
      <w:proofErr w:type="spellStart"/>
      <w:r>
        <w:t>Store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mocked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Prepopulate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7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: [“</w:t>
      </w:r>
      <w:proofErr w:type="spellStart"/>
      <w:r>
        <w:t>Name</w:t>
      </w:r>
      <w:proofErr w:type="spellEnd"/>
      <w:r>
        <w:t xml:space="preserve">”, </w:t>
      </w:r>
      <w:r>
        <w:t>“</w:t>
      </w:r>
      <w:proofErr w:type="spellStart"/>
      <w:r>
        <w:t>Date</w:t>
      </w:r>
      <w:proofErr w:type="spellEnd"/>
      <w:r>
        <w:t>”, “</w:t>
      </w:r>
      <w:proofErr w:type="spellStart"/>
      <w:r>
        <w:t>Category</w:t>
      </w:r>
      <w:proofErr w:type="spellEnd"/>
      <w:r>
        <w:t>”, “</w:t>
      </w:r>
      <w:proofErr w:type="spellStart"/>
      <w:r>
        <w:t>Content</w:t>
      </w:r>
      <w:proofErr w:type="spellEnd"/>
      <w:r>
        <w:t xml:space="preserve">”]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:rsidR="00BF48BD" w:rsidRDefault="00E66519">
      <w:pPr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7">
        <w:proofErr w:type="spellStart"/>
        <w:r>
          <w:rPr>
            <w:color w:val="1155CC"/>
            <w:u w:val="single"/>
          </w:rPr>
          <w:t>Postman</w:t>
        </w:r>
        <w:proofErr w:type="spellEnd"/>
      </w:hyperlink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:rsidR="00BF48BD" w:rsidRDefault="00E66519">
      <w:pPr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propertie</w:t>
      </w:r>
      <w:r>
        <w:t>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miss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{ </w:t>
      </w:r>
      <w:proofErr w:type="spellStart"/>
      <w:r>
        <w:t>name</w:t>
      </w:r>
      <w:proofErr w:type="spellEnd"/>
      <w:r>
        <w:t>: &lt;</w:t>
      </w:r>
      <w:proofErr w:type="spellStart"/>
      <w:r>
        <w:t>string</w:t>
      </w:r>
      <w:proofErr w:type="spellEnd"/>
      <w:r>
        <w:t xml:space="preserve">&gt;, </w:t>
      </w:r>
      <w:proofErr w:type="spellStart"/>
      <w:r>
        <w:t>age</w:t>
      </w:r>
      <w:proofErr w:type="spellEnd"/>
      <w:r>
        <w:t>: &lt;</w:t>
      </w:r>
      <w:proofErr w:type="spellStart"/>
      <w:r>
        <w:t>integer</w:t>
      </w:r>
      <w:proofErr w:type="spellEnd"/>
      <w:r>
        <w:t xml:space="preserve">&gt; },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hyperlink r:id="rId8" w:anchor="api">
        <w:proofErr w:type="spellStart"/>
        <w:r>
          <w:rPr>
            <w:color w:val="1155CC"/>
            <w:u w:val="single"/>
          </w:rPr>
          <w:t>Yup</w:t>
        </w:r>
        <w:proofErr w:type="spellEnd"/>
      </w:hyperlink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purpose</w:t>
      </w:r>
      <w:proofErr w:type="spellEnd"/>
      <w:r>
        <w:t>.</w:t>
      </w:r>
    </w:p>
    <w:p w:rsidR="00BF48BD" w:rsidRDefault="00BF48BD"/>
    <w:p w:rsidR="00BF48BD" w:rsidRDefault="00E66519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r>
        <w:t>Express</w:t>
      </w:r>
      <w:hyperlink r:id="rId9"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generator</w:t>
        </w:r>
        <w:proofErr w:type="spellEnd"/>
      </w:hyperlink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N-</w:t>
      </w:r>
      <w:proofErr w:type="spellStart"/>
      <w:r>
        <w:t>tier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folders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:</w:t>
      </w:r>
    </w:p>
    <w:p w:rsidR="00BF48BD" w:rsidRDefault="00E66519">
      <w:r>
        <w:rPr>
          <w:noProof/>
        </w:rPr>
        <w:lastRenderedPageBreak/>
        <w:drawing>
          <wp:inline distT="114300" distB="114300" distL="114300" distR="114300">
            <wp:extent cx="1628775" cy="1257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48BD" w:rsidRDefault="00BF48BD"/>
    <w:p w:rsidR="00BF48BD" w:rsidRDefault="00E66519">
      <w:proofErr w:type="spellStart"/>
      <w:r>
        <w:rPr>
          <w:b/>
        </w:rPr>
        <w:t>Routes</w:t>
      </w:r>
      <w:proofErr w:type="spellEnd"/>
      <w:r>
        <w:t xml:space="preserve"> -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call</w:t>
      </w:r>
      <w:proofErr w:type="spellEnd"/>
    </w:p>
    <w:p w:rsidR="00BF48BD" w:rsidRDefault="00E66519">
      <w:proofErr w:type="spellStart"/>
      <w:r>
        <w:rPr>
          <w:b/>
        </w:rPr>
        <w:t>Services</w:t>
      </w:r>
      <w:proofErr w:type="spellEnd"/>
      <w:r>
        <w:t xml:space="preserve"> - </w:t>
      </w:r>
      <w:proofErr w:type="spellStart"/>
      <w:r>
        <w:t>Essense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do</w:t>
      </w:r>
      <w:proofErr w:type="spellEnd"/>
      <w:r>
        <w:t xml:space="preserve"> </w:t>
      </w:r>
      <w:proofErr w:type="spellStart"/>
      <w:r>
        <w:t>validations</w:t>
      </w:r>
      <w:proofErr w:type="spellEnd"/>
      <w:r>
        <w:t xml:space="preserve">,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etc</w:t>
      </w:r>
      <w:proofErr w:type="spellEnd"/>
      <w:r>
        <w:t>.</w:t>
      </w:r>
      <w:r>
        <w:br/>
      </w:r>
      <w:proofErr w:type="spellStart"/>
      <w:r>
        <w:rPr>
          <w:b/>
        </w:rPr>
        <w:t>Repositories</w:t>
      </w:r>
      <w:proofErr w:type="spellEnd"/>
      <w:r>
        <w:t xml:space="preserve"> -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remove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</w:p>
    <w:p w:rsidR="00BF48BD" w:rsidRDefault="00E66519">
      <w:pPr>
        <w:rPr>
          <w:b/>
        </w:rPr>
      </w:pPr>
      <w:proofErr w:type="spellStart"/>
      <w:r>
        <w:rPr>
          <w:b/>
        </w:rPr>
        <w:t>Helpers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codebase</w:t>
      </w:r>
      <w:proofErr w:type="spellEnd"/>
      <w:r>
        <w:t>.</w:t>
      </w:r>
      <w:r>
        <w:rPr>
          <w:b/>
        </w:rPr>
        <w:t xml:space="preserve"> </w:t>
      </w:r>
    </w:p>
    <w:p w:rsidR="00BF48BD" w:rsidRDefault="00BF48BD"/>
    <w:p w:rsidR="00BF48BD" w:rsidRDefault="00E66519"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hometask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. </w:t>
      </w:r>
    </w:p>
    <w:sectPr w:rsidR="00BF48BD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519" w:rsidRDefault="00E66519">
      <w:pPr>
        <w:spacing w:line="240" w:lineRule="auto"/>
      </w:pPr>
      <w:r>
        <w:separator/>
      </w:r>
    </w:p>
  </w:endnote>
  <w:endnote w:type="continuationSeparator" w:id="0">
    <w:p w:rsidR="00E66519" w:rsidRDefault="00E66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519" w:rsidRDefault="00E66519">
      <w:pPr>
        <w:spacing w:line="240" w:lineRule="auto"/>
      </w:pPr>
      <w:r>
        <w:separator/>
      </w:r>
    </w:p>
  </w:footnote>
  <w:footnote w:type="continuationSeparator" w:id="0">
    <w:p w:rsidR="00E66519" w:rsidRDefault="00E665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8BD" w:rsidRDefault="00BF48BD">
    <w:pPr>
      <w:pStyle w:val="a4"/>
      <w:keepNext w:val="0"/>
      <w:keepLines w:val="0"/>
      <w:spacing w:after="0"/>
      <w:rPr>
        <w:rFonts w:ascii="Open Sans" w:eastAsia="Open Sans" w:hAnsi="Open Sans" w:cs="Open Sans"/>
        <w:color w:val="999999"/>
        <w:sz w:val="20"/>
        <w:szCs w:val="20"/>
        <w:shd w:val="clear" w:color="auto" w:fill="CFE2F3"/>
      </w:rPr>
    </w:pPr>
    <w:bookmarkStart w:id="2" w:name="_2oiwrdf9nd3n" w:colFirst="0" w:colLast="0"/>
    <w:bookmarkEnd w:id="2"/>
  </w:p>
  <w:tbl>
    <w:tblPr>
      <w:tblStyle w:val="a6"/>
      <w:tblW w:w="967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960"/>
      <w:gridCol w:w="3195"/>
      <w:gridCol w:w="2520"/>
    </w:tblGrid>
    <w:tr w:rsidR="00BF48BD">
      <w:trPr>
        <w:trHeight w:val="1051"/>
      </w:trPr>
      <w:tc>
        <w:tcPr>
          <w:tcW w:w="396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BF48BD" w:rsidRDefault="00E66519">
          <w:pPr>
            <w:pStyle w:val="a4"/>
            <w:keepNext w:val="0"/>
            <w:keepLines w:val="0"/>
            <w:spacing w:after="0"/>
            <w:rPr>
              <w:rFonts w:ascii="Open Sans" w:eastAsia="Open Sans" w:hAnsi="Open Sans" w:cs="Open Sans"/>
              <w:color w:val="B7B7B7"/>
              <w:sz w:val="20"/>
              <w:szCs w:val="20"/>
            </w:rPr>
          </w:pPr>
          <w:bookmarkStart w:id="3" w:name="_2jqf7rv76uwz" w:colFirst="0" w:colLast="0"/>
          <w:bookmarkEnd w:id="3"/>
          <w:proofErr w:type="spellStart"/>
          <w:r>
            <w:rPr>
              <w:rFonts w:ascii="Open Sans" w:eastAsia="Open Sans" w:hAnsi="Open Sans" w:cs="Open Sans"/>
              <w:color w:val="B7B7B7"/>
              <w:sz w:val="20"/>
              <w:szCs w:val="20"/>
            </w:rPr>
            <w:t>Khimichna</w:t>
          </w:r>
          <w:proofErr w:type="spellEnd"/>
          <w:r>
            <w:rPr>
              <w:rFonts w:ascii="Open Sans" w:eastAsia="Open Sans" w:hAnsi="Open Sans" w:cs="Open Sans"/>
              <w:color w:val="B7B7B7"/>
              <w:sz w:val="20"/>
              <w:szCs w:val="20"/>
            </w:rPr>
            <w:t xml:space="preserve"> </w:t>
          </w:r>
          <w:proofErr w:type="spellStart"/>
          <w:r>
            <w:rPr>
              <w:rFonts w:ascii="Open Sans" w:eastAsia="Open Sans" w:hAnsi="Open Sans" w:cs="Open Sans"/>
              <w:color w:val="B7B7B7"/>
              <w:sz w:val="20"/>
              <w:szCs w:val="20"/>
            </w:rPr>
            <w:t>St</w:t>
          </w:r>
          <w:proofErr w:type="spellEnd"/>
          <w:r>
            <w:rPr>
              <w:rFonts w:ascii="Open Sans" w:eastAsia="Open Sans" w:hAnsi="Open Sans" w:cs="Open Sans"/>
              <w:color w:val="B7B7B7"/>
              <w:sz w:val="20"/>
              <w:szCs w:val="20"/>
            </w:rPr>
            <w:t xml:space="preserve">.,  </w:t>
          </w:r>
          <w:proofErr w:type="spellStart"/>
          <w:r>
            <w:rPr>
              <w:rFonts w:ascii="Open Sans" w:eastAsia="Open Sans" w:hAnsi="Open Sans" w:cs="Open Sans"/>
              <w:color w:val="B7B7B7"/>
              <w:sz w:val="20"/>
              <w:szCs w:val="20"/>
            </w:rPr>
            <w:t>Lviv</w:t>
          </w:r>
          <w:proofErr w:type="spellEnd"/>
          <w:r>
            <w:rPr>
              <w:rFonts w:ascii="Open Sans" w:eastAsia="Open Sans" w:hAnsi="Open Sans" w:cs="Open Sans"/>
              <w:color w:val="B7B7B7"/>
              <w:sz w:val="20"/>
              <w:szCs w:val="20"/>
            </w:rPr>
            <w:t xml:space="preserve">, </w:t>
          </w:r>
          <w:proofErr w:type="spellStart"/>
          <w:r>
            <w:rPr>
              <w:rFonts w:ascii="Open Sans" w:eastAsia="Open Sans" w:hAnsi="Open Sans" w:cs="Open Sans"/>
              <w:color w:val="B7B7B7"/>
              <w:sz w:val="20"/>
              <w:szCs w:val="20"/>
            </w:rPr>
            <w:t>Ukraine</w:t>
          </w:r>
          <w:proofErr w:type="spellEnd"/>
        </w:p>
        <w:p w:rsidR="00BF48BD" w:rsidRDefault="00E66519">
          <w:pPr>
            <w:pStyle w:val="a4"/>
            <w:keepNext w:val="0"/>
            <w:keepLines w:val="0"/>
            <w:spacing w:after="0"/>
          </w:pPr>
          <w:bookmarkStart w:id="4" w:name="_6rfx47yzxpqy" w:colFirst="0" w:colLast="0"/>
          <w:bookmarkEnd w:id="4"/>
          <w:proofErr w:type="spellStart"/>
          <w:r>
            <w:rPr>
              <w:rFonts w:ascii="Open Sans" w:eastAsia="Open Sans" w:hAnsi="Open Sans" w:cs="Open Sans"/>
              <w:color w:val="B7B7B7"/>
              <w:sz w:val="20"/>
              <w:szCs w:val="20"/>
            </w:rPr>
            <w:t>Mechnikova</w:t>
          </w:r>
          <w:proofErr w:type="spellEnd"/>
          <w:r>
            <w:rPr>
              <w:rFonts w:ascii="Open Sans" w:eastAsia="Open Sans" w:hAnsi="Open Sans" w:cs="Open Sans"/>
              <w:color w:val="B7B7B7"/>
              <w:sz w:val="20"/>
              <w:szCs w:val="20"/>
            </w:rPr>
            <w:t xml:space="preserve"> </w:t>
          </w:r>
          <w:proofErr w:type="spellStart"/>
          <w:r>
            <w:rPr>
              <w:rFonts w:ascii="Open Sans" w:eastAsia="Open Sans" w:hAnsi="Open Sans" w:cs="Open Sans"/>
              <w:color w:val="B7B7B7"/>
              <w:sz w:val="20"/>
              <w:szCs w:val="20"/>
            </w:rPr>
            <w:t>St</w:t>
          </w:r>
          <w:proofErr w:type="spellEnd"/>
          <w:r>
            <w:rPr>
              <w:rFonts w:ascii="Open Sans" w:eastAsia="Open Sans" w:hAnsi="Open Sans" w:cs="Open Sans"/>
              <w:color w:val="B7B7B7"/>
              <w:sz w:val="20"/>
              <w:szCs w:val="20"/>
            </w:rPr>
            <w:t xml:space="preserve">., </w:t>
          </w:r>
          <w:proofErr w:type="spellStart"/>
          <w:r>
            <w:rPr>
              <w:rFonts w:ascii="Open Sans" w:eastAsia="Open Sans" w:hAnsi="Open Sans" w:cs="Open Sans"/>
              <w:color w:val="B7B7B7"/>
              <w:sz w:val="20"/>
              <w:szCs w:val="20"/>
            </w:rPr>
            <w:t>Kyiv</w:t>
          </w:r>
          <w:proofErr w:type="spellEnd"/>
          <w:r>
            <w:rPr>
              <w:rFonts w:ascii="Open Sans" w:eastAsia="Open Sans" w:hAnsi="Open Sans" w:cs="Open Sans"/>
              <w:color w:val="B7B7B7"/>
              <w:sz w:val="20"/>
              <w:szCs w:val="20"/>
            </w:rPr>
            <w:t xml:space="preserve">, </w:t>
          </w:r>
          <w:proofErr w:type="spellStart"/>
          <w:r>
            <w:rPr>
              <w:rFonts w:ascii="Open Sans" w:eastAsia="Open Sans" w:hAnsi="Open Sans" w:cs="Open Sans"/>
              <w:color w:val="B7B7B7"/>
              <w:sz w:val="20"/>
              <w:szCs w:val="20"/>
            </w:rPr>
            <w:t>Ukraine</w:t>
          </w:r>
          <w:proofErr w:type="spellEnd"/>
        </w:p>
      </w:tc>
      <w:tc>
        <w:tcPr>
          <w:tcW w:w="31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BF48BD" w:rsidRDefault="00E66519">
          <w:pPr>
            <w:pStyle w:val="a4"/>
            <w:keepNext w:val="0"/>
            <w:keepLines w:val="0"/>
            <w:spacing w:after="0"/>
            <w:ind w:left="-15" w:right="-30"/>
            <w:rPr>
              <w:rFonts w:ascii="Open Sans" w:eastAsia="Open Sans" w:hAnsi="Open Sans" w:cs="Open Sans"/>
              <w:color w:val="B7B7B7"/>
              <w:sz w:val="18"/>
              <w:szCs w:val="18"/>
            </w:rPr>
          </w:pPr>
          <w:bookmarkStart w:id="5" w:name="_n9850t2gfxuo" w:colFirst="0" w:colLast="0"/>
          <w:bookmarkEnd w:id="5"/>
          <w:r>
            <w:rPr>
              <w:rFonts w:ascii="Open Sans" w:eastAsia="Open Sans" w:hAnsi="Open Sans" w:cs="Open Sans"/>
              <w:color w:val="B7B7B7"/>
              <w:sz w:val="20"/>
              <w:szCs w:val="20"/>
            </w:rPr>
            <w:t>(+380) 665 04 44 27</w:t>
          </w:r>
          <w:r>
            <w:rPr>
              <w:rFonts w:ascii="Open Sans" w:eastAsia="Open Sans" w:hAnsi="Open Sans" w:cs="Open Sans"/>
              <w:color w:val="B7B7B7"/>
              <w:sz w:val="18"/>
              <w:szCs w:val="18"/>
            </w:rPr>
            <w:t xml:space="preserve"> </w:t>
          </w:r>
        </w:p>
        <w:p w:rsidR="00BF48BD" w:rsidRDefault="00E66519">
          <w:pPr>
            <w:pStyle w:val="a4"/>
            <w:keepNext w:val="0"/>
            <w:keepLines w:val="0"/>
            <w:spacing w:after="0"/>
            <w:ind w:left="-15" w:right="-30"/>
          </w:pPr>
          <w:bookmarkStart w:id="6" w:name="_5a794tu4qfjc" w:colFirst="0" w:colLast="0"/>
          <w:bookmarkEnd w:id="6"/>
          <w:r>
            <w:rPr>
              <w:rFonts w:ascii="Open Sans" w:eastAsia="Open Sans" w:hAnsi="Open Sans" w:cs="Open Sans"/>
              <w:color w:val="B7B7B7"/>
              <w:sz w:val="20"/>
              <w:szCs w:val="20"/>
            </w:rPr>
            <w:t>hello@radency.com</w:t>
          </w:r>
        </w:p>
      </w:tc>
      <w:tc>
        <w:tcPr>
          <w:tcW w:w="25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F48BD" w:rsidRDefault="00E66519">
          <w:pPr>
            <w:spacing w:line="240" w:lineRule="auto"/>
          </w:pPr>
          <w:r>
            <w:rPr>
              <w:noProof/>
            </w:rPr>
            <w:drawing>
              <wp:anchor distT="19050" distB="19050" distL="19050" distR="19050" simplePos="0" relativeHeight="251658240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9526</wp:posOffset>
                </wp:positionV>
                <wp:extent cx="1340094" cy="442913"/>
                <wp:effectExtent l="0" t="0" r="0" b="0"/>
                <wp:wrapSquare wrapText="bothSides" distT="19050" distB="19050" distL="19050" distR="1905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094" cy="4429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BF48BD" w:rsidRDefault="00BF48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35DF0"/>
    <w:multiLevelType w:val="multilevel"/>
    <w:tmpl w:val="199600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8BD"/>
    <w:rsid w:val="00586F87"/>
    <w:rsid w:val="00BF48BD"/>
    <w:rsid w:val="00E6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AC73CE-23EE-4EE9-A657-A61B6BFE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quense/yu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ostman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xpressjs.com/en/starter/generator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2021-09-29T19:17:00Z</dcterms:created>
  <dcterms:modified xsi:type="dcterms:W3CDTF">2021-09-29T19:17:00Z</dcterms:modified>
</cp:coreProperties>
</file>