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0B" w:rsidRPr="0040437A" w:rsidRDefault="0040437A" w:rsidP="0040437A">
      <w:pPr>
        <w:pStyle w:val="Prrafodelista"/>
        <w:rPr>
          <w:rFonts w:ascii="Century" w:hAnsi="Century" w:cs="Tahoma"/>
          <w:sz w:val="40"/>
          <w:szCs w:val="40"/>
        </w:rPr>
      </w:pPr>
      <w:r w:rsidRPr="0040437A">
        <w:rPr>
          <w:rFonts w:ascii="Century" w:hAnsi="Century" w:cs="Tahoma"/>
          <w:b/>
          <w:sz w:val="40"/>
          <w:szCs w:val="40"/>
        </w:rPr>
        <w:t>1)) Concepto</w:t>
      </w:r>
      <w:r w:rsidRPr="0040437A">
        <w:rPr>
          <w:rFonts w:ascii="Century" w:hAnsi="Century" w:cs="Tahoma"/>
          <w:sz w:val="40"/>
          <w:szCs w:val="40"/>
        </w:rPr>
        <w:t xml:space="preserve"> </w:t>
      </w:r>
    </w:p>
    <w:p w:rsidR="0040437A" w:rsidRDefault="0040437A" w:rsidP="0040437A">
      <w:pPr>
        <w:rPr>
          <w:rFonts w:ascii="Century" w:hAnsi="Century" w:cs="Tahoma"/>
          <w:sz w:val="24"/>
          <w:szCs w:val="24"/>
        </w:rPr>
      </w:pPr>
      <w:r w:rsidRPr="0040437A">
        <w:rPr>
          <w:rFonts w:ascii="Century" w:hAnsi="Century" w:cs="Tahoma"/>
          <w:sz w:val="24"/>
          <w:szCs w:val="24"/>
        </w:rPr>
        <w:t xml:space="preserve">El nivel </w:t>
      </w:r>
      <w:r>
        <w:rPr>
          <w:rFonts w:ascii="Century" w:hAnsi="Century" w:cs="Tahoma"/>
          <w:sz w:val="24"/>
          <w:szCs w:val="24"/>
        </w:rPr>
        <w:t xml:space="preserve">es propio de un juego de </w:t>
      </w:r>
      <w:r w:rsidRPr="0040437A">
        <w:rPr>
          <w:rFonts w:ascii="Century" w:hAnsi="Century" w:cs="Tahoma"/>
          <w:b/>
          <w:sz w:val="24"/>
          <w:szCs w:val="24"/>
        </w:rPr>
        <w:t>acción-aventura</w:t>
      </w:r>
      <w:r>
        <w:rPr>
          <w:rFonts w:ascii="Century" w:hAnsi="Century" w:cs="Tahoma"/>
          <w:sz w:val="24"/>
          <w:szCs w:val="24"/>
        </w:rPr>
        <w:t xml:space="preserve">, concretamente a un modo campaña, pues los elementos que rodean el nivel son exuberantes y generan ambientación y narrativa (puede funcionar también en modo multijugador pues las zonas </w:t>
      </w:r>
      <w:proofErr w:type="spellStart"/>
      <w:r>
        <w:rPr>
          <w:rFonts w:ascii="Century" w:hAnsi="Century" w:cs="Tahoma"/>
          <w:sz w:val="24"/>
          <w:szCs w:val="24"/>
        </w:rPr>
        <w:t>jugables</w:t>
      </w:r>
      <w:proofErr w:type="spellEnd"/>
      <w:r>
        <w:rPr>
          <w:rFonts w:ascii="Century" w:hAnsi="Century" w:cs="Tahoma"/>
          <w:sz w:val="24"/>
          <w:szCs w:val="24"/>
        </w:rPr>
        <w:t xml:space="preserve"> tienen la estructura de un </w:t>
      </w:r>
      <w:proofErr w:type="spellStart"/>
      <w:r>
        <w:rPr>
          <w:rFonts w:ascii="Century" w:hAnsi="Century" w:cs="Tahoma"/>
          <w:sz w:val="24"/>
          <w:szCs w:val="24"/>
        </w:rPr>
        <w:t>shooter</w:t>
      </w:r>
      <w:proofErr w:type="spellEnd"/>
      <w:r>
        <w:rPr>
          <w:rFonts w:ascii="Century" w:hAnsi="Century" w:cs="Tahoma"/>
          <w:sz w:val="24"/>
          <w:szCs w:val="24"/>
        </w:rPr>
        <w:t xml:space="preserve">). </w:t>
      </w:r>
    </w:p>
    <w:p w:rsidR="0040437A" w:rsidRDefault="0040437A" w:rsidP="0040437A">
      <w:pPr>
        <w:rPr>
          <w:rFonts w:ascii="Century" w:hAnsi="Century" w:cs="Tahoma"/>
          <w:sz w:val="24"/>
          <w:szCs w:val="24"/>
        </w:rPr>
      </w:pPr>
      <w:r>
        <w:rPr>
          <w:rFonts w:ascii="Century" w:hAnsi="Century" w:cs="Tahoma"/>
          <w:sz w:val="24"/>
          <w:szCs w:val="24"/>
        </w:rPr>
        <w:t xml:space="preserve">La </w:t>
      </w:r>
      <w:r w:rsidRPr="0040437A">
        <w:rPr>
          <w:rFonts w:ascii="Century" w:hAnsi="Century" w:cs="Tahoma"/>
          <w:b/>
          <w:sz w:val="24"/>
          <w:szCs w:val="24"/>
        </w:rPr>
        <w:t xml:space="preserve">temática </w:t>
      </w:r>
      <w:r>
        <w:rPr>
          <w:rFonts w:ascii="Century" w:hAnsi="Century" w:cs="Tahoma"/>
          <w:sz w:val="24"/>
          <w:szCs w:val="24"/>
        </w:rPr>
        <w:t xml:space="preserve">está enmarcada en la </w:t>
      </w:r>
      <w:r w:rsidRPr="0040437A">
        <w:rPr>
          <w:rFonts w:ascii="Century" w:hAnsi="Century" w:cs="Tahoma"/>
          <w:b/>
          <w:sz w:val="24"/>
          <w:szCs w:val="24"/>
        </w:rPr>
        <w:t>fantasía</w:t>
      </w:r>
      <w:r>
        <w:rPr>
          <w:rFonts w:ascii="Century" w:hAnsi="Century" w:cs="Tahoma"/>
          <w:sz w:val="24"/>
          <w:szCs w:val="24"/>
        </w:rPr>
        <w:t>, concretamente en una ciudad con toques medievales (muralla), y a la vez modernos (vías de tren</w:t>
      </w:r>
      <w:r w:rsidR="008D7881">
        <w:rPr>
          <w:rFonts w:ascii="Century" w:hAnsi="Century" w:cs="Tahoma"/>
          <w:sz w:val="24"/>
          <w:szCs w:val="24"/>
        </w:rPr>
        <w:t xml:space="preserve"> y estatuas de metal gigantes</w:t>
      </w:r>
      <w:r>
        <w:rPr>
          <w:rFonts w:ascii="Century" w:hAnsi="Century" w:cs="Tahoma"/>
          <w:sz w:val="24"/>
          <w:szCs w:val="24"/>
        </w:rPr>
        <w:t xml:space="preserve">). Por su parte, el </w:t>
      </w:r>
      <w:r w:rsidRPr="0040437A">
        <w:rPr>
          <w:rFonts w:ascii="Century" w:hAnsi="Century" w:cs="Tahoma"/>
          <w:b/>
          <w:sz w:val="24"/>
          <w:szCs w:val="24"/>
        </w:rPr>
        <w:t>tema</w:t>
      </w:r>
      <w:r>
        <w:rPr>
          <w:rFonts w:ascii="Century" w:hAnsi="Century" w:cs="Tahoma"/>
          <w:sz w:val="24"/>
          <w:szCs w:val="24"/>
        </w:rPr>
        <w:t xml:space="preserve"> se resume en el </w:t>
      </w:r>
      <w:r w:rsidRPr="0040437A">
        <w:rPr>
          <w:rFonts w:ascii="Century" w:hAnsi="Century" w:cs="Tahoma"/>
          <w:b/>
          <w:sz w:val="24"/>
          <w:szCs w:val="24"/>
        </w:rPr>
        <w:t>magma</w:t>
      </w:r>
      <w:r>
        <w:rPr>
          <w:rFonts w:ascii="Century" w:hAnsi="Century" w:cs="Tahoma"/>
          <w:sz w:val="24"/>
          <w:szCs w:val="24"/>
        </w:rPr>
        <w:t>, por el elemento del volcán y el río de magma que desciende del mismo (</w:t>
      </w:r>
      <w:r w:rsidR="00FB7296">
        <w:rPr>
          <w:rFonts w:ascii="Century" w:hAnsi="Century" w:cs="Tahoma"/>
          <w:sz w:val="24"/>
          <w:szCs w:val="24"/>
        </w:rPr>
        <w:t xml:space="preserve">la </w:t>
      </w:r>
      <w:r w:rsidRPr="00FB7296">
        <w:rPr>
          <w:rFonts w:ascii="Century" w:hAnsi="Century" w:cs="Tahoma"/>
          <w:b/>
          <w:sz w:val="24"/>
          <w:szCs w:val="24"/>
        </w:rPr>
        <w:t>oscuridad</w:t>
      </w:r>
      <w:r>
        <w:rPr>
          <w:rFonts w:ascii="Century" w:hAnsi="Century" w:cs="Tahoma"/>
          <w:sz w:val="24"/>
          <w:szCs w:val="24"/>
        </w:rPr>
        <w:t xml:space="preserve"> </w:t>
      </w:r>
      <w:r w:rsidR="00FB7296">
        <w:rPr>
          <w:rFonts w:ascii="Century" w:hAnsi="Century" w:cs="Tahoma"/>
          <w:sz w:val="24"/>
          <w:szCs w:val="24"/>
        </w:rPr>
        <w:t>sería un subtema</w:t>
      </w:r>
      <w:r>
        <w:rPr>
          <w:rFonts w:ascii="Century" w:hAnsi="Century" w:cs="Tahoma"/>
          <w:sz w:val="24"/>
          <w:szCs w:val="24"/>
        </w:rPr>
        <w:t xml:space="preserve">). </w:t>
      </w:r>
      <w:r w:rsidR="0062751C">
        <w:rPr>
          <w:rFonts w:ascii="Century" w:hAnsi="Century" w:cs="Tahoma"/>
          <w:sz w:val="24"/>
          <w:szCs w:val="24"/>
        </w:rPr>
        <w:t xml:space="preserve">A su vez, el nivel está inspirado en el </w:t>
      </w:r>
      <w:r w:rsidR="0062751C" w:rsidRPr="0062751C">
        <w:rPr>
          <w:rFonts w:ascii="Century" w:hAnsi="Century" w:cs="Tahoma"/>
          <w:b/>
          <w:sz w:val="24"/>
          <w:szCs w:val="24"/>
        </w:rPr>
        <w:t xml:space="preserve">anime </w:t>
      </w:r>
      <w:proofErr w:type="spellStart"/>
      <w:r w:rsidR="0062751C" w:rsidRPr="0062751C">
        <w:rPr>
          <w:rFonts w:ascii="Century" w:hAnsi="Century" w:cs="Tahoma"/>
          <w:b/>
          <w:sz w:val="24"/>
          <w:szCs w:val="24"/>
        </w:rPr>
        <w:t>Shingeki</w:t>
      </w:r>
      <w:proofErr w:type="spellEnd"/>
      <w:r w:rsidR="0062751C" w:rsidRPr="0062751C">
        <w:rPr>
          <w:rFonts w:ascii="Century" w:hAnsi="Century" w:cs="Tahoma"/>
          <w:b/>
          <w:sz w:val="24"/>
          <w:szCs w:val="24"/>
        </w:rPr>
        <w:t xml:space="preserve"> No </w:t>
      </w:r>
      <w:proofErr w:type="spellStart"/>
      <w:r w:rsidR="0062751C" w:rsidRPr="0062751C">
        <w:rPr>
          <w:rFonts w:ascii="Century" w:hAnsi="Century" w:cs="Tahoma"/>
          <w:b/>
          <w:sz w:val="24"/>
          <w:szCs w:val="24"/>
        </w:rPr>
        <w:t>Kyojin</w:t>
      </w:r>
      <w:proofErr w:type="spellEnd"/>
      <w:r w:rsidR="0062751C">
        <w:rPr>
          <w:rFonts w:ascii="Century" w:hAnsi="Century" w:cs="Tahoma"/>
          <w:sz w:val="24"/>
          <w:szCs w:val="24"/>
        </w:rPr>
        <w:t xml:space="preserve">, por el concepto de ciudad con murallas enormes.      </w:t>
      </w:r>
    </w:p>
    <w:p w:rsidR="0062751C" w:rsidRDefault="0062751C" w:rsidP="0040437A">
      <w:pPr>
        <w:rPr>
          <w:rFonts w:ascii="Century" w:hAnsi="Century" w:cs="Tahoma"/>
          <w:sz w:val="24"/>
          <w:szCs w:val="24"/>
        </w:rPr>
      </w:pPr>
    </w:p>
    <w:p w:rsidR="002322AA" w:rsidRDefault="002322AA" w:rsidP="002322AA">
      <w:pPr>
        <w:pStyle w:val="Prrafodelista"/>
        <w:rPr>
          <w:rFonts w:ascii="Century" w:hAnsi="Century" w:cs="Tahoma"/>
          <w:b/>
          <w:sz w:val="40"/>
          <w:szCs w:val="40"/>
        </w:rPr>
      </w:pPr>
      <w:r>
        <w:rPr>
          <w:rFonts w:ascii="Century" w:hAnsi="Century" w:cs="Tahoma"/>
          <w:b/>
          <w:sz w:val="40"/>
          <w:szCs w:val="40"/>
        </w:rPr>
        <w:t>2</w:t>
      </w:r>
      <w:r w:rsidRPr="0040437A">
        <w:rPr>
          <w:rFonts w:ascii="Century" w:hAnsi="Century" w:cs="Tahoma"/>
          <w:b/>
          <w:sz w:val="40"/>
          <w:szCs w:val="40"/>
        </w:rPr>
        <w:t xml:space="preserve">)) </w:t>
      </w:r>
      <w:r>
        <w:rPr>
          <w:rFonts w:ascii="Century" w:hAnsi="Century" w:cs="Tahoma"/>
          <w:b/>
          <w:sz w:val="40"/>
          <w:szCs w:val="40"/>
        </w:rPr>
        <w:t xml:space="preserve">Referencias </w:t>
      </w:r>
    </w:p>
    <w:p w:rsidR="002322AA" w:rsidRDefault="002322AA" w:rsidP="002322AA">
      <w:pPr>
        <w:rPr>
          <w:rFonts w:ascii="Century" w:hAnsi="Century" w:cs="Tahoma"/>
          <w:sz w:val="24"/>
          <w:szCs w:val="24"/>
        </w:rPr>
      </w:pPr>
      <w:r>
        <w:rPr>
          <w:rFonts w:ascii="Century" w:hAnsi="Century" w:cs="Tahoma"/>
          <w:sz w:val="24"/>
          <w:szCs w:val="24"/>
        </w:rPr>
        <w:t xml:space="preserve">Al empezar a </w:t>
      </w:r>
      <w:r w:rsidR="00282D86">
        <w:rPr>
          <w:rFonts w:ascii="Century" w:hAnsi="Century" w:cs="Tahoma"/>
          <w:sz w:val="24"/>
          <w:szCs w:val="24"/>
        </w:rPr>
        <w:t>generar</w:t>
      </w:r>
      <w:r>
        <w:rPr>
          <w:rFonts w:ascii="Century" w:hAnsi="Century" w:cs="Tahoma"/>
          <w:sz w:val="24"/>
          <w:szCs w:val="24"/>
        </w:rPr>
        <w:t xml:space="preserve"> un modelo muy básico en 3D, he descubierto que el nivel puede pasar a tener un objetivo similar al de tomar la bandera. He pensado en una zona con un torreón principal, con una segunda muralla que lo rodea, a modo de que en una partida online hubiera un equipo en el exterior del castillo que tuviera que primero entrar, y luego llegar hasta esa zona y capturar la bandera. El equipo defensor está provisto de zonas de defensa en altura. </w:t>
      </w:r>
    </w:p>
    <w:p w:rsidR="00282D86" w:rsidRDefault="002322AA" w:rsidP="002322AA">
      <w:pPr>
        <w:rPr>
          <w:rFonts w:ascii="Century" w:hAnsi="Century" w:cs="Tahoma"/>
          <w:sz w:val="24"/>
          <w:szCs w:val="24"/>
        </w:rPr>
      </w:pPr>
      <w:r>
        <w:rPr>
          <w:rFonts w:ascii="Century" w:hAnsi="Century" w:cs="Tahoma"/>
          <w:sz w:val="24"/>
          <w:szCs w:val="24"/>
        </w:rPr>
        <w:t>La idea de una vía de tren atravesando un volcán pare</w:t>
      </w:r>
      <w:r w:rsidR="00282D86">
        <w:rPr>
          <w:rFonts w:ascii="Century" w:hAnsi="Century" w:cs="Tahoma"/>
          <w:sz w:val="24"/>
          <w:szCs w:val="24"/>
        </w:rPr>
        <w:t xml:space="preserve">ce de creación propia, </w:t>
      </w:r>
      <w:r>
        <w:rPr>
          <w:rFonts w:ascii="Century" w:hAnsi="Century" w:cs="Tahoma"/>
          <w:sz w:val="24"/>
          <w:szCs w:val="24"/>
        </w:rPr>
        <w:t>si bien es cierto que siempre alguien ha pensado la misma idea antes que tú, aunque sí es común que un tren pase por medio de una montaña.</w:t>
      </w:r>
    </w:p>
    <w:p w:rsidR="002322AA" w:rsidRDefault="00282D86" w:rsidP="002322AA">
      <w:pPr>
        <w:rPr>
          <w:rFonts w:ascii="Century" w:hAnsi="Century" w:cs="Tahoma"/>
          <w:sz w:val="24"/>
          <w:szCs w:val="24"/>
        </w:rPr>
      </w:pPr>
      <w:r>
        <w:rPr>
          <w:rFonts w:ascii="Century" w:hAnsi="Century" w:cs="Tahoma"/>
          <w:sz w:val="24"/>
          <w:szCs w:val="24"/>
        </w:rPr>
        <w:t xml:space="preserve">Las estatuas gigantes del nivel me recuerdan a las de la película de animación </w:t>
      </w:r>
      <w:r>
        <w:rPr>
          <w:rFonts w:ascii="Century" w:hAnsi="Century" w:cs="Tahoma"/>
          <w:i/>
          <w:sz w:val="24"/>
          <w:szCs w:val="24"/>
        </w:rPr>
        <w:t xml:space="preserve">Atlantis, </w:t>
      </w:r>
      <w:r>
        <w:rPr>
          <w:rFonts w:ascii="Century" w:hAnsi="Century" w:cs="Tahoma"/>
          <w:sz w:val="24"/>
          <w:szCs w:val="24"/>
        </w:rPr>
        <w:t xml:space="preserve">aunque la función de las estatuas en este nivel en concreto es la de “bloquear el paso del tren”. Si se consiguiera recrear el paso de un tren, las estatuas alzarían los brazos y le dejarían pasar. En realidad, se asemejan más a </w:t>
      </w:r>
      <w:proofErr w:type="spellStart"/>
      <w:r>
        <w:rPr>
          <w:rFonts w:ascii="Century" w:hAnsi="Century" w:cs="Tahoma"/>
          <w:sz w:val="24"/>
          <w:szCs w:val="24"/>
        </w:rPr>
        <w:t>God</w:t>
      </w:r>
      <w:proofErr w:type="spellEnd"/>
      <w:r>
        <w:rPr>
          <w:rFonts w:ascii="Century" w:hAnsi="Century" w:cs="Tahoma"/>
          <w:sz w:val="24"/>
          <w:szCs w:val="24"/>
        </w:rPr>
        <w:t xml:space="preserve"> of </w:t>
      </w:r>
      <w:proofErr w:type="spellStart"/>
      <w:r>
        <w:rPr>
          <w:rFonts w:ascii="Century" w:hAnsi="Century" w:cs="Tahoma"/>
          <w:sz w:val="24"/>
          <w:szCs w:val="24"/>
        </w:rPr>
        <w:t>War</w:t>
      </w:r>
      <w:proofErr w:type="spellEnd"/>
      <w:r>
        <w:rPr>
          <w:rFonts w:ascii="Century" w:hAnsi="Century" w:cs="Tahoma"/>
          <w:sz w:val="24"/>
          <w:szCs w:val="24"/>
        </w:rPr>
        <w:t xml:space="preserve"> y su “</w:t>
      </w:r>
      <w:proofErr w:type="spellStart"/>
      <w:r>
        <w:rPr>
          <w:rFonts w:ascii="Century" w:hAnsi="Century" w:cs="Tahoma"/>
          <w:sz w:val="24"/>
          <w:szCs w:val="24"/>
        </w:rPr>
        <w:t>Chain</w:t>
      </w:r>
      <w:proofErr w:type="spellEnd"/>
      <w:r>
        <w:rPr>
          <w:rFonts w:ascii="Century" w:hAnsi="Century" w:cs="Tahoma"/>
          <w:sz w:val="24"/>
          <w:szCs w:val="24"/>
        </w:rPr>
        <w:t xml:space="preserve"> of Balance”, donde tres estatuas de piedra resguardan una cadena gigante, e interactúan mediante sus brazos con ella. </w:t>
      </w:r>
    </w:p>
    <w:p w:rsidR="00282D86" w:rsidRDefault="00282D86" w:rsidP="002322AA">
      <w:pPr>
        <w:rPr>
          <w:rFonts w:ascii="Century" w:hAnsi="Century" w:cs="Tahoma"/>
          <w:sz w:val="24"/>
          <w:szCs w:val="24"/>
        </w:rPr>
      </w:pPr>
    </w:p>
    <w:p w:rsidR="00282D86" w:rsidRPr="00282D86" w:rsidRDefault="00282D86" w:rsidP="002322AA">
      <w:pPr>
        <w:rPr>
          <w:rFonts w:ascii="Century" w:hAnsi="Century" w:cs="Tahoma"/>
          <w:sz w:val="24"/>
          <w:szCs w:val="24"/>
        </w:rPr>
      </w:pPr>
      <w:bookmarkStart w:id="0" w:name="_GoBack"/>
      <w:bookmarkEnd w:id="0"/>
    </w:p>
    <w:p w:rsidR="002322AA" w:rsidRDefault="002322AA" w:rsidP="002322AA">
      <w:pPr>
        <w:rPr>
          <w:rFonts w:ascii="Century" w:hAnsi="Century" w:cs="Tahoma"/>
          <w:sz w:val="24"/>
          <w:szCs w:val="24"/>
        </w:rPr>
      </w:pPr>
    </w:p>
    <w:p w:rsidR="002322AA" w:rsidRPr="002322AA" w:rsidRDefault="002322AA" w:rsidP="002322AA">
      <w:pPr>
        <w:rPr>
          <w:rFonts w:ascii="Century" w:hAnsi="Century" w:cs="Tahoma"/>
          <w:b/>
          <w:sz w:val="40"/>
          <w:szCs w:val="40"/>
        </w:rPr>
      </w:pPr>
      <w:r w:rsidRPr="002322AA">
        <w:rPr>
          <w:rFonts w:ascii="Century" w:hAnsi="Century" w:cs="Tahoma"/>
          <w:sz w:val="40"/>
          <w:szCs w:val="40"/>
        </w:rPr>
        <w:t xml:space="preserve"> </w:t>
      </w:r>
    </w:p>
    <w:p w:rsidR="0062751C" w:rsidRDefault="0062751C" w:rsidP="0040437A">
      <w:pPr>
        <w:rPr>
          <w:rFonts w:ascii="Century" w:hAnsi="Century" w:cs="Tahoma"/>
          <w:sz w:val="24"/>
          <w:szCs w:val="24"/>
        </w:rPr>
      </w:pPr>
    </w:p>
    <w:p w:rsidR="0040437A" w:rsidRDefault="0040437A" w:rsidP="0040437A">
      <w:pPr>
        <w:rPr>
          <w:rFonts w:ascii="Century" w:hAnsi="Century" w:cs="Tahoma"/>
          <w:sz w:val="24"/>
          <w:szCs w:val="24"/>
        </w:rPr>
      </w:pPr>
    </w:p>
    <w:p w:rsidR="0040437A" w:rsidRPr="0040437A" w:rsidRDefault="0040437A" w:rsidP="0040437A">
      <w:pPr>
        <w:rPr>
          <w:rFonts w:ascii="Century" w:hAnsi="Century" w:cs="Tahoma"/>
          <w:sz w:val="24"/>
          <w:szCs w:val="24"/>
        </w:rPr>
      </w:pPr>
      <w:r>
        <w:rPr>
          <w:rFonts w:ascii="Century" w:hAnsi="Century" w:cs="Tahoma"/>
          <w:sz w:val="24"/>
          <w:szCs w:val="24"/>
        </w:rPr>
        <w:lastRenderedPageBreak/>
        <w:t xml:space="preserve"> </w:t>
      </w:r>
    </w:p>
    <w:p w:rsidR="0040437A" w:rsidRPr="0040437A" w:rsidRDefault="0040437A" w:rsidP="0040437A">
      <w:pPr>
        <w:rPr>
          <w:rFonts w:ascii="Century" w:hAnsi="Century" w:cs="Tahoma"/>
          <w:sz w:val="24"/>
          <w:szCs w:val="24"/>
        </w:rPr>
      </w:pPr>
      <w:r>
        <w:rPr>
          <w:rFonts w:ascii="Century" w:hAnsi="Century" w:cs="Tahoma"/>
          <w:sz w:val="24"/>
          <w:szCs w:val="24"/>
        </w:rPr>
        <w:t xml:space="preserve">  </w:t>
      </w:r>
    </w:p>
    <w:sectPr w:rsidR="0040437A" w:rsidRPr="004043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F10A67"/>
    <w:multiLevelType w:val="hybridMultilevel"/>
    <w:tmpl w:val="9FA89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D6"/>
    <w:rsid w:val="002322AA"/>
    <w:rsid w:val="00282D86"/>
    <w:rsid w:val="0040437A"/>
    <w:rsid w:val="0062751C"/>
    <w:rsid w:val="007A22D6"/>
    <w:rsid w:val="008A300B"/>
    <w:rsid w:val="008D7881"/>
    <w:rsid w:val="00FB7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9F098"/>
  <w15:chartTrackingRefBased/>
  <w15:docId w15:val="{093999D3-FC6A-4129-8923-6D474F82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291</Words>
  <Characters>1606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doctor pedrosa</dc:creator>
  <cp:keywords/>
  <dc:description/>
  <cp:lastModifiedBy>marc doctor pedrosa</cp:lastModifiedBy>
  <cp:revision>6</cp:revision>
  <dcterms:created xsi:type="dcterms:W3CDTF">2019-03-15T18:39:00Z</dcterms:created>
  <dcterms:modified xsi:type="dcterms:W3CDTF">2019-03-17T12:23:00Z</dcterms:modified>
</cp:coreProperties>
</file>