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D58D" w14:textId="222E70E3" w:rsidR="00526E15" w:rsidRPr="00EF7EF3" w:rsidRDefault="00D53FC0" w:rsidP="00692484">
      <w:pPr>
        <w:rPr>
          <w:b/>
          <w:bCs/>
          <w:sz w:val="36"/>
          <w:szCs w:val="36"/>
        </w:rPr>
      </w:pPr>
      <w:r w:rsidRPr="00EF7EF3">
        <w:rPr>
          <w:b/>
          <w:bCs/>
          <w:sz w:val="36"/>
          <w:szCs w:val="36"/>
        </w:rPr>
        <w:t xml:space="preserve">Analysis Report </w:t>
      </w:r>
      <w:r w:rsidR="00692484" w:rsidRPr="00EF7EF3">
        <w:rPr>
          <w:b/>
          <w:bCs/>
          <w:sz w:val="36"/>
          <w:szCs w:val="36"/>
        </w:rPr>
        <w:t>Template</w:t>
      </w:r>
    </w:p>
    <w:p w14:paraId="3CE3F472" w14:textId="77777777" w:rsidR="00692484" w:rsidRPr="009E5D49" w:rsidRDefault="00692484" w:rsidP="00692484">
      <w:pPr>
        <w:rPr>
          <w:b/>
          <w:bCs/>
          <w:sz w:val="18"/>
          <w:szCs w:val="18"/>
        </w:rPr>
      </w:pPr>
    </w:p>
    <w:tbl>
      <w:tblPr>
        <w:tblStyle w:val="TableGrid"/>
        <w:tblW w:w="10485" w:type="dxa"/>
        <w:tblLook w:val="04A0" w:firstRow="1" w:lastRow="0" w:firstColumn="1" w:lastColumn="0" w:noHBand="0" w:noVBand="1"/>
      </w:tblPr>
      <w:tblGrid>
        <w:gridCol w:w="1980"/>
        <w:gridCol w:w="4252"/>
        <w:gridCol w:w="1560"/>
        <w:gridCol w:w="2693"/>
      </w:tblGrid>
      <w:tr w:rsidR="00EF7EF3" w:rsidRPr="00147727" w14:paraId="7E6040CC" w14:textId="77777777" w:rsidTr="008D006B">
        <w:trPr>
          <w:trHeight w:val="371"/>
        </w:trPr>
        <w:tc>
          <w:tcPr>
            <w:tcW w:w="1980" w:type="dxa"/>
            <w:tcBorders>
              <w:bottom w:val="single" w:sz="4" w:space="0" w:color="auto"/>
            </w:tcBorders>
            <w:shd w:val="clear" w:color="auto" w:fill="D9D9D9" w:themeFill="background1" w:themeFillShade="D9"/>
          </w:tcPr>
          <w:p w14:paraId="67B1D2BE" w14:textId="660BED12" w:rsidR="00EF7EF3" w:rsidRPr="00147727" w:rsidRDefault="00EF7EF3" w:rsidP="00692484">
            <w:pPr>
              <w:rPr>
                <w:b/>
                <w:bCs/>
                <w:sz w:val="20"/>
                <w:szCs w:val="20"/>
              </w:rPr>
            </w:pPr>
            <w:r w:rsidRPr="00147727">
              <w:rPr>
                <w:b/>
                <w:bCs/>
                <w:sz w:val="20"/>
                <w:szCs w:val="20"/>
              </w:rPr>
              <w:t>Student Full Name</w:t>
            </w:r>
          </w:p>
        </w:tc>
        <w:tc>
          <w:tcPr>
            <w:tcW w:w="4252" w:type="dxa"/>
            <w:tcBorders>
              <w:bottom w:val="single" w:sz="4" w:space="0" w:color="auto"/>
            </w:tcBorders>
          </w:tcPr>
          <w:p w14:paraId="514BDCD0" w14:textId="248E6A9A" w:rsidR="00EF7EF3" w:rsidRPr="00147727" w:rsidRDefault="00C364FA" w:rsidP="00692484">
            <w:pPr>
              <w:rPr>
                <w:b/>
                <w:bCs/>
                <w:sz w:val="20"/>
                <w:szCs w:val="20"/>
              </w:rPr>
            </w:pPr>
            <w:r>
              <w:rPr>
                <w:b/>
                <w:bCs/>
                <w:sz w:val="20"/>
                <w:szCs w:val="20"/>
              </w:rPr>
              <w:t>Muditha Dodamwala</w:t>
            </w:r>
          </w:p>
        </w:tc>
        <w:tc>
          <w:tcPr>
            <w:tcW w:w="1560" w:type="dxa"/>
            <w:tcBorders>
              <w:bottom w:val="single" w:sz="4" w:space="0" w:color="auto"/>
            </w:tcBorders>
            <w:shd w:val="clear" w:color="auto" w:fill="D9D9D9" w:themeFill="background1" w:themeFillShade="D9"/>
          </w:tcPr>
          <w:p w14:paraId="666306E7" w14:textId="0586D85E" w:rsidR="00EF7EF3" w:rsidRPr="00147727" w:rsidRDefault="00EF7EF3" w:rsidP="00692484">
            <w:pPr>
              <w:rPr>
                <w:b/>
                <w:bCs/>
                <w:sz w:val="20"/>
                <w:szCs w:val="20"/>
              </w:rPr>
            </w:pPr>
            <w:r w:rsidRPr="00147727">
              <w:rPr>
                <w:b/>
                <w:bCs/>
                <w:sz w:val="20"/>
                <w:szCs w:val="20"/>
              </w:rPr>
              <w:t>Student ID No.</w:t>
            </w:r>
          </w:p>
        </w:tc>
        <w:tc>
          <w:tcPr>
            <w:tcW w:w="2693" w:type="dxa"/>
            <w:tcBorders>
              <w:bottom w:val="single" w:sz="4" w:space="0" w:color="auto"/>
            </w:tcBorders>
          </w:tcPr>
          <w:p w14:paraId="2BEEAC99" w14:textId="4E0944B3" w:rsidR="00EF7EF3" w:rsidRPr="00147727" w:rsidRDefault="00C364FA" w:rsidP="00692484">
            <w:pPr>
              <w:rPr>
                <w:b/>
                <w:bCs/>
                <w:sz w:val="20"/>
                <w:szCs w:val="20"/>
              </w:rPr>
            </w:pPr>
            <w:r>
              <w:rPr>
                <w:b/>
                <w:bCs/>
                <w:sz w:val="20"/>
                <w:szCs w:val="20"/>
              </w:rPr>
              <w:t>20233064/ W2120414</w:t>
            </w:r>
          </w:p>
        </w:tc>
      </w:tr>
      <w:tr w:rsidR="00EF7EF3" w:rsidRPr="00CC288C" w14:paraId="3337F708" w14:textId="77777777" w:rsidTr="00EF7EF3">
        <w:tc>
          <w:tcPr>
            <w:tcW w:w="10485" w:type="dxa"/>
            <w:gridSpan w:val="4"/>
            <w:tcBorders>
              <w:left w:val="nil"/>
              <w:right w:val="nil"/>
            </w:tcBorders>
          </w:tcPr>
          <w:p w14:paraId="29801F27" w14:textId="77777777" w:rsidR="00EF7EF3" w:rsidRDefault="00EF7EF3" w:rsidP="00EF7EF3">
            <w:pPr>
              <w:jc w:val="center"/>
              <w:rPr>
                <w:b/>
                <w:bCs/>
                <w:sz w:val="20"/>
                <w:szCs w:val="20"/>
              </w:rPr>
            </w:pPr>
          </w:p>
        </w:tc>
      </w:tr>
      <w:tr w:rsidR="00EF7EF3" w:rsidRPr="00CC288C" w14:paraId="3152D57C" w14:textId="77777777" w:rsidTr="00B67281">
        <w:tc>
          <w:tcPr>
            <w:tcW w:w="10485" w:type="dxa"/>
            <w:gridSpan w:val="4"/>
            <w:shd w:val="clear" w:color="auto" w:fill="BFBFBF" w:themeFill="background1" w:themeFillShade="BF"/>
          </w:tcPr>
          <w:p w14:paraId="7723BE92" w14:textId="58AAC17C" w:rsidR="00EF7EF3" w:rsidRPr="00CC288C" w:rsidRDefault="00EF7EF3"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CC288C" w:rsidRPr="00147727" w14:paraId="03E7EFC2" w14:textId="77777777" w:rsidTr="00D53FC0">
        <w:trPr>
          <w:trHeight w:val="860"/>
        </w:trPr>
        <w:tc>
          <w:tcPr>
            <w:tcW w:w="10485" w:type="dxa"/>
            <w:gridSpan w:val="4"/>
            <w:shd w:val="clear" w:color="auto" w:fill="000000" w:themeFill="text1"/>
          </w:tcPr>
          <w:p w14:paraId="6637C19E" w14:textId="59084839" w:rsidR="003A179F" w:rsidRPr="003A179F" w:rsidRDefault="003A179F" w:rsidP="003A179F">
            <w:pPr>
              <w:rPr>
                <w:b/>
                <w:bCs/>
                <w:sz w:val="20"/>
                <w:szCs w:val="20"/>
              </w:rPr>
            </w:pPr>
            <w:r w:rsidRPr="003A179F">
              <w:rPr>
                <w:b/>
                <w:bCs/>
                <w:sz w:val="20"/>
                <w:szCs w:val="20"/>
              </w:rPr>
              <w:t xml:space="preserve">Case Study (A): Predicting Clients Loan Status.    </w:t>
            </w:r>
            <w:r w:rsidRPr="003A179F">
              <w:rPr>
                <w:b/>
                <w:bCs/>
                <w:sz w:val="20"/>
                <w:szCs w:val="20"/>
              </w:rPr>
              <w:tab/>
            </w:r>
            <w:r w:rsidRPr="003A179F">
              <w:rPr>
                <w:b/>
                <w:bCs/>
                <w:sz w:val="20"/>
                <w:szCs w:val="20"/>
              </w:rPr>
              <w:tab/>
              <w:t xml:space="preserve">      </w:t>
            </w:r>
            <w:r>
              <w:rPr>
                <w:b/>
                <w:bCs/>
                <w:sz w:val="20"/>
                <w:szCs w:val="20"/>
              </w:rPr>
              <w:t xml:space="preserve">                                                                  </w:t>
            </w:r>
            <w:r w:rsidRPr="003A179F">
              <w:rPr>
                <w:b/>
                <w:bCs/>
                <w:sz w:val="20"/>
                <w:szCs w:val="20"/>
              </w:rPr>
              <w:t xml:space="preserve">    [Total 43 Marks]</w:t>
            </w:r>
          </w:p>
          <w:p w14:paraId="6AB6DA77" w14:textId="18A9C5A7" w:rsidR="00E75FFD" w:rsidRPr="00147727" w:rsidRDefault="003A179F" w:rsidP="00692484">
            <w:pPr>
              <w:rPr>
                <w:b/>
                <w:bCs/>
                <w:sz w:val="20"/>
                <w:szCs w:val="20"/>
              </w:rPr>
            </w:pPr>
            <w:r w:rsidRPr="003A179F">
              <w:rPr>
                <w:b/>
                <w:bCs/>
                <w:sz w:val="20"/>
                <w:szCs w:val="20"/>
              </w:rPr>
              <w:t>Research Question: Does machine learning have the potential to assist banker and finance analysts in predicting which client can be approved a loan?</w:t>
            </w:r>
          </w:p>
        </w:tc>
      </w:tr>
    </w:tbl>
    <w:p w14:paraId="77F3C938" w14:textId="77777777" w:rsidR="00692484" w:rsidRPr="00D53FC0" w:rsidRDefault="00692484" w:rsidP="00692484">
      <w:pPr>
        <w:rPr>
          <w:b/>
          <w:bCs/>
          <w:sz w:val="20"/>
          <w:szCs w:val="20"/>
        </w:rPr>
      </w:pPr>
    </w:p>
    <w:p w14:paraId="7BAA8E58" w14:textId="40E515C0" w:rsidR="009A6151" w:rsidRDefault="009A6151" w:rsidP="00692484">
      <w:pPr>
        <w:rPr>
          <w:b/>
          <w:bCs/>
          <w:sz w:val="28"/>
          <w:szCs w:val="28"/>
        </w:rPr>
      </w:pPr>
      <w:r w:rsidRPr="009A6151">
        <w:rPr>
          <w:b/>
          <w:bCs/>
          <w:sz w:val="28"/>
          <w:szCs w:val="28"/>
        </w:rPr>
        <w:t>Task (1) – Domain Understanding: Classification</w:t>
      </w:r>
    </w:p>
    <w:tbl>
      <w:tblPr>
        <w:tblStyle w:val="TableGrid"/>
        <w:tblW w:w="10800" w:type="dxa"/>
        <w:tblInd w:w="-185" w:type="dxa"/>
        <w:tblLook w:val="04A0" w:firstRow="1" w:lastRow="0" w:firstColumn="1" w:lastColumn="0" w:noHBand="0" w:noVBand="1"/>
      </w:tblPr>
      <w:tblGrid>
        <w:gridCol w:w="2790"/>
        <w:gridCol w:w="1620"/>
        <w:gridCol w:w="6390"/>
      </w:tblGrid>
      <w:tr w:rsidR="00A07A42" w:rsidRPr="005C1F8C" w14:paraId="0F1681A7" w14:textId="77777777" w:rsidTr="002D0A23">
        <w:tc>
          <w:tcPr>
            <w:tcW w:w="10800" w:type="dxa"/>
            <w:gridSpan w:val="3"/>
          </w:tcPr>
          <w:p w14:paraId="2F6349E4" w14:textId="120D1292" w:rsidR="002B2B7A" w:rsidRPr="00F66B76" w:rsidRDefault="003A179F" w:rsidP="00A07A42">
            <w:pPr>
              <w:spacing w:before="120" w:after="120"/>
              <w:ind w:right="-2145"/>
              <w:textAlignment w:val="baseline"/>
              <w:rPr>
                <w:sz w:val="20"/>
                <w:szCs w:val="20"/>
              </w:rPr>
            </w:pPr>
            <w:r w:rsidRPr="003A179F">
              <w:rPr>
                <w:sz w:val="20"/>
                <w:szCs w:val="20"/>
              </w:rPr>
              <w:t xml:space="preserve">The financial risk analysts decided that classification modelling is required. Indicate in the table below for each of the listed </w:t>
            </w:r>
            <w:r>
              <w:rPr>
                <w:sz w:val="20"/>
                <w:szCs w:val="20"/>
              </w:rPr>
              <w:br/>
            </w:r>
            <w:r w:rsidRPr="003A179F">
              <w:rPr>
                <w:sz w:val="20"/>
                <w:szCs w:val="20"/>
              </w:rPr>
              <w:t xml:space="preserve">variables in your data which ones you should RETAIN and can be included in the classification modelling of loan approval status, and the variables you should DROP (REMOVE). Justify your decision logically and/or by research (for any research, include in-text citation using </w:t>
            </w:r>
            <w:r>
              <w:rPr>
                <w:sz w:val="20"/>
                <w:szCs w:val="20"/>
              </w:rPr>
              <w:br/>
            </w:r>
            <w:r w:rsidRPr="003A179F">
              <w:rPr>
                <w:sz w:val="20"/>
                <w:szCs w:val="20"/>
              </w:rPr>
              <w:t>the Harvard style)</w:t>
            </w:r>
            <w:r w:rsidR="002B2B7A" w:rsidRPr="00891E56">
              <w:rPr>
                <w:rFonts w:cstheme="minorHAnsi"/>
                <w:b/>
                <w:bCs/>
                <w:sz w:val="20"/>
                <w:szCs w:val="20"/>
              </w:rPr>
              <w:t xml:space="preserve">    </w:t>
            </w:r>
            <w:r>
              <w:rPr>
                <w:rFonts w:cstheme="minorHAnsi"/>
                <w:b/>
                <w:bCs/>
                <w:sz w:val="20"/>
                <w:szCs w:val="20"/>
              </w:rPr>
              <w:t xml:space="preserve">                                                                                                                                                                </w:t>
            </w:r>
            <w:r w:rsidR="002B2B7A" w:rsidRPr="00891E56">
              <w:rPr>
                <w:rFonts w:cstheme="minorHAnsi"/>
                <w:b/>
                <w:bCs/>
                <w:sz w:val="20"/>
                <w:szCs w:val="20"/>
              </w:rPr>
              <w:t xml:space="preserve"> </w:t>
            </w:r>
            <w:r w:rsidRPr="00891E56">
              <w:rPr>
                <w:rFonts w:cstheme="minorHAnsi"/>
                <w:b/>
                <w:bCs/>
                <w:sz w:val="20"/>
                <w:szCs w:val="20"/>
              </w:rPr>
              <w:t>[</w:t>
            </w:r>
            <w:r>
              <w:rPr>
                <w:rFonts w:cstheme="minorHAnsi"/>
                <w:b/>
                <w:bCs/>
                <w:sz w:val="20"/>
                <w:szCs w:val="20"/>
              </w:rPr>
              <w:t>3</w:t>
            </w:r>
            <w:r w:rsidRPr="00891E56">
              <w:rPr>
                <w:rFonts w:cstheme="minorHAnsi"/>
                <w:b/>
                <w:bCs/>
                <w:sz w:val="20"/>
                <w:szCs w:val="20"/>
              </w:rPr>
              <w:t xml:space="preserve"> Marks]</w:t>
            </w:r>
            <w:r w:rsidR="002B2B7A" w:rsidRPr="00891E56">
              <w:rPr>
                <w:rFonts w:cstheme="minorHAnsi"/>
                <w:b/>
                <w:bCs/>
                <w:sz w:val="20"/>
                <w:szCs w:val="20"/>
              </w:rPr>
              <w:t xml:space="preserve">                                                                                                                                                                                   </w:t>
            </w:r>
            <w:r>
              <w:rPr>
                <w:rFonts w:cstheme="minorHAnsi"/>
                <w:b/>
                <w:bCs/>
                <w:sz w:val="20"/>
                <w:szCs w:val="20"/>
              </w:rPr>
              <w:t xml:space="preserve">      </w:t>
            </w:r>
          </w:p>
        </w:tc>
      </w:tr>
      <w:tr w:rsidR="00A07A42" w:rsidRPr="005C1F8C" w14:paraId="68F51C5D" w14:textId="77777777" w:rsidTr="002D0A23">
        <w:tc>
          <w:tcPr>
            <w:tcW w:w="2790" w:type="dxa"/>
            <w:shd w:val="clear" w:color="auto" w:fill="C5E0B3" w:themeFill="accent6" w:themeFillTint="66"/>
          </w:tcPr>
          <w:p w14:paraId="7A6A8539" w14:textId="77777777" w:rsidR="009A6151" w:rsidRPr="005C1F8C" w:rsidRDefault="009A6151" w:rsidP="00F92B92">
            <w:pPr>
              <w:spacing w:before="120" w:after="120"/>
              <w:ind w:right="-2145"/>
              <w:textAlignment w:val="baseline"/>
              <w:rPr>
                <w:b/>
                <w:bCs/>
                <w:sz w:val="20"/>
                <w:szCs w:val="20"/>
              </w:rPr>
            </w:pPr>
            <w:r w:rsidRPr="005C1F8C">
              <w:rPr>
                <w:b/>
                <w:bCs/>
                <w:sz w:val="20"/>
                <w:szCs w:val="20"/>
              </w:rPr>
              <w:t>Variable Name</w:t>
            </w:r>
          </w:p>
        </w:tc>
        <w:tc>
          <w:tcPr>
            <w:tcW w:w="1620" w:type="dxa"/>
            <w:shd w:val="clear" w:color="auto" w:fill="C5E0B3" w:themeFill="accent6" w:themeFillTint="66"/>
          </w:tcPr>
          <w:p w14:paraId="6385E520" w14:textId="56E3E1D5" w:rsidR="009A6151" w:rsidRPr="005C1F8C" w:rsidRDefault="009A6151" w:rsidP="00F92B92">
            <w:pPr>
              <w:spacing w:before="120" w:after="120"/>
              <w:ind w:right="-2145"/>
              <w:textAlignment w:val="baseline"/>
              <w:rPr>
                <w:b/>
                <w:bCs/>
                <w:sz w:val="20"/>
                <w:szCs w:val="20"/>
              </w:rPr>
            </w:pPr>
            <w:r w:rsidRPr="005C1F8C">
              <w:rPr>
                <w:b/>
                <w:bCs/>
                <w:sz w:val="20"/>
                <w:szCs w:val="20"/>
              </w:rPr>
              <w:t>RETAIN or DROP</w:t>
            </w:r>
          </w:p>
        </w:tc>
        <w:tc>
          <w:tcPr>
            <w:tcW w:w="6390" w:type="dxa"/>
            <w:shd w:val="clear" w:color="auto" w:fill="C5E0B3" w:themeFill="accent6" w:themeFillTint="66"/>
          </w:tcPr>
          <w:p w14:paraId="22B3DB69" w14:textId="318EDED0" w:rsidR="009A6151" w:rsidRPr="005C1F8C" w:rsidRDefault="009A6151" w:rsidP="00F92B92">
            <w:pPr>
              <w:spacing w:before="120" w:after="120"/>
              <w:ind w:right="-2145"/>
              <w:textAlignment w:val="baseline"/>
              <w:rPr>
                <w:b/>
                <w:bCs/>
                <w:sz w:val="20"/>
                <w:szCs w:val="20"/>
              </w:rPr>
            </w:pPr>
            <w:r w:rsidRPr="005C1F8C">
              <w:rPr>
                <w:b/>
                <w:bCs/>
                <w:sz w:val="20"/>
                <w:szCs w:val="20"/>
              </w:rPr>
              <w:t>Brief justification for retention or dropping</w:t>
            </w:r>
            <w:r w:rsidR="00EC5480" w:rsidRPr="005C1F8C">
              <w:rPr>
                <w:b/>
                <w:bCs/>
                <w:sz w:val="20"/>
                <w:szCs w:val="20"/>
              </w:rPr>
              <w:t xml:space="preserve"> with in-text citation.</w:t>
            </w:r>
          </w:p>
        </w:tc>
      </w:tr>
      <w:tr w:rsidR="00623087" w:rsidRPr="005C1F8C" w14:paraId="35982500" w14:textId="77777777" w:rsidTr="002D0A23">
        <w:trPr>
          <w:trHeight w:val="737"/>
        </w:trPr>
        <w:tc>
          <w:tcPr>
            <w:tcW w:w="2790" w:type="dxa"/>
          </w:tcPr>
          <w:p w14:paraId="1E4E1818" w14:textId="757B6685" w:rsidR="00623087" w:rsidRPr="005C1F8C" w:rsidRDefault="00623087" w:rsidP="00623087">
            <w:pPr>
              <w:spacing w:before="120" w:after="120"/>
              <w:ind w:right="-2145"/>
              <w:textAlignment w:val="baseline"/>
              <w:rPr>
                <w:b/>
                <w:bCs/>
                <w:sz w:val="20"/>
                <w:szCs w:val="20"/>
              </w:rPr>
            </w:pPr>
            <w:r w:rsidRPr="009D591D">
              <w:rPr>
                <w:rFonts w:asciiTheme="majorHAnsi" w:hAnsiTheme="majorHAnsi"/>
                <w:sz w:val="21"/>
                <w:szCs w:val="21"/>
              </w:rPr>
              <w:t xml:space="preserve">ID </w:t>
            </w:r>
          </w:p>
        </w:tc>
        <w:tc>
          <w:tcPr>
            <w:tcW w:w="1620" w:type="dxa"/>
          </w:tcPr>
          <w:p w14:paraId="34FF114F" w14:textId="391F3D3A" w:rsidR="00623087" w:rsidRPr="005C1F8C" w:rsidRDefault="00510F65" w:rsidP="00623087">
            <w:pPr>
              <w:spacing w:before="120" w:after="120"/>
              <w:ind w:right="-2145"/>
              <w:textAlignment w:val="baseline"/>
              <w:rPr>
                <w:b/>
                <w:bCs/>
                <w:sz w:val="20"/>
                <w:szCs w:val="20"/>
              </w:rPr>
            </w:pPr>
            <w:r>
              <w:rPr>
                <w:b/>
                <w:bCs/>
                <w:sz w:val="20"/>
                <w:szCs w:val="20"/>
              </w:rPr>
              <w:t>DROP</w:t>
            </w:r>
          </w:p>
        </w:tc>
        <w:tc>
          <w:tcPr>
            <w:tcW w:w="6390" w:type="dxa"/>
          </w:tcPr>
          <w:p w14:paraId="3847CD34" w14:textId="294B6BDC" w:rsidR="00623087" w:rsidRPr="002D0A23" w:rsidRDefault="00510F65" w:rsidP="00AF38B6">
            <w:pPr>
              <w:spacing w:before="120" w:after="120"/>
              <w:ind w:right="-2145"/>
              <w:textAlignment w:val="baseline"/>
              <w:rPr>
                <w:sz w:val="20"/>
                <w:szCs w:val="20"/>
              </w:rPr>
            </w:pPr>
            <w:r w:rsidRPr="00510F65">
              <w:rPr>
                <w:sz w:val="20"/>
                <w:szCs w:val="20"/>
              </w:rPr>
              <w:t xml:space="preserve">Unique nominal identifiers possess no predictive mathematical value and </w:t>
            </w:r>
            <w:r>
              <w:rPr>
                <w:sz w:val="20"/>
                <w:szCs w:val="20"/>
              </w:rPr>
              <w:br/>
            </w:r>
            <w:r w:rsidRPr="00510F65">
              <w:rPr>
                <w:sz w:val="20"/>
                <w:szCs w:val="20"/>
              </w:rPr>
              <w:t xml:space="preserve">can introduce noise or cause overfitting in machine learning algorithms </w:t>
            </w:r>
            <w:r>
              <w:rPr>
                <w:sz w:val="20"/>
                <w:szCs w:val="20"/>
              </w:rPr>
              <w:br/>
            </w:r>
            <w:r w:rsidRPr="00510F65">
              <w:rPr>
                <w:sz w:val="20"/>
                <w:szCs w:val="20"/>
              </w:rPr>
              <w:t>(Kuhn and Johnson, 2013).</w:t>
            </w:r>
          </w:p>
        </w:tc>
      </w:tr>
      <w:tr w:rsidR="00623087" w:rsidRPr="005C1F8C" w14:paraId="354C6C29" w14:textId="77777777" w:rsidTr="002D0A23">
        <w:trPr>
          <w:trHeight w:val="737"/>
        </w:trPr>
        <w:tc>
          <w:tcPr>
            <w:tcW w:w="2790" w:type="dxa"/>
          </w:tcPr>
          <w:p w14:paraId="28D03410" w14:textId="1A18E777"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Sex</w:t>
            </w:r>
          </w:p>
        </w:tc>
        <w:tc>
          <w:tcPr>
            <w:tcW w:w="1620" w:type="dxa"/>
          </w:tcPr>
          <w:p w14:paraId="566A1317" w14:textId="3E7E1C09" w:rsidR="00623087" w:rsidRPr="005C1F8C" w:rsidRDefault="00510F65" w:rsidP="00623087">
            <w:pPr>
              <w:spacing w:before="120" w:after="120"/>
              <w:ind w:right="-2145"/>
              <w:textAlignment w:val="baseline"/>
              <w:rPr>
                <w:b/>
                <w:bCs/>
                <w:sz w:val="20"/>
                <w:szCs w:val="20"/>
              </w:rPr>
            </w:pPr>
            <w:r>
              <w:rPr>
                <w:b/>
                <w:bCs/>
                <w:sz w:val="20"/>
                <w:szCs w:val="20"/>
              </w:rPr>
              <w:t>DROP</w:t>
            </w:r>
          </w:p>
        </w:tc>
        <w:tc>
          <w:tcPr>
            <w:tcW w:w="6390" w:type="dxa"/>
          </w:tcPr>
          <w:p w14:paraId="3E6B4BEC" w14:textId="45C48036" w:rsidR="00623087" w:rsidRPr="002D0A23" w:rsidRDefault="00510F65" w:rsidP="00AF38B6">
            <w:pPr>
              <w:spacing w:before="120" w:after="120"/>
              <w:ind w:right="-2145"/>
              <w:textAlignment w:val="baseline"/>
              <w:rPr>
                <w:sz w:val="20"/>
                <w:szCs w:val="20"/>
              </w:rPr>
            </w:pPr>
            <w:r w:rsidRPr="00510F65">
              <w:rPr>
                <w:sz w:val="20"/>
                <w:szCs w:val="20"/>
              </w:rPr>
              <w:t xml:space="preserve">This variable is not present in the provided dataset. Furthermore, gender is </w:t>
            </w:r>
            <w:r>
              <w:rPr>
                <w:sz w:val="20"/>
                <w:szCs w:val="20"/>
              </w:rPr>
              <w:br/>
            </w:r>
            <w:r w:rsidRPr="00510F65">
              <w:rPr>
                <w:sz w:val="20"/>
                <w:szCs w:val="20"/>
              </w:rPr>
              <w:t xml:space="preserve">routinely excluded from credit scoring models to adhere to </w:t>
            </w:r>
            <w:r>
              <w:rPr>
                <w:sz w:val="20"/>
                <w:szCs w:val="20"/>
              </w:rPr>
              <w:br/>
            </w:r>
            <w:r w:rsidRPr="00510F65">
              <w:rPr>
                <w:sz w:val="20"/>
                <w:szCs w:val="20"/>
              </w:rPr>
              <w:t>anti-discrimination and fair lending regulations (Abolafia, 2020).</w:t>
            </w:r>
          </w:p>
        </w:tc>
      </w:tr>
      <w:tr w:rsidR="00623087" w:rsidRPr="002D0A23" w14:paraId="3201516C" w14:textId="77777777" w:rsidTr="002D0A23">
        <w:trPr>
          <w:trHeight w:val="737"/>
        </w:trPr>
        <w:tc>
          <w:tcPr>
            <w:tcW w:w="2790" w:type="dxa"/>
          </w:tcPr>
          <w:p w14:paraId="4FDE290D" w14:textId="48749054" w:rsidR="00623087" w:rsidRPr="005C1F8C" w:rsidRDefault="00623087" w:rsidP="00623087">
            <w:pPr>
              <w:spacing w:before="120" w:after="120"/>
              <w:ind w:right="-2145"/>
              <w:textAlignment w:val="baseline"/>
              <w:rPr>
                <w:b/>
                <w:bCs/>
                <w:sz w:val="20"/>
                <w:szCs w:val="20"/>
              </w:rPr>
            </w:pPr>
            <w:r w:rsidRPr="009D591D">
              <w:rPr>
                <w:rFonts w:asciiTheme="majorHAnsi" w:hAnsiTheme="majorHAnsi"/>
                <w:sz w:val="21"/>
                <w:szCs w:val="21"/>
              </w:rPr>
              <w:t>Age</w:t>
            </w:r>
          </w:p>
        </w:tc>
        <w:tc>
          <w:tcPr>
            <w:tcW w:w="1620" w:type="dxa"/>
          </w:tcPr>
          <w:p w14:paraId="18D9AE7E" w14:textId="0A5D6D1D" w:rsidR="00623087" w:rsidRPr="005C1F8C" w:rsidRDefault="00510F65" w:rsidP="00623087">
            <w:pPr>
              <w:spacing w:before="120" w:after="120"/>
              <w:ind w:right="-2145"/>
              <w:textAlignment w:val="baseline"/>
              <w:rPr>
                <w:b/>
                <w:bCs/>
                <w:sz w:val="20"/>
                <w:szCs w:val="20"/>
              </w:rPr>
            </w:pPr>
            <w:r w:rsidRPr="00510F65">
              <w:rPr>
                <w:b/>
                <w:bCs/>
                <w:sz w:val="20"/>
                <w:szCs w:val="20"/>
              </w:rPr>
              <w:t>RETAIN</w:t>
            </w:r>
          </w:p>
        </w:tc>
        <w:tc>
          <w:tcPr>
            <w:tcW w:w="6390" w:type="dxa"/>
          </w:tcPr>
          <w:p w14:paraId="7207D849" w14:textId="6AF86EB6" w:rsidR="00623087" w:rsidRPr="002D0A23" w:rsidRDefault="00510F65" w:rsidP="00AF38B6">
            <w:pPr>
              <w:spacing w:before="120" w:after="120"/>
              <w:ind w:right="-2145"/>
              <w:textAlignment w:val="baseline"/>
              <w:rPr>
                <w:sz w:val="20"/>
                <w:szCs w:val="20"/>
              </w:rPr>
            </w:pPr>
            <w:r w:rsidRPr="00510F65">
              <w:rPr>
                <w:sz w:val="20"/>
                <w:szCs w:val="20"/>
              </w:rPr>
              <w:t xml:space="preserve">Demographic factors such as age are standard features in risk modelling, </w:t>
            </w:r>
            <w:r>
              <w:rPr>
                <w:sz w:val="20"/>
                <w:szCs w:val="20"/>
              </w:rPr>
              <w:br/>
            </w:r>
            <w:r w:rsidRPr="00510F65">
              <w:rPr>
                <w:sz w:val="20"/>
                <w:szCs w:val="20"/>
              </w:rPr>
              <w:t xml:space="preserve">as they often correlate with financial maturity and creditworthiness </w:t>
            </w:r>
            <w:r>
              <w:rPr>
                <w:sz w:val="20"/>
                <w:szCs w:val="20"/>
              </w:rPr>
              <w:br/>
            </w:r>
            <w:r w:rsidRPr="00510F65">
              <w:rPr>
                <w:sz w:val="20"/>
                <w:szCs w:val="20"/>
              </w:rPr>
              <w:t>(Thomas, 2000).</w:t>
            </w:r>
          </w:p>
        </w:tc>
      </w:tr>
      <w:tr w:rsidR="00623087" w:rsidRPr="005C1F8C" w14:paraId="42D798FA" w14:textId="77777777" w:rsidTr="002D0A23">
        <w:trPr>
          <w:trHeight w:val="737"/>
        </w:trPr>
        <w:tc>
          <w:tcPr>
            <w:tcW w:w="2790" w:type="dxa"/>
          </w:tcPr>
          <w:p w14:paraId="779D5B19" w14:textId="3AD1C706"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Education Qualifications</w:t>
            </w:r>
          </w:p>
        </w:tc>
        <w:tc>
          <w:tcPr>
            <w:tcW w:w="1620" w:type="dxa"/>
          </w:tcPr>
          <w:p w14:paraId="6ABCB721" w14:textId="6D177A70" w:rsidR="00623087" w:rsidRPr="005C1F8C" w:rsidRDefault="00510F65" w:rsidP="00623087">
            <w:pPr>
              <w:spacing w:before="120" w:after="120"/>
              <w:ind w:right="-2145"/>
              <w:textAlignment w:val="baseline"/>
              <w:rPr>
                <w:b/>
                <w:bCs/>
                <w:sz w:val="20"/>
                <w:szCs w:val="20"/>
              </w:rPr>
            </w:pPr>
            <w:r>
              <w:rPr>
                <w:b/>
                <w:bCs/>
                <w:sz w:val="20"/>
                <w:szCs w:val="20"/>
              </w:rPr>
              <w:t>DROP</w:t>
            </w:r>
          </w:p>
        </w:tc>
        <w:tc>
          <w:tcPr>
            <w:tcW w:w="6390" w:type="dxa"/>
          </w:tcPr>
          <w:p w14:paraId="64CA6027" w14:textId="0CF08D75" w:rsidR="00623087" w:rsidRPr="002D0A23" w:rsidRDefault="00510F65" w:rsidP="00AF38B6">
            <w:pPr>
              <w:spacing w:before="120" w:after="120"/>
              <w:ind w:right="-2145"/>
              <w:textAlignment w:val="baseline"/>
              <w:rPr>
                <w:sz w:val="20"/>
                <w:szCs w:val="20"/>
              </w:rPr>
            </w:pPr>
            <w:r w:rsidRPr="00510F65">
              <w:rPr>
                <w:sz w:val="20"/>
                <w:szCs w:val="20"/>
              </w:rPr>
              <w:t xml:space="preserve">This variable is not present in the provided dataset and therefore cannot </w:t>
            </w:r>
            <w:r>
              <w:rPr>
                <w:sz w:val="20"/>
                <w:szCs w:val="20"/>
              </w:rPr>
              <w:br/>
            </w:r>
            <w:r w:rsidRPr="00510F65">
              <w:rPr>
                <w:sz w:val="20"/>
                <w:szCs w:val="20"/>
              </w:rPr>
              <w:t>be utilized for model training.</w:t>
            </w:r>
          </w:p>
        </w:tc>
      </w:tr>
      <w:tr w:rsidR="00623087" w:rsidRPr="005C1F8C" w14:paraId="47BF8DA6" w14:textId="77777777" w:rsidTr="002D0A23">
        <w:trPr>
          <w:trHeight w:val="737"/>
        </w:trPr>
        <w:tc>
          <w:tcPr>
            <w:tcW w:w="2790" w:type="dxa"/>
          </w:tcPr>
          <w:p w14:paraId="64147C5F" w14:textId="1CCD0939"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Income</w:t>
            </w:r>
          </w:p>
        </w:tc>
        <w:tc>
          <w:tcPr>
            <w:tcW w:w="1620" w:type="dxa"/>
          </w:tcPr>
          <w:p w14:paraId="00F42248" w14:textId="2D0779AC" w:rsidR="00623087" w:rsidRPr="005C1F8C" w:rsidRDefault="00510F65" w:rsidP="00623087">
            <w:pPr>
              <w:spacing w:before="120" w:after="120"/>
              <w:ind w:right="-2145"/>
              <w:textAlignment w:val="baseline"/>
              <w:rPr>
                <w:b/>
                <w:bCs/>
                <w:sz w:val="20"/>
                <w:szCs w:val="20"/>
              </w:rPr>
            </w:pPr>
            <w:r>
              <w:rPr>
                <w:b/>
                <w:bCs/>
                <w:sz w:val="20"/>
                <w:szCs w:val="20"/>
              </w:rPr>
              <w:t>RETAIN</w:t>
            </w:r>
          </w:p>
        </w:tc>
        <w:tc>
          <w:tcPr>
            <w:tcW w:w="6390" w:type="dxa"/>
          </w:tcPr>
          <w:p w14:paraId="30D3C87F" w14:textId="076AFBEA" w:rsidR="00623087" w:rsidRPr="002D0A23" w:rsidRDefault="00510F65" w:rsidP="00AF38B6">
            <w:pPr>
              <w:spacing w:before="120" w:after="120"/>
              <w:ind w:right="-2145"/>
              <w:textAlignment w:val="baseline"/>
              <w:rPr>
                <w:sz w:val="20"/>
                <w:szCs w:val="20"/>
              </w:rPr>
            </w:pPr>
            <w:r w:rsidRPr="00510F65">
              <w:rPr>
                <w:sz w:val="20"/>
                <w:szCs w:val="20"/>
              </w:rPr>
              <w:t xml:space="preserve">An applicant's income is a fundamental primary indicator of their absolute </w:t>
            </w:r>
            <w:r>
              <w:rPr>
                <w:sz w:val="20"/>
                <w:szCs w:val="20"/>
              </w:rPr>
              <w:br/>
            </w:r>
            <w:r w:rsidRPr="00510F65">
              <w:rPr>
                <w:sz w:val="20"/>
                <w:szCs w:val="20"/>
              </w:rPr>
              <w:t>financial capacity to service and repay a loan (Siddiqi, 2012).</w:t>
            </w:r>
          </w:p>
        </w:tc>
      </w:tr>
      <w:tr w:rsidR="00623087" w:rsidRPr="005C1F8C" w14:paraId="26A60EF4" w14:textId="77777777" w:rsidTr="002D0A23">
        <w:trPr>
          <w:trHeight w:val="737"/>
        </w:trPr>
        <w:tc>
          <w:tcPr>
            <w:tcW w:w="2790" w:type="dxa"/>
          </w:tcPr>
          <w:p w14:paraId="1AA9F2A9" w14:textId="00E79399"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Home Ownership</w:t>
            </w:r>
          </w:p>
        </w:tc>
        <w:tc>
          <w:tcPr>
            <w:tcW w:w="1620" w:type="dxa"/>
          </w:tcPr>
          <w:p w14:paraId="04CEF4FF" w14:textId="25338D19" w:rsidR="00623087" w:rsidRPr="005C1F8C" w:rsidRDefault="00510F65" w:rsidP="00623087">
            <w:pPr>
              <w:spacing w:before="120" w:after="120"/>
              <w:ind w:right="-2145"/>
              <w:textAlignment w:val="baseline"/>
              <w:rPr>
                <w:b/>
                <w:bCs/>
                <w:sz w:val="20"/>
                <w:szCs w:val="20"/>
              </w:rPr>
            </w:pPr>
            <w:r>
              <w:rPr>
                <w:b/>
                <w:bCs/>
                <w:sz w:val="20"/>
                <w:szCs w:val="20"/>
              </w:rPr>
              <w:t>RETAIN</w:t>
            </w:r>
          </w:p>
        </w:tc>
        <w:tc>
          <w:tcPr>
            <w:tcW w:w="6390" w:type="dxa"/>
          </w:tcPr>
          <w:p w14:paraId="12998593" w14:textId="69A95C36" w:rsidR="00623087" w:rsidRPr="00510F65" w:rsidRDefault="00510F65" w:rsidP="00AF38B6">
            <w:pPr>
              <w:spacing w:before="120" w:after="120"/>
              <w:ind w:right="-2145"/>
              <w:textAlignment w:val="baseline"/>
              <w:rPr>
                <w:sz w:val="20"/>
                <w:szCs w:val="20"/>
              </w:rPr>
            </w:pPr>
            <w:r w:rsidRPr="00510F65">
              <w:rPr>
                <w:sz w:val="20"/>
                <w:szCs w:val="20"/>
              </w:rPr>
              <w:t xml:space="preserve">Homeownership acts as a proxy for financial stability and asset backing, </w:t>
            </w:r>
            <w:r>
              <w:rPr>
                <w:sz w:val="20"/>
                <w:szCs w:val="20"/>
              </w:rPr>
              <w:br/>
            </w:r>
            <w:r w:rsidRPr="00510F65">
              <w:rPr>
                <w:sz w:val="20"/>
                <w:szCs w:val="20"/>
              </w:rPr>
              <w:t xml:space="preserve">historically proving useful in credit risk differentiation (Baesens </w:t>
            </w:r>
            <w:r w:rsidRPr="00510F65">
              <w:rPr>
                <w:i/>
                <w:iCs/>
                <w:sz w:val="20"/>
                <w:szCs w:val="20"/>
              </w:rPr>
              <w:t>et al.</w:t>
            </w:r>
            <w:r w:rsidRPr="00510F65">
              <w:rPr>
                <w:sz w:val="20"/>
                <w:szCs w:val="20"/>
              </w:rPr>
              <w:t>, 2003).</w:t>
            </w:r>
          </w:p>
        </w:tc>
      </w:tr>
      <w:tr w:rsidR="00623087" w:rsidRPr="005C1F8C" w14:paraId="110E0685" w14:textId="77777777" w:rsidTr="002D0A23">
        <w:trPr>
          <w:trHeight w:val="737"/>
        </w:trPr>
        <w:tc>
          <w:tcPr>
            <w:tcW w:w="2790" w:type="dxa"/>
          </w:tcPr>
          <w:p w14:paraId="4B98631B" w14:textId="4F15F76C"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Employment Length</w:t>
            </w:r>
          </w:p>
        </w:tc>
        <w:tc>
          <w:tcPr>
            <w:tcW w:w="1620" w:type="dxa"/>
          </w:tcPr>
          <w:p w14:paraId="301EF30D" w14:textId="7771DAA1" w:rsidR="00623087" w:rsidRPr="005C1F8C" w:rsidRDefault="00510F65" w:rsidP="00623087">
            <w:pPr>
              <w:spacing w:before="120" w:after="120"/>
              <w:ind w:right="-2145"/>
              <w:textAlignment w:val="baseline"/>
              <w:rPr>
                <w:b/>
                <w:bCs/>
                <w:sz w:val="20"/>
                <w:szCs w:val="20"/>
              </w:rPr>
            </w:pPr>
            <w:r>
              <w:rPr>
                <w:b/>
                <w:bCs/>
                <w:sz w:val="20"/>
                <w:szCs w:val="20"/>
              </w:rPr>
              <w:t>RETAIN</w:t>
            </w:r>
          </w:p>
        </w:tc>
        <w:tc>
          <w:tcPr>
            <w:tcW w:w="6390" w:type="dxa"/>
          </w:tcPr>
          <w:p w14:paraId="2E5F174F" w14:textId="4EADA355" w:rsidR="00623087" w:rsidRPr="00510F65" w:rsidRDefault="00510F65" w:rsidP="00AF38B6">
            <w:pPr>
              <w:spacing w:before="120" w:after="120"/>
              <w:ind w:right="-2145"/>
              <w:textAlignment w:val="baseline"/>
              <w:rPr>
                <w:sz w:val="20"/>
                <w:szCs w:val="20"/>
              </w:rPr>
            </w:pPr>
            <w:r w:rsidRPr="00510F65">
              <w:rPr>
                <w:sz w:val="20"/>
                <w:szCs w:val="20"/>
              </w:rPr>
              <w:t xml:space="preserve">Employment stability is highly correlated with consistent income streams, </w:t>
            </w:r>
            <w:r>
              <w:rPr>
                <w:sz w:val="20"/>
                <w:szCs w:val="20"/>
              </w:rPr>
              <w:br/>
            </w:r>
            <w:r w:rsidRPr="00510F65">
              <w:rPr>
                <w:sz w:val="20"/>
                <w:szCs w:val="20"/>
              </w:rPr>
              <w:t xml:space="preserve">which significantly lowers the probability of default </w:t>
            </w:r>
            <w:r>
              <w:rPr>
                <w:sz w:val="20"/>
                <w:szCs w:val="20"/>
              </w:rPr>
              <w:br/>
            </w:r>
            <w:r w:rsidRPr="00510F65">
              <w:rPr>
                <w:sz w:val="20"/>
                <w:szCs w:val="20"/>
              </w:rPr>
              <w:t>(Thomas, Edelman and Crook, 2002).</w:t>
            </w:r>
          </w:p>
        </w:tc>
      </w:tr>
      <w:tr w:rsidR="00623087" w:rsidRPr="005C1F8C" w14:paraId="1D97E2A4" w14:textId="77777777" w:rsidTr="002D0A23">
        <w:trPr>
          <w:trHeight w:val="737"/>
        </w:trPr>
        <w:tc>
          <w:tcPr>
            <w:tcW w:w="2790" w:type="dxa"/>
          </w:tcPr>
          <w:p w14:paraId="621CE778" w14:textId="18C1D5D6"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Intent</w:t>
            </w:r>
          </w:p>
        </w:tc>
        <w:tc>
          <w:tcPr>
            <w:tcW w:w="1620" w:type="dxa"/>
          </w:tcPr>
          <w:p w14:paraId="09E8C78E" w14:textId="072E8DA8" w:rsidR="00623087" w:rsidRPr="005C1F8C" w:rsidRDefault="00510F65" w:rsidP="00623087">
            <w:pPr>
              <w:spacing w:before="120" w:after="120"/>
              <w:ind w:right="-2145"/>
              <w:textAlignment w:val="baseline"/>
              <w:rPr>
                <w:b/>
                <w:bCs/>
                <w:sz w:val="20"/>
                <w:szCs w:val="20"/>
              </w:rPr>
            </w:pPr>
            <w:r>
              <w:rPr>
                <w:b/>
                <w:bCs/>
                <w:sz w:val="20"/>
                <w:szCs w:val="20"/>
              </w:rPr>
              <w:t>RETAIN</w:t>
            </w:r>
          </w:p>
        </w:tc>
        <w:tc>
          <w:tcPr>
            <w:tcW w:w="6390" w:type="dxa"/>
          </w:tcPr>
          <w:p w14:paraId="423C47B6" w14:textId="6E3D88CC" w:rsidR="00623087" w:rsidRPr="00510F65" w:rsidRDefault="00510F65" w:rsidP="00AF38B6">
            <w:pPr>
              <w:spacing w:before="120" w:after="120"/>
              <w:ind w:right="-2145"/>
              <w:textAlignment w:val="baseline"/>
              <w:rPr>
                <w:sz w:val="20"/>
                <w:szCs w:val="20"/>
              </w:rPr>
            </w:pPr>
            <w:r w:rsidRPr="00510F65">
              <w:rPr>
                <w:sz w:val="20"/>
                <w:szCs w:val="20"/>
              </w:rPr>
              <w:t xml:space="preserve">The specific purpose of a loan (e.g., venture vs. medical) defines the risk </w:t>
            </w:r>
            <w:r>
              <w:rPr>
                <w:sz w:val="20"/>
                <w:szCs w:val="20"/>
              </w:rPr>
              <w:br/>
            </w:r>
            <w:r w:rsidRPr="00510F65">
              <w:rPr>
                <w:sz w:val="20"/>
                <w:szCs w:val="20"/>
              </w:rPr>
              <w:t>profile and structural nature of the credit application (Siddiqi, 2012).</w:t>
            </w:r>
          </w:p>
        </w:tc>
      </w:tr>
      <w:tr w:rsidR="00623087" w:rsidRPr="005C1F8C" w14:paraId="5A4651D5" w14:textId="77777777" w:rsidTr="002D0A23">
        <w:trPr>
          <w:trHeight w:val="737"/>
        </w:trPr>
        <w:tc>
          <w:tcPr>
            <w:tcW w:w="2790" w:type="dxa"/>
          </w:tcPr>
          <w:p w14:paraId="66DE7907" w14:textId="5F352B63"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Amount</w:t>
            </w:r>
          </w:p>
        </w:tc>
        <w:tc>
          <w:tcPr>
            <w:tcW w:w="1620" w:type="dxa"/>
          </w:tcPr>
          <w:p w14:paraId="7FD5FE5F" w14:textId="58497F63" w:rsidR="00623087" w:rsidRPr="005C1F8C" w:rsidRDefault="00510F65" w:rsidP="00623087">
            <w:pPr>
              <w:spacing w:before="120" w:after="120"/>
              <w:ind w:right="-2145"/>
              <w:textAlignment w:val="baseline"/>
              <w:rPr>
                <w:b/>
                <w:bCs/>
                <w:sz w:val="20"/>
                <w:szCs w:val="20"/>
              </w:rPr>
            </w:pPr>
            <w:r>
              <w:rPr>
                <w:b/>
                <w:bCs/>
                <w:sz w:val="20"/>
                <w:szCs w:val="20"/>
              </w:rPr>
              <w:t>RETAIN</w:t>
            </w:r>
          </w:p>
        </w:tc>
        <w:tc>
          <w:tcPr>
            <w:tcW w:w="6390" w:type="dxa"/>
          </w:tcPr>
          <w:p w14:paraId="4F8C73E1" w14:textId="3ED3F22F" w:rsidR="00623087" w:rsidRPr="00510F65" w:rsidRDefault="00096AD9" w:rsidP="00AF38B6">
            <w:pPr>
              <w:spacing w:before="120" w:after="120"/>
              <w:ind w:right="-2145"/>
              <w:textAlignment w:val="baseline"/>
              <w:rPr>
                <w:sz w:val="20"/>
                <w:szCs w:val="20"/>
              </w:rPr>
            </w:pPr>
            <w:r w:rsidRPr="00096AD9">
              <w:rPr>
                <w:sz w:val="20"/>
                <w:szCs w:val="20"/>
              </w:rPr>
              <w:t xml:space="preserve">The absolute size of the financial exposure directly affects the probability of </w:t>
            </w:r>
            <w:r>
              <w:rPr>
                <w:sz w:val="20"/>
                <w:szCs w:val="20"/>
              </w:rPr>
              <w:br/>
            </w:r>
            <w:r w:rsidRPr="00096AD9">
              <w:rPr>
                <w:sz w:val="20"/>
                <w:szCs w:val="20"/>
              </w:rPr>
              <w:t xml:space="preserve">default and the stringency of the approval process (Baesens </w:t>
            </w:r>
            <w:r w:rsidRPr="00096AD9">
              <w:rPr>
                <w:i/>
                <w:iCs/>
                <w:sz w:val="20"/>
                <w:szCs w:val="20"/>
              </w:rPr>
              <w:t>et al.</w:t>
            </w:r>
            <w:r w:rsidRPr="00096AD9">
              <w:rPr>
                <w:sz w:val="20"/>
                <w:szCs w:val="20"/>
              </w:rPr>
              <w:t>, 2003).</w:t>
            </w:r>
          </w:p>
        </w:tc>
      </w:tr>
      <w:tr w:rsidR="00623087" w:rsidRPr="005C1F8C" w14:paraId="095A7452" w14:textId="77777777" w:rsidTr="002D0A23">
        <w:trPr>
          <w:trHeight w:val="737"/>
        </w:trPr>
        <w:tc>
          <w:tcPr>
            <w:tcW w:w="2790" w:type="dxa"/>
          </w:tcPr>
          <w:p w14:paraId="56BE4313" w14:textId="15CE5B18"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Interest Rate</w:t>
            </w:r>
          </w:p>
        </w:tc>
        <w:tc>
          <w:tcPr>
            <w:tcW w:w="1620" w:type="dxa"/>
          </w:tcPr>
          <w:p w14:paraId="5C2022EA" w14:textId="57F5A23A" w:rsidR="00623087" w:rsidRPr="005C1F8C" w:rsidRDefault="00510F65" w:rsidP="00623087">
            <w:pPr>
              <w:spacing w:before="120" w:after="120"/>
              <w:ind w:right="-2145"/>
              <w:textAlignment w:val="baseline"/>
              <w:rPr>
                <w:b/>
                <w:bCs/>
                <w:sz w:val="20"/>
                <w:szCs w:val="20"/>
              </w:rPr>
            </w:pPr>
            <w:r>
              <w:rPr>
                <w:b/>
                <w:bCs/>
                <w:sz w:val="20"/>
                <w:szCs w:val="20"/>
              </w:rPr>
              <w:t>RETAIN</w:t>
            </w:r>
          </w:p>
        </w:tc>
        <w:tc>
          <w:tcPr>
            <w:tcW w:w="6390" w:type="dxa"/>
          </w:tcPr>
          <w:p w14:paraId="57E8643E" w14:textId="0B48F845" w:rsidR="00623087" w:rsidRPr="00510F65" w:rsidRDefault="00096AD9" w:rsidP="00AF38B6">
            <w:pPr>
              <w:spacing w:before="120" w:after="120"/>
              <w:ind w:right="-2145"/>
              <w:textAlignment w:val="baseline"/>
              <w:rPr>
                <w:sz w:val="20"/>
                <w:szCs w:val="20"/>
              </w:rPr>
            </w:pPr>
            <w:r w:rsidRPr="00096AD9">
              <w:rPr>
                <w:sz w:val="20"/>
                <w:szCs w:val="20"/>
              </w:rPr>
              <w:t xml:space="preserve">Interest rates often reflect an underlying assessment of risk; higher rates </w:t>
            </w:r>
            <w:r>
              <w:rPr>
                <w:sz w:val="20"/>
                <w:szCs w:val="20"/>
              </w:rPr>
              <w:br/>
            </w:r>
            <w:r w:rsidRPr="00096AD9">
              <w:rPr>
                <w:sz w:val="20"/>
                <w:szCs w:val="20"/>
              </w:rPr>
              <w:t>correlate strongly with higher-risk lending categories (Thomas, 2000).</w:t>
            </w:r>
          </w:p>
        </w:tc>
      </w:tr>
      <w:tr w:rsidR="00623087" w:rsidRPr="005C1F8C" w14:paraId="35D36F92" w14:textId="77777777" w:rsidTr="002D0A23">
        <w:trPr>
          <w:trHeight w:val="737"/>
        </w:trPr>
        <w:tc>
          <w:tcPr>
            <w:tcW w:w="2790" w:type="dxa"/>
          </w:tcPr>
          <w:p w14:paraId="6E2D2070" w14:textId="2889714D"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Loan-to-Income Ratio (LTI)</w:t>
            </w:r>
          </w:p>
        </w:tc>
        <w:tc>
          <w:tcPr>
            <w:tcW w:w="1620" w:type="dxa"/>
          </w:tcPr>
          <w:p w14:paraId="544260CC" w14:textId="5921059B" w:rsidR="00623087" w:rsidRPr="005C1F8C" w:rsidRDefault="00510F65" w:rsidP="00623087">
            <w:pPr>
              <w:spacing w:before="120" w:after="120"/>
              <w:ind w:right="-2145"/>
              <w:textAlignment w:val="baseline"/>
              <w:rPr>
                <w:b/>
                <w:bCs/>
                <w:sz w:val="20"/>
                <w:szCs w:val="20"/>
              </w:rPr>
            </w:pPr>
            <w:r>
              <w:rPr>
                <w:b/>
                <w:bCs/>
                <w:sz w:val="20"/>
                <w:szCs w:val="20"/>
              </w:rPr>
              <w:t>RETAIN</w:t>
            </w:r>
          </w:p>
        </w:tc>
        <w:tc>
          <w:tcPr>
            <w:tcW w:w="6390" w:type="dxa"/>
          </w:tcPr>
          <w:p w14:paraId="1188528C" w14:textId="09EF6230" w:rsidR="00623087" w:rsidRPr="00510F65" w:rsidRDefault="00096AD9" w:rsidP="00AF38B6">
            <w:pPr>
              <w:spacing w:before="120" w:after="120"/>
              <w:ind w:right="-2145"/>
              <w:textAlignment w:val="baseline"/>
              <w:rPr>
                <w:sz w:val="20"/>
                <w:szCs w:val="20"/>
              </w:rPr>
            </w:pPr>
            <w:r w:rsidRPr="00096AD9">
              <w:rPr>
                <w:sz w:val="20"/>
                <w:szCs w:val="20"/>
              </w:rPr>
              <w:t xml:space="preserve">LTI is a critical measure of an applicant's debt burden. It is one of the most </w:t>
            </w:r>
            <w:r>
              <w:rPr>
                <w:sz w:val="20"/>
                <w:szCs w:val="20"/>
              </w:rPr>
              <w:br/>
            </w:r>
            <w:r w:rsidRPr="00096AD9">
              <w:rPr>
                <w:sz w:val="20"/>
                <w:szCs w:val="20"/>
              </w:rPr>
              <w:t xml:space="preserve">robust mathematical indicators of financial distress used in standard credit </w:t>
            </w:r>
            <w:r>
              <w:rPr>
                <w:sz w:val="20"/>
                <w:szCs w:val="20"/>
              </w:rPr>
              <w:br/>
            </w:r>
            <w:r w:rsidRPr="00096AD9">
              <w:rPr>
                <w:sz w:val="20"/>
                <w:szCs w:val="20"/>
              </w:rPr>
              <w:t>scoring (Siddiqi, 2012).</w:t>
            </w:r>
          </w:p>
        </w:tc>
      </w:tr>
      <w:tr w:rsidR="00623087" w:rsidRPr="005C1F8C" w14:paraId="65A1B8BC" w14:textId="77777777" w:rsidTr="002D0A23">
        <w:trPr>
          <w:trHeight w:val="737"/>
        </w:trPr>
        <w:tc>
          <w:tcPr>
            <w:tcW w:w="2790" w:type="dxa"/>
          </w:tcPr>
          <w:p w14:paraId="0B6BFC0C" w14:textId="3BCC58AF"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 xml:space="preserve">Payment Default on File </w:t>
            </w:r>
          </w:p>
        </w:tc>
        <w:tc>
          <w:tcPr>
            <w:tcW w:w="1620" w:type="dxa"/>
          </w:tcPr>
          <w:p w14:paraId="48B12131" w14:textId="681045B2" w:rsidR="00623087" w:rsidRPr="005C1F8C" w:rsidRDefault="00510F65" w:rsidP="00623087">
            <w:pPr>
              <w:spacing w:before="120" w:after="120"/>
              <w:ind w:right="-2145"/>
              <w:textAlignment w:val="baseline"/>
              <w:rPr>
                <w:b/>
                <w:bCs/>
                <w:sz w:val="20"/>
                <w:szCs w:val="20"/>
              </w:rPr>
            </w:pPr>
            <w:r>
              <w:rPr>
                <w:b/>
                <w:bCs/>
                <w:sz w:val="20"/>
                <w:szCs w:val="20"/>
              </w:rPr>
              <w:t>RETAIN</w:t>
            </w:r>
          </w:p>
        </w:tc>
        <w:tc>
          <w:tcPr>
            <w:tcW w:w="6390" w:type="dxa"/>
          </w:tcPr>
          <w:p w14:paraId="4E531D8E" w14:textId="1A01DBC5" w:rsidR="00623087" w:rsidRPr="00510F65" w:rsidRDefault="00096AD9" w:rsidP="00AF38B6">
            <w:pPr>
              <w:spacing w:before="120" w:after="120"/>
              <w:ind w:right="-2145"/>
              <w:textAlignment w:val="baseline"/>
              <w:rPr>
                <w:sz w:val="20"/>
                <w:szCs w:val="20"/>
              </w:rPr>
            </w:pPr>
            <w:r w:rsidRPr="00096AD9">
              <w:rPr>
                <w:sz w:val="20"/>
                <w:szCs w:val="20"/>
              </w:rPr>
              <w:t>Historical financial delinquency is widely considered the strongest empirical</w:t>
            </w:r>
            <w:r>
              <w:rPr>
                <w:sz w:val="20"/>
                <w:szCs w:val="20"/>
              </w:rPr>
              <w:br/>
            </w:r>
            <w:r w:rsidRPr="00096AD9">
              <w:rPr>
                <w:sz w:val="20"/>
                <w:szCs w:val="20"/>
              </w:rPr>
              <w:t xml:space="preserve">predictor of future credit behavior and default risk (Baesens </w:t>
            </w:r>
            <w:r w:rsidRPr="00096AD9">
              <w:rPr>
                <w:i/>
                <w:iCs/>
                <w:sz w:val="20"/>
                <w:szCs w:val="20"/>
              </w:rPr>
              <w:t>et al.</w:t>
            </w:r>
            <w:r w:rsidRPr="00096AD9">
              <w:rPr>
                <w:sz w:val="20"/>
                <w:szCs w:val="20"/>
              </w:rPr>
              <w:t>, 2003).</w:t>
            </w:r>
          </w:p>
        </w:tc>
      </w:tr>
      <w:tr w:rsidR="00623087" w:rsidRPr="005C1F8C" w14:paraId="5302FC2A" w14:textId="77777777" w:rsidTr="002D0A23">
        <w:trPr>
          <w:trHeight w:val="737"/>
        </w:trPr>
        <w:tc>
          <w:tcPr>
            <w:tcW w:w="2790" w:type="dxa"/>
          </w:tcPr>
          <w:p w14:paraId="0838F092" w14:textId="297316E1"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Credit History Length</w:t>
            </w:r>
          </w:p>
        </w:tc>
        <w:tc>
          <w:tcPr>
            <w:tcW w:w="1620" w:type="dxa"/>
          </w:tcPr>
          <w:p w14:paraId="0B71D693" w14:textId="534EA07E" w:rsidR="00623087" w:rsidRPr="005C1F8C" w:rsidRDefault="00510F65" w:rsidP="00623087">
            <w:pPr>
              <w:spacing w:before="120" w:after="120"/>
              <w:ind w:right="-2145"/>
              <w:textAlignment w:val="baseline"/>
              <w:rPr>
                <w:b/>
                <w:bCs/>
                <w:sz w:val="20"/>
                <w:szCs w:val="20"/>
              </w:rPr>
            </w:pPr>
            <w:r>
              <w:rPr>
                <w:b/>
                <w:bCs/>
                <w:sz w:val="20"/>
                <w:szCs w:val="20"/>
              </w:rPr>
              <w:t>RETAIN</w:t>
            </w:r>
          </w:p>
        </w:tc>
        <w:tc>
          <w:tcPr>
            <w:tcW w:w="6390" w:type="dxa"/>
          </w:tcPr>
          <w:p w14:paraId="29418E76" w14:textId="51A8790A" w:rsidR="00623087" w:rsidRPr="00510F65" w:rsidRDefault="00096AD9" w:rsidP="00AF38B6">
            <w:pPr>
              <w:spacing w:before="120" w:after="120"/>
              <w:ind w:right="-2145"/>
              <w:textAlignment w:val="baseline"/>
              <w:rPr>
                <w:sz w:val="20"/>
                <w:szCs w:val="20"/>
              </w:rPr>
            </w:pPr>
            <w:r w:rsidRPr="00096AD9">
              <w:rPr>
                <w:sz w:val="20"/>
                <w:szCs w:val="20"/>
              </w:rPr>
              <w:t xml:space="preserve">Longer credit histories provide a more reliable track record for risk </w:t>
            </w:r>
            <w:r>
              <w:rPr>
                <w:sz w:val="20"/>
                <w:szCs w:val="20"/>
              </w:rPr>
              <w:br/>
            </w:r>
            <w:r w:rsidRPr="00096AD9">
              <w:rPr>
                <w:sz w:val="20"/>
                <w:szCs w:val="20"/>
              </w:rPr>
              <w:t>assessment, generally reducing the uncertainty of the applicant's profile</w:t>
            </w:r>
            <w:r>
              <w:rPr>
                <w:sz w:val="20"/>
                <w:szCs w:val="20"/>
              </w:rPr>
              <w:br/>
            </w:r>
            <w:r w:rsidRPr="00096AD9">
              <w:rPr>
                <w:sz w:val="20"/>
                <w:szCs w:val="20"/>
              </w:rPr>
              <w:t>(Thomas, Edelman and Crook, 2002).</w:t>
            </w:r>
          </w:p>
        </w:tc>
      </w:tr>
      <w:tr w:rsidR="00623087" w:rsidRPr="005C1F8C" w14:paraId="60B75E5C" w14:textId="77777777" w:rsidTr="002D0A23">
        <w:trPr>
          <w:trHeight w:val="737"/>
        </w:trPr>
        <w:tc>
          <w:tcPr>
            <w:tcW w:w="2790" w:type="dxa"/>
          </w:tcPr>
          <w:p w14:paraId="3490B30C" w14:textId="3F417F65"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lastRenderedPageBreak/>
              <w:t>Loan Approval Status</w:t>
            </w:r>
          </w:p>
        </w:tc>
        <w:tc>
          <w:tcPr>
            <w:tcW w:w="1620" w:type="dxa"/>
          </w:tcPr>
          <w:p w14:paraId="2E319A65" w14:textId="0A6FF205" w:rsidR="00623087" w:rsidRPr="005C1F8C" w:rsidRDefault="00510F65" w:rsidP="00623087">
            <w:pPr>
              <w:spacing w:before="120" w:after="120"/>
              <w:ind w:right="-2145"/>
              <w:textAlignment w:val="baseline"/>
              <w:rPr>
                <w:b/>
                <w:bCs/>
                <w:sz w:val="20"/>
                <w:szCs w:val="20"/>
              </w:rPr>
            </w:pPr>
            <w:r>
              <w:rPr>
                <w:b/>
                <w:bCs/>
                <w:sz w:val="20"/>
                <w:szCs w:val="20"/>
              </w:rPr>
              <w:t>RETAIN</w:t>
            </w:r>
          </w:p>
        </w:tc>
        <w:tc>
          <w:tcPr>
            <w:tcW w:w="6390" w:type="dxa"/>
          </w:tcPr>
          <w:p w14:paraId="3FFCCFA9" w14:textId="67674E9E" w:rsidR="00623087" w:rsidRPr="00510F65" w:rsidRDefault="00096AD9" w:rsidP="00AF38B6">
            <w:pPr>
              <w:spacing w:before="120" w:after="120"/>
              <w:ind w:right="-2145"/>
              <w:textAlignment w:val="baseline"/>
              <w:rPr>
                <w:sz w:val="20"/>
                <w:szCs w:val="20"/>
              </w:rPr>
            </w:pPr>
            <w:r w:rsidRPr="00096AD9">
              <w:rPr>
                <w:sz w:val="20"/>
                <w:szCs w:val="20"/>
              </w:rPr>
              <w:t>This is the dependent variable (Target) that the classification algorithms are</w:t>
            </w:r>
            <w:r>
              <w:rPr>
                <w:sz w:val="20"/>
                <w:szCs w:val="20"/>
              </w:rPr>
              <w:br/>
            </w:r>
            <w:r w:rsidRPr="00096AD9">
              <w:rPr>
                <w:sz w:val="20"/>
                <w:szCs w:val="20"/>
              </w:rPr>
              <w:t>actively attempting to predict for Case Study A.</w:t>
            </w:r>
          </w:p>
        </w:tc>
      </w:tr>
      <w:tr w:rsidR="00623087" w:rsidRPr="005C1F8C" w14:paraId="7D8CFB74" w14:textId="77777777" w:rsidTr="002D0A23">
        <w:trPr>
          <w:trHeight w:val="737"/>
        </w:trPr>
        <w:tc>
          <w:tcPr>
            <w:tcW w:w="2790" w:type="dxa"/>
          </w:tcPr>
          <w:p w14:paraId="75ABD2B3" w14:textId="4EC10E5F"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Maximum Loan Amount</w:t>
            </w:r>
          </w:p>
        </w:tc>
        <w:tc>
          <w:tcPr>
            <w:tcW w:w="1620" w:type="dxa"/>
          </w:tcPr>
          <w:p w14:paraId="5BBF10B7" w14:textId="5EFE5034" w:rsidR="00623087" w:rsidRPr="005C1F8C" w:rsidRDefault="00510F65" w:rsidP="00623087">
            <w:pPr>
              <w:spacing w:before="120" w:after="120"/>
              <w:ind w:right="-2145"/>
              <w:textAlignment w:val="baseline"/>
              <w:rPr>
                <w:b/>
                <w:bCs/>
                <w:sz w:val="20"/>
                <w:szCs w:val="20"/>
              </w:rPr>
            </w:pPr>
            <w:r>
              <w:rPr>
                <w:b/>
                <w:bCs/>
                <w:sz w:val="20"/>
                <w:szCs w:val="20"/>
              </w:rPr>
              <w:t>DROP</w:t>
            </w:r>
          </w:p>
        </w:tc>
        <w:tc>
          <w:tcPr>
            <w:tcW w:w="6390" w:type="dxa"/>
          </w:tcPr>
          <w:p w14:paraId="4BF127B4" w14:textId="4015C873" w:rsidR="00623087" w:rsidRPr="00510F65" w:rsidRDefault="00096AD9" w:rsidP="00AF38B6">
            <w:pPr>
              <w:spacing w:before="120" w:after="120"/>
              <w:ind w:right="-2145"/>
              <w:textAlignment w:val="baseline"/>
              <w:rPr>
                <w:sz w:val="20"/>
                <w:szCs w:val="20"/>
              </w:rPr>
            </w:pPr>
            <w:r w:rsidRPr="00096AD9">
              <w:rPr>
                <w:sz w:val="20"/>
                <w:szCs w:val="20"/>
              </w:rPr>
              <w:t xml:space="preserve">This is a continuous target variable reserved specifically for Case Study B </w:t>
            </w:r>
            <w:r>
              <w:rPr>
                <w:sz w:val="20"/>
                <w:szCs w:val="20"/>
              </w:rPr>
              <w:br/>
            </w:r>
            <w:r w:rsidRPr="00096AD9">
              <w:rPr>
                <w:sz w:val="20"/>
                <w:szCs w:val="20"/>
              </w:rPr>
              <w:t xml:space="preserve">(Regression). Including it here would cause severe data leakage, artificially </w:t>
            </w:r>
            <w:r>
              <w:rPr>
                <w:sz w:val="20"/>
                <w:szCs w:val="20"/>
              </w:rPr>
              <w:br/>
            </w:r>
            <w:r w:rsidRPr="00096AD9">
              <w:rPr>
                <w:sz w:val="20"/>
                <w:szCs w:val="20"/>
              </w:rPr>
              <w:t xml:space="preserve">inflating classification performance (Kaufman </w:t>
            </w:r>
            <w:r w:rsidRPr="00096AD9">
              <w:rPr>
                <w:i/>
                <w:iCs/>
                <w:sz w:val="20"/>
                <w:szCs w:val="20"/>
              </w:rPr>
              <w:t>et al.</w:t>
            </w:r>
            <w:r w:rsidRPr="00096AD9">
              <w:rPr>
                <w:sz w:val="20"/>
                <w:szCs w:val="20"/>
              </w:rPr>
              <w:t>, 2012).</w:t>
            </w:r>
          </w:p>
        </w:tc>
      </w:tr>
      <w:tr w:rsidR="00623087" w:rsidRPr="005C1F8C" w14:paraId="40A0E31B" w14:textId="77777777" w:rsidTr="002D0A23">
        <w:trPr>
          <w:trHeight w:val="737"/>
        </w:trPr>
        <w:tc>
          <w:tcPr>
            <w:tcW w:w="2790" w:type="dxa"/>
          </w:tcPr>
          <w:p w14:paraId="249793E4" w14:textId="5F5133B1"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Credit Application Acceptance</w:t>
            </w:r>
          </w:p>
        </w:tc>
        <w:tc>
          <w:tcPr>
            <w:tcW w:w="1620" w:type="dxa"/>
          </w:tcPr>
          <w:p w14:paraId="66116A51" w14:textId="30C5BFB7" w:rsidR="00623087" w:rsidRPr="005C1F8C" w:rsidRDefault="00510F65" w:rsidP="00623087">
            <w:pPr>
              <w:spacing w:before="120" w:after="120"/>
              <w:ind w:right="-2145"/>
              <w:textAlignment w:val="baseline"/>
              <w:rPr>
                <w:b/>
                <w:bCs/>
                <w:sz w:val="20"/>
                <w:szCs w:val="20"/>
              </w:rPr>
            </w:pPr>
            <w:r>
              <w:rPr>
                <w:b/>
                <w:bCs/>
                <w:sz w:val="20"/>
                <w:szCs w:val="20"/>
              </w:rPr>
              <w:t>DROP</w:t>
            </w:r>
          </w:p>
        </w:tc>
        <w:tc>
          <w:tcPr>
            <w:tcW w:w="6390" w:type="dxa"/>
          </w:tcPr>
          <w:p w14:paraId="4528931F" w14:textId="0DB36A77" w:rsidR="00623087" w:rsidRPr="00510F65" w:rsidRDefault="00096AD9" w:rsidP="00AF38B6">
            <w:pPr>
              <w:spacing w:before="120" w:after="120"/>
              <w:ind w:right="-2145"/>
              <w:textAlignment w:val="baseline"/>
              <w:rPr>
                <w:sz w:val="20"/>
                <w:szCs w:val="20"/>
              </w:rPr>
            </w:pPr>
            <w:r w:rsidRPr="00096AD9">
              <w:rPr>
                <w:sz w:val="20"/>
                <w:szCs w:val="20"/>
              </w:rPr>
              <w:t>This variable is not present in the provided dataset.</w:t>
            </w:r>
          </w:p>
        </w:tc>
      </w:tr>
      <w:tr w:rsidR="00623087" w:rsidRPr="0034370F" w14:paraId="130FBC71" w14:textId="77777777" w:rsidTr="002D0A23">
        <w:tc>
          <w:tcPr>
            <w:tcW w:w="10800" w:type="dxa"/>
            <w:gridSpan w:val="3"/>
            <w:shd w:val="clear" w:color="auto" w:fill="A6A6A6" w:themeFill="background1" w:themeFillShade="A6"/>
          </w:tcPr>
          <w:p w14:paraId="280CEDE9" w14:textId="77777777" w:rsidR="00623087" w:rsidRPr="0034370F" w:rsidRDefault="00623087" w:rsidP="00623087">
            <w:pPr>
              <w:rPr>
                <w:sz w:val="20"/>
                <w:szCs w:val="20"/>
              </w:rPr>
            </w:pPr>
            <w:r w:rsidRPr="0034370F">
              <w:rPr>
                <w:sz w:val="20"/>
                <w:szCs w:val="20"/>
              </w:rPr>
              <w:t>References</w:t>
            </w:r>
          </w:p>
        </w:tc>
      </w:tr>
      <w:tr w:rsidR="00623087" w:rsidRPr="00097A0E" w14:paraId="38059574" w14:textId="77777777" w:rsidTr="002D0A23">
        <w:trPr>
          <w:trHeight w:val="2987"/>
        </w:trPr>
        <w:tc>
          <w:tcPr>
            <w:tcW w:w="10800" w:type="dxa"/>
            <w:gridSpan w:val="3"/>
          </w:tcPr>
          <w:p w14:paraId="16CDCBF7" w14:textId="77777777" w:rsidR="00096AD9" w:rsidRPr="00096AD9" w:rsidRDefault="00096AD9" w:rsidP="00096AD9">
            <w:pPr>
              <w:pStyle w:val="ListParagraph"/>
              <w:numPr>
                <w:ilvl w:val="0"/>
                <w:numId w:val="9"/>
              </w:numPr>
              <w:rPr>
                <w:rFonts w:ascii="Arial" w:hAnsi="Arial" w:cs="Arial"/>
                <w:b/>
                <w:bCs/>
                <w:sz w:val="20"/>
                <w:szCs w:val="20"/>
                <w:lang w:val="en-US"/>
              </w:rPr>
            </w:pPr>
            <w:r w:rsidRPr="00096AD9">
              <w:rPr>
                <w:rFonts w:ascii="Arial" w:hAnsi="Arial" w:cs="Arial"/>
                <w:b/>
                <w:bCs/>
                <w:sz w:val="20"/>
                <w:szCs w:val="20"/>
                <w:lang w:val="en-US"/>
              </w:rPr>
              <w:t xml:space="preserve">Abolafia, M. Y. (2020) </w:t>
            </w:r>
            <w:r w:rsidRPr="00096AD9">
              <w:rPr>
                <w:rFonts w:ascii="Arial" w:hAnsi="Arial" w:cs="Arial"/>
                <w:b/>
                <w:bCs/>
                <w:i/>
                <w:iCs/>
                <w:sz w:val="20"/>
                <w:szCs w:val="20"/>
                <w:lang w:val="en-US"/>
              </w:rPr>
              <w:t>Making markets: opportunism and restraint on Wall Street</w:t>
            </w:r>
            <w:r w:rsidRPr="00096AD9">
              <w:rPr>
                <w:rFonts w:ascii="Arial" w:hAnsi="Arial" w:cs="Arial"/>
                <w:b/>
                <w:bCs/>
                <w:sz w:val="20"/>
                <w:szCs w:val="20"/>
                <w:lang w:val="en-US"/>
              </w:rPr>
              <w:t>. Cambridge, MA: Harvard University Press.</w:t>
            </w:r>
          </w:p>
          <w:p w14:paraId="70167501" w14:textId="77777777" w:rsidR="00096AD9" w:rsidRPr="00096AD9" w:rsidRDefault="00096AD9" w:rsidP="00096AD9">
            <w:pPr>
              <w:pStyle w:val="ListParagraph"/>
              <w:numPr>
                <w:ilvl w:val="0"/>
                <w:numId w:val="9"/>
              </w:numPr>
              <w:rPr>
                <w:rFonts w:ascii="Arial" w:hAnsi="Arial" w:cs="Arial"/>
                <w:b/>
                <w:bCs/>
                <w:sz w:val="20"/>
                <w:szCs w:val="20"/>
                <w:lang w:val="en-US"/>
              </w:rPr>
            </w:pPr>
            <w:r w:rsidRPr="00096AD9">
              <w:rPr>
                <w:rFonts w:ascii="Arial" w:hAnsi="Arial" w:cs="Arial"/>
                <w:b/>
                <w:bCs/>
                <w:sz w:val="20"/>
                <w:szCs w:val="20"/>
                <w:lang w:val="en-US"/>
              </w:rPr>
              <w:t xml:space="preserve">Baesens, B., Van Gestel, T., Viaene, S., Stepanova, M., Suykens, J. and Vanthienen, J. (2003) 'Benchmarking state-of-the-art classification algorithms for credit scoring', </w:t>
            </w:r>
            <w:r w:rsidRPr="00096AD9">
              <w:rPr>
                <w:rFonts w:ascii="Arial" w:hAnsi="Arial" w:cs="Arial"/>
                <w:b/>
                <w:bCs/>
                <w:i/>
                <w:iCs/>
                <w:sz w:val="20"/>
                <w:szCs w:val="20"/>
                <w:lang w:val="en-US"/>
              </w:rPr>
              <w:t>Journal of the Operational Research Society</w:t>
            </w:r>
            <w:r w:rsidRPr="00096AD9">
              <w:rPr>
                <w:rFonts w:ascii="Arial" w:hAnsi="Arial" w:cs="Arial"/>
                <w:b/>
                <w:bCs/>
                <w:sz w:val="20"/>
                <w:szCs w:val="20"/>
                <w:lang w:val="en-US"/>
              </w:rPr>
              <w:t>, 54(6), pp. 627–635.</w:t>
            </w:r>
          </w:p>
          <w:p w14:paraId="2893A2FF" w14:textId="77777777" w:rsidR="00096AD9" w:rsidRPr="00096AD9" w:rsidRDefault="00096AD9" w:rsidP="00096AD9">
            <w:pPr>
              <w:pStyle w:val="ListParagraph"/>
              <w:numPr>
                <w:ilvl w:val="0"/>
                <w:numId w:val="9"/>
              </w:numPr>
              <w:rPr>
                <w:rFonts w:ascii="Arial" w:hAnsi="Arial" w:cs="Arial"/>
                <w:b/>
                <w:bCs/>
                <w:sz w:val="20"/>
                <w:szCs w:val="20"/>
                <w:lang w:val="en-US"/>
              </w:rPr>
            </w:pPr>
            <w:r w:rsidRPr="00096AD9">
              <w:rPr>
                <w:rFonts w:ascii="Arial" w:hAnsi="Arial" w:cs="Arial"/>
                <w:b/>
                <w:bCs/>
                <w:sz w:val="20"/>
                <w:szCs w:val="20"/>
                <w:lang w:val="en-US"/>
              </w:rPr>
              <w:t xml:space="preserve">Kaufman, S., Rosset, S., Perlich, C. and Stiglitz, O. (2012) 'Leakage in data mining: formulation, detection, and avoidance', </w:t>
            </w:r>
            <w:r w:rsidRPr="00096AD9">
              <w:rPr>
                <w:rFonts w:ascii="Arial" w:hAnsi="Arial" w:cs="Arial"/>
                <w:b/>
                <w:bCs/>
                <w:i/>
                <w:iCs/>
                <w:sz w:val="20"/>
                <w:szCs w:val="20"/>
                <w:lang w:val="en-US"/>
              </w:rPr>
              <w:t>ACM Transactions on Knowledge Discovery from Data</w:t>
            </w:r>
            <w:r w:rsidRPr="00096AD9">
              <w:rPr>
                <w:rFonts w:ascii="Arial" w:hAnsi="Arial" w:cs="Arial"/>
                <w:b/>
                <w:bCs/>
                <w:sz w:val="20"/>
                <w:szCs w:val="20"/>
                <w:lang w:val="en-US"/>
              </w:rPr>
              <w:t>, 6(4), pp. 1–21.</w:t>
            </w:r>
          </w:p>
          <w:p w14:paraId="42E0DF63" w14:textId="77777777" w:rsidR="00096AD9" w:rsidRPr="00096AD9" w:rsidRDefault="00096AD9" w:rsidP="00096AD9">
            <w:pPr>
              <w:pStyle w:val="ListParagraph"/>
              <w:numPr>
                <w:ilvl w:val="0"/>
                <w:numId w:val="9"/>
              </w:numPr>
              <w:rPr>
                <w:rFonts w:ascii="Arial" w:hAnsi="Arial" w:cs="Arial"/>
                <w:b/>
                <w:bCs/>
                <w:sz w:val="20"/>
                <w:szCs w:val="20"/>
                <w:lang w:val="en-US"/>
              </w:rPr>
            </w:pPr>
            <w:r w:rsidRPr="00096AD9">
              <w:rPr>
                <w:rFonts w:ascii="Arial" w:hAnsi="Arial" w:cs="Arial"/>
                <w:b/>
                <w:bCs/>
                <w:sz w:val="20"/>
                <w:szCs w:val="20"/>
                <w:lang w:val="en-US"/>
              </w:rPr>
              <w:t xml:space="preserve">Kuhn, M. and Johnson, K. (2013) </w:t>
            </w:r>
            <w:r w:rsidRPr="00096AD9">
              <w:rPr>
                <w:rFonts w:ascii="Arial" w:hAnsi="Arial" w:cs="Arial"/>
                <w:b/>
                <w:bCs/>
                <w:i/>
                <w:iCs/>
                <w:sz w:val="20"/>
                <w:szCs w:val="20"/>
                <w:lang w:val="en-US"/>
              </w:rPr>
              <w:t>Applied predictive modeling</w:t>
            </w:r>
            <w:r w:rsidRPr="00096AD9">
              <w:rPr>
                <w:rFonts w:ascii="Arial" w:hAnsi="Arial" w:cs="Arial"/>
                <w:b/>
                <w:bCs/>
                <w:sz w:val="20"/>
                <w:szCs w:val="20"/>
                <w:lang w:val="en-US"/>
              </w:rPr>
              <w:t>. New York: Springer.</w:t>
            </w:r>
          </w:p>
          <w:p w14:paraId="47E6AF22" w14:textId="77777777" w:rsidR="00096AD9" w:rsidRPr="00096AD9" w:rsidRDefault="00096AD9" w:rsidP="00096AD9">
            <w:pPr>
              <w:pStyle w:val="ListParagraph"/>
              <w:numPr>
                <w:ilvl w:val="0"/>
                <w:numId w:val="9"/>
              </w:numPr>
              <w:rPr>
                <w:rFonts w:ascii="Arial" w:hAnsi="Arial" w:cs="Arial"/>
                <w:b/>
                <w:bCs/>
                <w:sz w:val="20"/>
                <w:szCs w:val="20"/>
                <w:lang w:val="en-US"/>
              </w:rPr>
            </w:pPr>
            <w:r w:rsidRPr="00096AD9">
              <w:rPr>
                <w:rFonts w:ascii="Arial" w:hAnsi="Arial" w:cs="Arial"/>
                <w:b/>
                <w:bCs/>
                <w:sz w:val="20"/>
                <w:szCs w:val="20"/>
                <w:lang w:val="en-US"/>
              </w:rPr>
              <w:t xml:space="preserve">Siddiqi, N. (2012) </w:t>
            </w:r>
            <w:r w:rsidRPr="00096AD9">
              <w:rPr>
                <w:rFonts w:ascii="Arial" w:hAnsi="Arial" w:cs="Arial"/>
                <w:b/>
                <w:bCs/>
                <w:i/>
                <w:iCs/>
                <w:sz w:val="20"/>
                <w:szCs w:val="20"/>
                <w:lang w:val="en-US"/>
              </w:rPr>
              <w:t>Credit risk scorecards: developing and implementing intelligent credit scoring</w:t>
            </w:r>
            <w:r w:rsidRPr="00096AD9">
              <w:rPr>
                <w:rFonts w:ascii="Arial" w:hAnsi="Arial" w:cs="Arial"/>
                <w:b/>
                <w:bCs/>
                <w:sz w:val="20"/>
                <w:szCs w:val="20"/>
                <w:lang w:val="en-US"/>
              </w:rPr>
              <w:t>. Hoboken, NJ: John Wiley &amp; Sons.</w:t>
            </w:r>
          </w:p>
          <w:p w14:paraId="77D980D7" w14:textId="77777777" w:rsidR="00096AD9" w:rsidRPr="00096AD9" w:rsidRDefault="00096AD9" w:rsidP="00096AD9">
            <w:pPr>
              <w:pStyle w:val="ListParagraph"/>
              <w:numPr>
                <w:ilvl w:val="0"/>
                <w:numId w:val="9"/>
              </w:numPr>
              <w:rPr>
                <w:rFonts w:ascii="Arial" w:hAnsi="Arial" w:cs="Arial"/>
                <w:b/>
                <w:bCs/>
                <w:sz w:val="20"/>
                <w:szCs w:val="20"/>
                <w:lang w:val="en-US"/>
              </w:rPr>
            </w:pPr>
            <w:r w:rsidRPr="00096AD9">
              <w:rPr>
                <w:rFonts w:ascii="Arial" w:hAnsi="Arial" w:cs="Arial"/>
                <w:b/>
                <w:bCs/>
                <w:sz w:val="20"/>
                <w:szCs w:val="20"/>
                <w:lang w:val="en-US"/>
              </w:rPr>
              <w:t xml:space="preserve">Thomas, L. C. (2000) 'A survey of credit and behavioural scoring: forecasting financial risk of lending to consumers', </w:t>
            </w:r>
            <w:r w:rsidRPr="00096AD9">
              <w:rPr>
                <w:rFonts w:ascii="Arial" w:hAnsi="Arial" w:cs="Arial"/>
                <w:b/>
                <w:bCs/>
                <w:i/>
                <w:iCs/>
                <w:sz w:val="20"/>
                <w:szCs w:val="20"/>
                <w:lang w:val="en-US"/>
              </w:rPr>
              <w:t>International Journal of Forecasting</w:t>
            </w:r>
            <w:r w:rsidRPr="00096AD9">
              <w:rPr>
                <w:rFonts w:ascii="Arial" w:hAnsi="Arial" w:cs="Arial"/>
                <w:b/>
                <w:bCs/>
                <w:sz w:val="20"/>
                <w:szCs w:val="20"/>
                <w:lang w:val="en-US"/>
              </w:rPr>
              <w:t>, 16(2), pp. 149–172.</w:t>
            </w:r>
          </w:p>
          <w:p w14:paraId="5DBD08C0" w14:textId="31868956" w:rsidR="00623087" w:rsidRPr="00096AD9" w:rsidRDefault="00096AD9" w:rsidP="00623087">
            <w:pPr>
              <w:pStyle w:val="ListParagraph"/>
              <w:numPr>
                <w:ilvl w:val="0"/>
                <w:numId w:val="9"/>
              </w:numPr>
              <w:rPr>
                <w:rFonts w:ascii="Arial" w:hAnsi="Arial" w:cs="Arial"/>
                <w:b/>
                <w:bCs/>
                <w:sz w:val="20"/>
                <w:szCs w:val="20"/>
                <w:lang w:val="en-US"/>
              </w:rPr>
            </w:pPr>
            <w:r w:rsidRPr="00096AD9">
              <w:rPr>
                <w:rFonts w:ascii="Arial" w:hAnsi="Arial" w:cs="Arial"/>
                <w:b/>
                <w:bCs/>
                <w:sz w:val="20"/>
                <w:szCs w:val="20"/>
                <w:lang w:val="en-US"/>
              </w:rPr>
              <w:t xml:space="preserve">Thomas, L. C., Edelman, D. B. and Crook, J. N. (2002) </w:t>
            </w:r>
            <w:r w:rsidRPr="00096AD9">
              <w:rPr>
                <w:rFonts w:ascii="Arial" w:hAnsi="Arial" w:cs="Arial"/>
                <w:b/>
                <w:bCs/>
                <w:i/>
                <w:iCs/>
                <w:sz w:val="20"/>
                <w:szCs w:val="20"/>
                <w:lang w:val="en-US"/>
              </w:rPr>
              <w:t>Credit scoring and its applications</w:t>
            </w:r>
            <w:r w:rsidRPr="00096AD9">
              <w:rPr>
                <w:rFonts w:ascii="Arial" w:hAnsi="Arial" w:cs="Arial"/>
                <w:b/>
                <w:bCs/>
                <w:sz w:val="20"/>
                <w:szCs w:val="20"/>
                <w:lang w:val="en-US"/>
              </w:rPr>
              <w:t>. Philadelphia, PA: SIAM.</w:t>
            </w:r>
          </w:p>
        </w:tc>
      </w:tr>
    </w:tbl>
    <w:p w14:paraId="4C75FD69" w14:textId="77777777" w:rsidR="009A6151" w:rsidRDefault="009A6151" w:rsidP="00692484">
      <w:pPr>
        <w:rPr>
          <w:b/>
          <w:bCs/>
          <w:sz w:val="28"/>
          <w:szCs w:val="28"/>
        </w:rPr>
      </w:pPr>
    </w:p>
    <w:p w14:paraId="39FF251E" w14:textId="25DED87A" w:rsidR="009A6151" w:rsidRDefault="009A6151" w:rsidP="009A6151">
      <w:pPr>
        <w:rPr>
          <w:b/>
          <w:bCs/>
          <w:sz w:val="28"/>
          <w:szCs w:val="28"/>
        </w:rPr>
      </w:pPr>
      <w:r w:rsidRPr="009A6151">
        <w:rPr>
          <w:b/>
          <w:bCs/>
          <w:sz w:val="28"/>
          <w:szCs w:val="28"/>
        </w:rPr>
        <w:t>Task (2) – Exploring and Understanding Your Dataset</w:t>
      </w:r>
    </w:p>
    <w:tbl>
      <w:tblPr>
        <w:tblStyle w:val="TableGrid"/>
        <w:tblW w:w="10485" w:type="dxa"/>
        <w:tblLook w:val="04A0" w:firstRow="1" w:lastRow="0" w:firstColumn="1" w:lastColumn="0" w:noHBand="0" w:noVBand="1"/>
      </w:tblPr>
      <w:tblGrid>
        <w:gridCol w:w="10485"/>
      </w:tblGrid>
      <w:tr w:rsidR="009C3E67" w:rsidRPr="009C3E67" w14:paraId="3633A90B" w14:textId="77777777" w:rsidTr="00B67281">
        <w:trPr>
          <w:trHeight w:val="498"/>
        </w:trPr>
        <w:tc>
          <w:tcPr>
            <w:tcW w:w="10485" w:type="dxa"/>
          </w:tcPr>
          <w:p w14:paraId="53A94741" w14:textId="77777777" w:rsidR="009C3E67" w:rsidRDefault="009C3E67" w:rsidP="00B67281">
            <w:pPr>
              <w:rPr>
                <w:sz w:val="20"/>
                <w:szCs w:val="20"/>
              </w:rPr>
            </w:pPr>
            <w:r w:rsidRPr="009C3E67">
              <w:rPr>
                <w:sz w:val="20"/>
                <w:szCs w:val="20"/>
              </w:rPr>
              <w:t xml:space="preserve">With the aid of your </w:t>
            </w:r>
            <w:r w:rsidRPr="009C3E67">
              <w:rPr>
                <w:sz w:val="20"/>
                <w:szCs w:val="20"/>
                <w:u w:val="single"/>
              </w:rPr>
              <w:t>Final Python Notebook 1</w:t>
            </w:r>
            <w:r w:rsidRPr="009C3E67">
              <w:rPr>
                <w:sz w:val="20"/>
                <w:szCs w:val="20"/>
              </w:rPr>
              <w:t xml:space="preserve">, for your </w:t>
            </w:r>
            <w:r w:rsidRPr="009C3E67">
              <w:rPr>
                <w:sz w:val="20"/>
                <w:szCs w:val="20"/>
                <w:u w:val="single"/>
              </w:rPr>
              <w:t>RETAINED input variables</w:t>
            </w:r>
            <w:r w:rsidRPr="009C3E67">
              <w:rPr>
                <w:sz w:val="20"/>
                <w:szCs w:val="20"/>
              </w:rPr>
              <w:t xml:space="preserve"> </w:t>
            </w:r>
            <w:r w:rsidRPr="009C3E67">
              <w:rPr>
                <w:sz w:val="20"/>
                <w:szCs w:val="20"/>
                <w:u w:val="single"/>
              </w:rPr>
              <w:t>and your class “Target” variable</w:t>
            </w:r>
            <w:r w:rsidRPr="009C3E67">
              <w:rPr>
                <w:sz w:val="20"/>
                <w:szCs w:val="20"/>
              </w:rPr>
              <w:t xml:space="preserve">, produce </w:t>
            </w:r>
            <w:r>
              <w:rPr>
                <w:sz w:val="20"/>
                <w:szCs w:val="20"/>
              </w:rPr>
              <w:t>1)</w:t>
            </w:r>
            <w:r w:rsidRPr="009C3E67">
              <w:rPr>
                <w:b/>
                <w:bCs/>
                <w:sz w:val="20"/>
                <w:szCs w:val="20"/>
              </w:rPr>
              <w:t>basic descriptive stat</w:t>
            </w:r>
            <w:r w:rsidRPr="009C3E67">
              <w:rPr>
                <w:sz w:val="20"/>
                <w:szCs w:val="20"/>
              </w:rPr>
              <w:t xml:space="preserve">s and </w:t>
            </w:r>
            <w:r>
              <w:rPr>
                <w:sz w:val="20"/>
                <w:szCs w:val="20"/>
              </w:rPr>
              <w:t>2)</w:t>
            </w:r>
            <w:r w:rsidRPr="009C3E67">
              <w:rPr>
                <w:b/>
                <w:bCs/>
                <w:sz w:val="20"/>
                <w:szCs w:val="20"/>
              </w:rPr>
              <w:t>variable scale type</w:t>
            </w:r>
            <w:r>
              <w:rPr>
                <w:b/>
                <w:bCs/>
                <w:sz w:val="20"/>
                <w:szCs w:val="20"/>
              </w:rPr>
              <w:t>, then</w:t>
            </w:r>
            <w:r w:rsidRPr="009C3E67">
              <w:rPr>
                <w:sz w:val="20"/>
                <w:szCs w:val="20"/>
              </w:rPr>
              <w:t xml:space="preserve"> </w:t>
            </w:r>
            <w:r>
              <w:rPr>
                <w:sz w:val="20"/>
                <w:szCs w:val="20"/>
              </w:rPr>
              <w:t>3)p</w:t>
            </w:r>
            <w:r w:rsidRPr="009C3E67">
              <w:rPr>
                <w:b/>
                <w:bCs/>
                <w:sz w:val="20"/>
                <w:szCs w:val="20"/>
              </w:rPr>
              <w:t>lot the distribution of your target variable</w:t>
            </w:r>
            <w:r w:rsidRPr="009C3E67">
              <w:rPr>
                <w:sz w:val="20"/>
                <w:szCs w:val="20"/>
              </w:rPr>
              <w:t xml:space="preserve">. (Paste </w:t>
            </w:r>
            <w:r w:rsidR="00DF342E">
              <w:rPr>
                <w:sz w:val="20"/>
                <w:szCs w:val="20"/>
              </w:rPr>
              <w:t xml:space="preserve">the </w:t>
            </w:r>
            <w:r w:rsidR="00DF342E" w:rsidRPr="00DF342E">
              <w:rPr>
                <w:sz w:val="20"/>
                <w:szCs w:val="20"/>
                <w:u w:val="single"/>
              </w:rPr>
              <w:t xml:space="preserve">three </w:t>
            </w:r>
            <w:r w:rsidRPr="009C3E67">
              <w:rPr>
                <w:sz w:val="20"/>
                <w:szCs w:val="20"/>
                <w:u w:val="single"/>
              </w:rPr>
              <w:t>screenshots of code OUTPUTS ONLY</w:t>
            </w:r>
            <w:r w:rsidRPr="009C3E67">
              <w:rPr>
                <w:sz w:val="20"/>
                <w:szCs w:val="20"/>
              </w:rPr>
              <w:t xml:space="preserve"> for evidence of these elements). </w:t>
            </w:r>
          </w:p>
          <w:p w14:paraId="0DC413AE" w14:textId="7ABB7D63" w:rsidR="00DF342E" w:rsidRPr="009C3E67" w:rsidRDefault="00E44B8D" w:rsidP="00B67281">
            <w:pPr>
              <w:rPr>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bl>
    <w:p w14:paraId="07B71385" w14:textId="6F5E906D" w:rsidR="009A6151" w:rsidRPr="00E567EB" w:rsidRDefault="009A6151" w:rsidP="009F145D">
      <w:pPr>
        <w:pStyle w:val="Caption"/>
        <w:rPr>
          <w:b/>
          <w:bCs/>
          <w:sz w:val="20"/>
          <w:szCs w:val="20"/>
        </w:rPr>
      </w:pPr>
    </w:p>
    <w:p w14:paraId="07229E05" w14:textId="77777777" w:rsidR="001D2DD1" w:rsidRDefault="001D2DD1" w:rsidP="001D2DD1">
      <w:pPr>
        <w:keepNext/>
        <w:jc w:val="center"/>
      </w:pPr>
      <w:r>
        <w:rPr>
          <w:noProof/>
        </w:rPr>
        <w:drawing>
          <wp:inline distT="0" distB="0" distL="0" distR="0" wp14:anchorId="2E18EE15" wp14:editId="2C447FB9">
            <wp:extent cx="6661150" cy="2498725"/>
            <wp:effectExtent l="0" t="0" r="6350" b="0"/>
            <wp:docPr id="159367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70418" name=""/>
                    <pic:cNvPicPr/>
                  </pic:nvPicPr>
                  <pic:blipFill>
                    <a:blip r:embed="rId6"/>
                    <a:stretch>
                      <a:fillRect/>
                    </a:stretch>
                  </pic:blipFill>
                  <pic:spPr>
                    <a:xfrm>
                      <a:off x="0" y="0"/>
                      <a:ext cx="6661150" cy="2498725"/>
                    </a:xfrm>
                    <a:prstGeom prst="rect">
                      <a:avLst/>
                    </a:prstGeom>
                  </pic:spPr>
                </pic:pic>
              </a:graphicData>
            </a:graphic>
          </wp:inline>
        </w:drawing>
      </w:r>
    </w:p>
    <w:p w14:paraId="358AC492" w14:textId="027DF920" w:rsidR="009A6151" w:rsidRPr="00E567EB" w:rsidRDefault="001D2DD1" w:rsidP="001D2DD1">
      <w:pPr>
        <w:pStyle w:val="Caption"/>
        <w:jc w:val="center"/>
        <w:rPr>
          <w:b/>
          <w:bCs/>
          <w:sz w:val="20"/>
          <w:szCs w:val="20"/>
        </w:rPr>
      </w:pPr>
      <w:r>
        <w:t xml:space="preserve">Figure </w:t>
      </w:r>
      <w:fldSimple w:instr=" SEQ Figure \* ARABIC ">
        <w:r w:rsidR="00100413">
          <w:rPr>
            <w:noProof/>
          </w:rPr>
          <w:t>1</w:t>
        </w:r>
      </w:fldSimple>
      <w:r>
        <w:t xml:space="preserve">: </w:t>
      </w:r>
      <w:r w:rsidRPr="00291890">
        <w:t>Basic Descriptive Stats</w:t>
      </w:r>
    </w:p>
    <w:p w14:paraId="555B1311" w14:textId="13689F59" w:rsidR="009A6151" w:rsidRPr="00E567EB" w:rsidRDefault="009A6151" w:rsidP="009A6151">
      <w:pPr>
        <w:rPr>
          <w:b/>
          <w:bCs/>
          <w:sz w:val="20"/>
          <w:szCs w:val="20"/>
        </w:rPr>
      </w:pPr>
    </w:p>
    <w:p w14:paraId="29240F2D" w14:textId="29858385" w:rsidR="009A6151" w:rsidRPr="00E567EB" w:rsidRDefault="009A6151" w:rsidP="009A6151">
      <w:pPr>
        <w:rPr>
          <w:b/>
          <w:bCs/>
          <w:sz w:val="20"/>
          <w:szCs w:val="20"/>
        </w:rPr>
      </w:pPr>
    </w:p>
    <w:p w14:paraId="74C39D86" w14:textId="77777777" w:rsidR="009A6151" w:rsidRPr="00E567EB" w:rsidRDefault="009A6151" w:rsidP="009A6151">
      <w:pPr>
        <w:rPr>
          <w:b/>
          <w:bCs/>
          <w:sz w:val="20"/>
          <w:szCs w:val="20"/>
        </w:rPr>
      </w:pPr>
    </w:p>
    <w:p w14:paraId="0DEFE0DB" w14:textId="77777777" w:rsidR="001D2DD1" w:rsidRDefault="001D2DD1" w:rsidP="001D2DD1">
      <w:pPr>
        <w:keepNext/>
        <w:jc w:val="center"/>
      </w:pPr>
      <w:r>
        <w:rPr>
          <w:noProof/>
        </w:rPr>
        <w:lastRenderedPageBreak/>
        <w:drawing>
          <wp:inline distT="0" distB="0" distL="0" distR="0" wp14:anchorId="386DEEE9" wp14:editId="6C733A1B">
            <wp:extent cx="6076190" cy="2742857"/>
            <wp:effectExtent l="0" t="0" r="1270" b="635"/>
            <wp:docPr id="187277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3087" name=""/>
                    <pic:cNvPicPr/>
                  </pic:nvPicPr>
                  <pic:blipFill>
                    <a:blip r:embed="rId7"/>
                    <a:stretch>
                      <a:fillRect/>
                    </a:stretch>
                  </pic:blipFill>
                  <pic:spPr>
                    <a:xfrm>
                      <a:off x="0" y="0"/>
                      <a:ext cx="6076190" cy="2742857"/>
                    </a:xfrm>
                    <a:prstGeom prst="rect">
                      <a:avLst/>
                    </a:prstGeom>
                  </pic:spPr>
                </pic:pic>
              </a:graphicData>
            </a:graphic>
          </wp:inline>
        </w:drawing>
      </w:r>
    </w:p>
    <w:p w14:paraId="194B88A1" w14:textId="4596B699" w:rsidR="009A6151" w:rsidRPr="00E567EB" w:rsidRDefault="001D2DD1" w:rsidP="001D2DD1">
      <w:pPr>
        <w:pStyle w:val="Caption"/>
        <w:jc w:val="center"/>
        <w:rPr>
          <w:b/>
          <w:bCs/>
          <w:sz w:val="20"/>
          <w:szCs w:val="20"/>
        </w:rPr>
      </w:pPr>
      <w:r>
        <w:t xml:space="preserve">Figure </w:t>
      </w:r>
      <w:fldSimple w:instr=" SEQ Figure \* ARABIC ">
        <w:r w:rsidR="00100413">
          <w:rPr>
            <w:noProof/>
          </w:rPr>
          <w:t>2</w:t>
        </w:r>
      </w:fldSimple>
      <w:r>
        <w:t xml:space="preserve">: </w:t>
      </w:r>
      <w:r w:rsidRPr="00617788">
        <w:t>Basic Descriptive Stats</w:t>
      </w:r>
    </w:p>
    <w:p w14:paraId="423BEA43" w14:textId="31CA29EB" w:rsidR="009F145D" w:rsidRDefault="009F145D" w:rsidP="009F145D">
      <w:pPr>
        <w:keepNext/>
      </w:pPr>
    </w:p>
    <w:p w14:paraId="4FD97212" w14:textId="3B06B72B" w:rsidR="009F145D" w:rsidRDefault="009F145D" w:rsidP="009A6151">
      <w:pPr>
        <w:rPr>
          <w:b/>
          <w:bCs/>
          <w:sz w:val="20"/>
          <w:szCs w:val="20"/>
        </w:rPr>
      </w:pPr>
    </w:p>
    <w:p w14:paraId="079BB6D8" w14:textId="1F1093C7" w:rsidR="009F145D" w:rsidRPr="00E567EB" w:rsidRDefault="009F145D" w:rsidP="009A6151">
      <w:pPr>
        <w:rPr>
          <w:b/>
          <w:bCs/>
          <w:sz w:val="20"/>
          <w:szCs w:val="20"/>
        </w:rPr>
      </w:pPr>
    </w:p>
    <w:p w14:paraId="477DA302" w14:textId="77777777" w:rsidR="009A6151" w:rsidRPr="00E567EB" w:rsidRDefault="009A6151" w:rsidP="009A6151">
      <w:pPr>
        <w:rPr>
          <w:b/>
          <w:bCs/>
          <w:sz w:val="20"/>
          <w:szCs w:val="20"/>
        </w:rPr>
      </w:pPr>
    </w:p>
    <w:p w14:paraId="62DB41B3" w14:textId="77777777" w:rsidR="009A6151" w:rsidRPr="00E567EB" w:rsidRDefault="009A6151" w:rsidP="009A6151">
      <w:pPr>
        <w:rPr>
          <w:b/>
          <w:bCs/>
          <w:sz w:val="20"/>
          <w:szCs w:val="20"/>
        </w:rPr>
      </w:pPr>
    </w:p>
    <w:p w14:paraId="03D73B23" w14:textId="77777777" w:rsidR="001D2DD1" w:rsidRDefault="001D2DD1" w:rsidP="001D2DD1">
      <w:pPr>
        <w:keepNext/>
        <w:jc w:val="center"/>
      </w:pPr>
      <w:r w:rsidRPr="001D2DD1">
        <w:rPr>
          <w:b/>
          <w:bCs/>
          <w:noProof/>
          <w:sz w:val="20"/>
          <w:szCs w:val="20"/>
        </w:rPr>
        <w:drawing>
          <wp:inline distT="0" distB="0" distL="0" distR="0" wp14:anchorId="65D5E831" wp14:editId="5A399703">
            <wp:extent cx="2543530" cy="4124901"/>
            <wp:effectExtent l="0" t="0" r="9525" b="9525"/>
            <wp:docPr id="118684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45060" name=""/>
                    <pic:cNvPicPr/>
                  </pic:nvPicPr>
                  <pic:blipFill>
                    <a:blip r:embed="rId8"/>
                    <a:stretch>
                      <a:fillRect/>
                    </a:stretch>
                  </pic:blipFill>
                  <pic:spPr>
                    <a:xfrm>
                      <a:off x="0" y="0"/>
                      <a:ext cx="2543530" cy="4124901"/>
                    </a:xfrm>
                    <a:prstGeom prst="rect">
                      <a:avLst/>
                    </a:prstGeom>
                  </pic:spPr>
                </pic:pic>
              </a:graphicData>
            </a:graphic>
          </wp:inline>
        </w:drawing>
      </w:r>
    </w:p>
    <w:p w14:paraId="585C7A28" w14:textId="74D5BE95" w:rsidR="009A6151" w:rsidRPr="00E567EB" w:rsidRDefault="001D2DD1" w:rsidP="001D2DD1">
      <w:pPr>
        <w:pStyle w:val="Caption"/>
        <w:jc w:val="center"/>
        <w:rPr>
          <w:b/>
          <w:bCs/>
          <w:sz w:val="20"/>
          <w:szCs w:val="20"/>
        </w:rPr>
      </w:pPr>
      <w:r>
        <w:t xml:space="preserve">Figure </w:t>
      </w:r>
      <w:fldSimple w:instr=" SEQ Figure \* ARABIC ">
        <w:r w:rsidR="00100413">
          <w:rPr>
            <w:noProof/>
          </w:rPr>
          <w:t>3</w:t>
        </w:r>
      </w:fldSimple>
      <w:r>
        <w:t xml:space="preserve">: </w:t>
      </w:r>
      <w:r w:rsidRPr="009E5514">
        <w:t>Variable Scale Type</w:t>
      </w:r>
    </w:p>
    <w:p w14:paraId="69D0EEC2" w14:textId="77777777" w:rsidR="009A6151" w:rsidRPr="00E567EB" w:rsidRDefault="009A6151" w:rsidP="009A6151">
      <w:pPr>
        <w:rPr>
          <w:b/>
          <w:bCs/>
          <w:sz w:val="20"/>
          <w:szCs w:val="20"/>
        </w:rPr>
      </w:pPr>
    </w:p>
    <w:p w14:paraId="1DC2998F" w14:textId="77777777" w:rsidR="009A6151" w:rsidRPr="00E567EB" w:rsidRDefault="009A6151" w:rsidP="009A6151">
      <w:pPr>
        <w:rPr>
          <w:b/>
          <w:bCs/>
          <w:sz w:val="20"/>
          <w:szCs w:val="20"/>
        </w:rPr>
      </w:pPr>
    </w:p>
    <w:p w14:paraId="3A1F2321" w14:textId="77777777" w:rsidR="009A6151" w:rsidRPr="00E567EB" w:rsidRDefault="009A6151" w:rsidP="009A6151">
      <w:pPr>
        <w:rPr>
          <w:b/>
          <w:bCs/>
          <w:sz w:val="20"/>
          <w:szCs w:val="20"/>
        </w:rPr>
      </w:pPr>
    </w:p>
    <w:p w14:paraId="4EECA942" w14:textId="77777777" w:rsidR="009A6151" w:rsidRPr="00E567EB" w:rsidRDefault="009A6151" w:rsidP="009A6151">
      <w:pPr>
        <w:rPr>
          <w:b/>
          <w:bCs/>
          <w:sz w:val="20"/>
          <w:szCs w:val="20"/>
        </w:rPr>
      </w:pPr>
    </w:p>
    <w:p w14:paraId="1C5CE338" w14:textId="77777777" w:rsidR="009A6151" w:rsidRPr="00E567EB" w:rsidRDefault="009A6151" w:rsidP="009A6151">
      <w:pPr>
        <w:rPr>
          <w:b/>
          <w:bCs/>
          <w:sz w:val="20"/>
          <w:szCs w:val="20"/>
        </w:rPr>
      </w:pPr>
    </w:p>
    <w:p w14:paraId="27C52427" w14:textId="77777777" w:rsidR="001D2DD1" w:rsidRDefault="001D2DD1" w:rsidP="001D2DD1">
      <w:pPr>
        <w:keepNext/>
        <w:jc w:val="center"/>
      </w:pPr>
      <w:r>
        <w:rPr>
          <w:noProof/>
        </w:rPr>
        <w:lastRenderedPageBreak/>
        <w:drawing>
          <wp:inline distT="0" distB="0" distL="0" distR="0" wp14:anchorId="5FB059AE" wp14:editId="77FAEE0C">
            <wp:extent cx="6521450" cy="5003165"/>
            <wp:effectExtent l="19050" t="19050" r="12700" b="26035"/>
            <wp:docPr id="31954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1450" cy="5003165"/>
                    </a:xfrm>
                    <a:prstGeom prst="rect">
                      <a:avLst/>
                    </a:prstGeom>
                    <a:noFill/>
                    <a:ln>
                      <a:solidFill>
                        <a:schemeClr val="tx1"/>
                      </a:solidFill>
                    </a:ln>
                  </pic:spPr>
                </pic:pic>
              </a:graphicData>
            </a:graphic>
          </wp:inline>
        </w:drawing>
      </w:r>
    </w:p>
    <w:p w14:paraId="6EF4410A" w14:textId="20C0C440" w:rsidR="00A46577" w:rsidRDefault="001D2DD1" w:rsidP="001D2DD1">
      <w:pPr>
        <w:pStyle w:val="Caption"/>
        <w:jc w:val="center"/>
      </w:pPr>
      <w:r>
        <w:t xml:space="preserve">Figure </w:t>
      </w:r>
      <w:fldSimple w:instr=" SEQ Figure \* ARABIC ">
        <w:r w:rsidR="00100413">
          <w:rPr>
            <w:noProof/>
          </w:rPr>
          <w:t>4</w:t>
        </w:r>
      </w:fldSimple>
      <w:r>
        <w:t xml:space="preserve">: </w:t>
      </w:r>
      <w:r w:rsidRPr="00B110B3">
        <w:t>Distribution of Target Variable</w:t>
      </w:r>
    </w:p>
    <w:p w14:paraId="57AC0E6E" w14:textId="77777777" w:rsidR="001D2DD1" w:rsidRPr="001D2DD1" w:rsidRDefault="001D2DD1" w:rsidP="001D2DD1"/>
    <w:p w14:paraId="5CFDC83F" w14:textId="77777777" w:rsidR="00AF38B6" w:rsidRDefault="00AF38B6">
      <w:pPr>
        <w:rPr>
          <w:b/>
          <w:bCs/>
          <w:sz w:val="28"/>
          <w:szCs w:val="28"/>
        </w:rPr>
      </w:pPr>
      <w:r>
        <w:rPr>
          <w:b/>
          <w:bCs/>
          <w:sz w:val="28"/>
          <w:szCs w:val="28"/>
        </w:rPr>
        <w:br w:type="page"/>
      </w:r>
    </w:p>
    <w:p w14:paraId="28C9B491" w14:textId="49CD1DD1" w:rsidR="009A6151" w:rsidRDefault="009A6151" w:rsidP="00692484">
      <w:pPr>
        <w:rPr>
          <w:b/>
          <w:bCs/>
          <w:sz w:val="28"/>
          <w:szCs w:val="28"/>
        </w:rPr>
      </w:pPr>
      <w:r w:rsidRPr="009A6151">
        <w:rPr>
          <w:b/>
          <w:bCs/>
          <w:sz w:val="28"/>
          <w:szCs w:val="28"/>
        </w:rPr>
        <w:lastRenderedPageBreak/>
        <w:t>Task (3) – Data Preparation: Cleaning and Transforming your data</w:t>
      </w:r>
    </w:p>
    <w:tbl>
      <w:tblPr>
        <w:tblStyle w:val="TableGrid"/>
        <w:tblW w:w="10448" w:type="dxa"/>
        <w:tblLook w:val="04A0" w:firstRow="1" w:lastRow="0" w:firstColumn="1" w:lastColumn="0" w:noHBand="0" w:noVBand="1"/>
      </w:tblPr>
      <w:tblGrid>
        <w:gridCol w:w="360"/>
        <w:gridCol w:w="1760"/>
        <w:gridCol w:w="1796"/>
        <w:gridCol w:w="2022"/>
        <w:gridCol w:w="4510"/>
      </w:tblGrid>
      <w:tr w:rsidR="00155421" w:rsidRPr="009C3E67" w14:paraId="7365FCA0" w14:textId="77777777" w:rsidTr="00B67281">
        <w:trPr>
          <w:trHeight w:val="500"/>
        </w:trPr>
        <w:tc>
          <w:tcPr>
            <w:tcW w:w="10448" w:type="dxa"/>
            <w:gridSpan w:val="5"/>
          </w:tcPr>
          <w:p w14:paraId="2B96281F" w14:textId="42E0AE5F" w:rsidR="00155421" w:rsidRDefault="00155421" w:rsidP="00B67281">
            <w:pPr>
              <w:rPr>
                <w:sz w:val="20"/>
                <w:szCs w:val="20"/>
              </w:rPr>
            </w:pPr>
            <w:r>
              <w:rPr>
                <w:sz w:val="20"/>
                <w:szCs w:val="20"/>
              </w:rPr>
              <w:t xml:space="preserve">a) </w:t>
            </w:r>
            <w:r w:rsidRPr="000A4B65">
              <w:rPr>
                <w:sz w:val="20"/>
                <w:szCs w:val="20"/>
              </w:rPr>
              <w:t xml:space="preserve">With the aid of your </w:t>
            </w:r>
            <w:r w:rsidRPr="00691925">
              <w:rPr>
                <w:sz w:val="20"/>
                <w:szCs w:val="20"/>
                <w:u w:val="single"/>
              </w:rPr>
              <w:t>Final Python Notebook 1</w:t>
            </w:r>
            <w:r w:rsidRPr="000A4B65">
              <w:rPr>
                <w:sz w:val="20"/>
                <w:szCs w:val="20"/>
              </w:rPr>
              <w:t xml:space="preserve">, when you first explored your </w:t>
            </w:r>
            <w:r w:rsidRPr="00691925">
              <w:rPr>
                <w:sz w:val="20"/>
                <w:szCs w:val="20"/>
                <w:u w:val="single"/>
              </w:rPr>
              <w:t>retained variables</w:t>
            </w:r>
            <w:r w:rsidRPr="000A4B65">
              <w:rPr>
                <w:sz w:val="20"/>
                <w:szCs w:val="20"/>
              </w:rPr>
              <w:t xml:space="preserve"> in the </w:t>
            </w:r>
            <w:r w:rsidR="00A46577">
              <w:rPr>
                <w:sz w:val="20"/>
                <w:szCs w:val="20"/>
              </w:rPr>
              <w:t>loan</w:t>
            </w:r>
            <w:r w:rsidRPr="000A4B65">
              <w:rPr>
                <w:sz w:val="20"/>
                <w:szCs w:val="20"/>
              </w:rPr>
              <w:t xml:space="preserve"> dataset, you may have found some issues. </w:t>
            </w:r>
            <w:r w:rsidRPr="00691925">
              <w:rPr>
                <w:b/>
                <w:bCs/>
                <w:sz w:val="20"/>
                <w:szCs w:val="20"/>
              </w:rPr>
              <w:t>1) Report any issues you found in your retained dataset variables</w:t>
            </w:r>
            <w:r w:rsidRPr="000A4B65">
              <w:rPr>
                <w:sz w:val="20"/>
                <w:szCs w:val="20"/>
              </w:rPr>
              <w:t xml:space="preserve">. Based on the issues you found in your data, </w:t>
            </w:r>
            <w:r w:rsidRPr="00691925">
              <w:rPr>
                <w:b/>
                <w:bCs/>
                <w:sz w:val="20"/>
                <w:szCs w:val="20"/>
              </w:rPr>
              <w:t>2)suggest a suitable possible method to fix each of these issues</w:t>
            </w:r>
            <w:r w:rsidRPr="000A4B65">
              <w:rPr>
                <w:sz w:val="20"/>
                <w:szCs w:val="20"/>
              </w:rPr>
              <w:t xml:space="preserve"> and </w:t>
            </w:r>
            <w:r w:rsidRPr="00691925">
              <w:rPr>
                <w:b/>
                <w:bCs/>
                <w:sz w:val="20"/>
                <w:szCs w:val="20"/>
              </w:rPr>
              <w:t>3)provide your justification for using your suggested fix method</w:t>
            </w:r>
            <w:r w:rsidRPr="000A4B65">
              <w:rPr>
                <w:sz w:val="20"/>
                <w:szCs w:val="20"/>
              </w:rPr>
              <w:t xml:space="preserve">. Use the table below to organise your findings and analysis, and </w:t>
            </w:r>
            <w:r w:rsidRPr="007F4952">
              <w:rPr>
                <w:sz w:val="20"/>
                <w:szCs w:val="20"/>
                <w:u w:val="single"/>
              </w:rPr>
              <w:t>add more rows if needed</w:t>
            </w:r>
            <w:r w:rsidRPr="000A4B65">
              <w:rPr>
                <w:sz w:val="20"/>
                <w:szCs w:val="20"/>
              </w:rPr>
              <w:t xml:space="preserve"> </w:t>
            </w:r>
          </w:p>
          <w:p w14:paraId="3A8DF7BE" w14:textId="7B01732E" w:rsidR="00155421" w:rsidRPr="009C3E67" w:rsidRDefault="00593AA2" w:rsidP="00B67281">
            <w:pPr>
              <w:rPr>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155421" w:rsidRPr="009125C8" w14:paraId="627BCA02" w14:textId="77777777" w:rsidTr="00AF38B6">
        <w:trPr>
          <w:trHeight w:val="506"/>
        </w:trPr>
        <w:tc>
          <w:tcPr>
            <w:tcW w:w="360" w:type="dxa"/>
            <w:shd w:val="clear" w:color="auto" w:fill="FF0000"/>
          </w:tcPr>
          <w:p w14:paraId="08B1EC02" w14:textId="77777777" w:rsidR="00155421" w:rsidRPr="009125C8" w:rsidRDefault="00155421" w:rsidP="00B67281">
            <w:pPr>
              <w:spacing w:before="120" w:after="120"/>
              <w:jc w:val="both"/>
              <w:textAlignment w:val="baseline"/>
              <w:rPr>
                <w:color w:val="FFFFFF" w:themeColor="background1"/>
                <w:sz w:val="20"/>
                <w:szCs w:val="20"/>
              </w:rPr>
            </w:pPr>
          </w:p>
        </w:tc>
        <w:tc>
          <w:tcPr>
            <w:tcW w:w="1760" w:type="dxa"/>
            <w:shd w:val="clear" w:color="auto" w:fill="FF0000"/>
          </w:tcPr>
          <w:p w14:paraId="6B04E60D" w14:textId="5196290E" w:rsidR="00155421" w:rsidRPr="009125C8" w:rsidRDefault="00155421" w:rsidP="00B67281">
            <w:pPr>
              <w:spacing w:before="120" w:after="120"/>
              <w:jc w:val="both"/>
              <w:textAlignment w:val="baseline"/>
              <w:rPr>
                <w:color w:val="FFFFFF" w:themeColor="background1"/>
                <w:sz w:val="20"/>
                <w:szCs w:val="20"/>
              </w:rPr>
            </w:pPr>
            <w:r w:rsidRPr="009125C8">
              <w:rPr>
                <w:color w:val="FFFFFF" w:themeColor="background1"/>
                <w:sz w:val="20"/>
                <w:szCs w:val="20"/>
              </w:rPr>
              <w:t>Variable Name</w:t>
            </w:r>
          </w:p>
        </w:tc>
        <w:tc>
          <w:tcPr>
            <w:tcW w:w="1796" w:type="dxa"/>
            <w:shd w:val="clear" w:color="auto" w:fill="FF0000"/>
          </w:tcPr>
          <w:p w14:paraId="35FA7DEE" w14:textId="77777777" w:rsidR="00155421" w:rsidRPr="009125C8" w:rsidRDefault="00155421" w:rsidP="00B67281">
            <w:pPr>
              <w:spacing w:before="120" w:after="120"/>
              <w:jc w:val="both"/>
              <w:textAlignment w:val="baseline"/>
              <w:rPr>
                <w:color w:val="FFFFFF" w:themeColor="background1"/>
                <w:sz w:val="20"/>
                <w:szCs w:val="20"/>
              </w:rPr>
            </w:pPr>
            <w:r w:rsidRPr="009125C8">
              <w:rPr>
                <w:color w:val="FFFFFF" w:themeColor="background1"/>
                <w:sz w:val="20"/>
                <w:szCs w:val="20"/>
              </w:rPr>
              <w:t xml:space="preserve">Issue found </w:t>
            </w:r>
          </w:p>
        </w:tc>
        <w:tc>
          <w:tcPr>
            <w:tcW w:w="2022" w:type="dxa"/>
            <w:shd w:val="clear" w:color="auto" w:fill="FF0000"/>
          </w:tcPr>
          <w:p w14:paraId="65BDDB04" w14:textId="77777777" w:rsidR="00155421" w:rsidRPr="009125C8" w:rsidRDefault="00155421" w:rsidP="00B67281">
            <w:pPr>
              <w:spacing w:before="120" w:after="120"/>
              <w:jc w:val="both"/>
              <w:textAlignment w:val="baseline"/>
              <w:rPr>
                <w:color w:val="FFFFFF" w:themeColor="background1"/>
                <w:sz w:val="20"/>
                <w:szCs w:val="20"/>
              </w:rPr>
            </w:pPr>
            <w:r w:rsidRPr="009125C8">
              <w:rPr>
                <w:color w:val="FFFFFF" w:themeColor="background1"/>
                <w:sz w:val="20"/>
                <w:szCs w:val="20"/>
              </w:rPr>
              <w:t>Proposed fix</w:t>
            </w:r>
          </w:p>
        </w:tc>
        <w:tc>
          <w:tcPr>
            <w:tcW w:w="4510" w:type="dxa"/>
            <w:shd w:val="clear" w:color="auto" w:fill="FF0000"/>
          </w:tcPr>
          <w:p w14:paraId="3F881433" w14:textId="77777777" w:rsidR="00155421" w:rsidRPr="009125C8" w:rsidRDefault="00155421" w:rsidP="00B67281">
            <w:pPr>
              <w:spacing w:before="120" w:after="120"/>
              <w:jc w:val="both"/>
              <w:textAlignment w:val="baseline"/>
              <w:rPr>
                <w:color w:val="FFFFFF" w:themeColor="background1"/>
                <w:sz w:val="20"/>
                <w:szCs w:val="20"/>
              </w:rPr>
            </w:pPr>
            <w:r w:rsidRPr="009125C8">
              <w:rPr>
                <w:color w:val="FFFFFF" w:themeColor="background1"/>
                <w:sz w:val="20"/>
                <w:szCs w:val="20"/>
              </w:rPr>
              <w:t xml:space="preserve">Justification for used fix method </w:t>
            </w:r>
          </w:p>
        </w:tc>
      </w:tr>
      <w:tr w:rsidR="00155421" w:rsidRPr="0034370F" w14:paraId="3F4E967C" w14:textId="77777777" w:rsidTr="00AF38B6">
        <w:trPr>
          <w:trHeight w:val="1074"/>
        </w:trPr>
        <w:tc>
          <w:tcPr>
            <w:tcW w:w="360" w:type="dxa"/>
          </w:tcPr>
          <w:p w14:paraId="226AE9A8" w14:textId="77F1F54D" w:rsidR="00155421" w:rsidRPr="0034370F" w:rsidRDefault="00155421" w:rsidP="00B67281">
            <w:pPr>
              <w:spacing w:before="120" w:after="120"/>
              <w:jc w:val="both"/>
              <w:textAlignment w:val="baseline"/>
              <w:rPr>
                <w:sz w:val="20"/>
                <w:szCs w:val="20"/>
              </w:rPr>
            </w:pPr>
            <w:r w:rsidRPr="0034370F">
              <w:rPr>
                <w:sz w:val="20"/>
                <w:szCs w:val="20"/>
              </w:rPr>
              <w:t>1</w:t>
            </w:r>
          </w:p>
        </w:tc>
        <w:tc>
          <w:tcPr>
            <w:tcW w:w="1760" w:type="dxa"/>
          </w:tcPr>
          <w:p w14:paraId="420194A1" w14:textId="794ABAAB" w:rsidR="00155421" w:rsidRPr="0034370F" w:rsidRDefault="00AF38B6" w:rsidP="00AF38B6">
            <w:pPr>
              <w:spacing w:before="120" w:after="120"/>
              <w:textAlignment w:val="baseline"/>
              <w:rPr>
                <w:sz w:val="20"/>
                <w:szCs w:val="20"/>
              </w:rPr>
            </w:pPr>
            <w:r>
              <w:rPr>
                <w:sz w:val="20"/>
                <w:szCs w:val="20"/>
              </w:rPr>
              <w:t>age</w:t>
            </w:r>
          </w:p>
        </w:tc>
        <w:tc>
          <w:tcPr>
            <w:tcW w:w="1796" w:type="dxa"/>
          </w:tcPr>
          <w:p w14:paraId="51AFBF87" w14:textId="485F3708" w:rsidR="00155421" w:rsidRPr="0034370F" w:rsidRDefault="00AF38B6" w:rsidP="00AF38B6">
            <w:pPr>
              <w:spacing w:before="120" w:after="120"/>
              <w:textAlignment w:val="baseline"/>
              <w:rPr>
                <w:sz w:val="20"/>
                <w:szCs w:val="20"/>
              </w:rPr>
            </w:pPr>
            <w:r w:rsidRPr="00AF38B6">
              <w:rPr>
                <w:sz w:val="20"/>
                <w:szCs w:val="20"/>
              </w:rPr>
              <w:t>Contains 6 missing values and extreme outliers (maximum age is 123 years old).</w:t>
            </w:r>
          </w:p>
        </w:tc>
        <w:tc>
          <w:tcPr>
            <w:tcW w:w="2022" w:type="dxa"/>
          </w:tcPr>
          <w:p w14:paraId="5E536C1E" w14:textId="6667645E" w:rsidR="00155421" w:rsidRPr="0034370F" w:rsidRDefault="00AF38B6" w:rsidP="00AF38B6">
            <w:pPr>
              <w:spacing w:before="120" w:after="120"/>
              <w:textAlignment w:val="baseline"/>
              <w:rPr>
                <w:sz w:val="20"/>
                <w:szCs w:val="20"/>
              </w:rPr>
            </w:pPr>
            <w:r w:rsidRPr="00AF38B6">
              <w:rPr>
                <w:sz w:val="20"/>
                <w:szCs w:val="20"/>
              </w:rPr>
              <w:t>Impute missing values with the median. Drop rows where age is &gt; 100.</w:t>
            </w:r>
          </w:p>
        </w:tc>
        <w:tc>
          <w:tcPr>
            <w:tcW w:w="4510" w:type="dxa"/>
          </w:tcPr>
          <w:p w14:paraId="41679F14" w14:textId="51D50322" w:rsidR="00155421" w:rsidRPr="0034370F" w:rsidRDefault="00AF38B6" w:rsidP="00AF38B6">
            <w:pPr>
              <w:spacing w:before="120" w:after="120"/>
              <w:textAlignment w:val="baseline"/>
              <w:rPr>
                <w:sz w:val="20"/>
                <w:szCs w:val="20"/>
              </w:rPr>
            </w:pPr>
            <w:r w:rsidRPr="00AF38B6">
              <w:rPr>
                <w:sz w:val="20"/>
                <w:szCs w:val="20"/>
              </w:rPr>
              <w:t>Median imputation is robust against outliers and prevents data loss. A human age of 123 is a likely data entry error, so dropping it prevents model skewing.</w:t>
            </w:r>
          </w:p>
        </w:tc>
      </w:tr>
      <w:tr w:rsidR="00155421" w:rsidRPr="0034370F" w14:paraId="732AB404" w14:textId="77777777" w:rsidTr="00AF38B6">
        <w:trPr>
          <w:trHeight w:val="1118"/>
        </w:trPr>
        <w:tc>
          <w:tcPr>
            <w:tcW w:w="360" w:type="dxa"/>
          </w:tcPr>
          <w:p w14:paraId="63E76913" w14:textId="185C9392" w:rsidR="00155421" w:rsidRPr="0034370F" w:rsidRDefault="00155421" w:rsidP="00B67281">
            <w:pPr>
              <w:spacing w:before="120" w:after="120"/>
              <w:jc w:val="both"/>
              <w:textAlignment w:val="baseline"/>
              <w:rPr>
                <w:sz w:val="20"/>
                <w:szCs w:val="20"/>
              </w:rPr>
            </w:pPr>
            <w:r w:rsidRPr="0034370F">
              <w:rPr>
                <w:sz w:val="20"/>
                <w:szCs w:val="20"/>
              </w:rPr>
              <w:t>2</w:t>
            </w:r>
          </w:p>
        </w:tc>
        <w:tc>
          <w:tcPr>
            <w:tcW w:w="1760" w:type="dxa"/>
          </w:tcPr>
          <w:p w14:paraId="44EFF32E" w14:textId="333DB2AA" w:rsidR="00155421" w:rsidRPr="0034370F" w:rsidRDefault="00AF38B6" w:rsidP="00AF38B6">
            <w:pPr>
              <w:spacing w:before="120" w:after="120"/>
              <w:textAlignment w:val="baseline"/>
              <w:rPr>
                <w:sz w:val="20"/>
                <w:szCs w:val="20"/>
              </w:rPr>
            </w:pPr>
            <w:r w:rsidRPr="00AF38B6">
              <w:rPr>
                <w:sz w:val="20"/>
                <w:szCs w:val="20"/>
              </w:rPr>
              <w:t>loan_interest_rate</w:t>
            </w:r>
          </w:p>
        </w:tc>
        <w:tc>
          <w:tcPr>
            <w:tcW w:w="1796" w:type="dxa"/>
          </w:tcPr>
          <w:p w14:paraId="44510746" w14:textId="3747B525" w:rsidR="00155421" w:rsidRPr="0034370F" w:rsidRDefault="00AF38B6" w:rsidP="00AF38B6">
            <w:pPr>
              <w:spacing w:before="120" w:after="120"/>
              <w:textAlignment w:val="baseline"/>
              <w:rPr>
                <w:sz w:val="20"/>
                <w:szCs w:val="20"/>
              </w:rPr>
            </w:pPr>
            <w:r w:rsidRPr="00AF38B6">
              <w:rPr>
                <w:sz w:val="20"/>
                <w:szCs w:val="20"/>
              </w:rPr>
              <w:t>Contains 11 missing values and negative percentage values (minimum is -11.14%).</w:t>
            </w:r>
          </w:p>
        </w:tc>
        <w:tc>
          <w:tcPr>
            <w:tcW w:w="2022" w:type="dxa"/>
          </w:tcPr>
          <w:p w14:paraId="7390E0EB" w14:textId="3833CB75" w:rsidR="00155421" w:rsidRPr="0034370F" w:rsidRDefault="00AF38B6" w:rsidP="00AF38B6">
            <w:pPr>
              <w:spacing w:before="120" w:after="120"/>
              <w:textAlignment w:val="baseline"/>
              <w:rPr>
                <w:sz w:val="20"/>
                <w:szCs w:val="20"/>
              </w:rPr>
            </w:pPr>
            <w:r w:rsidRPr="00AF38B6">
              <w:rPr>
                <w:sz w:val="20"/>
                <w:szCs w:val="20"/>
              </w:rPr>
              <w:t>Impute missing values with the median. Apply absolute function to convert negative values to positive.</w:t>
            </w:r>
          </w:p>
        </w:tc>
        <w:tc>
          <w:tcPr>
            <w:tcW w:w="4510" w:type="dxa"/>
          </w:tcPr>
          <w:p w14:paraId="18118512" w14:textId="09A008B9" w:rsidR="00155421" w:rsidRPr="0034370F" w:rsidRDefault="00AF38B6" w:rsidP="00AF38B6">
            <w:pPr>
              <w:spacing w:before="120" w:after="120"/>
              <w:textAlignment w:val="baseline"/>
              <w:rPr>
                <w:sz w:val="20"/>
                <w:szCs w:val="20"/>
              </w:rPr>
            </w:pPr>
            <w:r w:rsidRPr="00AF38B6">
              <w:rPr>
                <w:sz w:val="20"/>
                <w:szCs w:val="20"/>
              </w:rPr>
              <w:t>Interest rates cannot be negative; this is likely a typographical error. Median imputation retains the rows for modeling without distortion.</w:t>
            </w:r>
          </w:p>
        </w:tc>
      </w:tr>
      <w:tr w:rsidR="00155421" w:rsidRPr="0034370F" w14:paraId="730BDF86" w14:textId="77777777" w:rsidTr="00AF38B6">
        <w:trPr>
          <w:trHeight w:val="1131"/>
        </w:trPr>
        <w:tc>
          <w:tcPr>
            <w:tcW w:w="360" w:type="dxa"/>
          </w:tcPr>
          <w:p w14:paraId="687EB7A7" w14:textId="3296009C" w:rsidR="00155421" w:rsidRPr="0034370F" w:rsidRDefault="00155421" w:rsidP="00B67281">
            <w:pPr>
              <w:spacing w:before="120" w:after="120"/>
              <w:jc w:val="both"/>
              <w:textAlignment w:val="baseline"/>
              <w:rPr>
                <w:sz w:val="20"/>
                <w:szCs w:val="20"/>
              </w:rPr>
            </w:pPr>
            <w:r w:rsidRPr="0034370F">
              <w:rPr>
                <w:sz w:val="20"/>
                <w:szCs w:val="20"/>
              </w:rPr>
              <w:t>3</w:t>
            </w:r>
          </w:p>
        </w:tc>
        <w:tc>
          <w:tcPr>
            <w:tcW w:w="1760" w:type="dxa"/>
          </w:tcPr>
          <w:p w14:paraId="4848EB4C" w14:textId="526D5D0B" w:rsidR="00155421" w:rsidRPr="0034370F" w:rsidRDefault="00AF38B6" w:rsidP="00AF38B6">
            <w:pPr>
              <w:spacing w:before="120" w:after="120"/>
              <w:textAlignment w:val="baseline"/>
              <w:rPr>
                <w:sz w:val="20"/>
                <w:szCs w:val="20"/>
              </w:rPr>
            </w:pPr>
            <w:r w:rsidRPr="00AF38B6">
              <w:rPr>
                <w:sz w:val="20"/>
                <w:szCs w:val="20"/>
              </w:rPr>
              <w:t>max_allowed_loan</w:t>
            </w:r>
          </w:p>
        </w:tc>
        <w:tc>
          <w:tcPr>
            <w:tcW w:w="1796" w:type="dxa"/>
          </w:tcPr>
          <w:p w14:paraId="3077A764" w14:textId="31C93BBF" w:rsidR="00155421" w:rsidRPr="0034370F" w:rsidRDefault="00AF38B6" w:rsidP="00AF38B6">
            <w:pPr>
              <w:spacing w:before="120" w:after="120"/>
              <w:textAlignment w:val="baseline"/>
              <w:rPr>
                <w:sz w:val="20"/>
                <w:szCs w:val="20"/>
              </w:rPr>
            </w:pPr>
            <w:r w:rsidRPr="00AF38B6">
              <w:rPr>
                <w:sz w:val="20"/>
                <w:szCs w:val="20"/>
              </w:rPr>
              <w:t>Contains extreme negative financial values (minimum is -2,426,900).</w:t>
            </w:r>
          </w:p>
        </w:tc>
        <w:tc>
          <w:tcPr>
            <w:tcW w:w="2022" w:type="dxa"/>
          </w:tcPr>
          <w:p w14:paraId="795D6690" w14:textId="22547DDD" w:rsidR="00155421" w:rsidRPr="0034370F" w:rsidRDefault="00AF38B6" w:rsidP="00AF38B6">
            <w:pPr>
              <w:spacing w:before="120" w:after="120"/>
              <w:textAlignment w:val="baseline"/>
              <w:rPr>
                <w:sz w:val="20"/>
                <w:szCs w:val="20"/>
              </w:rPr>
            </w:pPr>
            <w:r w:rsidRPr="00AF38B6">
              <w:rPr>
                <w:sz w:val="20"/>
                <w:szCs w:val="20"/>
              </w:rPr>
              <w:t>Apply absolute function to convert negative values to positive.</w:t>
            </w:r>
          </w:p>
        </w:tc>
        <w:tc>
          <w:tcPr>
            <w:tcW w:w="4510" w:type="dxa"/>
          </w:tcPr>
          <w:p w14:paraId="0F34AE35" w14:textId="6AECAA35" w:rsidR="00155421" w:rsidRPr="0034370F" w:rsidRDefault="00AF38B6" w:rsidP="00AF38B6">
            <w:pPr>
              <w:spacing w:before="120" w:after="120"/>
              <w:textAlignment w:val="baseline"/>
              <w:rPr>
                <w:sz w:val="20"/>
                <w:szCs w:val="20"/>
              </w:rPr>
            </w:pPr>
            <w:r w:rsidRPr="00AF38B6">
              <w:rPr>
                <w:sz w:val="20"/>
                <w:szCs w:val="20"/>
              </w:rPr>
              <w:t>A maximum loan allowance cannot be a negative number. Converting to absolute values corrects the likely system/entry error without losing the data points.</w:t>
            </w:r>
          </w:p>
        </w:tc>
      </w:tr>
      <w:tr w:rsidR="00155421" w:rsidRPr="0034370F" w14:paraId="53A18223" w14:textId="77777777" w:rsidTr="00AF38B6">
        <w:trPr>
          <w:trHeight w:val="1117"/>
        </w:trPr>
        <w:tc>
          <w:tcPr>
            <w:tcW w:w="360" w:type="dxa"/>
          </w:tcPr>
          <w:p w14:paraId="3D056A7F" w14:textId="3FA23FD5" w:rsidR="00155421" w:rsidRPr="0034370F" w:rsidRDefault="00155421" w:rsidP="00B67281">
            <w:pPr>
              <w:spacing w:before="120" w:after="120"/>
              <w:jc w:val="both"/>
              <w:textAlignment w:val="baseline"/>
              <w:rPr>
                <w:sz w:val="20"/>
                <w:szCs w:val="20"/>
              </w:rPr>
            </w:pPr>
            <w:r w:rsidRPr="0034370F">
              <w:rPr>
                <w:sz w:val="20"/>
                <w:szCs w:val="20"/>
              </w:rPr>
              <w:t>4</w:t>
            </w:r>
          </w:p>
        </w:tc>
        <w:tc>
          <w:tcPr>
            <w:tcW w:w="1760" w:type="dxa"/>
          </w:tcPr>
          <w:p w14:paraId="298B0155" w14:textId="279988E0" w:rsidR="00155421" w:rsidRPr="0034370F" w:rsidRDefault="00AF38B6" w:rsidP="00AF38B6">
            <w:pPr>
              <w:spacing w:before="120" w:after="120"/>
              <w:textAlignment w:val="baseline"/>
              <w:rPr>
                <w:sz w:val="20"/>
                <w:szCs w:val="20"/>
              </w:rPr>
            </w:pPr>
            <w:r w:rsidRPr="00AF38B6">
              <w:rPr>
                <w:sz w:val="20"/>
                <w:szCs w:val="20"/>
              </w:rPr>
              <w:t>emplyment_length</w:t>
            </w:r>
          </w:p>
        </w:tc>
        <w:tc>
          <w:tcPr>
            <w:tcW w:w="1796" w:type="dxa"/>
          </w:tcPr>
          <w:p w14:paraId="54BED1B3" w14:textId="118D9966" w:rsidR="00155421" w:rsidRPr="0034370F" w:rsidRDefault="00AF38B6" w:rsidP="00AF38B6">
            <w:pPr>
              <w:spacing w:before="120" w:after="120"/>
              <w:textAlignment w:val="baseline"/>
              <w:rPr>
                <w:sz w:val="20"/>
                <w:szCs w:val="20"/>
              </w:rPr>
            </w:pPr>
            <w:r w:rsidRPr="00AF38B6">
              <w:rPr>
                <w:sz w:val="20"/>
                <w:szCs w:val="20"/>
              </w:rPr>
              <w:t>Contains impossible extreme outliers (maximum employment length is 150 years).</w:t>
            </w:r>
          </w:p>
        </w:tc>
        <w:tc>
          <w:tcPr>
            <w:tcW w:w="2022" w:type="dxa"/>
          </w:tcPr>
          <w:p w14:paraId="377FA63B" w14:textId="67EF4687" w:rsidR="00155421" w:rsidRPr="0034370F" w:rsidRDefault="00AF38B6" w:rsidP="00AF38B6">
            <w:pPr>
              <w:spacing w:before="120" w:after="120"/>
              <w:textAlignment w:val="baseline"/>
              <w:rPr>
                <w:sz w:val="20"/>
                <w:szCs w:val="20"/>
              </w:rPr>
            </w:pPr>
            <w:r w:rsidRPr="00AF38B6">
              <w:rPr>
                <w:sz w:val="20"/>
                <w:szCs w:val="20"/>
              </w:rPr>
              <w:t>Drop rows where employment length is &gt; 100.</w:t>
            </w:r>
          </w:p>
        </w:tc>
        <w:tc>
          <w:tcPr>
            <w:tcW w:w="4510" w:type="dxa"/>
          </w:tcPr>
          <w:p w14:paraId="3718F5FB" w14:textId="12A90368" w:rsidR="00155421" w:rsidRPr="0034370F" w:rsidRDefault="00AF38B6" w:rsidP="00AF38B6">
            <w:pPr>
              <w:spacing w:before="120" w:after="120"/>
              <w:textAlignment w:val="baseline"/>
              <w:rPr>
                <w:sz w:val="20"/>
                <w:szCs w:val="20"/>
              </w:rPr>
            </w:pPr>
            <w:r w:rsidRPr="00AF38B6">
              <w:rPr>
                <w:sz w:val="20"/>
                <w:szCs w:val="20"/>
              </w:rPr>
              <w:t>A human cannot work for 150 years. This is corrupted data that will negatively impact the performance of the regression models if retained.</w:t>
            </w:r>
          </w:p>
        </w:tc>
      </w:tr>
      <w:tr w:rsidR="00155421" w:rsidRPr="0034370F" w14:paraId="2D4F4578" w14:textId="77777777" w:rsidTr="00AF38B6">
        <w:trPr>
          <w:trHeight w:val="1123"/>
        </w:trPr>
        <w:tc>
          <w:tcPr>
            <w:tcW w:w="360" w:type="dxa"/>
          </w:tcPr>
          <w:p w14:paraId="2F6A4299" w14:textId="1A31F68F" w:rsidR="00155421" w:rsidRPr="0034370F" w:rsidRDefault="00155421" w:rsidP="00B67281">
            <w:pPr>
              <w:spacing w:before="120" w:after="120"/>
              <w:jc w:val="both"/>
              <w:textAlignment w:val="baseline"/>
              <w:rPr>
                <w:sz w:val="20"/>
                <w:szCs w:val="20"/>
              </w:rPr>
            </w:pPr>
            <w:r w:rsidRPr="0034370F">
              <w:rPr>
                <w:sz w:val="20"/>
                <w:szCs w:val="20"/>
              </w:rPr>
              <w:t>5</w:t>
            </w:r>
          </w:p>
        </w:tc>
        <w:tc>
          <w:tcPr>
            <w:tcW w:w="1760" w:type="dxa"/>
          </w:tcPr>
          <w:p w14:paraId="40D8F3A4" w14:textId="5CED224B" w:rsidR="00155421" w:rsidRPr="0034370F" w:rsidRDefault="00AF38B6" w:rsidP="00AF38B6">
            <w:pPr>
              <w:spacing w:before="120" w:after="120"/>
              <w:textAlignment w:val="baseline"/>
              <w:rPr>
                <w:sz w:val="20"/>
                <w:szCs w:val="20"/>
              </w:rPr>
            </w:pPr>
            <w:r>
              <w:rPr>
                <w:sz w:val="20"/>
                <w:szCs w:val="20"/>
              </w:rPr>
              <w:t>id</w:t>
            </w:r>
          </w:p>
        </w:tc>
        <w:tc>
          <w:tcPr>
            <w:tcW w:w="1796" w:type="dxa"/>
          </w:tcPr>
          <w:p w14:paraId="5E07BEAE" w14:textId="4E753406" w:rsidR="00155421" w:rsidRPr="0034370F" w:rsidRDefault="00AF38B6" w:rsidP="00AF38B6">
            <w:pPr>
              <w:spacing w:before="120" w:after="120"/>
              <w:textAlignment w:val="baseline"/>
              <w:rPr>
                <w:sz w:val="20"/>
                <w:szCs w:val="20"/>
              </w:rPr>
            </w:pPr>
            <w:r w:rsidRPr="00AF38B6">
              <w:rPr>
                <w:sz w:val="20"/>
                <w:szCs w:val="20"/>
              </w:rPr>
              <w:t>Unique identifier assigned to each client.</w:t>
            </w:r>
          </w:p>
        </w:tc>
        <w:tc>
          <w:tcPr>
            <w:tcW w:w="2022" w:type="dxa"/>
          </w:tcPr>
          <w:p w14:paraId="6A2B0CD3" w14:textId="7FBF45C6" w:rsidR="00155421" w:rsidRPr="0034370F" w:rsidRDefault="00AF38B6" w:rsidP="00AF38B6">
            <w:pPr>
              <w:spacing w:before="120" w:after="120"/>
              <w:textAlignment w:val="baseline"/>
              <w:rPr>
                <w:sz w:val="20"/>
                <w:szCs w:val="20"/>
              </w:rPr>
            </w:pPr>
            <w:r w:rsidRPr="00AF38B6">
              <w:rPr>
                <w:sz w:val="20"/>
                <w:szCs w:val="20"/>
              </w:rPr>
              <w:t>Drop the column entirely from the dataset.</w:t>
            </w:r>
          </w:p>
        </w:tc>
        <w:tc>
          <w:tcPr>
            <w:tcW w:w="4510" w:type="dxa"/>
          </w:tcPr>
          <w:p w14:paraId="1097DEE9" w14:textId="445AF9DF" w:rsidR="00155421" w:rsidRPr="0034370F" w:rsidRDefault="00AF38B6" w:rsidP="00AF38B6">
            <w:pPr>
              <w:spacing w:before="120" w:after="120"/>
              <w:textAlignment w:val="baseline"/>
              <w:rPr>
                <w:sz w:val="20"/>
                <w:szCs w:val="20"/>
              </w:rPr>
            </w:pPr>
            <w:r w:rsidRPr="00AF38B6">
              <w:rPr>
                <w:sz w:val="20"/>
                <w:szCs w:val="20"/>
              </w:rPr>
              <w:t>Unique IDs hold no predictive value and can cause machine learning algorithms to overfit to specific rows rather than learning general patterns.</w:t>
            </w:r>
          </w:p>
        </w:tc>
      </w:tr>
    </w:tbl>
    <w:p w14:paraId="0D481E0C" w14:textId="77777777" w:rsidR="009A6151" w:rsidRDefault="009A6151" w:rsidP="00692484">
      <w:pPr>
        <w:rPr>
          <w:b/>
          <w:bCs/>
          <w:sz w:val="28"/>
          <w:szCs w:val="28"/>
        </w:rPr>
      </w:pPr>
    </w:p>
    <w:p w14:paraId="593BBA56" w14:textId="77777777" w:rsidR="00AF38B6" w:rsidRDefault="00AF38B6">
      <w:pPr>
        <w:rPr>
          <w:b/>
          <w:bCs/>
          <w:sz w:val="28"/>
          <w:szCs w:val="28"/>
        </w:rPr>
      </w:pPr>
      <w:r>
        <w:rPr>
          <w:b/>
          <w:bCs/>
          <w:sz w:val="28"/>
          <w:szCs w:val="28"/>
        </w:rPr>
        <w:br w:type="page"/>
      </w:r>
    </w:p>
    <w:p w14:paraId="1C3D209D" w14:textId="4E1617E0" w:rsidR="00DF01B3" w:rsidRPr="00FC412B" w:rsidRDefault="00250A1E" w:rsidP="00692484">
      <w:pPr>
        <w:rPr>
          <w:b/>
          <w:bCs/>
          <w:sz w:val="28"/>
          <w:szCs w:val="28"/>
        </w:rPr>
      </w:pPr>
      <w:r w:rsidRPr="009A6151">
        <w:rPr>
          <w:b/>
          <w:bCs/>
          <w:sz w:val="28"/>
          <w:szCs w:val="28"/>
        </w:rPr>
        <w:lastRenderedPageBreak/>
        <w:t>Task (3) – Data Preparation: Cleaning and Transforming your data</w:t>
      </w:r>
    </w:p>
    <w:tbl>
      <w:tblPr>
        <w:tblStyle w:val="TableGrid"/>
        <w:tblW w:w="0" w:type="auto"/>
        <w:tblLook w:val="04A0" w:firstRow="1" w:lastRow="0" w:firstColumn="1" w:lastColumn="0" w:noHBand="0" w:noVBand="1"/>
      </w:tblPr>
      <w:tblGrid>
        <w:gridCol w:w="5240"/>
        <w:gridCol w:w="5240"/>
      </w:tblGrid>
      <w:tr w:rsidR="00DE73DA" w:rsidRPr="004C64F5" w14:paraId="5AF7FB94" w14:textId="77777777" w:rsidTr="00250A1E">
        <w:trPr>
          <w:trHeight w:val="1604"/>
        </w:trPr>
        <w:tc>
          <w:tcPr>
            <w:tcW w:w="10480" w:type="dxa"/>
            <w:gridSpan w:val="2"/>
          </w:tcPr>
          <w:p w14:paraId="049F557D" w14:textId="67B9BEE0" w:rsidR="00250A1E" w:rsidRPr="004C64F5" w:rsidRDefault="00250A1E" w:rsidP="00250A1E">
            <w:pPr>
              <w:spacing w:line="248" w:lineRule="auto"/>
              <w:rPr>
                <w:rFonts w:cstheme="minorHAnsi"/>
                <w:sz w:val="20"/>
                <w:szCs w:val="20"/>
              </w:rPr>
            </w:pPr>
            <w:r w:rsidRPr="00250A1E">
              <w:rPr>
                <w:rFonts w:cstheme="minorHAnsi"/>
                <w:sz w:val="20"/>
                <w:szCs w:val="20"/>
              </w:rPr>
              <w:t xml:space="preserve">b) With the aid of Python packages and your </w:t>
            </w:r>
            <w:r w:rsidRPr="00250A1E">
              <w:rPr>
                <w:rFonts w:cstheme="minorHAnsi"/>
                <w:sz w:val="20"/>
                <w:szCs w:val="20"/>
                <w:u w:val="single"/>
              </w:rPr>
              <w:t>Final Python Notebook 1</w:t>
            </w:r>
            <w:r w:rsidRPr="00250A1E">
              <w:rPr>
                <w:rFonts w:cstheme="minorHAnsi"/>
                <w:sz w:val="20"/>
                <w:szCs w:val="20"/>
              </w:rPr>
              <w:t>,</w:t>
            </w:r>
            <w:r w:rsidR="00F4165B" w:rsidRPr="00F4165B">
              <w:rPr>
                <w:rFonts w:cstheme="minorHAnsi"/>
                <w:sz w:val="20"/>
                <w:szCs w:val="20"/>
                <w:u w:val="single"/>
              </w:rPr>
              <w:t xml:space="preserve"> </w:t>
            </w:r>
            <w:r w:rsidRPr="00250A1E">
              <w:rPr>
                <w:rFonts w:cstheme="minorHAnsi"/>
                <w:sz w:val="20"/>
                <w:szCs w:val="20"/>
                <w:u w:val="single"/>
              </w:rPr>
              <w:t>implement your suggested fixes of issues in the previous Task 3</w:t>
            </w:r>
            <w:r w:rsidRPr="00F4165B">
              <w:rPr>
                <w:rFonts w:cstheme="minorHAnsi"/>
                <w:sz w:val="20"/>
                <w:szCs w:val="20"/>
                <w:u w:val="single"/>
              </w:rPr>
              <w:t>-</w:t>
            </w:r>
            <w:r w:rsidRPr="00250A1E">
              <w:rPr>
                <w:rFonts w:cstheme="minorHAnsi"/>
                <w:sz w:val="20"/>
                <w:szCs w:val="20"/>
                <w:u w:val="single"/>
              </w:rPr>
              <w:t>a</w:t>
            </w:r>
            <w:r w:rsidR="00F4165B" w:rsidRPr="00F4165B">
              <w:rPr>
                <w:rFonts w:cstheme="minorHAnsi"/>
                <w:sz w:val="20"/>
                <w:szCs w:val="20"/>
                <w:u w:val="single"/>
              </w:rPr>
              <w:t xml:space="preserve"> in your final Python Notebook1</w:t>
            </w:r>
            <w:r w:rsidRPr="00250A1E">
              <w:rPr>
                <w:rFonts w:cstheme="minorHAnsi"/>
                <w:sz w:val="20"/>
                <w:szCs w:val="20"/>
                <w:u w:val="single"/>
              </w:rPr>
              <w:t>.</w:t>
            </w:r>
            <w:r w:rsidRPr="00250A1E">
              <w:rPr>
                <w:rFonts w:cstheme="minorHAnsi"/>
                <w:sz w:val="20"/>
                <w:szCs w:val="20"/>
              </w:rPr>
              <w:t xml:space="preserve"> </w:t>
            </w:r>
          </w:p>
          <w:p w14:paraId="535A34BB" w14:textId="3337F96C" w:rsidR="00250A1E" w:rsidRPr="004C64F5" w:rsidRDefault="00F4165B" w:rsidP="00250A1E">
            <w:pPr>
              <w:spacing w:line="248" w:lineRule="auto"/>
              <w:rPr>
                <w:rFonts w:cstheme="minorHAnsi"/>
                <w:sz w:val="20"/>
                <w:szCs w:val="20"/>
              </w:rPr>
            </w:pPr>
            <w:r>
              <w:rPr>
                <w:rFonts w:cstheme="minorHAnsi"/>
                <w:b/>
                <w:bCs/>
                <w:sz w:val="20"/>
                <w:szCs w:val="20"/>
              </w:rPr>
              <w:t>1</w:t>
            </w:r>
            <w:r w:rsidR="00250A1E" w:rsidRPr="004C64F5">
              <w:rPr>
                <w:rFonts w:cstheme="minorHAnsi"/>
                <w:b/>
                <w:bCs/>
                <w:sz w:val="20"/>
                <w:szCs w:val="20"/>
              </w:rPr>
              <w:t>)</w:t>
            </w:r>
            <w:r w:rsidR="004C64F5">
              <w:rPr>
                <w:rFonts w:cstheme="minorHAnsi"/>
                <w:b/>
                <w:bCs/>
                <w:sz w:val="20"/>
                <w:szCs w:val="20"/>
              </w:rPr>
              <w:t xml:space="preserve"> </w:t>
            </w:r>
            <w:r w:rsidR="00250A1E" w:rsidRPr="00250A1E">
              <w:rPr>
                <w:rFonts w:cstheme="minorHAnsi"/>
                <w:b/>
                <w:bCs/>
                <w:sz w:val="20"/>
                <w:szCs w:val="20"/>
              </w:rPr>
              <w:t>Show evidence (before and after) of implementing your suggested fix to the problems you identified for your dataset in Task 3</w:t>
            </w:r>
            <w:r w:rsidR="00250A1E" w:rsidRPr="004C64F5">
              <w:rPr>
                <w:rFonts w:cstheme="minorHAnsi"/>
                <w:b/>
                <w:bCs/>
                <w:sz w:val="20"/>
                <w:szCs w:val="20"/>
              </w:rPr>
              <w:t>-</w:t>
            </w:r>
            <w:r w:rsidR="00250A1E" w:rsidRPr="00250A1E">
              <w:rPr>
                <w:rFonts w:cstheme="minorHAnsi"/>
                <w:b/>
                <w:bCs/>
                <w:sz w:val="20"/>
                <w:szCs w:val="20"/>
              </w:rPr>
              <w:t>a</w:t>
            </w:r>
            <w:r w:rsidR="00250A1E" w:rsidRPr="00250A1E">
              <w:rPr>
                <w:rFonts w:cstheme="minorHAnsi"/>
                <w:sz w:val="20"/>
                <w:szCs w:val="20"/>
              </w:rPr>
              <w:t xml:space="preserve">. </w:t>
            </w:r>
          </w:p>
          <w:p w14:paraId="69CAE00E" w14:textId="77777777" w:rsidR="00250A1E" w:rsidRPr="004C64F5" w:rsidRDefault="00250A1E" w:rsidP="00250A1E">
            <w:pPr>
              <w:spacing w:line="248" w:lineRule="auto"/>
              <w:rPr>
                <w:rFonts w:cstheme="minorHAnsi"/>
                <w:sz w:val="20"/>
                <w:szCs w:val="20"/>
              </w:rPr>
            </w:pPr>
            <w:r w:rsidRPr="00250A1E">
              <w:rPr>
                <w:rFonts w:cstheme="minorHAnsi"/>
                <w:sz w:val="20"/>
                <w:szCs w:val="20"/>
              </w:rPr>
              <w:t xml:space="preserve">To show your evidence, </w:t>
            </w:r>
            <w:r w:rsidRPr="00250A1E">
              <w:rPr>
                <w:rFonts w:cstheme="minorHAnsi"/>
                <w:sz w:val="20"/>
                <w:szCs w:val="20"/>
                <w:u w:val="single"/>
              </w:rPr>
              <w:t>paste screenshots of your relevant code OUTPUTS ONLY</w:t>
            </w:r>
            <w:r w:rsidRPr="00250A1E">
              <w:rPr>
                <w:rFonts w:cstheme="minorHAnsi"/>
                <w:sz w:val="20"/>
                <w:szCs w:val="20"/>
              </w:rPr>
              <w:t xml:space="preserve"> (Do not paste the code). </w:t>
            </w:r>
          </w:p>
          <w:p w14:paraId="4CBDFE13" w14:textId="77777777" w:rsidR="001D04F8" w:rsidRDefault="00F4165B" w:rsidP="00E37B5D">
            <w:pPr>
              <w:spacing w:line="248" w:lineRule="auto"/>
              <w:rPr>
                <w:rFonts w:cstheme="minorHAnsi"/>
                <w:sz w:val="20"/>
                <w:szCs w:val="20"/>
              </w:rPr>
            </w:pPr>
            <w:r>
              <w:rPr>
                <w:rFonts w:cstheme="minorHAnsi"/>
                <w:b/>
                <w:bCs/>
                <w:sz w:val="20"/>
                <w:szCs w:val="20"/>
              </w:rPr>
              <w:t>2</w:t>
            </w:r>
            <w:r w:rsidR="00250A1E" w:rsidRPr="004C64F5">
              <w:rPr>
                <w:rFonts w:cstheme="minorHAnsi"/>
                <w:b/>
                <w:bCs/>
                <w:sz w:val="20"/>
                <w:szCs w:val="20"/>
              </w:rPr>
              <w:t>)</w:t>
            </w:r>
            <w:r>
              <w:rPr>
                <w:rFonts w:cstheme="minorHAnsi"/>
                <w:b/>
                <w:bCs/>
                <w:sz w:val="20"/>
                <w:szCs w:val="20"/>
              </w:rPr>
              <w:t xml:space="preserve"> </w:t>
            </w:r>
            <w:r w:rsidR="00250A1E" w:rsidRPr="00250A1E">
              <w:rPr>
                <w:rFonts w:cstheme="minorHAnsi"/>
                <w:b/>
                <w:bCs/>
                <w:sz w:val="20"/>
                <w:szCs w:val="20"/>
              </w:rPr>
              <w:t>Indicate and annotate the issue and the fix in each of your provided evidence screenshots</w:t>
            </w:r>
            <w:r w:rsidR="00250A1E" w:rsidRPr="00250A1E">
              <w:rPr>
                <w:rFonts w:cstheme="minorHAnsi"/>
                <w:sz w:val="20"/>
                <w:szCs w:val="20"/>
              </w:rPr>
              <w:t xml:space="preserve">. </w:t>
            </w:r>
          </w:p>
          <w:p w14:paraId="34FFF8C9" w14:textId="6DFC4C37" w:rsidR="003015EC" w:rsidRPr="00F4165B" w:rsidRDefault="003015EC" w:rsidP="00E37B5D">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250A1E" w:rsidRPr="00155421" w14:paraId="32EBA584" w14:textId="77777777" w:rsidTr="00155421">
        <w:trPr>
          <w:trHeight w:val="438"/>
        </w:trPr>
        <w:tc>
          <w:tcPr>
            <w:tcW w:w="5240" w:type="dxa"/>
            <w:shd w:val="clear" w:color="auto" w:fill="BFBFBF" w:themeFill="background1" w:themeFillShade="BF"/>
            <w:vAlign w:val="center"/>
          </w:tcPr>
          <w:p w14:paraId="038AB424" w14:textId="4AF4479E"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240" w:type="dxa"/>
            <w:shd w:val="clear" w:color="auto" w:fill="BFBFBF" w:themeFill="background1" w:themeFillShade="BF"/>
            <w:vAlign w:val="center"/>
          </w:tcPr>
          <w:p w14:paraId="4DB4FA1A" w14:textId="7A969F95"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14:paraId="7B3C25BC" w14:textId="5F674582" w:rsidR="00DE73DA" w:rsidRPr="00DA5345" w:rsidRDefault="00DE73DA" w:rsidP="00692484">
      <w:pPr>
        <w:rPr>
          <w:b/>
          <w:bCs/>
          <w:sz w:val="20"/>
          <w:szCs w:val="20"/>
        </w:rPr>
      </w:pPr>
    </w:p>
    <w:p w14:paraId="06148502" w14:textId="17A20715" w:rsidR="00DA5345" w:rsidRPr="00DA5345" w:rsidRDefault="00E67EB5" w:rsidP="00692484">
      <w:pPr>
        <w:rPr>
          <w:b/>
          <w:bCs/>
          <w:sz w:val="20"/>
          <w:szCs w:val="20"/>
        </w:rPr>
      </w:pPr>
      <w:r w:rsidRPr="00E67EB5">
        <w:rPr>
          <w:b/>
          <w:bCs/>
          <w:noProof/>
          <w:sz w:val="20"/>
          <w:szCs w:val="20"/>
        </w:rPr>
        <w:drawing>
          <wp:anchor distT="0" distB="0" distL="114300" distR="114300" simplePos="0" relativeHeight="251659264" behindDoc="1" locked="0" layoutInCell="1" allowOverlap="1" wp14:anchorId="3CF22DE7" wp14:editId="1252F5B5">
            <wp:simplePos x="0" y="0"/>
            <wp:positionH relativeFrom="column">
              <wp:posOffset>3693795</wp:posOffset>
            </wp:positionH>
            <wp:positionV relativeFrom="paragraph">
              <wp:posOffset>8890</wp:posOffset>
            </wp:positionV>
            <wp:extent cx="2781300" cy="2953694"/>
            <wp:effectExtent l="0" t="0" r="0" b="0"/>
            <wp:wrapTight wrapText="bothSides">
              <wp:wrapPolygon edited="0">
                <wp:start x="0" y="0"/>
                <wp:lineTo x="0" y="21456"/>
                <wp:lineTo x="21452" y="21456"/>
                <wp:lineTo x="21452" y="0"/>
                <wp:lineTo x="0" y="0"/>
              </wp:wrapPolygon>
            </wp:wrapTight>
            <wp:docPr id="72566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66168" name=""/>
                    <pic:cNvPicPr/>
                  </pic:nvPicPr>
                  <pic:blipFill>
                    <a:blip r:embed="rId10">
                      <a:extLst>
                        <a:ext uri="{28A0092B-C50C-407E-A947-70E740481C1C}">
                          <a14:useLocalDpi xmlns:a14="http://schemas.microsoft.com/office/drawing/2010/main" val="0"/>
                        </a:ext>
                      </a:extLst>
                    </a:blip>
                    <a:stretch>
                      <a:fillRect/>
                    </a:stretch>
                  </pic:blipFill>
                  <pic:spPr>
                    <a:xfrm>
                      <a:off x="0" y="0"/>
                      <a:ext cx="2781300" cy="2953694"/>
                    </a:xfrm>
                    <a:prstGeom prst="rect">
                      <a:avLst/>
                    </a:prstGeom>
                  </pic:spPr>
                </pic:pic>
              </a:graphicData>
            </a:graphic>
          </wp:anchor>
        </w:drawing>
      </w:r>
      <w:r w:rsidRPr="00E67EB5">
        <w:rPr>
          <w:b/>
          <w:bCs/>
          <w:noProof/>
          <w:sz w:val="20"/>
          <w:szCs w:val="20"/>
        </w:rPr>
        <w:drawing>
          <wp:anchor distT="0" distB="0" distL="114300" distR="114300" simplePos="0" relativeHeight="251658240" behindDoc="1" locked="0" layoutInCell="1" allowOverlap="1" wp14:anchorId="71B25977" wp14:editId="25E20D50">
            <wp:simplePos x="0" y="0"/>
            <wp:positionH relativeFrom="margin">
              <wp:posOffset>266700</wp:posOffset>
            </wp:positionH>
            <wp:positionV relativeFrom="paragraph">
              <wp:posOffset>21590</wp:posOffset>
            </wp:positionV>
            <wp:extent cx="2667000" cy="2969895"/>
            <wp:effectExtent l="0" t="0" r="0" b="1905"/>
            <wp:wrapTight wrapText="bothSides">
              <wp:wrapPolygon edited="0">
                <wp:start x="0" y="0"/>
                <wp:lineTo x="0" y="21475"/>
                <wp:lineTo x="21446" y="21475"/>
                <wp:lineTo x="21446" y="0"/>
                <wp:lineTo x="0" y="0"/>
              </wp:wrapPolygon>
            </wp:wrapTight>
            <wp:docPr id="158185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58075" name=""/>
                    <pic:cNvPicPr/>
                  </pic:nvPicPr>
                  <pic:blipFill>
                    <a:blip r:embed="rId11">
                      <a:extLst>
                        <a:ext uri="{28A0092B-C50C-407E-A947-70E740481C1C}">
                          <a14:useLocalDpi xmlns:a14="http://schemas.microsoft.com/office/drawing/2010/main" val="0"/>
                        </a:ext>
                      </a:extLst>
                    </a:blip>
                    <a:stretch>
                      <a:fillRect/>
                    </a:stretch>
                  </pic:blipFill>
                  <pic:spPr>
                    <a:xfrm>
                      <a:off x="0" y="0"/>
                      <a:ext cx="2667000" cy="2969895"/>
                    </a:xfrm>
                    <a:prstGeom prst="rect">
                      <a:avLst/>
                    </a:prstGeom>
                  </pic:spPr>
                </pic:pic>
              </a:graphicData>
            </a:graphic>
            <wp14:sizeRelH relativeFrom="margin">
              <wp14:pctWidth>0</wp14:pctWidth>
            </wp14:sizeRelH>
            <wp14:sizeRelV relativeFrom="margin">
              <wp14:pctHeight>0</wp14:pctHeight>
            </wp14:sizeRelV>
          </wp:anchor>
        </w:drawing>
      </w:r>
    </w:p>
    <w:p w14:paraId="0409CA58" w14:textId="5DD0A55D" w:rsidR="00DA5345" w:rsidRPr="00DA5345" w:rsidRDefault="001E1B6F" w:rsidP="00692484">
      <w:pPr>
        <w:rPr>
          <w:b/>
          <w:bCs/>
          <w:sz w:val="20"/>
          <w:szCs w:val="20"/>
        </w:rPr>
      </w:pPr>
      <w:r>
        <w:rPr>
          <w:b/>
          <w:bCs/>
          <w:noProof/>
          <w:sz w:val="20"/>
          <w:szCs w:val="20"/>
        </w:rPr>
        <mc:AlternateContent>
          <mc:Choice Requires="wps">
            <w:drawing>
              <wp:anchor distT="0" distB="0" distL="114300" distR="114300" simplePos="0" relativeHeight="251693056" behindDoc="0" locked="0" layoutInCell="1" allowOverlap="1" wp14:anchorId="36396B52" wp14:editId="3D8604B5">
                <wp:simplePos x="0" y="0"/>
                <wp:positionH relativeFrom="page">
                  <wp:posOffset>5972175</wp:posOffset>
                </wp:positionH>
                <wp:positionV relativeFrom="paragraph">
                  <wp:posOffset>139065</wp:posOffset>
                </wp:positionV>
                <wp:extent cx="791689" cy="229781"/>
                <wp:effectExtent l="38100" t="95250" r="27940" b="94615"/>
                <wp:wrapNone/>
                <wp:docPr id="1859796846" name="Text Box 4"/>
                <wp:cNvGraphicFramePr/>
                <a:graphic xmlns:a="http://schemas.openxmlformats.org/drawingml/2006/main">
                  <a:graphicData uri="http://schemas.microsoft.com/office/word/2010/wordprocessingShape">
                    <wps:wsp>
                      <wps:cNvSpPr txBox="1"/>
                      <wps:spPr>
                        <a:xfrm rot="10104819" flipV="1">
                          <a:off x="0" y="0"/>
                          <a:ext cx="791689" cy="229781"/>
                        </a:xfrm>
                        <a:prstGeom prst="rect">
                          <a:avLst/>
                        </a:prstGeom>
                        <a:solidFill>
                          <a:schemeClr val="lt1"/>
                        </a:solidFill>
                        <a:ln w="6350">
                          <a:solidFill>
                            <a:prstClr val="black"/>
                          </a:solidFill>
                        </a:ln>
                      </wps:spPr>
                      <wps:txbx>
                        <w:txbxContent>
                          <w:p w14:paraId="7F7EC23C" w14:textId="31B38BE5" w:rsidR="001E1B6F" w:rsidRPr="00B52B3A" w:rsidRDefault="001E1B6F" w:rsidP="001E1B6F">
                            <w:pPr>
                              <w:rPr>
                                <w:sz w:val="16"/>
                                <w:szCs w:val="16"/>
                              </w:rPr>
                            </w:pPr>
                            <w:r w:rsidRPr="001E1B6F">
                              <w:rPr>
                                <w:sz w:val="16"/>
                                <w:szCs w:val="16"/>
                              </w:rPr>
                              <w:t>Nulls Imputed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396B52" id="_x0000_t202" coordsize="21600,21600" o:spt="202" path="m,l,21600r21600,l21600,xe">
                <v:stroke joinstyle="miter"/>
                <v:path gradientshapeok="t" o:connecttype="rect"/>
              </v:shapetype>
              <v:shape id="Text Box 4" o:spid="_x0000_s1026" type="#_x0000_t202" style="position:absolute;margin-left:470.25pt;margin-top:10.95pt;width:62.35pt;height:18.1pt;rotation:-11037157fd;flip:y;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" fillcolor="white [3201]" strokeweight=".5pt">
                <v:textbox>
                  <w:txbxContent>
                    <w:p w14:paraId="7F7EC23C" w14:textId="31B38BE5" w:rsidR="001E1B6F" w:rsidRPr="00B52B3A" w:rsidRDefault="001E1B6F" w:rsidP="001E1B6F">
                      <w:pPr>
                        <w:rPr>
                          <w:sz w:val="16"/>
                          <w:szCs w:val="16"/>
                        </w:rPr>
                      </w:pPr>
                      <w:r w:rsidRPr="001E1B6F">
                        <w:rPr>
                          <w:sz w:val="16"/>
                          <w:szCs w:val="16"/>
                        </w:rPr>
                        <w:t>Nulls Imputed</w:t>
                      </w:r>
                    </w:p>
                  </w:txbxContent>
                </v:textbox>
                <w10:wrap anchorx="page"/>
              </v:shape>
            </w:pict>
          </mc:Fallback>
        </mc:AlternateContent>
      </w:r>
      <w:r w:rsidR="00B52B3A">
        <w:rPr>
          <w:b/>
          <w:bCs/>
          <w:noProof/>
          <w:sz w:val="20"/>
          <w:szCs w:val="20"/>
        </w:rPr>
        <mc:AlternateContent>
          <mc:Choice Requires="wps">
            <w:drawing>
              <wp:anchor distT="0" distB="0" distL="114300" distR="114300" simplePos="0" relativeHeight="251684864" behindDoc="0" locked="0" layoutInCell="1" allowOverlap="1" wp14:anchorId="6D048B7C" wp14:editId="3E91302B">
                <wp:simplePos x="0" y="0"/>
                <wp:positionH relativeFrom="page">
                  <wp:posOffset>3322955</wp:posOffset>
                </wp:positionH>
                <wp:positionV relativeFrom="paragraph">
                  <wp:posOffset>78740</wp:posOffset>
                </wp:positionV>
                <wp:extent cx="908050" cy="202565"/>
                <wp:effectExtent l="19050" t="171450" r="25400" b="178435"/>
                <wp:wrapNone/>
                <wp:docPr id="349751573" name="Text Box 4"/>
                <wp:cNvGraphicFramePr/>
                <a:graphic xmlns:a="http://schemas.openxmlformats.org/drawingml/2006/main">
                  <a:graphicData uri="http://schemas.microsoft.com/office/word/2010/wordprocessingShape">
                    <wps:wsp>
                      <wps:cNvSpPr txBox="1"/>
                      <wps:spPr>
                        <a:xfrm rot="20326435">
                          <a:off x="0" y="0"/>
                          <a:ext cx="908050" cy="202565"/>
                        </a:xfrm>
                        <a:prstGeom prst="rect">
                          <a:avLst/>
                        </a:prstGeom>
                        <a:solidFill>
                          <a:schemeClr val="lt1"/>
                        </a:solidFill>
                        <a:ln w="6350">
                          <a:solidFill>
                            <a:prstClr val="black"/>
                          </a:solidFill>
                        </a:ln>
                      </wps:spPr>
                      <wps:txbx>
                        <w:txbxContent>
                          <w:p w14:paraId="03F1CAED" w14:textId="0A0BB0A1" w:rsidR="00B52B3A" w:rsidRPr="00B52B3A" w:rsidRDefault="00B52B3A">
                            <w:pPr>
                              <w:rPr>
                                <w:sz w:val="16"/>
                                <w:szCs w:val="16"/>
                              </w:rPr>
                            </w:pPr>
                            <w:r w:rsidRPr="00B52B3A">
                              <w:rPr>
                                <w:sz w:val="16"/>
                                <w:szCs w:val="16"/>
                              </w:rPr>
                              <w:t>6 Missing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48B7C" id="_x0000_s1027" type="#_x0000_t202" style="position:absolute;margin-left:261.65pt;margin-top:6.2pt;width:71.5pt;height:15.95pt;rotation:-1391073fd;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" fillcolor="white [3201]" strokeweight=".5pt">
                <v:textbox>
                  <w:txbxContent>
                    <w:p w14:paraId="03F1CAED" w14:textId="0A0BB0A1" w:rsidR="00B52B3A" w:rsidRPr="00B52B3A" w:rsidRDefault="00B52B3A">
                      <w:pPr>
                        <w:rPr>
                          <w:sz w:val="16"/>
                          <w:szCs w:val="16"/>
                        </w:rPr>
                      </w:pPr>
                      <w:r w:rsidRPr="00B52B3A">
                        <w:rPr>
                          <w:sz w:val="16"/>
                          <w:szCs w:val="16"/>
                        </w:rPr>
                        <w:t>6 Missing Values</w:t>
                      </w:r>
                    </w:p>
                  </w:txbxContent>
                </v:textbox>
                <w10:wrap anchorx="page"/>
              </v:shape>
            </w:pict>
          </mc:Fallback>
        </mc:AlternateContent>
      </w:r>
      <w:r w:rsidR="00B52B3A">
        <w:rPr>
          <w:b/>
          <w:bCs/>
          <w:noProof/>
          <w:sz w:val="20"/>
          <w:szCs w:val="20"/>
        </w:rPr>
        <mc:AlternateContent>
          <mc:Choice Requires="wps">
            <w:drawing>
              <wp:anchor distT="0" distB="0" distL="114300" distR="114300" simplePos="0" relativeHeight="251674624" behindDoc="1" locked="0" layoutInCell="1" allowOverlap="1" wp14:anchorId="61C925C4" wp14:editId="2D9E0598">
                <wp:simplePos x="0" y="0"/>
                <wp:positionH relativeFrom="column">
                  <wp:posOffset>6151245</wp:posOffset>
                </wp:positionH>
                <wp:positionV relativeFrom="paragraph">
                  <wp:posOffset>46990</wp:posOffset>
                </wp:positionV>
                <wp:extent cx="295275" cy="266700"/>
                <wp:effectExtent l="19050" t="19050" r="28575" b="19050"/>
                <wp:wrapTight wrapText="bothSides">
                  <wp:wrapPolygon edited="0">
                    <wp:start x="5574" y="-1543"/>
                    <wp:lineTo x="-1394" y="-1543"/>
                    <wp:lineTo x="-1394" y="15429"/>
                    <wp:lineTo x="4181" y="21600"/>
                    <wp:lineTo x="16723" y="21600"/>
                    <wp:lineTo x="22297" y="12343"/>
                    <wp:lineTo x="22297" y="-1543"/>
                    <wp:lineTo x="15329" y="-1543"/>
                    <wp:lineTo x="5574" y="-1543"/>
                  </wp:wrapPolygon>
                </wp:wrapTight>
                <wp:docPr id="876325726" name="Oval 2"/>
                <wp:cNvGraphicFramePr/>
                <a:graphic xmlns:a="http://schemas.openxmlformats.org/drawingml/2006/main">
                  <a:graphicData uri="http://schemas.microsoft.com/office/word/2010/wordprocessingShape">
                    <wps:wsp>
                      <wps:cNvSpPr/>
                      <wps:spPr>
                        <a:xfrm>
                          <a:off x="0" y="0"/>
                          <a:ext cx="295275" cy="26670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DED704" id="Oval 2" o:spid="_x0000_s1026" style="position:absolute;margin-left:484.35pt;margin-top:3.7pt;width:23.25pt;height:21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" filled="f" strokecolor="yellow" strokeweight="2.25pt">
                <v:stroke joinstyle="miter"/>
                <w10:wrap type="tight"/>
              </v:oval>
            </w:pict>
          </mc:Fallback>
        </mc:AlternateContent>
      </w:r>
    </w:p>
    <w:p w14:paraId="64EC9066" w14:textId="758AD367" w:rsidR="00DA5345" w:rsidRPr="00DA5345" w:rsidRDefault="00160849" w:rsidP="00692484">
      <w:pPr>
        <w:rPr>
          <w:b/>
          <w:bCs/>
          <w:sz w:val="20"/>
          <w:szCs w:val="20"/>
        </w:rPr>
      </w:pPr>
      <w:r>
        <w:rPr>
          <w:b/>
          <w:bCs/>
          <w:noProof/>
          <w:sz w:val="20"/>
          <w:szCs w:val="20"/>
        </w:rPr>
        <mc:AlternateContent>
          <mc:Choice Requires="wps">
            <w:drawing>
              <wp:anchor distT="0" distB="0" distL="114300" distR="114300" simplePos="0" relativeHeight="251670528" behindDoc="1" locked="0" layoutInCell="1" allowOverlap="1" wp14:anchorId="2B29C23C" wp14:editId="39260AFA">
                <wp:simplePos x="0" y="0"/>
                <wp:positionH relativeFrom="column">
                  <wp:posOffset>2569845</wp:posOffset>
                </wp:positionH>
                <wp:positionV relativeFrom="paragraph">
                  <wp:posOffset>53975</wp:posOffset>
                </wp:positionV>
                <wp:extent cx="295275" cy="266700"/>
                <wp:effectExtent l="19050" t="19050" r="28575" b="19050"/>
                <wp:wrapTight wrapText="bothSides">
                  <wp:wrapPolygon edited="0">
                    <wp:start x="5574" y="-1543"/>
                    <wp:lineTo x="-1394" y="-1543"/>
                    <wp:lineTo x="-1394" y="15429"/>
                    <wp:lineTo x="4181" y="21600"/>
                    <wp:lineTo x="16723" y="21600"/>
                    <wp:lineTo x="22297" y="12343"/>
                    <wp:lineTo x="22297" y="-1543"/>
                    <wp:lineTo x="15329" y="-1543"/>
                    <wp:lineTo x="5574" y="-1543"/>
                  </wp:wrapPolygon>
                </wp:wrapTight>
                <wp:docPr id="1239312553" name="Oval 2"/>
                <wp:cNvGraphicFramePr/>
                <a:graphic xmlns:a="http://schemas.openxmlformats.org/drawingml/2006/main">
                  <a:graphicData uri="http://schemas.microsoft.com/office/word/2010/wordprocessingShape">
                    <wps:wsp>
                      <wps:cNvSpPr/>
                      <wps:spPr>
                        <a:xfrm>
                          <a:off x="0" y="0"/>
                          <a:ext cx="295275" cy="26670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12F3CC" id="Oval 2" o:spid="_x0000_s1026" style="position:absolute;margin-left:202.35pt;margin-top:4.25pt;width:23.25pt;height:21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" filled="f" strokecolor="yellow" strokeweight="2.25pt">
                <v:stroke joinstyle="miter"/>
                <w10:wrap type="tight"/>
              </v:oval>
            </w:pict>
          </mc:Fallback>
        </mc:AlternateContent>
      </w:r>
    </w:p>
    <w:p w14:paraId="768EC0B4" w14:textId="3024DFD6" w:rsidR="00DA5345" w:rsidRPr="00DA5345" w:rsidRDefault="00DA5345" w:rsidP="00692484">
      <w:pPr>
        <w:rPr>
          <w:b/>
          <w:bCs/>
          <w:sz w:val="20"/>
          <w:szCs w:val="20"/>
        </w:rPr>
      </w:pPr>
    </w:p>
    <w:p w14:paraId="20D2D536" w14:textId="2DDFD298" w:rsidR="00DA5345" w:rsidRPr="00DA5345" w:rsidRDefault="00DA5345" w:rsidP="00692484">
      <w:pPr>
        <w:rPr>
          <w:b/>
          <w:bCs/>
          <w:sz w:val="20"/>
          <w:szCs w:val="20"/>
        </w:rPr>
      </w:pPr>
    </w:p>
    <w:p w14:paraId="609B7A1A" w14:textId="1D1166B2" w:rsidR="00DA5345" w:rsidRPr="00DA5345" w:rsidRDefault="00DA5345" w:rsidP="00692484">
      <w:pPr>
        <w:rPr>
          <w:b/>
          <w:bCs/>
          <w:sz w:val="20"/>
          <w:szCs w:val="20"/>
        </w:rPr>
      </w:pPr>
    </w:p>
    <w:p w14:paraId="1A2C9B56" w14:textId="2761BAAB" w:rsidR="00DA5345" w:rsidRPr="00DA5345" w:rsidRDefault="00DA5345" w:rsidP="00692484">
      <w:pPr>
        <w:rPr>
          <w:b/>
          <w:bCs/>
          <w:sz w:val="20"/>
          <w:szCs w:val="20"/>
        </w:rPr>
      </w:pPr>
    </w:p>
    <w:p w14:paraId="5FAB3B55" w14:textId="4B8ED51F" w:rsidR="00DA5345" w:rsidRPr="00DA5345" w:rsidRDefault="00DA5345" w:rsidP="00692484">
      <w:pPr>
        <w:rPr>
          <w:b/>
          <w:bCs/>
          <w:sz w:val="20"/>
          <w:szCs w:val="20"/>
        </w:rPr>
      </w:pPr>
    </w:p>
    <w:p w14:paraId="51725F12" w14:textId="724B781C" w:rsidR="00DA5345" w:rsidRPr="00DA5345" w:rsidRDefault="001E1B6F" w:rsidP="00692484">
      <w:pPr>
        <w:rPr>
          <w:b/>
          <w:bCs/>
          <w:sz w:val="20"/>
          <w:szCs w:val="20"/>
        </w:rPr>
      </w:pPr>
      <w:r>
        <w:rPr>
          <w:b/>
          <w:bCs/>
          <w:noProof/>
          <w:sz w:val="20"/>
          <w:szCs w:val="20"/>
        </w:rPr>
        <mc:AlternateContent>
          <mc:Choice Requires="wps">
            <w:drawing>
              <wp:anchor distT="0" distB="0" distL="114300" distR="114300" simplePos="0" relativeHeight="251695104" behindDoc="0" locked="0" layoutInCell="1" allowOverlap="1" wp14:anchorId="487E9C9E" wp14:editId="29500F19">
                <wp:simplePos x="0" y="0"/>
                <wp:positionH relativeFrom="page">
                  <wp:posOffset>5882005</wp:posOffset>
                </wp:positionH>
                <wp:positionV relativeFrom="paragraph">
                  <wp:posOffset>56515</wp:posOffset>
                </wp:positionV>
                <wp:extent cx="791210" cy="229235"/>
                <wp:effectExtent l="38100" t="95250" r="27940" b="94615"/>
                <wp:wrapNone/>
                <wp:docPr id="1222798549" name="Text Box 4"/>
                <wp:cNvGraphicFramePr/>
                <a:graphic xmlns:a="http://schemas.openxmlformats.org/drawingml/2006/main">
                  <a:graphicData uri="http://schemas.microsoft.com/office/word/2010/wordprocessingShape">
                    <wps:wsp>
                      <wps:cNvSpPr txBox="1"/>
                      <wps:spPr>
                        <a:xfrm rot="11540255" flipV="1">
                          <a:off x="0" y="0"/>
                          <a:ext cx="791210" cy="229235"/>
                        </a:xfrm>
                        <a:prstGeom prst="rect">
                          <a:avLst/>
                        </a:prstGeom>
                        <a:solidFill>
                          <a:schemeClr val="lt1"/>
                        </a:solidFill>
                        <a:ln w="6350">
                          <a:solidFill>
                            <a:prstClr val="black"/>
                          </a:solidFill>
                        </a:ln>
                      </wps:spPr>
                      <wps:txbx>
                        <w:txbxContent>
                          <w:p w14:paraId="241A02C4" w14:textId="77777777" w:rsidR="001E1B6F" w:rsidRPr="00B52B3A" w:rsidRDefault="001E1B6F" w:rsidP="001E1B6F">
                            <w:pPr>
                              <w:rPr>
                                <w:sz w:val="16"/>
                                <w:szCs w:val="16"/>
                              </w:rPr>
                            </w:pPr>
                            <w:r w:rsidRPr="001E1B6F">
                              <w:rPr>
                                <w:sz w:val="16"/>
                                <w:szCs w:val="16"/>
                              </w:rPr>
                              <w:t>Nulls Imputed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E9C9E" id="_x0000_s1028" type="#_x0000_t202" style="position:absolute;margin-left:463.15pt;margin-top:4.45pt;width:62.3pt;height:18.05pt;rotation:10987924fd;flip:y;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" fillcolor="white [3201]" strokeweight=".5pt">
                <v:textbox>
                  <w:txbxContent>
                    <w:p w14:paraId="241A02C4" w14:textId="77777777" w:rsidR="001E1B6F" w:rsidRPr="00B52B3A" w:rsidRDefault="001E1B6F" w:rsidP="001E1B6F">
                      <w:pPr>
                        <w:rPr>
                          <w:sz w:val="16"/>
                          <w:szCs w:val="16"/>
                        </w:rPr>
                      </w:pPr>
                      <w:r w:rsidRPr="001E1B6F">
                        <w:rPr>
                          <w:sz w:val="16"/>
                          <w:szCs w:val="16"/>
                        </w:rPr>
                        <w:t>Nulls Imputed</w:t>
                      </w:r>
                    </w:p>
                  </w:txbxContent>
                </v:textbox>
                <w10:wrap anchorx="page"/>
              </v:shape>
            </w:pict>
          </mc:Fallback>
        </mc:AlternateContent>
      </w:r>
      <w:r w:rsidR="00B52B3A">
        <w:rPr>
          <w:b/>
          <w:bCs/>
          <w:noProof/>
          <w:sz w:val="20"/>
          <w:szCs w:val="20"/>
        </w:rPr>
        <mc:AlternateContent>
          <mc:Choice Requires="wps">
            <w:drawing>
              <wp:anchor distT="0" distB="0" distL="114300" distR="114300" simplePos="0" relativeHeight="251686912" behindDoc="0" locked="0" layoutInCell="1" allowOverlap="1" wp14:anchorId="2AB8D363" wp14:editId="25AF2832">
                <wp:simplePos x="0" y="0"/>
                <wp:positionH relativeFrom="margin">
                  <wp:posOffset>2762250</wp:posOffset>
                </wp:positionH>
                <wp:positionV relativeFrom="paragraph">
                  <wp:posOffset>69215</wp:posOffset>
                </wp:positionV>
                <wp:extent cx="941558" cy="222859"/>
                <wp:effectExtent l="0" t="190500" r="0" b="177800"/>
                <wp:wrapNone/>
                <wp:docPr id="349632352" name="Text Box 4"/>
                <wp:cNvGraphicFramePr/>
                <a:graphic xmlns:a="http://schemas.openxmlformats.org/drawingml/2006/main">
                  <a:graphicData uri="http://schemas.microsoft.com/office/word/2010/wordprocessingShape">
                    <wps:wsp>
                      <wps:cNvSpPr txBox="1"/>
                      <wps:spPr>
                        <a:xfrm rot="20326435">
                          <a:off x="0" y="0"/>
                          <a:ext cx="941558" cy="222859"/>
                        </a:xfrm>
                        <a:prstGeom prst="rect">
                          <a:avLst/>
                        </a:prstGeom>
                        <a:solidFill>
                          <a:schemeClr val="lt1"/>
                        </a:solidFill>
                        <a:ln w="6350">
                          <a:solidFill>
                            <a:prstClr val="black"/>
                          </a:solidFill>
                        </a:ln>
                      </wps:spPr>
                      <wps:txbx>
                        <w:txbxContent>
                          <w:p w14:paraId="29029785" w14:textId="05C21C09" w:rsidR="00B52B3A" w:rsidRPr="00B52B3A" w:rsidRDefault="00B52B3A" w:rsidP="00B52B3A">
                            <w:pPr>
                              <w:rPr>
                                <w:sz w:val="16"/>
                                <w:szCs w:val="16"/>
                              </w:rPr>
                            </w:pPr>
                            <w:r>
                              <w:rPr>
                                <w:sz w:val="16"/>
                                <w:szCs w:val="16"/>
                              </w:rPr>
                              <w:t>11</w:t>
                            </w:r>
                            <w:r w:rsidRPr="00B52B3A">
                              <w:rPr>
                                <w:sz w:val="16"/>
                                <w:szCs w:val="16"/>
                              </w:rPr>
                              <w:t xml:space="preserve"> Missing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8D363" id="_x0000_s1029" type="#_x0000_t202" style="position:absolute;margin-left:217.5pt;margin-top:5.45pt;width:74.15pt;height:17.55pt;rotation:-1391073fd;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" fillcolor="white [3201]" strokeweight=".5pt">
                <v:textbox>
                  <w:txbxContent>
                    <w:p w14:paraId="29029785" w14:textId="05C21C09" w:rsidR="00B52B3A" w:rsidRPr="00B52B3A" w:rsidRDefault="00B52B3A" w:rsidP="00B52B3A">
                      <w:pPr>
                        <w:rPr>
                          <w:sz w:val="16"/>
                          <w:szCs w:val="16"/>
                        </w:rPr>
                      </w:pPr>
                      <w:r>
                        <w:rPr>
                          <w:sz w:val="16"/>
                          <w:szCs w:val="16"/>
                        </w:rPr>
                        <w:t>11</w:t>
                      </w:r>
                      <w:r w:rsidRPr="00B52B3A">
                        <w:rPr>
                          <w:sz w:val="16"/>
                          <w:szCs w:val="16"/>
                        </w:rPr>
                        <w:t xml:space="preserve"> Missing Values</w:t>
                      </w:r>
                    </w:p>
                  </w:txbxContent>
                </v:textbox>
                <w10:wrap anchorx="margin"/>
              </v:shape>
            </w:pict>
          </mc:Fallback>
        </mc:AlternateContent>
      </w:r>
      <w:r w:rsidR="00B52B3A">
        <w:rPr>
          <w:b/>
          <w:bCs/>
          <w:noProof/>
          <w:sz w:val="20"/>
          <w:szCs w:val="20"/>
        </w:rPr>
        <mc:AlternateContent>
          <mc:Choice Requires="wps">
            <w:drawing>
              <wp:anchor distT="0" distB="0" distL="114300" distR="114300" simplePos="0" relativeHeight="251676672" behindDoc="1" locked="0" layoutInCell="1" allowOverlap="1" wp14:anchorId="17C9207B" wp14:editId="235332DA">
                <wp:simplePos x="0" y="0"/>
                <wp:positionH relativeFrom="column">
                  <wp:posOffset>6075045</wp:posOffset>
                </wp:positionH>
                <wp:positionV relativeFrom="paragraph">
                  <wp:posOffset>142875</wp:posOffset>
                </wp:positionV>
                <wp:extent cx="295275" cy="266700"/>
                <wp:effectExtent l="19050" t="19050" r="28575" b="19050"/>
                <wp:wrapTight wrapText="bothSides">
                  <wp:wrapPolygon edited="0">
                    <wp:start x="5574" y="-1543"/>
                    <wp:lineTo x="-1394" y="-1543"/>
                    <wp:lineTo x="-1394" y="15429"/>
                    <wp:lineTo x="4181" y="21600"/>
                    <wp:lineTo x="16723" y="21600"/>
                    <wp:lineTo x="22297" y="12343"/>
                    <wp:lineTo x="22297" y="-1543"/>
                    <wp:lineTo x="15329" y="-1543"/>
                    <wp:lineTo x="5574" y="-1543"/>
                  </wp:wrapPolygon>
                </wp:wrapTight>
                <wp:docPr id="1870590278" name="Oval 2"/>
                <wp:cNvGraphicFramePr/>
                <a:graphic xmlns:a="http://schemas.openxmlformats.org/drawingml/2006/main">
                  <a:graphicData uri="http://schemas.microsoft.com/office/word/2010/wordprocessingShape">
                    <wps:wsp>
                      <wps:cNvSpPr/>
                      <wps:spPr>
                        <a:xfrm>
                          <a:off x="0" y="0"/>
                          <a:ext cx="295275" cy="26670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90DE21" id="Oval 2" o:spid="_x0000_s1026" style="position:absolute;margin-left:478.35pt;margin-top:11.25pt;width:23.25pt;height:21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" filled="f" strokecolor="yellow" strokeweight="2.25pt">
                <v:stroke joinstyle="miter"/>
                <w10:wrap type="tight"/>
              </v:oval>
            </w:pict>
          </mc:Fallback>
        </mc:AlternateContent>
      </w:r>
    </w:p>
    <w:p w14:paraId="011CFD90" w14:textId="5819D69F" w:rsidR="00DA5345" w:rsidRPr="00DA5345" w:rsidRDefault="00B52B3A" w:rsidP="00692484">
      <w:pPr>
        <w:rPr>
          <w:b/>
          <w:bCs/>
          <w:sz w:val="20"/>
          <w:szCs w:val="20"/>
        </w:rPr>
      </w:pPr>
      <w:r>
        <w:rPr>
          <w:b/>
          <w:bCs/>
          <w:noProof/>
          <w:sz w:val="20"/>
          <w:szCs w:val="20"/>
        </w:rPr>
        <mc:AlternateContent>
          <mc:Choice Requires="wps">
            <w:drawing>
              <wp:anchor distT="0" distB="0" distL="114300" distR="114300" simplePos="0" relativeHeight="251672576" behindDoc="1" locked="0" layoutInCell="1" allowOverlap="1" wp14:anchorId="6AACD144" wp14:editId="077CB3B5">
                <wp:simplePos x="0" y="0"/>
                <wp:positionH relativeFrom="column">
                  <wp:posOffset>2522220</wp:posOffset>
                </wp:positionH>
                <wp:positionV relativeFrom="paragraph">
                  <wp:posOffset>92710</wp:posOffset>
                </wp:positionV>
                <wp:extent cx="295275" cy="266700"/>
                <wp:effectExtent l="19050" t="19050" r="28575" b="19050"/>
                <wp:wrapTight wrapText="bothSides">
                  <wp:wrapPolygon edited="0">
                    <wp:start x="5574" y="-1543"/>
                    <wp:lineTo x="-1394" y="-1543"/>
                    <wp:lineTo x="-1394" y="15429"/>
                    <wp:lineTo x="4181" y="21600"/>
                    <wp:lineTo x="16723" y="21600"/>
                    <wp:lineTo x="22297" y="12343"/>
                    <wp:lineTo x="22297" y="-1543"/>
                    <wp:lineTo x="15329" y="-1543"/>
                    <wp:lineTo x="5574" y="-1543"/>
                  </wp:wrapPolygon>
                </wp:wrapTight>
                <wp:docPr id="252416403" name="Oval 2"/>
                <wp:cNvGraphicFramePr/>
                <a:graphic xmlns:a="http://schemas.openxmlformats.org/drawingml/2006/main">
                  <a:graphicData uri="http://schemas.microsoft.com/office/word/2010/wordprocessingShape">
                    <wps:wsp>
                      <wps:cNvSpPr/>
                      <wps:spPr>
                        <a:xfrm>
                          <a:off x="0" y="0"/>
                          <a:ext cx="295275" cy="26670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90167F" id="Oval 2" o:spid="_x0000_s1026" style="position:absolute;margin-left:198.6pt;margin-top:7.3pt;width:23.25pt;height:2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" filled="f" strokecolor="yellow" strokeweight="2.25pt">
                <v:stroke joinstyle="miter"/>
                <w10:wrap type="tight"/>
              </v:oval>
            </w:pict>
          </mc:Fallback>
        </mc:AlternateContent>
      </w:r>
    </w:p>
    <w:p w14:paraId="16A067F7" w14:textId="3BCC6451" w:rsidR="00DA5345" w:rsidRPr="00DA5345" w:rsidRDefault="00DA5345" w:rsidP="00692484">
      <w:pPr>
        <w:rPr>
          <w:b/>
          <w:bCs/>
          <w:sz w:val="20"/>
          <w:szCs w:val="20"/>
        </w:rPr>
      </w:pPr>
    </w:p>
    <w:p w14:paraId="66839A56" w14:textId="77777777" w:rsidR="00DA5345" w:rsidRPr="00DA5345" w:rsidRDefault="00DA5345" w:rsidP="00692484">
      <w:pPr>
        <w:rPr>
          <w:b/>
          <w:bCs/>
          <w:sz w:val="20"/>
          <w:szCs w:val="20"/>
        </w:rPr>
      </w:pPr>
    </w:p>
    <w:p w14:paraId="565192B1" w14:textId="77777777" w:rsidR="00DA5345" w:rsidRPr="00DA5345" w:rsidRDefault="00DA5345" w:rsidP="00692484">
      <w:pPr>
        <w:rPr>
          <w:b/>
          <w:bCs/>
          <w:sz w:val="20"/>
          <w:szCs w:val="20"/>
        </w:rPr>
      </w:pPr>
    </w:p>
    <w:p w14:paraId="3C4AC633" w14:textId="77777777" w:rsidR="00DA5345" w:rsidRPr="00DA5345" w:rsidRDefault="00DA5345" w:rsidP="00692484">
      <w:pPr>
        <w:rPr>
          <w:b/>
          <w:bCs/>
          <w:sz w:val="20"/>
          <w:szCs w:val="20"/>
        </w:rPr>
      </w:pPr>
    </w:p>
    <w:p w14:paraId="420FD937" w14:textId="77777777" w:rsidR="00DA5345" w:rsidRPr="00DA5345" w:rsidRDefault="00DA5345" w:rsidP="00692484">
      <w:pPr>
        <w:rPr>
          <w:b/>
          <w:bCs/>
          <w:sz w:val="20"/>
          <w:szCs w:val="20"/>
        </w:rPr>
      </w:pPr>
    </w:p>
    <w:p w14:paraId="0CEE7A11" w14:textId="77777777" w:rsidR="00DA5345" w:rsidRPr="00DA5345" w:rsidRDefault="00DA5345" w:rsidP="00692484">
      <w:pPr>
        <w:rPr>
          <w:b/>
          <w:bCs/>
          <w:sz w:val="20"/>
          <w:szCs w:val="20"/>
        </w:rPr>
      </w:pPr>
    </w:p>
    <w:p w14:paraId="70F4BE5B" w14:textId="77777777" w:rsidR="00DA5345" w:rsidRPr="00DA5345" w:rsidRDefault="00DA5345" w:rsidP="00692484">
      <w:pPr>
        <w:rPr>
          <w:b/>
          <w:bCs/>
          <w:sz w:val="20"/>
          <w:szCs w:val="20"/>
        </w:rPr>
      </w:pPr>
    </w:p>
    <w:p w14:paraId="05B976E4" w14:textId="77777777" w:rsidR="00DA5345" w:rsidRPr="00DA5345" w:rsidRDefault="00DA5345" w:rsidP="00692484">
      <w:pPr>
        <w:rPr>
          <w:b/>
          <w:bCs/>
          <w:sz w:val="20"/>
          <w:szCs w:val="20"/>
        </w:rPr>
      </w:pPr>
    </w:p>
    <w:p w14:paraId="63FFD751" w14:textId="3F6260D5" w:rsidR="00DA5345" w:rsidRPr="00DA5345" w:rsidRDefault="00DA5345" w:rsidP="00692484">
      <w:pPr>
        <w:rPr>
          <w:b/>
          <w:bCs/>
          <w:sz w:val="20"/>
          <w:szCs w:val="20"/>
        </w:rPr>
      </w:pPr>
    </w:p>
    <w:p w14:paraId="48BA5846" w14:textId="3C1B49F5" w:rsidR="00250A1E" w:rsidRPr="00DA5345" w:rsidRDefault="00160849" w:rsidP="00692484">
      <w:pPr>
        <w:rPr>
          <w:b/>
          <w:bCs/>
          <w:sz w:val="20"/>
          <w:szCs w:val="20"/>
        </w:rPr>
      </w:pPr>
      <w:r>
        <w:rPr>
          <w:noProof/>
        </w:rPr>
        <mc:AlternateContent>
          <mc:Choice Requires="wps">
            <w:drawing>
              <wp:anchor distT="0" distB="0" distL="114300" distR="114300" simplePos="0" relativeHeight="251663360" behindDoc="1" locked="0" layoutInCell="1" allowOverlap="1" wp14:anchorId="5E9F65C8" wp14:editId="5787D9E2">
                <wp:simplePos x="0" y="0"/>
                <wp:positionH relativeFrom="column">
                  <wp:posOffset>3712845</wp:posOffset>
                </wp:positionH>
                <wp:positionV relativeFrom="paragraph">
                  <wp:posOffset>27940</wp:posOffset>
                </wp:positionV>
                <wp:extent cx="2781300" cy="635"/>
                <wp:effectExtent l="0" t="0" r="0" b="0"/>
                <wp:wrapTight wrapText="bothSides">
                  <wp:wrapPolygon edited="0">
                    <wp:start x="0" y="0"/>
                    <wp:lineTo x="0" y="20057"/>
                    <wp:lineTo x="21452" y="20057"/>
                    <wp:lineTo x="21452" y="0"/>
                    <wp:lineTo x="0" y="0"/>
                  </wp:wrapPolygon>
                </wp:wrapTight>
                <wp:docPr id="1333817698"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noFill/>
                        <a:ln>
                          <a:noFill/>
                        </a:ln>
                      </wps:spPr>
                      <wps:txbx>
                        <w:txbxContent>
                          <w:p w14:paraId="72582E7D" w14:textId="4376E1B2" w:rsidR="00E67EB5" w:rsidRPr="00840CA2" w:rsidRDefault="00E67EB5" w:rsidP="00E67EB5">
                            <w:pPr>
                              <w:pStyle w:val="Caption"/>
                              <w:jc w:val="center"/>
                              <w:rPr>
                                <w:b/>
                                <w:bCs/>
                                <w:sz w:val="20"/>
                                <w:szCs w:val="20"/>
                              </w:rPr>
                            </w:pPr>
                            <w:r>
                              <w:t xml:space="preserve">Figure </w:t>
                            </w:r>
                            <w:fldSimple w:instr=" SEQ Figure \* ARABIC ">
                              <w:r w:rsidR="00100413">
                                <w:rPr>
                                  <w:noProof/>
                                </w:rPr>
                                <w:t>5</w:t>
                              </w:r>
                            </w:fldSimple>
                            <w:r>
                              <w:t>: Missing values after fix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F65C8" id="Text Box 1" o:spid="_x0000_s1030" type="#_x0000_t202" style="position:absolute;margin-left:292.35pt;margin-top:2.2pt;width:219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" filled="f" stroked="f">
                <v:textbox style="mso-fit-shape-to-text:t" inset="0,0,0,0">
                  <w:txbxContent>
                    <w:p w14:paraId="72582E7D" w14:textId="4376E1B2" w:rsidR="00E67EB5" w:rsidRPr="00840CA2" w:rsidRDefault="00E67EB5" w:rsidP="00E67EB5">
                      <w:pPr>
                        <w:pStyle w:val="Caption"/>
                        <w:jc w:val="center"/>
                        <w:rPr>
                          <w:b/>
                          <w:bCs/>
                          <w:sz w:val="20"/>
                          <w:szCs w:val="20"/>
                        </w:rPr>
                      </w:pPr>
                      <w:r>
                        <w:t xml:space="preserve">Figure </w:t>
                      </w:r>
                      <w:fldSimple w:instr=" SEQ Figure \* ARABIC ">
                        <w:r w:rsidR="00100413">
                          <w:rPr>
                            <w:noProof/>
                          </w:rPr>
                          <w:t>5</w:t>
                        </w:r>
                      </w:fldSimple>
                      <w:r>
                        <w:t>: Missing values after fix</w:t>
                      </w:r>
                    </w:p>
                  </w:txbxContent>
                </v:textbox>
                <w10:wrap type="tight"/>
              </v:shape>
            </w:pict>
          </mc:Fallback>
        </mc:AlternateContent>
      </w:r>
      <w:r>
        <w:rPr>
          <w:noProof/>
        </w:rPr>
        <mc:AlternateContent>
          <mc:Choice Requires="wps">
            <w:drawing>
              <wp:anchor distT="0" distB="0" distL="114300" distR="114300" simplePos="0" relativeHeight="251661312" behindDoc="1" locked="0" layoutInCell="1" allowOverlap="1" wp14:anchorId="4D050CF0" wp14:editId="0AD3DDF0">
                <wp:simplePos x="0" y="0"/>
                <wp:positionH relativeFrom="column">
                  <wp:posOffset>266700</wp:posOffset>
                </wp:positionH>
                <wp:positionV relativeFrom="paragraph">
                  <wp:posOffset>55245</wp:posOffset>
                </wp:positionV>
                <wp:extent cx="2667000" cy="635"/>
                <wp:effectExtent l="0" t="0" r="0" b="0"/>
                <wp:wrapTight wrapText="bothSides">
                  <wp:wrapPolygon edited="0">
                    <wp:start x="0" y="0"/>
                    <wp:lineTo x="0" y="20057"/>
                    <wp:lineTo x="21446" y="20057"/>
                    <wp:lineTo x="21446" y="0"/>
                    <wp:lineTo x="0" y="0"/>
                  </wp:wrapPolygon>
                </wp:wrapTight>
                <wp:docPr id="233576057" name="Text Box 1"/>
                <wp:cNvGraphicFramePr/>
                <a:graphic xmlns:a="http://schemas.openxmlformats.org/drawingml/2006/main">
                  <a:graphicData uri="http://schemas.microsoft.com/office/word/2010/wordprocessingShape">
                    <wps:wsp>
                      <wps:cNvSpPr txBox="1"/>
                      <wps:spPr>
                        <a:xfrm>
                          <a:off x="0" y="0"/>
                          <a:ext cx="2667000" cy="635"/>
                        </a:xfrm>
                        <a:prstGeom prst="rect">
                          <a:avLst/>
                        </a:prstGeom>
                        <a:noFill/>
                        <a:ln>
                          <a:noFill/>
                        </a:ln>
                      </wps:spPr>
                      <wps:txbx>
                        <w:txbxContent>
                          <w:p w14:paraId="126FA8D2" w14:textId="315AFDAD" w:rsidR="00E67EB5" w:rsidRPr="008576A0" w:rsidRDefault="00E67EB5" w:rsidP="00E67EB5">
                            <w:pPr>
                              <w:pStyle w:val="Caption"/>
                              <w:jc w:val="center"/>
                              <w:rPr>
                                <w:b/>
                                <w:bCs/>
                                <w:sz w:val="20"/>
                                <w:szCs w:val="20"/>
                              </w:rPr>
                            </w:pPr>
                            <w:r>
                              <w:t xml:space="preserve">Figure </w:t>
                            </w:r>
                            <w:fldSimple w:instr=" SEQ Figure \* ARABIC ">
                              <w:r w:rsidR="00100413">
                                <w:rPr>
                                  <w:noProof/>
                                </w:rPr>
                                <w:t>6</w:t>
                              </w:r>
                            </w:fldSimple>
                            <w:r>
                              <w:t>: Missing values before fix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50CF0" id="_x0000_s1031" type="#_x0000_t202" style="position:absolute;margin-left:21pt;margin-top:4.35pt;width:210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" filled="f" stroked="f">
                <v:textbox style="mso-fit-shape-to-text:t" inset="0,0,0,0">
                  <w:txbxContent>
                    <w:p w14:paraId="126FA8D2" w14:textId="315AFDAD" w:rsidR="00E67EB5" w:rsidRPr="008576A0" w:rsidRDefault="00E67EB5" w:rsidP="00E67EB5">
                      <w:pPr>
                        <w:pStyle w:val="Caption"/>
                        <w:jc w:val="center"/>
                        <w:rPr>
                          <w:b/>
                          <w:bCs/>
                          <w:sz w:val="20"/>
                          <w:szCs w:val="20"/>
                        </w:rPr>
                      </w:pPr>
                      <w:r>
                        <w:t xml:space="preserve">Figure </w:t>
                      </w:r>
                      <w:fldSimple w:instr=" SEQ Figure \* ARABIC ">
                        <w:r w:rsidR="00100413">
                          <w:rPr>
                            <w:noProof/>
                          </w:rPr>
                          <w:t>6</w:t>
                        </w:r>
                      </w:fldSimple>
                      <w:r>
                        <w:t>: Missing values before fix</w:t>
                      </w:r>
                    </w:p>
                  </w:txbxContent>
                </v:textbox>
                <w10:wrap type="tight"/>
              </v:shape>
            </w:pict>
          </mc:Fallback>
        </mc:AlternateContent>
      </w:r>
    </w:p>
    <w:p w14:paraId="41803C2F" w14:textId="4D7D5C1B" w:rsidR="00250A1E" w:rsidRPr="00DA5345" w:rsidRDefault="00250A1E" w:rsidP="00692484">
      <w:pPr>
        <w:rPr>
          <w:b/>
          <w:bCs/>
          <w:sz w:val="20"/>
          <w:szCs w:val="20"/>
        </w:rPr>
      </w:pPr>
    </w:p>
    <w:p w14:paraId="29B61EE2" w14:textId="77777777" w:rsidR="00DA5345" w:rsidRDefault="00DA5345" w:rsidP="00692484">
      <w:pPr>
        <w:rPr>
          <w:b/>
          <w:bCs/>
          <w:sz w:val="20"/>
          <w:szCs w:val="20"/>
        </w:rPr>
      </w:pPr>
    </w:p>
    <w:p w14:paraId="414FF304" w14:textId="77777777" w:rsidR="00F2580A" w:rsidRPr="00DA5345" w:rsidRDefault="00F2580A" w:rsidP="00692484">
      <w:pPr>
        <w:rPr>
          <w:b/>
          <w:bCs/>
          <w:sz w:val="20"/>
          <w:szCs w:val="20"/>
        </w:rPr>
      </w:pPr>
    </w:p>
    <w:tbl>
      <w:tblPr>
        <w:tblStyle w:val="TableGrid"/>
        <w:tblW w:w="0" w:type="auto"/>
        <w:tblLook w:val="04A0" w:firstRow="1" w:lastRow="0" w:firstColumn="1" w:lastColumn="0" w:noHBand="0" w:noVBand="1"/>
      </w:tblPr>
      <w:tblGrid>
        <w:gridCol w:w="5240"/>
        <w:gridCol w:w="5103"/>
      </w:tblGrid>
      <w:tr w:rsidR="00B97557" w:rsidRPr="00DA5345" w14:paraId="1561FD99" w14:textId="77777777" w:rsidTr="00B97557">
        <w:trPr>
          <w:trHeight w:val="438"/>
        </w:trPr>
        <w:tc>
          <w:tcPr>
            <w:tcW w:w="5240" w:type="dxa"/>
            <w:shd w:val="clear" w:color="auto" w:fill="BFBFBF" w:themeFill="background1" w:themeFillShade="BF"/>
            <w:vAlign w:val="center"/>
          </w:tcPr>
          <w:p w14:paraId="7E9E5E22" w14:textId="3C676F5E" w:rsidR="00B97557" w:rsidRPr="00DA5345" w:rsidRDefault="00B97557" w:rsidP="00B67281">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103" w:type="dxa"/>
            <w:shd w:val="clear" w:color="auto" w:fill="BFBFBF" w:themeFill="background1" w:themeFillShade="BF"/>
            <w:vAlign w:val="center"/>
          </w:tcPr>
          <w:p w14:paraId="1C8E2D06" w14:textId="77C04F6D" w:rsidR="00B97557" w:rsidRPr="00DA5345" w:rsidRDefault="00B97557" w:rsidP="00B67281">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14:paraId="62B9519C" w14:textId="7C38B146" w:rsidR="00B97557" w:rsidRDefault="00160849" w:rsidP="00692484">
      <w:pPr>
        <w:rPr>
          <w:b/>
          <w:bCs/>
          <w:sz w:val="32"/>
          <w:szCs w:val="32"/>
        </w:rPr>
      </w:pPr>
      <w:r>
        <w:rPr>
          <w:noProof/>
        </w:rPr>
        <w:drawing>
          <wp:anchor distT="0" distB="0" distL="114300" distR="114300" simplePos="0" relativeHeight="251667456" behindDoc="1" locked="0" layoutInCell="1" allowOverlap="1" wp14:anchorId="4C06248D" wp14:editId="76A1879C">
            <wp:simplePos x="0" y="0"/>
            <wp:positionH relativeFrom="column">
              <wp:posOffset>3769995</wp:posOffset>
            </wp:positionH>
            <wp:positionV relativeFrom="paragraph">
              <wp:posOffset>250825</wp:posOffset>
            </wp:positionV>
            <wp:extent cx="2513330" cy="762000"/>
            <wp:effectExtent l="0" t="0" r="1270" b="0"/>
            <wp:wrapTight wrapText="bothSides">
              <wp:wrapPolygon edited="0">
                <wp:start x="0" y="0"/>
                <wp:lineTo x="0" y="21060"/>
                <wp:lineTo x="21447" y="21060"/>
                <wp:lineTo x="21447" y="0"/>
                <wp:lineTo x="0" y="0"/>
              </wp:wrapPolygon>
            </wp:wrapTight>
            <wp:docPr id="106829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94247" name=""/>
                    <pic:cNvPicPr/>
                  </pic:nvPicPr>
                  <pic:blipFill>
                    <a:blip r:embed="rId12">
                      <a:extLst>
                        <a:ext uri="{28A0092B-C50C-407E-A947-70E740481C1C}">
                          <a14:useLocalDpi xmlns:a14="http://schemas.microsoft.com/office/drawing/2010/main" val="0"/>
                        </a:ext>
                      </a:extLst>
                    </a:blip>
                    <a:stretch>
                      <a:fillRect/>
                    </a:stretch>
                  </pic:blipFill>
                  <pic:spPr>
                    <a:xfrm>
                      <a:off x="0" y="0"/>
                      <a:ext cx="251333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2156E82B" wp14:editId="3ED06DA7">
            <wp:simplePos x="0" y="0"/>
            <wp:positionH relativeFrom="column">
              <wp:posOffset>321945</wp:posOffset>
            </wp:positionH>
            <wp:positionV relativeFrom="paragraph">
              <wp:posOffset>203200</wp:posOffset>
            </wp:positionV>
            <wp:extent cx="2752381" cy="809524"/>
            <wp:effectExtent l="0" t="0" r="0" b="0"/>
            <wp:wrapTight wrapText="bothSides">
              <wp:wrapPolygon edited="0">
                <wp:start x="0" y="0"/>
                <wp:lineTo x="0" y="20854"/>
                <wp:lineTo x="21381" y="20854"/>
                <wp:lineTo x="21381" y="0"/>
                <wp:lineTo x="0" y="0"/>
              </wp:wrapPolygon>
            </wp:wrapTight>
            <wp:docPr id="169975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51169" name=""/>
                    <pic:cNvPicPr/>
                  </pic:nvPicPr>
                  <pic:blipFill>
                    <a:blip r:embed="rId13">
                      <a:extLst>
                        <a:ext uri="{28A0092B-C50C-407E-A947-70E740481C1C}">
                          <a14:useLocalDpi xmlns:a14="http://schemas.microsoft.com/office/drawing/2010/main" val="0"/>
                        </a:ext>
                      </a:extLst>
                    </a:blip>
                    <a:stretch>
                      <a:fillRect/>
                    </a:stretch>
                  </pic:blipFill>
                  <pic:spPr>
                    <a:xfrm>
                      <a:off x="0" y="0"/>
                      <a:ext cx="2752381" cy="809524"/>
                    </a:xfrm>
                    <a:prstGeom prst="rect">
                      <a:avLst/>
                    </a:prstGeom>
                  </pic:spPr>
                </pic:pic>
              </a:graphicData>
            </a:graphic>
          </wp:anchor>
        </w:drawing>
      </w:r>
    </w:p>
    <w:p w14:paraId="0645130B" w14:textId="70815B0F" w:rsidR="00B97557" w:rsidRDefault="001E1B6F" w:rsidP="00692484">
      <w:pPr>
        <w:rPr>
          <w:b/>
          <w:bCs/>
          <w:sz w:val="32"/>
          <w:szCs w:val="32"/>
        </w:rPr>
      </w:pPr>
      <w:r>
        <w:rPr>
          <w:b/>
          <w:bCs/>
          <w:noProof/>
          <w:sz w:val="20"/>
          <w:szCs w:val="20"/>
        </w:rPr>
        <mc:AlternateContent>
          <mc:Choice Requires="wps">
            <w:drawing>
              <wp:anchor distT="0" distB="0" distL="114300" distR="114300" simplePos="0" relativeHeight="251688960" behindDoc="0" locked="0" layoutInCell="1" allowOverlap="1" wp14:anchorId="755F6FD0" wp14:editId="69E0DB6B">
                <wp:simplePos x="0" y="0"/>
                <wp:positionH relativeFrom="margin">
                  <wp:posOffset>2740025</wp:posOffset>
                </wp:positionH>
                <wp:positionV relativeFrom="paragraph">
                  <wp:posOffset>109220</wp:posOffset>
                </wp:positionV>
                <wp:extent cx="941558" cy="357924"/>
                <wp:effectExtent l="57150" t="133350" r="49530" b="137795"/>
                <wp:wrapNone/>
                <wp:docPr id="1129481854" name="Text Box 4"/>
                <wp:cNvGraphicFramePr/>
                <a:graphic xmlns:a="http://schemas.openxmlformats.org/drawingml/2006/main">
                  <a:graphicData uri="http://schemas.microsoft.com/office/word/2010/wordprocessingShape">
                    <wps:wsp>
                      <wps:cNvSpPr txBox="1"/>
                      <wps:spPr>
                        <a:xfrm rot="20644273">
                          <a:off x="0" y="0"/>
                          <a:ext cx="941558" cy="357924"/>
                        </a:xfrm>
                        <a:prstGeom prst="rect">
                          <a:avLst/>
                        </a:prstGeom>
                        <a:solidFill>
                          <a:schemeClr val="lt1"/>
                        </a:solidFill>
                        <a:ln w="6350">
                          <a:solidFill>
                            <a:prstClr val="black"/>
                          </a:solidFill>
                        </a:ln>
                      </wps:spPr>
                      <wps:txbx>
                        <w:txbxContent>
                          <w:p w14:paraId="4DF51B13" w14:textId="706AD778" w:rsidR="00B52B3A" w:rsidRDefault="001E1B6F" w:rsidP="00B52B3A">
                            <w:pPr>
                              <w:rPr>
                                <w:sz w:val="16"/>
                                <w:szCs w:val="16"/>
                              </w:rPr>
                            </w:pPr>
                            <w:r w:rsidRPr="001E1B6F">
                              <w:rPr>
                                <w:sz w:val="16"/>
                                <w:szCs w:val="16"/>
                              </w:rPr>
                              <w:t>Negative Rate</w:t>
                            </w:r>
                            <w:r>
                              <w:rPr>
                                <w:sz w:val="16"/>
                                <w:szCs w:val="16"/>
                              </w:rPr>
                              <w:t xml:space="preserve"> </w:t>
                            </w:r>
                            <w:r>
                              <w:rPr>
                                <w:sz w:val="16"/>
                                <w:szCs w:val="16"/>
                              </w:rPr>
                              <w:br/>
                            </w:r>
                            <w:r w:rsidRPr="001E1B6F">
                              <w:rPr>
                                <w:sz w:val="16"/>
                                <w:szCs w:val="16"/>
                              </w:rPr>
                              <w:t xml:space="preserve">Negative </w:t>
                            </w:r>
                            <w:r>
                              <w:rPr>
                                <w:sz w:val="16"/>
                                <w:szCs w:val="16"/>
                              </w:rPr>
                              <w:t>amount</w:t>
                            </w:r>
                          </w:p>
                          <w:p w14:paraId="1AE7F1E5" w14:textId="77777777" w:rsidR="001E1B6F" w:rsidRPr="00B52B3A" w:rsidRDefault="001E1B6F" w:rsidP="00B52B3A">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F6FD0" id="_x0000_s1032" type="#_x0000_t202" style="position:absolute;margin-left:215.75pt;margin-top:8.6pt;width:74.15pt;height:28.2pt;rotation:-1043909fd;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" fillcolor="white [3201]" strokeweight=".5pt">
                <v:textbox>
                  <w:txbxContent>
                    <w:p w14:paraId="4DF51B13" w14:textId="706AD778" w:rsidR="00B52B3A" w:rsidRDefault="001E1B6F" w:rsidP="00B52B3A">
                      <w:pPr>
                        <w:rPr>
                          <w:sz w:val="16"/>
                          <w:szCs w:val="16"/>
                        </w:rPr>
                      </w:pPr>
                      <w:r w:rsidRPr="001E1B6F">
                        <w:rPr>
                          <w:sz w:val="16"/>
                          <w:szCs w:val="16"/>
                        </w:rPr>
                        <w:t>Negative Rate</w:t>
                      </w:r>
                      <w:r>
                        <w:rPr>
                          <w:sz w:val="16"/>
                          <w:szCs w:val="16"/>
                        </w:rPr>
                        <w:t xml:space="preserve"> </w:t>
                      </w:r>
                      <w:r>
                        <w:rPr>
                          <w:sz w:val="16"/>
                          <w:szCs w:val="16"/>
                        </w:rPr>
                        <w:br/>
                      </w:r>
                      <w:r w:rsidRPr="001E1B6F">
                        <w:rPr>
                          <w:sz w:val="16"/>
                          <w:szCs w:val="16"/>
                        </w:rPr>
                        <w:t xml:space="preserve">Negative </w:t>
                      </w:r>
                      <w:r>
                        <w:rPr>
                          <w:sz w:val="16"/>
                          <w:szCs w:val="16"/>
                        </w:rPr>
                        <w:t>amount</w:t>
                      </w:r>
                    </w:p>
                    <w:p w14:paraId="1AE7F1E5" w14:textId="77777777" w:rsidR="001E1B6F" w:rsidRPr="00B52B3A" w:rsidRDefault="001E1B6F" w:rsidP="00B52B3A">
                      <w:pPr>
                        <w:rPr>
                          <w:sz w:val="16"/>
                          <w:szCs w:val="16"/>
                        </w:rPr>
                      </w:pPr>
                    </w:p>
                  </w:txbxContent>
                </v:textbox>
                <w10:wrap anchorx="margin"/>
              </v:shape>
            </w:pict>
          </mc:Fallback>
        </mc:AlternateContent>
      </w:r>
      <w:r w:rsidR="00B52B3A">
        <w:rPr>
          <w:b/>
          <w:bCs/>
          <w:noProof/>
          <w:sz w:val="32"/>
          <w:szCs w:val="32"/>
        </w:rPr>
        <mc:AlternateContent>
          <mc:Choice Requires="wps">
            <w:drawing>
              <wp:anchor distT="0" distB="0" distL="114300" distR="114300" simplePos="0" relativeHeight="251681792" behindDoc="1" locked="0" layoutInCell="1" allowOverlap="1" wp14:anchorId="622A0531" wp14:editId="2D072A12">
                <wp:simplePos x="0" y="0"/>
                <wp:positionH relativeFrom="column">
                  <wp:posOffset>5541645</wp:posOffset>
                </wp:positionH>
                <wp:positionV relativeFrom="paragraph">
                  <wp:posOffset>202565</wp:posOffset>
                </wp:positionV>
                <wp:extent cx="590550" cy="333375"/>
                <wp:effectExtent l="19050" t="19050" r="19050" b="28575"/>
                <wp:wrapTight wrapText="bothSides">
                  <wp:wrapPolygon edited="0">
                    <wp:start x="-697" y="-1234"/>
                    <wp:lineTo x="-697" y="22217"/>
                    <wp:lineTo x="21600" y="22217"/>
                    <wp:lineTo x="21600" y="-1234"/>
                    <wp:lineTo x="-697" y="-1234"/>
                  </wp:wrapPolygon>
                </wp:wrapTight>
                <wp:docPr id="1106739824" name="Rectangle 3"/>
                <wp:cNvGraphicFramePr/>
                <a:graphic xmlns:a="http://schemas.openxmlformats.org/drawingml/2006/main">
                  <a:graphicData uri="http://schemas.microsoft.com/office/word/2010/wordprocessingShape">
                    <wps:wsp>
                      <wps:cNvSpPr/>
                      <wps:spPr>
                        <a:xfrm>
                          <a:off x="0" y="0"/>
                          <a:ext cx="590550" cy="333375"/>
                        </a:xfrm>
                        <a:prstGeom prst="rect">
                          <a:avLst/>
                        </a:prstGeom>
                        <a:noFill/>
                        <a:ln w="28575">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6A98D" id="Rectangle 3" o:spid="_x0000_s1026" style="position:absolute;margin-left:436.35pt;margin-top:15.95pt;width:46.5pt;height:26.2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" filled="f" strokecolor="#ffc000 [3207]" strokeweight="2.25pt">
                <w10:wrap type="tight"/>
              </v:rect>
            </w:pict>
          </mc:Fallback>
        </mc:AlternateContent>
      </w:r>
      <w:r w:rsidR="00B52B3A">
        <w:rPr>
          <w:b/>
          <w:bCs/>
          <w:noProof/>
          <w:sz w:val="32"/>
          <w:szCs w:val="32"/>
        </w:rPr>
        <mc:AlternateContent>
          <mc:Choice Requires="wps">
            <w:drawing>
              <wp:anchor distT="0" distB="0" distL="114300" distR="114300" simplePos="0" relativeHeight="251677696" behindDoc="1" locked="0" layoutInCell="1" allowOverlap="1" wp14:anchorId="53C4033D" wp14:editId="45093291">
                <wp:simplePos x="0" y="0"/>
                <wp:positionH relativeFrom="column">
                  <wp:posOffset>2093595</wp:posOffset>
                </wp:positionH>
                <wp:positionV relativeFrom="paragraph">
                  <wp:posOffset>183515</wp:posOffset>
                </wp:positionV>
                <wp:extent cx="704850" cy="390525"/>
                <wp:effectExtent l="19050" t="19050" r="19050" b="28575"/>
                <wp:wrapTight wrapText="bothSides">
                  <wp:wrapPolygon edited="0">
                    <wp:start x="-584" y="-1054"/>
                    <wp:lineTo x="-584" y="22127"/>
                    <wp:lineTo x="21600" y="22127"/>
                    <wp:lineTo x="21600" y="-1054"/>
                    <wp:lineTo x="-584" y="-1054"/>
                  </wp:wrapPolygon>
                </wp:wrapTight>
                <wp:docPr id="1144588754" name="Rectangle 3"/>
                <wp:cNvGraphicFramePr/>
                <a:graphic xmlns:a="http://schemas.openxmlformats.org/drawingml/2006/main">
                  <a:graphicData uri="http://schemas.microsoft.com/office/word/2010/wordprocessingShape">
                    <wps:wsp>
                      <wps:cNvSpPr/>
                      <wps:spPr>
                        <a:xfrm>
                          <a:off x="0" y="0"/>
                          <a:ext cx="704850" cy="390525"/>
                        </a:xfrm>
                        <a:prstGeom prst="rect">
                          <a:avLst/>
                        </a:prstGeom>
                        <a:noFill/>
                        <a:ln w="28575">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6EC12" id="Rectangle 3" o:spid="_x0000_s1026" style="position:absolute;margin-left:164.85pt;margin-top:14.45pt;width:55.5pt;height:30.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" filled="f" strokecolor="#ffc000 [3207]" strokeweight="2.25pt">
                <w10:wrap type="tight"/>
              </v:rect>
            </w:pict>
          </mc:Fallback>
        </mc:AlternateContent>
      </w:r>
    </w:p>
    <w:p w14:paraId="28EAF256" w14:textId="06ECF361" w:rsidR="00B97557" w:rsidRDefault="001E1B6F" w:rsidP="00692484">
      <w:pPr>
        <w:rPr>
          <w:b/>
          <w:bCs/>
          <w:sz w:val="32"/>
          <w:szCs w:val="32"/>
        </w:rPr>
      </w:pPr>
      <w:r>
        <w:rPr>
          <w:b/>
          <w:bCs/>
          <w:noProof/>
          <w:sz w:val="20"/>
          <w:szCs w:val="20"/>
        </w:rPr>
        <mc:AlternateContent>
          <mc:Choice Requires="wps">
            <w:drawing>
              <wp:anchor distT="0" distB="0" distL="114300" distR="114300" simplePos="0" relativeHeight="251697152" behindDoc="0" locked="0" layoutInCell="1" allowOverlap="1" wp14:anchorId="2F925EBB" wp14:editId="26ACA7DE">
                <wp:simplePos x="0" y="0"/>
                <wp:positionH relativeFrom="margin">
                  <wp:posOffset>5927725</wp:posOffset>
                </wp:positionH>
                <wp:positionV relativeFrom="paragraph">
                  <wp:posOffset>59690</wp:posOffset>
                </wp:positionV>
                <wp:extent cx="791689" cy="229781"/>
                <wp:effectExtent l="38100" t="95250" r="27940" b="94615"/>
                <wp:wrapNone/>
                <wp:docPr id="1812106507" name="Text Box 4"/>
                <wp:cNvGraphicFramePr/>
                <a:graphic xmlns:a="http://schemas.openxmlformats.org/drawingml/2006/main">
                  <a:graphicData uri="http://schemas.microsoft.com/office/word/2010/wordprocessingShape">
                    <wps:wsp>
                      <wps:cNvSpPr txBox="1"/>
                      <wps:spPr>
                        <a:xfrm rot="10104819" flipV="1">
                          <a:off x="0" y="0"/>
                          <a:ext cx="791689" cy="229781"/>
                        </a:xfrm>
                        <a:prstGeom prst="rect">
                          <a:avLst/>
                        </a:prstGeom>
                        <a:solidFill>
                          <a:schemeClr val="lt1"/>
                        </a:solidFill>
                        <a:ln w="6350">
                          <a:solidFill>
                            <a:prstClr val="black"/>
                          </a:solidFill>
                        </a:ln>
                      </wps:spPr>
                      <wps:txbx>
                        <w:txbxContent>
                          <w:p w14:paraId="7F5FFD02" w14:textId="01D9BCCF" w:rsidR="001E1B6F" w:rsidRPr="00B52B3A" w:rsidRDefault="001E1B6F" w:rsidP="001E1B6F">
                            <w:pPr>
                              <w:rPr>
                                <w:sz w:val="16"/>
                                <w:szCs w:val="16"/>
                              </w:rPr>
                            </w:pPr>
                            <w:r>
                              <w:rPr>
                                <w:sz w:val="16"/>
                                <w:szCs w:val="16"/>
                              </w:rPr>
                              <w:t>Made Positive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25EBB" id="_x0000_s1033" type="#_x0000_t202" style="position:absolute;margin-left:466.75pt;margin-top:4.7pt;width:62.35pt;height:18.1pt;rotation:-11037157fd;flip:y;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" fillcolor="white [3201]" strokeweight=".5pt">
                <v:textbox>
                  <w:txbxContent>
                    <w:p w14:paraId="7F5FFD02" w14:textId="01D9BCCF" w:rsidR="001E1B6F" w:rsidRPr="00B52B3A" w:rsidRDefault="001E1B6F" w:rsidP="001E1B6F">
                      <w:pPr>
                        <w:rPr>
                          <w:sz w:val="16"/>
                          <w:szCs w:val="16"/>
                        </w:rPr>
                      </w:pPr>
                      <w:r>
                        <w:rPr>
                          <w:sz w:val="16"/>
                          <w:szCs w:val="16"/>
                        </w:rPr>
                        <w:t>Made Positive</w:t>
                      </w:r>
                    </w:p>
                  </w:txbxContent>
                </v:textbox>
                <w10:wrap anchorx="margin"/>
              </v:shape>
            </w:pict>
          </mc:Fallback>
        </mc:AlternateContent>
      </w:r>
    </w:p>
    <w:p w14:paraId="681B27FD" w14:textId="4B4195C5" w:rsidR="00B97557" w:rsidRDefault="001E1B6F" w:rsidP="00692484">
      <w:pPr>
        <w:rPr>
          <w:b/>
          <w:bCs/>
          <w:sz w:val="32"/>
          <w:szCs w:val="32"/>
        </w:rPr>
      </w:pPr>
      <w:r>
        <w:rPr>
          <w:b/>
          <w:bCs/>
          <w:noProof/>
          <w:sz w:val="20"/>
          <w:szCs w:val="20"/>
        </w:rPr>
        <mc:AlternateContent>
          <mc:Choice Requires="wps">
            <w:drawing>
              <wp:anchor distT="0" distB="0" distL="114300" distR="114300" simplePos="0" relativeHeight="251699200" behindDoc="0" locked="0" layoutInCell="1" allowOverlap="1" wp14:anchorId="4FC30BBB" wp14:editId="23435825">
                <wp:simplePos x="0" y="0"/>
                <wp:positionH relativeFrom="page">
                  <wp:posOffset>5485765</wp:posOffset>
                </wp:positionH>
                <wp:positionV relativeFrom="paragraph">
                  <wp:posOffset>48895</wp:posOffset>
                </wp:positionV>
                <wp:extent cx="881404" cy="233339"/>
                <wp:effectExtent l="0" t="0" r="13970" b="14605"/>
                <wp:wrapNone/>
                <wp:docPr id="1729222632" name="Text Box 4"/>
                <wp:cNvGraphicFramePr/>
                <a:graphic xmlns:a="http://schemas.openxmlformats.org/drawingml/2006/main">
                  <a:graphicData uri="http://schemas.microsoft.com/office/word/2010/wordprocessingShape">
                    <wps:wsp>
                      <wps:cNvSpPr txBox="1"/>
                      <wps:spPr>
                        <a:xfrm rot="10800000" flipV="1">
                          <a:off x="0" y="0"/>
                          <a:ext cx="881404" cy="233339"/>
                        </a:xfrm>
                        <a:prstGeom prst="rect">
                          <a:avLst/>
                        </a:prstGeom>
                        <a:solidFill>
                          <a:schemeClr val="lt1"/>
                        </a:solidFill>
                        <a:ln w="6350">
                          <a:solidFill>
                            <a:prstClr val="black"/>
                          </a:solidFill>
                        </a:ln>
                      </wps:spPr>
                      <wps:txbx>
                        <w:txbxContent>
                          <w:p w14:paraId="176DC8D4" w14:textId="778A87DA" w:rsidR="001E1B6F" w:rsidRPr="00B52B3A" w:rsidRDefault="001E1B6F" w:rsidP="001E1B6F">
                            <w:pPr>
                              <w:rPr>
                                <w:sz w:val="16"/>
                                <w:szCs w:val="16"/>
                              </w:rPr>
                            </w:pPr>
                            <w:r w:rsidRPr="001E1B6F">
                              <w:rPr>
                                <w:sz w:val="16"/>
                                <w:szCs w:val="16"/>
                              </w:rPr>
                              <w:t>Outlier Dropped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30BBB" id="_x0000_s1034" type="#_x0000_t202" style="position:absolute;margin-left:431.95pt;margin-top:3.85pt;width:69.4pt;height:18.35pt;rotation:180;flip:y;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" fillcolor="white [3201]" strokeweight=".5pt">
                <v:textbox>
                  <w:txbxContent>
                    <w:p w14:paraId="176DC8D4" w14:textId="778A87DA" w:rsidR="001E1B6F" w:rsidRPr="00B52B3A" w:rsidRDefault="001E1B6F" w:rsidP="001E1B6F">
                      <w:pPr>
                        <w:rPr>
                          <w:sz w:val="16"/>
                          <w:szCs w:val="16"/>
                        </w:rPr>
                      </w:pPr>
                      <w:r w:rsidRPr="001E1B6F">
                        <w:rPr>
                          <w:sz w:val="16"/>
                          <w:szCs w:val="16"/>
                        </w:rPr>
                        <w:t>Outlier Dropped</w:t>
                      </w:r>
                    </w:p>
                  </w:txbxContent>
                </v:textbox>
                <w10:wrap anchorx="page"/>
              </v:shape>
            </w:pict>
          </mc:Fallback>
        </mc:AlternateContent>
      </w:r>
      <w:r>
        <w:rPr>
          <w:b/>
          <w:bCs/>
          <w:noProof/>
          <w:sz w:val="20"/>
          <w:szCs w:val="20"/>
        </w:rPr>
        <mc:AlternateContent>
          <mc:Choice Requires="wps">
            <w:drawing>
              <wp:anchor distT="0" distB="0" distL="114300" distR="114300" simplePos="0" relativeHeight="251691008" behindDoc="0" locked="0" layoutInCell="1" allowOverlap="1" wp14:anchorId="58E000D6" wp14:editId="5F279EC4">
                <wp:simplePos x="0" y="0"/>
                <wp:positionH relativeFrom="margin">
                  <wp:posOffset>1512570</wp:posOffset>
                </wp:positionH>
                <wp:positionV relativeFrom="paragraph">
                  <wp:posOffset>62230</wp:posOffset>
                </wp:positionV>
                <wp:extent cx="857250" cy="196498"/>
                <wp:effectExtent l="0" t="0" r="19050" b="13335"/>
                <wp:wrapNone/>
                <wp:docPr id="1363017936" name="Text Box 4"/>
                <wp:cNvGraphicFramePr/>
                <a:graphic xmlns:a="http://schemas.openxmlformats.org/drawingml/2006/main">
                  <a:graphicData uri="http://schemas.microsoft.com/office/word/2010/wordprocessingShape">
                    <wps:wsp>
                      <wps:cNvSpPr txBox="1"/>
                      <wps:spPr>
                        <a:xfrm rot="10800000" flipV="1">
                          <a:off x="0" y="0"/>
                          <a:ext cx="857250" cy="196498"/>
                        </a:xfrm>
                        <a:prstGeom prst="rect">
                          <a:avLst/>
                        </a:prstGeom>
                        <a:solidFill>
                          <a:schemeClr val="lt1"/>
                        </a:solidFill>
                        <a:ln w="6350">
                          <a:solidFill>
                            <a:prstClr val="black"/>
                          </a:solidFill>
                        </a:ln>
                      </wps:spPr>
                      <wps:txbx>
                        <w:txbxContent>
                          <w:p w14:paraId="3992D62E" w14:textId="02299940" w:rsidR="001E1B6F" w:rsidRPr="00B52B3A" w:rsidRDefault="001E1B6F" w:rsidP="001E1B6F">
                            <w:pPr>
                              <w:rPr>
                                <w:sz w:val="16"/>
                                <w:szCs w:val="16"/>
                              </w:rPr>
                            </w:pPr>
                            <w:r w:rsidRPr="001E1B6F">
                              <w:rPr>
                                <w:sz w:val="16"/>
                                <w:szCs w:val="16"/>
                              </w:rPr>
                              <w:t>Extreme Outlier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000D6" id="_x0000_s1035" type="#_x0000_t202" style="position:absolute;margin-left:119.1pt;margin-top:4.9pt;width:67.5pt;height:15.45pt;rotation:180;flip:y;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" fillcolor="white [3201]" strokeweight=".5pt">
                <v:textbox>
                  <w:txbxContent>
                    <w:p w14:paraId="3992D62E" w14:textId="02299940" w:rsidR="001E1B6F" w:rsidRPr="00B52B3A" w:rsidRDefault="001E1B6F" w:rsidP="001E1B6F">
                      <w:pPr>
                        <w:rPr>
                          <w:sz w:val="16"/>
                          <w:szCs w:val="16"/>
                        </w:rPr>
                      </w:pPr>
                      <w:r w:rsidRPr="001E1B6F">
                        <w:rPr>
                          <w:sz w:val="16"/>
                          <w:szCs w:val="16"/>
                        </w:rPr>
                        <w:t>Extreme Outlier</w:t>
                      </w:r>
                    </w:p>
                  </w:txbxContent>
                </v:textbox>
                <w10:wrap anchorx="margin"/>
              </v:shape>
            </w:pict>
          </mc:Fallback>
        </mc:AlternateContent>
      </w:r>
      <w:r w:rsidR="00B52B3A">
        <w:rPr>
          <w:b/>
          <w:bCs/>
          <w:noProof/>
          <w:sz w:val="32"/>
          <w:szCs w:val="32"/>
        </w:rPr>
        <mc:AlternateContent>
          <mc:Choice Requires="wps">
            <w:drawing>
              <wp:anchor distT="0" distB="0" distL="114300" distR="114300" simplePos="0" relativeHeight="251683840" behindDoc="1" locked="0" layoutInCell="1" allowOverlap="1" wp14:anchorId="3992AC41" wp14:editId="56897486">
                <wp:simplePos x="0" y="0"/>
                <wp:positionH relativeFrom="column">
                  <wp:posOffset>4512945</wp:posOffset>
                </wp:positionH>
                <wp:positionV relativeFrom="paragraph">
                  <wp:posOffset>49530</wp:posOffset>
                </wp:positionV>
                <wp:extent cx="495300" cy="180975"/>
                <wp:effectExtent l="19050" t="19050" r="19050" b="28575"/>
                <wp:wrapTight wrapText="bothSides">
                  <wp:wrapPolygon edited="0">
                    <wp:start x="-831" y="-2274"/>
                    <wp:lineTo x="-831" y="22737"/>
                    <wp:lineTo x="21600" y="22737"/>
                    <wp:lineTo x="21600" y="-2274"/>
                    <wp:lineTo x="-831" y="-2274"/>
                  </wp:wrapPolygon>
                </wp:wrapTight>
                <wp:docPr id="1149055349" name="Rectangle 3"/>
                <wp:cNvGraphicFramePr/>
                <a:graphic xmlns:a="http://schemas.openxmlformats.org/drawingml/2006/main">
                  <a:graphicData uri="http://schemas.microsoft.com/office/word/2010/wordprocessingShape">
                    <wps:wsp>
                      <wps:cNvSpPr/>
                      <wps:spPr>
                        <a:xfrm>
                          <a:off x="0" y="0"/>
                          <a:ext cx="495300" cy="180975"/>
                        </a:xfrm>
                        <a:prstGeom prst="rect">
                          <a:avLst/>
                        </a:prstGeom>
                        <a:noFill/>
                        <a:ln w="28575">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9F0D1" id="Rectangle 3" o:spid="_x0000_s1026" style="position:absolute;margin-left:355.35pt;margin-top:3.9pt;width:39pt;height:14.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" filled="f" strokecolor="#ffc000 [3207]" strokeweight="2.25pt">
                <w10:wrap type="tight"/>
              </v:rect>
            </w:pict>
          </mc:Fallback>
        </mc:AlternateContent>
      </w:r>
      <w:r w:rsidR="00B52B3A">
        <w:rPr>
          <w:b/>
          <w:bCs/>
          <w:noProof/>
          <w:sz w:val="32"/>
          <w:szCs w:val="32"/>
        </w:rPr>
        <mc:AlternateContent>
          <mc:Choice Requires="wps">
            <w:drawing>
              <wp:anchor distT="0" distB="0" distL="114300" distR="114300" simplePos="0" relativeHeight="251679744" behindDoc="1" locked="0" layoutInCell="1" allowOverlap="1" wp14:anchorId="3F6BF333" wp14:editId="0150E59A">
                <wp:simplePos x="0" y="0"/>
                <wp:positionH relativeFrom="column">
                  <wp:posOffset>1112520</wp:posOffset>
                </wp:positionH>
                <wp:positionV relativeFrom="paragraph">
                  <wp:posOffset>20955</wp:posOffset>
                </wp:positionV>
                <wp:extent cx="428625" cy="200025"/>
                <wp:effectExtent l="19050" t="19050" r="28575" b="28575"/>
                <wp:wrapTight wrapText="bothSides">
                  <wp:wrapPolygon edited="0">
                    <wp:start x="-960" y="-2057"/>
                    <wp:lineTo x="-960" y="22629"/>
                    <wp:lineTo x="22080" y="22629"/>
                    <wp:lineTo x="22080" y="-2057"/>
                    <wp:lineTo x="-960" y="-2057"/>
                  </wp:wrapPolygon>
                </wp:wrapTight>
                <wp:docPr id="1919583290" name="Rectangle 3"/>
                <wp:cNvGraphicFramePr/>
                <a:graphic xmlns:a="http://schemas.openxmlformats.org/drawingml/2006/main">
                  <a:graphicData uri="http://schemas.microsoft.com/office/word/2010/wordprocessingShape">
                    <wps:wsp>
                      <wps:cNvSpPr/>
                      <wps:spPr>
                        <a:xfrm>
                          <a:off x="0" y="0"/>
                          <a:ext cx="428625" cy="200025"/>
                        </a:xfrm>
                        <a:prstGeom prst="rect">
                          <a:avLst/>
                        </a:prstGeom>
                        <a:noFill/>
                        <a:ln w="28575">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2B0F3" id="Rectangle 3" o:spid="_x0000_s1026" style="position:absolute;margin-left:87.6pt;margin-top:1.65pt;width:33.75pt;height:15.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" filled="f" strokecolor="#ffc000 [3207]" strokeweight="2.25pt">
                <w10:wrap type="tight"/>
              </v:rect>
            </w:pict>
          </mc:Fallback>
        </mc:AlternateContent>
      </w:r>
    </w:p>
    <w:p w14:paraId="6BC51E16" w14:textId="28873BD8" w:rsidR="00B97557" w:rsidRDefault="00160849" w:rsidP="00692484">
      <w:pPr>
        <w:rPr>
          <w:b/>
          <w:bCs/>
          <w:sz w:val="32"/>
          <w:szCs w:val="32"/>
        </w:rPr>
      </w:pPr>
      <w:r>
        <w:rPr>
          <w:noProof/>
        </w:rPr>
        <mc:AlternateContent>
          <mc:Choice Requires="wps">
            <w:drawing>
              <wp:anchor distT="0" distB="0" distL="114300" distR="114300" simplePos="0" relativeHeight="251669504" behindDoc="1" locked="0" layoutInCell="1" allowOverlap="1" wp14:anchorId="1935CA56" wp14:editId="7B79C597">
                <wp:simplePos x="0" y="0"/>
                <wp:positionH relativeFrom="column">
                  <wp:posOffset>3779520</wp:posOffset>
                </wp:positionH>
                <wp:positionV relativeFrom="paragraph">
                  <wp:posOffset>29845</wp:posOffset>
                </wp:positionV>
                <wp:extent cx="2513330" cy="635"/>
                <wp:effectExtent l="0" t="0" r="1270" b="0"/>
                <wp:wrapTight wrapText="bothSides">
                  <wp:wrapPolygon edited="0">
                    <wp:start x="0" y="0"/>
                    <wp:lineTo x="0" y="20057"/>
                    <wp:lineTo x="21447" y="20057"/>
                    <wp:lineTo x="21447" y="0"/>
                    <wp:lineTo x="0" y="0"/>
                  </wp:wrapPolygon>
                </wp:wrapTight>
                <wp:docPr id="274357757" name="Text Box 1"/>
                <wp:cNvGraphicFramePr/>
                <a:graphic xmlns:a="http://schemas.openxmlformats.org/drawingml/2006/main">
                  <a:graphicData uri="http://schemas.microsoft.com/office/word/2010/wordprocessingShape">
                    <wps:wsp>
                      <wps:cNvSpPr txBox="1"/>
                      <wps:spPr>
                        <a:xfrm>
                          <a:off x="0" y="0"/>
                          <a:ext cx="2513330" cy="635"/>
                        </a:xfrm>
                        <a:prstGeom prst="rect">
                          <a:avLst/>
                        </a:prstGeom>
                        <a:solidFill>
                          <a:prstClr val="white"/>
                        </a:solidFill>
                        <a:ln>
                          <a:noFill/>
                        </a:ln>
                      </wps:spPr>
                      <wps:txbx>
                        <w:txbxContent>
                          <w:p w14:paraId="3551A57B" w14:textId="28520247" w:rsidR="00160849" w:rsidRPr="00472DC1" w:rsidRDefault="00160849" w:rsidP="00160849">
                            <w:pPr>
                              <w:pStyle w:val="Caption"/>
                              <w:jc w:val="center"/>
                              <w:rPr>
                                <w:noProof/>
                              </w:rPr>
                            </w:pPr>
                            <w:r>
                              <w:t xml:space="preserve">Figure </w:t>
                            </w:r>
                            <w:fldSimple w:instr=" SEQ Figure \* ARABIC ">
                              <w:r w:rsidR="00100413">
                                <w:rPr>
                                  <w:noProof/>
                                </w:rPr>
                                <w:t>7</w:t>
                              </w:r>
                            </w:fldSimple>
                            <w:r>
                              <w:t>: Minimum values after fix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35CA56" id="_x0000_s1036" type="#_x0000_t202" style="position:absolute;margin-left:297.6pt;margin-top:2.35pt;width:197.9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" stroked="f">
                <v:textbox style="mso-fit-shape-to-text:t" inset="0,0,0,0">
                  <w:txbxContent>
                    <w:p w14:paraId="3551A57B" w14:textId="28520247" w:rsidR="00160849" w:rsidRPr="00472DC1" w:rsidRDefault="00160849" w:rsidP="00160849">
                      <w:pPr>
                        <w:pStyle w:val="Caption"/>
                        <w:jc w:val="center"/>
                        <w:rPr>
                          <w:noProof/>
                        </w:rPr>
                      </w:pPr>
                      <w:r>
                        <w:t xml:space="preserve">Figure </w:t>
                      </w:r>
                      <w:fldSimple w:instr=" SEQ Figure \* ARABIC ">
                        <w:r w:rsidR="00100413">
                          <w:rPr>
                            <w:noProof/>
                          </w:rPr>
                          <w:t>7</w:t>
                        </w:r>
                      </w:fldSimple>
                      <w:r>
                        <w:t>: Minimum values after fix</w:t>
                      </w:r>
                    </w:p>
                  </w:txbxContent>
                </v:textbox>
                <w10:wrap type="tight"/>
              </v:shape>
            </w:pict>
          </mc:Fallback>
        </mc:AlternateContent>
      </w:r>
      <w:r>
        <w:rPr>
          <w:noProof/>
        </w:rPr>
        <mc:AlternateContent>
          <mc:Choice Requires="wps">
            <w:drawing>
              <wp:anchor distT="0" distB="0" distL="114300" distR="114300" simplePos="0" relativeHeight="251666432" behindDoc="1" locked="0" layoutInCell="1" allowOverlap="1" wp14:anchorId="30EDBA37" wp14:editId="2EC51E59">
                <wp:simplePos x="0" y="0"/>
                <wp:positionH relativeFrom="column">
                  <wp:posOffset>321945</wp:posOffset>
                </wp:positionH>
                <wp:positionV relativeFrom="paragraph">
                  <wp:posOffset>29210</wp:posOffset>
                </wp:positionV>
                <wp:extent cx="2752090" cy="635"/>
                <wp:effectExtent l="0" t="0" r="0" b="0"/>
                <wp:wrapTight wrapText="bothSides">
                  <wp:wrapPolygon edited="0">
                    <wp:start x="0" y="0"/>
                    <wp:lineTo x="0" y="20057"/>
                    <wp:lineTo x="21381" y="20057"/>
                    <wp:lineTo x="21381" y="0"/>
                    <wp:lineTo x="0" y="0"/>
                  </wp:wrapPolygon>
                </wp:wrapTight>
                <wp:docPr id="1155536539" name="Text Box 1"/>
                <wp:cNvGraphicFramePr/>
                <a:graphic xmlns:a="http://schemas.openxmlformats.org/drawingml/2006/main">
                  <a:graphicData uri="http://schemas.microsoft.com/office/word/2010/wordprocessingShape">
                    <wps:wsp>
                      <wps:cNvSpPr txBox="1"/>
                      <wps:spPr>
                        <a:xfrm>
                          <a:off x="0" y="0"/>
                          <a:ext cx="2752090" cy="635"/>
                        </a:xfrm>
                        <a:prstGeom prst="rect">
                          <a:avLst/>
                        </a:prstGeom>
                        <a:solidFill>
                          <a:prstClr val="white"/>
                        </a:solidFill>
                        <a:ln>
                          <a:noFill/>
                        </a:ln>
                      </wps:spPr>
                      <wps:txbx>
                        <w:txbxContent>
                          <w:p w14:paraId="7C25B0BC" w14:textId="364C04DD" w:rsidR="00160849" w:rsidRPr="00EF6D2D" w:rsidRDefault="00160849" w:rsidP="00160849">
                            <w:pPr>
                              <w:pStyle w:val="Caption"/>
                              <w:jc w:val="center"/>
                              <w:rPr>
                                <w:noProof/>
                              </w:rPr>
                            </w:pPr>
                            <w:r>
                              <w:t xml:space="preserve">Figure </w:t>
                            </w:r>
                            <w:fldSimple w:instr=" SEQ Figure \* ARABIC ">
                              <w:r w:rsidR="00100413">
                                <w:rPr>
                                  <w:noProof/>
                                </w:rPr>
                                <w:t>8</w:t>
                              </w:r>
                            </w:fldSimple>
                            <w:r>
                              <w:t>: Minimum values before fix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EDBA37" id="_x0000_s1037" type="#_x0000_t202" style="position:absolute;margin-left:25.35pt;margin-top:2.3pt;width:216.7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" stroked="f">
                <v:textbox style="mso-fit-shape-to-text:t" inset="0,0,0,0">
                  <w:txbxContent>
                    <w:p w14:paraId="7C25B0BC" w14:textId="364C04DD" w:rsidR="00160849" w:rsidRPr="00EF6D2D" w:rsidRDefault="00160849" w:rsidP="00160849">
                      <w:pPr>
                        <w:pStyle w:val="Caption"/>
                        <w:jc w:val="center"/>
                        <w:rPr>
                          <w:noProof/>
                        </w:rPr>
                      </w:pPr>
                      <w:r>
                        <w:t xml:space="preserve">Figure </w:t>
                      </w:r>
                      <w:fldSimple w:instr=" SEQ Figure \* ARABIC ">
                        <w:r w:rsidR="00100413">
                          <w:rPr>
                            <w:noProof/>
                          </w:rPr>
                          <w:t>8</w:t>
                        </w:r>
                      </w:fldSimple>
                      <w:r>
                        <w:t>: Minimum values before fix</w:t>
                      </w:r>
                    </w:p>
                  </w:txbxContent>
                </v:textbox>
                <w10:wrap type="tight"/>
              </v:shape>
            </w:pict>
          </mc:Fallback>
        </mc:AlternateContent>
      </w:r>
    </w:p>
    <w:p w14:paraId="604F8FA3" w14:textId="7983AC6E" w:rsidR="00B97557" w:rsidRDefault="00B97557" w:rsidP="00692484">
      <w:pPr>
        <w:rPr>
          <w:b/>
          <w:bCs/>
          <w:sz w:val="32"/>
          <w:szCs w:val="32"/>
        </w:rPr>
      </w:pPr>
    </w:p>
    <w:p w14:paraId="0D6D0E68" w14:textId="26983067" w:rsidR="00B97557" w:rsidRDefault="00B97557" w:rsidP="00692484">
      <w:pPr>
        <w:rPr>
          <w:b/>
          <w:bCs/>
          <w:sz w:val="32"/>
          <w:szCs w:val="32"/>
        </w:rPr>
      </w:pPr>
    </w:p>
    <w:p w14:paraId="27881462" w14:textId="6039380E" w:rsidR="00B97557" w:rsidRDefault="00B97557" w:rsidP="00692484">
      <w:pPr>
        <w:rPr>
          <w:b/>
          <w:bCs/>
          <w:sz w:val="32"/>
          <w:szCs w:val="32"/>
        </w:rPr>
      </w:pPr>
    </w:p>
    <w:p w14:paraId="73DCFE94" w14:textId="473606AB" w:rsidR="00B97557" w:rsidRDefault="00B97557" w:rsidP="00692484">
      <w:pPr>
        <w:rPr>
          <w:b/>
          <w:bCs/>
          <w:sz w:val="32"/>
          <w:szCs w:val="32"/>
        </w:rPr>
      </w:pPr>
    </w:p>
    <w:p w14:paraId="4F693D05" w14:textId="77777777" w:rsidR="00B97557" w:rsidRDefault="00B97557" w:rsidP="00692484">
      <w:pPr>
        <w:rPr>
          <w:b/>
          <w:bCs/>
          <w:sz w:val="32"/>
          <w:szCs w:val="32"/>
        </w:rPr>
      </w:pPr>
    </w:p>
    <w:p w14:paraId="0148B4AC" w14:textId="77777777" w:rsidR="00B97557" w:rsidRDefault="00B97557" w:rsidP="00692484">
      <w:pPr>
        <w:rPr>
          <w:b/>
          <w:bCs/>
          <w:sz w:val="32"/>
          <w:szCs w:val="32"/>
        </w:rPr>
      </w:pPr>
    </w:p>
    <w:p w14:paraId="29ECCE9A" w14:textId="77777777" w:rsidR="00B97557" w:rsidRDefault="00B97557" w:rsidP="00692484">
      <w:pPr>
        <w:rPr>
          <w:b/>
          <w:bCs/>
          <w:sz w:val="32"/>
          <w:szCs w:val="32"/>
        </w:rPr>
      </w:pPr>
    </w:p>
    <w:p w14:paraId="3A396C6C" w14:textId="77777777" w:rsidR="00B97557" w:rsidRDefault="00B97557" w:rsidP="00692484">
      <w:pPr>
        <w:rPr>
          <w:b/>
          <w:bCs/>
          <w:sz w:val="32"/>
          <w:szCs w:val="32"/>
        </w:rPr>
      </w:pPr>
    </w:p>
    <w:p w14:paraId="70DE1CF0" w14:textId="77777777" w:rsidR="00B97557" w:rsidRDefault="00B97557" w:rsidP="00692484">
      <w:pPr>
        <w:rPr>
          <w:b/>
          <w:bCs/>
          <w:sz w:val="32"/>
          <w:szCs w:val="32"/>
        </w:rPr>
      </w:pPr>
    </w:p>
    <w:p w14:paraId="3BEA98BC" w14:textId="77777777" w:rsidR="00B97557" w:rsidRDefault="00B97557" w:rsidP="00692484">
      <w:pPr>
        <w:rPr>
          <w:b/>
          <w:bCs/>
          <w:sz w:val="32"/>
          <w:szCs w:val="32"/>
        </w:rPr>
      </w:pPr>
    </w:p>
    <w:p w14:paraId="3263D7A0" w14:textId="77777777" w:rsidR="00B97557" w:rsidRDefault="00B97557" w:rsidP="00692484">
      <w:pPr>
        <w:rPr>
          <w:b/>
          <w:bCs/>
          <w:sz w:val="32"/>
          <w:szCs w:val="32"/>
        </w:rPr>
      </w:pPr>
    </w:p>
    <w:p w14:paraId="1BB0462D" w14:textId="77777777" w:rsidR="00B97557" w:rsidRDefault="00B97557" w:rsidP="00692484">
      <w:pPr>
        <w:rPr>
          <w:b/>
          <w:bCs/>
          <w:sz w:val="32"/>
          <w:szCs w:val="32"/>
        </w:rPr>
      </w:pPr>
    </w:p>
    <w:p w14:paraId="70620473" w14:textId="77777777" w:rsidR="00B97557" w:rsidRDefault="00B97557" w:rsidP="00692484">
      <w:pPr>
        <w:rPr>
          <w:b/>
          <w:bCs/>
          <w:sz w:val="32"/>
          <w:szCs w:val="32"/>
        </w:rPr>
      </w:pPr>
    </w:p>
    <w:p w14:paraId="38EEF1B4" w14:textId="50E9B8D4" w:rsidR="00250A1E" w:rsidRPr="00012D61" w:rsidRDefault="00012D61" w:rsidP="00692484">
      <w:pPr>
        <w:rPr>
          <w:b/>
          <w:bCs/>
          <w:sz w:val="28"/>
          <w:szCs w:val="28"/>
        </w:rPr>
      </w:pPr>
      <w:r w:rsidRPr="00012D61">
        <w:rPr>
          <w:b/>
          <w:bCs/>
          <w:sz w:val="28"/>
          <w:szCs w:val="28"/>
        </w:rPr>
        <w:lastRenderedPageBreak/>
        <w:t>Task (4) – Classification Modelling of C</w:t>
      </w:r>
      <w:r w:rsidR="006435CE">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2547"/>
        <w:gridCol w:w="1984"/>
        <w:gridCol w:w="2835"/>
        <w:gridCol w:w="3082"/>
      </w:tblGrid>
      <w:tr w:rsidR="00125118" w:rsidRPr="00DA5345" w14:paraId="56BE49C0" w14:textId="77777777" w:rsidTr="00161B3C">
        <w:trPr>
          <w:trHeight w:val="1343"/>
        </w:trPr>
        <w:tc>
          <w:tcPr>
            <w:tcW w:w="10448" w:type="dxa"/>
            <w:gridSpan w:val="4"/>
          </w:tcPr>
          <w:p w14:paraId="69715BD9" w14:textId="25418750" w:rsidR="008A1CA5" w:rsidRPr="00DA5345" w:rsidRDefault="00012D61" w:rsidP="00012D61">
            <w:pPr>
              <w:spacing w:line="248" w:lineRule="auto"/>
              <w:rPr>
                <w:rFonts w:cstheme="minorHAnsi"/>
                <w:sz w:val="20"/>
                <w:szCs w:val="20"/>
              </w:rPr>
            </w:pPr>
            <w:r w:rsidRPr="00012D61">
              <w:rPr>
                <w:rFonts w:cstheme="minorHAnsi"/>
                <w:sz w:val="20"/>
                <w:szCs w:val="20"/>
              </w:rPr>
              <w:t xml:space="preserve">a) In your </w:t>
            </w:r>
            <w:r w:rsidRPr="00012D61">
              <w:rPr>
                <w:rFonts w:cstheme="minorHAnsi"/>
                <w:sz w:val="20"/>
                <w:szCs w:val="20"/>
                <w:u w:val="single"/>
              </w:rPr>
              <w:t>Final Python Notebook 2</w:t>
            </w:r>
            <w:r w:rsidRPr="00012D61">
              <w:rPr>
                <w:rFonts w:cstheme="minorHAnsi"/>
                <w:sz w:val="20"/>
                <w:szCs w:val="20"/>
              </w:rPr>
              <w:t xml:space="preserve">, you built THREE different models to predict </w:t>
            </w:r>
            <w:r w:rsidR="008853ED">
              <w:rPr>
                <w:rFonts w:cstheme="minorHAnsi"/>
                <w:sz w:val="20"/>
                <w:szCs w:val="20"/>
              </w:rPr>
              <w:t>loan approval</w:t>
            </w:r>
            <w:r w:rsidRPr="00012D61">
              <w:rPr>
                <w:rFonts w:cstheme="minorHAnsi"/>
                <w:sz w:val="20"/>
                <w:szCs w:val="20"/>
              </w:rPr>
              <w:t xml:space="preserve"> status: Logistic Regression (LR), K Nearest Neighbour (KNN) and </w:t>
            </w:r>
            <w:r w:rsidRPr="00DA5345">
              <w:rPr>
                <w:rFonts w:cstheme="minorHAnsi"/>
                <w:sz w:val="20"/>
                <w:szCs w:val="20"/>
              </w:rPr>
              <w:t>Naïve</w:t>
            </w:r>
            <w:r w:rsidRPr="00012D61">
              <w:rPr>
                <w:rFonts w:cstheme="minorHAnsi"/>
                <w:sz w:val="20"/>
                <w:szCs w:val="20"/>
              </w:rPr>
              <w:t xml:space="preserve"> Bayes (NB). These algorithms are a mix of parametric and non-parametric algorithms. </w:t>
            </w:r>
          </w:p>
          <w:p w14:paraId="193D6932"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1) Note</w:t>
            </w:r>
            <w:r w:rsidRPr="00012D61">
              <w:rPr>
                <w:rFonts w:cstheme="minorHAnsi"/>
                <w:b/>
                <w:bCs/>
                <w:sz w:val="20"/>
                <w:szCs w:val="20"/>
              </w:rPr>
              <w:t xml:space="preserve"> down the type of each algorithm (parametric vs non-parametric)</w:t>
            </w:r>
            <w:r w:rsidRPr="00012D61">
              <w:rPr>
                <w:rFonts w:cstheme="minorHAnsi"/>
                <w:sz w:val="20"/>
                <w:szCs w:val="20"/>
              </w:rPr>
              <w:t xml:space="preserve">, </w:t>
            </w:r>
          </w:p>
          <w:p w14:paraId="740F8E9D"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 xml:space="preserve">2) </w:t>
            </w:r>
            <w:r w:rsidRPr="00012D61">
              <w:rPr>
                <w:rFonts w:cstheme="minorHAnsi"/>
                <w:b/>
                <w:bCs/>
                <w:sz w:val="20"/>
                <w:szCs w:val="20"/>
              </w:rPr>
              <w:t>name any learnable parameters</w:t>
            </w:r>
            <w:r w:rsidRPr="00012D61">
              <w:rPr>
                <w:rFonts w:cstheme="minorHAnsi"/>
                <w:sz w:val="20"/>
                <w:szCs w:val="20"/>
              </w:rPr>
              <w:t xml:space="preserve">, and </w:t>
            </w:r>
          </w:p>
          <w:p w14:paraId="0C6C9794" w14:textId="63F97522" w:rsidR="00012D61" w:rsidRPr="00012D61" w:rsidRDefault="00012D61" w:rsidP="00012D61">
            <w:pPr>
              <w:spacing w:line="248" w:lineRule="auto"/>
              <w:rPr>
                <w:rFonts w:cstheme="minorHAnsi"/>
                <w:sz w:val="20"/>
                <w:szCs w:val="20"/>
              </w:rPr>
            </w:pPr>
            <w:r w:rsidRPr="00DA5345">
              <w:rPr>
                <w:rFonts w:cstheme="minorHAnsi"/>
                <w:b/>
                <w:bCs/>
                <w:sz w:val="20"/>
                <w:szCs w:val="20"/>
              </w:rPr>
              <w:t xml:space="preserve">3) </w:t>
            </w:r>
            <w:r w:rsidRPr="00012D61">
              <w:rPr>
                <w:rFonts w:cstheme="minorHAnsi"/>
                <w:b/>
                <w:bCs/>
                <w:sz w:val="20"/>
                <w:szCs w:val="20"/>
              </w:rPr>
              <w:t xml:space="preserve">list any strategic hyperparameters for each algorithm </w:t>
            </w:r>
            <w:r w:rsidRPr="00012D61">
              <w:rPr>
                <w:rFonts w:cstheme="minorHAnsi"/>
                <w:sz w:val="20"/>
                <w:szCs w:val="20"/>
              </w:rPr>
              <w:t xml:space="preserve">which you want to consider tuning. Organise your answer in </w:t>
            </w:r>
            <w:r w:rsidRPr="00DA5345">
              <w:rPr>
                <w:rFonts w:cstheme="minorHAnsi"/>
                <w:sz w:val="20"/>
                <w:szCs w:val="20"/>
              </w:rPr>
              <w:t>the</w:t>
            </w:r>
            <w:r w:rsidRPr="00012D61">
              <w:rPr>
                <w:rFonts w:cstheme="minorHAnsi"/>
                <w:sz w:val="20"/>
                <w:szCs w:val="20"/>
              </w:rPr>
              <w:t xml:space="preserve"> table below: </w:t>
            </w:r>
          </w:p>
          <w:p w14:paraId="7CE42076" w14:textId="459BEEF5" w:rsidR="00E73387" w:rsidRPr="00DA5345" w:rsidRDefault="00EE7949" w:rsidP="00B67281">
            <w:pPr>
              <w:spacing w:line="248" w:lineRule="auto"/>
              <w:rPr>
                <w:rFonts w:cstheme="minorHAnsi"/>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345302" w:rsidRPr="00D0546C" w14:paraId="3DC9EE94" w14:textId="77777777" w:rsidTr="00D0546C">
        <w:trPr>
          <w:trHeight w:val="506"/>
        </w:trPr>
        <w:tc>
          <w:tcPr>
            <w:tcW w:w="2547" w:type="dxa"/>
            <w:shd w:val="clear" w:color="auto" w:fill="002060"/>
          </w:tcPr>
          <w:p w14:paraId="12D94B92" w14:textId="0C57467C" w:rsidR="00345302" w:rsidRPr="00D0546C" w:rsidRDefault="007C682E" w:rsidP="00161B3C">
            <w:pPr>
              <w:spacing w:before="120" w:after="120"/>
              <w:textAlignment w:val="baseline"/>
              <w:rPr>
                <w:b/>
                <w:bCs/>
                <w:color w:val="FFFFFF" w:themeColor="background1"/>
                <w:sz w:val="20"/>
                <w:szCs w:val="20"/>
              </w:rPr>
            </w:pPr>
            <w:r w:rsidRPr="00D0546C">
              <w:rPr>
                <w:b/>
                <w:bCs/>
                <w:color w:val="FFFFFF" w:themeColor="background1"/>
                <w:sz w:val="20"/>
                <w:szCs w:val="20"/>
              </w:rPr>
              <w:t>Algorithm</w:t>
            </w:r>
            <w:r w:rsidR="00345302" w:rsidRPr="00D0546C">
              <w:rPr>
                <w:b/>
                <w:bCs/>
                <w:color w:val="FFFFFF" w:themeColor="background1"/>
                <w:sz w:val="20"/>
                <w:szCs w:val="20"/>
              </w:rPr>
              <w:t xml:space="preserve"> Name</w:t>
            </w:r>
          </w:p>
        </w:tc>
        <w:tc>
          <w:tcPr>
            <w:tcW w:w="1984" w:type="dxa"/>
            <w:shd w:val="clear" w:color="auto" w:fill="002060"/>
            <w:vAlign w:val="center"/>
          </w:tcPr>
          <w:p w14:paraId="3534CE1F" w14:textId="46120FEA" w:rsidR="00345302" w:rsidRPr="00D0546C" w:rsidRDefault="007C682E" w:rsidP="00710862">
            <w:pPr>
              <w:spacing w:before="120" w:after="120"/>
              <w:jc w:val="center"/>
              <w:textAlignment w:val="baseline"/>
              <w:rPr>
                <w:b/>
                <w:bCs/>
                <w:color w:val="FFFFFF" w:themeColor="background1"/>
                <w:sz w:val="20"/>
                <w:szCs w:val="20"/>
              </w:rPr>
            </w:pPr>
            <w:r w:rsidRPr="00D0546C">
              <w:rPr>
                <w:b/>
                <w:bCs/>
                <w:color w:val="FFFFFF" w:themeColor="background1"/>
                <w:sz w:val="20"/>
                <w:szCs w:val="20"/>
              </w:rPr>
              <w:t>Algorithm Type</w:t>
            </w:r>
          </w:p>
        </w:tc>
        <w:tc>
          <w:tcPr>
            <w:tcW w:w="2835" w:type="dxa"/>
            <w:shd w:val="clear" w:color="auto" w:fill="002060"/>
          </w:tcPr>
          <w:p w14:paraId="45D449F0" w14:textId="1838B90F"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Learnable Parameters</w:t>
            </w:r>
          </w:p>
        </w:tc>
        <w:tc>
          <w:tcPr>
            <w:tcW w:w="3082" w:type="dxa"/>
            <w:shd w:val="clear" w:color="auto" w:fill="002060"/>
          </w:tcPr>
          <w:p w14:paraId="7C254B62" w14:textId="5A2A2567"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Some Strategic Hyperparameters</w:t>
            </w:r>
          </w:p>
        </w:tc>
      </w:tr>
      <w:tr w:rsidR="00345302" w:rsidRPr="00D0546C" w14:paraId="0E5A79E7" w14:textId="77777777" w:rsidTr="00D0546C">
        <w:trPr>
          <w:trHeight w:val="1295"/>
        </w:trPr>
        <w:tc>
          <w:tcPr>
            <w:tcW w:w="2547" w:type="dxa"/>
            <w:vAlign w:val="center"/>
          </w:tcPr>
          <w:p w14:paraId="558DE4F1" w14:textId="4C9B14C9" w:rsidR="00345302" w:rsidRPr="00D0546C" w:rsidRDefault="00161B3C" w:rsidP="00FC51F6">
            <w:pPr>
              <w:spacing w:before="120" w:after="120"/>
              <w:textAlignment w:val="baseline"/>
              <w:rPr>
                <w:b/>
                <w:bCs/>
                <w:sz w:val="20"/>
                <w:szCs w:val="20"/>
              </w:rPr>
            </w:pPr>
            <w:r w:rsidRPr="00D0546C">
              <w:rPr>
                <w:b/>
                <w:bCs/>
                <w:sz w:val="20"/>
                <w:szCs w:val="20"/>
              </w:rPr>
              <w:t>Naïve Bayes (NB)</w:t>
            </w:r>
          </w:p>
        </w:tc>
        <w:tc>
          <w:tcPr>
            <w:tcW w:w="1984" w:type="dxa"/>
          </w:tcPr>
          <w:p w14:paraId="3F94E504" w14:textId="36F70F6B" w:rsidR="00345302" w:rsidRPr="00D0546C" w:rsidRDefault="001E1B6F" w:rsidP="001C08B6">
            <w:pPr>
              <w:spacing w:before="120" w:after="120"/>
              <w:jc w:val="center"/>
              <w:textAlignment w:val="baseline"/>
              <w:rPr>
                <w:sz w:val="20"/>
                <w:szCs w:val="20"/>
              </w:rPr>
            </w:pPr>
            <w:r w:rsidRPr="001E1B6F">
              <w:rPr>
                <w:sz w:val="20"/>
                <w:szCs w:val="20"/>
              </w:rPr>
              <w:t>Parametric</w:t>
            </w:r>
          </w:p>
        </w:tc>
        <w:tc>
          <w:tcPr>
            <w:tcW w:w="2835" w:type="dxa"/>
          </w:tcPr>
          <w:p w14:paraId="4E22A0C5" w14:textId="2E7BDC67" w:rsidR="00345302" w:rsidRPr="00D0546C" w:rsidRDefault="001C08B6" w:rsidP="001C08B6">
            <w:pPr>
              <w:spacing w:before="120" w:after="120"/>
              <w:textAlignment w:val="baseline"/>
              <w:rPr>
                <w:sz w:val="20"/>
                <w:szCs w:val="20"/>
              </w:rPr>
            </w:pPr>
            <w:r w:rsidRPr="001C08B6">
              <w:rPr>
                <w:sz w:val="20"/>
                <w:szCs w:val="20"/>
              </w:rPr>
              <w:t>Class prior probabilities, and feature probabilities (means and variances for each class if using Gaussian NB).</w:t>
            </w:r>
          </w:p>
        </w:tc>
        <w:tc>
          <w:tcPr>
            <w:tcW w:w="3082" w:type="dxa"/>
          </w:tcPr>
          <w:p w14:paraId="217E8900" w14:textId="0FFA6406" w:rsidR="00345302" w:rsidRPr="00D0546C" w:rsidRDefault="001C08B6" w:rsidP="001C08B6">
            <w:pPr>
              <w:spacing w:before="120" w:after="120"/>
              <w:textAlignment w:val="baseline"/>
              <w:rPr>
                <w:sz w:val="20"/>
                <w:szCs w:val="20"/>
              </w:rPr>
            </w:pPr>
            <w:r w:rsidRPr="001C08B6">
              <w:rPr>
                <w:sz w:val="20"/>
                <w:szCs w:val="20"/>
              </w:rPr>
              <w:t>var_smoothing (portion of the largest variance of all features that is added to variances for calculation stability).</w:t>
            </w:r>
          </w:p>
        </w:tc>
      </w:tr>
      <w:tr w:rsidR="00345302" w:rsidRPr="00D0546C" w14:paraId="06782F2C" w14:textId="77777777" w:rsidTr="00D0546C">
        <w:trPr>
          <w:trHeight w:val="1269"/>
        </w:trPr>
        <w:tc>
          <w:tcPr>
            <w:tcW w:w="2547" w:type="dxa"/>
            <w:vAlign w:val="center"/>
          </w:tcPr>
          <w:p w14:paraId="5A0F1296" w14:textId="2C4DF733" w:rsidR="00345302" w:rsidRPr="00D0546C" w:rsidRDefault="00161B3C" w:rsidP="00FC51F6">
            <w:pPr>
              <w:spacing w:before="120" w:after="120"/>
              <w:textAlignment w:val="baseline"/>
              <w:rPr>
                <w:b/>
                <w:bCs/>
                <w:sz w:val="20"/>
                <w:szCs w:val="20"/>
              </w:rPr>
            </w:pPr>
            <w:r w:rsidRPr="00D0546C">
              <w:rPr>
                <w:b/>
                <w:bCs/>
                <w:sz w:val="20"/>
                <w:szCs w:val="20"/>
              </w:rPr>
              <w:t>Logistic Regression (LR)</w:t>
            </w:r>
          </w:p>
        </w:tc>
        <w:tc>
          <w:tcPr>
            <w:tcW w:w="1984" w:type="dxa"/>
          </w:tcPr>
          <w:p w14:paraId="0F48D9D7" w14:textId="2B6E95F4" w:rsidR="00345302" w:rsidRPr="00D0546C" w:rsidRDefault="001E1B6F" w:rsidP="001C08B6">
            <w:pPr>
              <w:spacing w:before="120" w:after="120"/>
              <w:jc w:val="center"/>
              <w:textAlignment w:val="baseline"/>
              <w:rPr>
                <w:sz w:val="20"/>
                <w:szCs w:val="20"/>
              </w:rPr>
            </w:pPr>
            <w:r w:rsidRPr="001E1B6F">
              <w:rPr>
                <w:sz w:val="20"/>
                <w:szCs w:val="20"/>
              </w:rPr>
              <w:t>Parametric</w:t>
            </w:r>
          </w:p>
        </w:tc>
        <w:tc>
          <w:tcPr>
            <w:tcW w:w="2835" w:type="dxa"/>
          </w:tcPr>
          <w:p w14:paraId="78D9BC4F" w14:textId="0B2A24D0" w:rsidR="00345302" w:rsidRPr="00D0546C" w:rsidRDefault="001C08B6" w:rsidP="001C08B6">
            <w:pPr>
              <w:spacing w:before="120" w:after="120"/>
              <w:textAlignment w:val="baseline"/>
              <w:rPr>
                <w:sz w:val="20"/>
                <w:szCs w:val="20"/>
              </w:rPr>
            </w:pPr>
            <w:r w:rsidRPr="001C08B6">
              <w:rPr>
                <w:sz w:val="20"/>
                <w:szCs w:val="20"/>
              </w:rPr>
              <w:t>Weights (feature coefficients) and Bias (intercept).</w:t>
            </w:r>
          </w:p>
        </w:tc>
        <w:tc>
          <w:tcPr>
            <w:tcW w:w="3082" w:type="dxa"/>
          </w:tcPr>
          <w:p w14:paraId="541A0D2C" w14:textId="5CF6C901" w:rsidR="00345302" w:rsidRPr="00D0546C" w:rsidRDefault="001C08B6" w:rsidP="001C08B6">
            <w:pPr>
              <w:spacing w:before="120" w:after="120"/>
              <w:textAlignment w:val="baseline"/>
              <w:rPr>
                <w:sz w:val="20"/>
                <w:szCs w:val="20"/>
              </w:rPr>
            </w:pPr>
            <w:r w:rsidRPr="001C08B6">
              <w:rPr>
                <w:sz w:val="20"/>
                <w:szCs w:val="20"/>
              </w:rPr>
              <w:t>C (Inverse of regularization strength), penalty (type of regularization like L1 or L2), and solver (optimization algorithm).</w:t>
            </w:r>
          </w:p>
        </w:tc>
      </w:tr>
      <w:tr w:rsidR="00345302" w:rsidRPr="00D0546C" w14:paraId="36AD2FCF" w14:textId="77777777" w:rsidTr="00D0546C">
        <w:trPr>
          <w:trHeight w:val="1271"/>
        </w:trPr>
        <w:tc>
          <w:tcPr>
            <w:tcW w:w="2547" w:type="dxa"/>
            <w:vAlign w:val="center"/>
          </w:tcPr>
          <w:p w14:paraId="302CF134" w14:textId="1C342D85" w:rsidR="00345302" w:rsidRPr="00D0546C" w:rsidRDefault="00161B3C" w:rsidP="00FC51F6">
            <w:pPr>
              <w:spacing w:before="120" w:after="120"/>
              <w:textAlignment w:val="baseline"/>
              <w:rPr>
                <w:b/>
                <w:bCs/>
                <w:sz w:val="20"/>
                <w:szCs w:val="20"/>
              </w:rPr>
            </w:pPr>
            <w:r w:rsidRPr="00D0546C">
              <w:rPr>
                <w:b/>
                <w:bCs/>
                <w:sz w:val="20"/>
                <w:szCs w:val="20"/>
              </w:rPr>
              <w:t>K-Nearest Neighbour (KNN)</w:t>
            </w:r>
          </w:p>
        </w:tc>
        <w:tc>
          <w:tcPr>
            <w:tcW w:w="1984" w:type="dxa"/>
          </w:tcPr>
          <w:p w14:paraId="472E157B" w14:textId="464F2A86" w:rsidR="00345302" w:rsidRPr="00D0546C" w:rsidRDefault="001E1B6F" w:rsidP="001C08B6">
            <w:pPr>
              <w:spacing w:before="120" w:after="120"/>
              <w:jc w:val="center"/>
              <w:textAlignment w:val="baseline"/>
              <w:rPr>
                <w:sz w:val="20"/>
                <w:szCs w:val="20"/>
              </w:rPr>
            </w:pPr>
            <w:r>
              <w:rPr>
                <w:sz w:val="20"/>
                <w:szCs w:val="20"/>
              </w:rPr>
              <w:t xml:space="preserve">Non - </w:t>
            </w:r>
            <w:r w:rsidRPr="001E1B6F">
              <w:rPr>
                <w:sz w:val="20"/>
                <w:szCs w:val="20"/>
              </w:rPr>
              <w:t>Parametric</w:t>
            </w:r>
          </w:p>
        </w:tc>
        <w:tc>
          <w:tcPr>
            <w:tcW w:w="2835" w:type="dxa"/>
          </w:tcPr>
          <w:p w14:paraId="4DFAF55C" w14:textId="35A8BE39" w:rsidR="00345302" w:rsidRPr="00D0546C" w:rsidRDefault="001C08B6" w:rsidP="001C08B6">
            <w:pPr>
              <w:spacing w:before="120" w:after="120"/>
              <w:textAlignment w:val="baseline"/>
              <w:rPr>
                <w:sz w:val="20"/>
                <w:szCs w:val="20"/>
              </w:rPr>
            </w:pPr>
            <w:r w:rsidRPr="001C08B6">
              <w:rPr>
                <w:sz w:val="20"/>
                <w:szCs w:val="20"/>
              </w:rPr>
              <w:t>None. (KNN is a "lazy learner" and simply stores the training data; it doesn't learn an equation).</w:t>
            </w:r>
          </w:p>
        </w:tc>
        <w:tc>
          <w:tcPr>
            <w:tcW w:w="3082" w:type="dxa"/>
          </w:tcPr>
          <w:p w14:paraId="569CCE5B" w14:textId="77777777" w:rsidR="001C08B6" w:rsidRPr="001C08B6" w:rsidRDefault="001C08B6" w:rsidP="001C08B6">
            <w:pPr>
              <w:spacing w:before="120" w:after="120"/>
              <w:textAlignment w:val="baseline"/>
              <w:rPr>
                <w:sz w:val="20"/>
                <w:szCs w:val="20"/>
                <w:lang w:val="en-US"/>
              </w:rPr>
            </w:pPr>
            <w:r w:rsidRPr="001C08B6">
              <w:rPr>
                <w:sz w:val="20"/>
                <w:szCs w:val="20"/>
                <w:lang w:val="en-US"/>
              </w:rPr>
              <w:t>$k$ (n_neighbors), weights (uniform vs. distance), and metric (distance calculation like Euclidean or Manhattan).</w:t>
            </w:r>
          </w:p>
          <w:p w14:paraId="2FA3B6EB" w14:textId="77777777" w:rsidR="00345302" w:rsidRPr="00D0546C" w:rsidRDefault="00345302" w:rsidP="001C08B6">
            <w:pPr>
              <w:spacing w:before="120" w:after="120"/>
              <w:textAlignment w:val="baseline"/>
              <w:rPr>
                <w:sz w:val="20"/>
                <w:szCs w:val="20"/>
              </w:rPr>
            </w:pPr>
          </w:p>
        </w:tc>
      </w:tr>
    </w:tbl>
    <w:p w14:paraId="6B84B461" w14:textId="77777777" w:rsidR="00E264A0" w:rsidRDefault="00E264A0" w:rsidP="00692484">
      <w:pPr>
        <w:rPr>
          <w:b/>
          <w:bCs/>
          <w:sz w:val="28"/>
          <w:szCs w:val="28"/>
        </w:rPr>
      </w:pPr>
    </w:p>
    <w:p w14:paraId="766ADEAD" w14:textId="65B92657" w:rsidR="00EB399B" w:rsidRPr="00622677" w:rsidRDefault="0021492F" w:rsidP="00692484">
      <w:pPr>
        <w:rPr>
          <w:b/>
          <w:bCs/>
          <w:sz w:val="28"/>
          <w:szCs w:val="28"/>
        </w:rPr>
      </w:pPr>
      <w:r w:rsidRPr="00012D61">
        <w:rPr>
          <w:b/>
          <w:bCs/>
          <w:sz w:val="28"/>
          <w:szCs w:val="28"/>
        </w:rPr>
        <w:t>Task (4) – Classification Modelling of C</w:t>
      </w:r>
      <w:r w:rsidR="00F11B38">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10480"/>
      </w:tblGrid>
      <w:tr w:rsidR="00BE2134" w:rsidRPr="00E008FA" w14:paraId="2D367BCF" w14:textId="77777777" w:rsidTr="00E008FA">
        <w:trPr>
          <w:trHeight w:val="724"/>
        </w:trPr>
        <w:tc>
          <w:tcPr>
            <w:tcW w:w="10480" w:type="dxa"/>
          </w:tcPr>
          <w:p w14:paraId="503411E6" w14:textId="77777777" w:rsidR="00BE2134" w:rsidRDefault="00E264A0" w:rsidP="00BE2134">
            <w:pPr>
              <w:spacing w:line="248" w:lineRule="auto"/>
              <w:rPr>
                <w:rFonts w:cstheme="minorHAnsi"/>
                <w:sz w:val="20"/>
                <w:szCs w:val="20"/>
              </w:rPr>
            </w:pPr>
            <w:r w:rsidRPr="00E008FA">
              <w:rPr>
                <w:rFonts w:cstheme="minorHAnsi"/>
                <w:sz w:val="20"/>
                <w:szCs w:val="20"/>
              </w:rPr>
              <w:t xml:space="preserve">b) With the aid of your </w:t>
            </w:r>
            <w:r w:rsidRPr="00E008FA">
              <w:rPr>
                <w:rFonts w:cstheme="minorHAnsi"/>
                <w:sz w:val="20"/>
                <w:szCs w:val="20"/>
                <w:u w:val="single"/>
              </w:rPr>
              <w:t>Final Python Notebook 2</w:t>
            </w:r>
            <w:r w:rsidRPr="00E008FA">
              <w:rPr>
                <w:rFonts w:cstheme="minorHAnsi"/>
                <w:b/>
                <w:bCs/>
                <w:sz w:val="20"/>
                <w:szCs w:val="20"/>
              </w:rPr>
              <w:t xml:space="preserve">, </w:t>
            </w:r>
            <w:r w:rsidRPr="00E008FA">
              <w:rPr>
                <w:rFonts w:cstheme="minorHAnsi"/>
                <w:sz w:val="20"/>
                <w:szCs w:val="20"/>
              </w:rPr>
              <w:t xml:space="preserve">use the training–test split approach with </w:t>
            </w:r>
            <w:r w:rsidRPr="00E008FA">
              <w:rPr>
                <w:rFonts w:cstheme="minorHAnsi"/>
                <w:sz w:val="20"/>
                <w:szCs w:val="20"/>
                <w:u w:val="single"/>
              </w:rPr>
              <w:t>your retained applicable input features only</w:t>
            </w:r>
            <w:r w:rsidRPr="00E008FA">
              <w:rPr>
                <w:rFonts w:cstheme="minorHAnsi"/>
                <w:sz w:val="20"/>
                <w:szCs w:val="20"/>
              </w:rPr>
              <w:t xml:space="preserve"> and </w:t>
            </w:r>
            <w:r w:rsidRPr="00E008FA">
              <w:rPr>
                <w:rFonts w:cstheme="minorHAnsi"/>
                <w:sz w:val="20"/>
                <w:szCs w:val="20"/>
                <w:u w:val="single"/>
              </w:rPr>
              <w:t>the target output feature</w:t>
            </w:r>
            <w:r w:rsidRPr="00E008FA">
              <w:rPr>
                <w:rFonts w:cstheme="minorHAnsi"/>
                <w:sz w:val="20"/>
                <w:szCs w:val="20"/>
              </w:rPr>
              <w:t xml:space="preserve"> to build your predictive classification models. </w:t>
            </w:r>
          </w:p>
          <w:p w14:paraId="4008D093" w14:textId="3F4B8D53" w:rsidR="00FA557F" w:rsidRPr="00E008FA" w:rsidRDefault="00FA557F" w:rsidP="00BE2134">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BE2134" w:rsidRPr="00E008FA" w14:paraId="77388F22" w14:textId="77777777" w:rsidTr="00E008FA">
        <w:trPr>
          <w:trHeight w:val="706"/>
        </w:trPr>
        <w:tc>
          <w:tcPr>
            <w:tcW w:w="10480" w:type="dxa"/>
            <w:shd w:val="clear" w:color="auto" w:fill="D9D9D9" w:themeFill="background1" w:themeFillShade="D9"/>
          </w:tcPr>
          <w:p w14:paraId="6574FA6B" w14:textId="77777777" w:rsidR="00254E5D" w:rsidRDefault="00121AE0" w:rsidP="00B67281">
            <w:pPr>
              <w:rPr>
                <w:rFonts w:cstheme="minorHAnsi"/>
                <w:sz w:val="20"/>
                <w:szCs w:val="20"/>
              </w:rPr>
            </w:pPr>
            <w:r w:rsidRPr="00121AE0">
              <w:rPr>
                <w:rFonts w:cstheme="minorHAnsi"/>
                <w:sz w:val="20"/>
                <w:szCs w:val="20"/>
              </w:rPr>
              <w:t xml:space="preserve">i. Screenshot </w:t>
            </w:r>
          </w:p>
          <w:p w14:paraId="4DAFECD8" w14:textId="77777777" w:rsidR="00254E5D" w:rsidRDefault="00A52093" w:rsidP="00B67281">
            <w:pPr>
              <w:rPr>
                <w:rFonts w:cstheme="minorHAnsi"/>
                <w:sz w:val="20"/>
                <w:szCs w:val="20"/>
              </w:rPr>
            </w:pPr>
            <w:r w:rsidRPr="00A52093">
              <w:rPr>
                <w:rFonts w:cstheme="minorHAnsi"/>
                <w:b/>
                <w:bCs/>
                <w:sz w:val="20"/>
                <w:szCs w:val="20"/>
              </w:rPr>
              <w:t>1)</w:t>
            </w:r>
            <w:r>
              <w:rPr>
                <w:rFonts w:cstheme="minorHAnsi"/>
                <w:b/>
                <w:bCs/>
                <w:sz w:val="20"/>
                <w:szCs w:val="20"/>
              </w:rPr>
              <w:t xml:space="preserve"> the </w:t>
            </w:r>
            <w:r w:rsidR="00121AE0" w:rsidRPr="00121AE0">
              <w:rPr>
                <w:rFonts w:cstheme="minorHAnsi"/>
                <w:b/>
                <w:bCs/>
                <w:sz w:val="20"/>
                <w:szCs w:val="20"/>
              </w:rPr>
              <w:t>list of all feature names used for building your classification models</w:t>
            </w:r>
            <w:r w:rsidR="00121AE0" w:rsidRPr="00121AE0">
              <w:rPr>
                <w:rFonts w:cstheme="minorHAnsi"/>
                <w:sz w:val="20"/>
                <w:szCs w:val="20"/>
              </w:rPr>
              <w:t xml:space="preserve"> and the corresponding </w:t>
            </w:r>
          </w:p>
          <w:p w14:paraId="2529ACC3" w14:textId="77777777" w:rsidR="00BE2134" w:rsidRDefault="00A52093" w:rsidP="00B67281">
            <w:pPr>
              <w:rPr>
                <w:rFonts w:cstheme="minorHAnsi"/>
                <w:sz w:val="20"/>
                <w:szCs w:val="20"/>
              </w:rPr>
            </w:pPr>
            <w:r w:rsidRPr="00A52093">
              <w:rPr>
                <w:rFonts w:cstheme="minorHAnsi"/>
                <w:b/>
                <w:bCs/>
                <w:sz w:val="20"/>
                <w:szCs w:val="20"/>
              </w:rPr>
              <w:t xml:space="preserve">2) </w:t>
            </w:r>
            <w:r w:rsidR="00121AE0" w:rsidRPr="00121AE0">
              <w:rPr>
                <w:rFonts w:cstheme="minorHAnsi"/>
                <w:b/>
                <w:bCs/>
                <w:sz w:val="20"/>
                <w:szCs w:val="20"/>
              </w:rPr>
              <w:t>data shape</w:t>
            </w:r>
            <w:r w:rsidR="00121AE0" w:rsidRPr="00121AE0">
              <w:rPr>
                <w:rFonts w:cstheme="minorHAnsi"/>
                <w:sz w:val="20"/>
                <w:szCs w:val="20"/>
              </w:rPr>
              <w:t xml:space="preserve"> </w:t>
            </w:r>
            <w:r w:rsidR="00121AE0" w:rsidRPr="00121AE0">
              <w:rPr>
                <w:rFonts w:cstheme="minorHAnsi"/>
                <w:b/>
                <w:bCs/>
                <w:sz w:val="20"/>
                <w:szCs w:val="20"/>
              </w:rPr>
              <w:t>function output</w:t>
            </w:r>
            <w:r w:rsidR="00121AE0" w:rsidRPr="00121AE0">
              <w:rPr>
                <w:rFonts w:cstheme="minorHAnsi"/>
                <w:sz w:val="20"/>
                <w:szCs w:val="20"/>
              </w:rPr>
              <w:t>. (</w:t>
            </w:r>
            <w:r w:rsidR="00121AE0" w:rsidRPr="00121AE0">
              <w:rPr>
                <w:rFonts w:cstheme="minorHAnsi"/>
                <w:sz w:val="20"/>
                <w:szCs w:val="20"/>
                <w:u w:val="single"/>
              </w:rPr>
              <w:t>Paste screenshots of the relevant code output only</w:t>
            </w:r>
            <w:r w:rsidR="00121AE0" w:rsidRPr="00121AE0">
              <w:rPr>
                <w:rFonts w:cstheme="minorHAnsi"/>
                <w:sz w:val="20"/>
                <w:szCs w:val="20"/>
              </w:rPr>
              <w:t xml:space="preserve">; do not paste the Python code). </w:t>
            </w:r>
          </w:p>
          <w:p w14:paraId="1E3876F6" w14:textId="53B7CFE9" w:rsidR="00254E5D" w:rsidRPr="00E008FA" w:rsidRDefault="00254E5D" w:rsidP="00B67281">
            <w:pPr>
              <w:rPr>
                <w:rFonts w:cstheme="minorHAnsi"/>
                <w:sz w:val="20"/>
                <w:szCs w:val="20"/>
              </w:rPr>
            </w:pPr>
          </w:p>
        </w:tc>
      </w:tr>
    </w:tbl>
    <w:p w14:paraId="503883AD" w14:textId="4D39BA18" w:rsidR="00121AE0" w:rsidRDefault="003447E3" w:rsidP="00692484">
      <w:pPr>
        <w:rPr>
          <w:b/>
          <w:bCs/>
          <w:sz w:val="20"/>
          <w:szCs w:val="20"/>
        </w:rPr>
      </w:pPr>
      <w:r w:rsidRPr="003447E3">
        <w:rPr>
          <w:b/>
          <w:bCs/>
          <w:noProof/>
          <w:sz w:val="20"/>
          <w:szCs w:val="20"/>
        </w:rPr>
        <w:drawing>
          <wp:anchor distT="0" distB="0" distL="114300" distR="114300" simplePos="0" relativeHeight="251700224" behindDoc="1" locked="0" layoutInCell="1" allowOverlap="1" wp14:anchorId="72A12C94" wp14:editId="31DE061D">
            <wp:simplePos x="0" y="0"/>
            <wp:positionH relativeFrom="page">
              <wp:align>center</wp:align>
            </wp:positionH>
            <wp:positionV relativeFrom="paragraph">
              <wp:posOffset>52426</wp:posOffset>
            </wp:positionV>
            <wp:extent cx="1901825" cy="2272030"/>
            <wp:effectExtent l="0" t="0" r="3175" b="0"/>
            <wp:wrapTight wrapText="bothSides">
              <wp:wrapPolygon edited="0">
                <wp:start x="0" y="0"/>
                <wp:lineTo x="0" y="21371"/>
                <wp:lineTo x="21420" y="21371"/>
                <wp:lineTo x="21420" y="0"/>
                <wp:lineTo x="0" y="0"/>
              </wp:wrapPolygon>
            </wp:wrapTight>
            <wp:docPr id="112061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14667" name=""/>
                    <pic:cNvPicPr/>
                  </pic:nvPicPr>
                  <pic:blipFill>
                    <a:blip r:embed="rId14">
                      <a:extLst>
                        <a:ext uri="{28A0092B-C50C-407E-A947-70E740481C1C}">
                          <a14:useLocalDpi xmlns:a14="http://schemas.microsoft.com/office/drawing/2010/main" val="0"/>
                        </a:ext>
                      </a:extLst>
                    </a:blip>
                    <a:stretch>
                      <a:fillRect/>
                    </a:stretch>
                  </pic:blipFill>
                  <pic:spPr>
                    <a:xfrm>
                      <a:off x="0" y="0"/>
                      <a:ext cx="1901825" cy="2272030"/>
                    </a:xfrm>
                    <a:prstGeom prst="rect">
                      <a:avLst/>
                    </a:prstGeom>
                  </pic:spPr>
                </pic:pic>
              </a:graphicData>
            </a:graphic>
            <wp14:sizeRelH relativeFrom="margin">
              <wp14:pctWidth>0</wp14:pctWidth>
            </wp14:sizeRelH>
            <wp14:sizeRelV relativeFrom="margin">
              <wp14:pctHeight>0</wp14:pctHeight>
            </wp14:sizeRelV>
          </wp:anchor>
        </w:drawing>
      </w:r>
    </w:p>
    <w:p w14:paraId="1BCC13B3" w14:textId="28DA3C6A" w:rsidR="003447E3" w:rsidRDefault="003447E3" w:rsidP="00692484">
      <w:pPr>
        <w:rPr>
          <w:b/>
          <w:bCs/>
          <w:sz w:val="20"/>
          <w:szCs w:val="20"/>
        </w:rPr>
      </w:pPr>
    </w:p>
    <w:p w14:paraId="29F68EC9" w14:textId="77777777" w:rsidR="00121AE0" w:rsidRDefault="00121AE0" w:rsidP="00692484">
      <w:pPr>
        <w:rPr>
          <w:b/>
          <w:bCs/>
          <w:sz w:val="20"/>
          <w:szCs w:val="20"/>
        </w:rPr>
      </w:pPr>
    </w:p>
    <w:p w14:paraId="448FB068" w14:textId="77777777" w:rsidR="00121AE0" w:rsidRDefault="00121AE0" w:rsidP="00692484">
      <w:pPr>
        <w:rPr>
          <w:b/>
          <w:bCs/>
          <w:sz w:val="20"/>
          <w:szCs w:val="20"/>
        </w:rPr>
      </w:pPr>
    </w:p>
    <w:p w14:paraId="666F2B89" w14:textId="77777777" w:rsidR="00121AE0" w:rsidRDefault="00121AE0" w:rsidP="00692484">
      <w:pPr>
        <w:rPr>
          <w:b/>
          <w:bCs/>
          <w:sz w:val="20"/>
          <w:szCs w:val="20"/>
        </w:rPr>
      </w:pPr>
    </w:p>
    <w:p w14:paraId="02F3CCD8" w14:textId="77777777" w:rsidR="00121AE0" w:rsidRDefault="00121AE0" w:rsidP="00692484">
      <w:pPr>
        <w:rPr>
          <w:b/>
          <w:bCs/>
          <w:sz w:val="20"/>
          <w:szCs w:val="20"/>
        </w:rPr>
      </w:pPr>
    </w:p>
    <w:p w14:paraId="2D2BF974" w14:textId="77777777" w:rsidR="00121AE0" w:rsidRDefault="00121AE0" w:rsidP="00692484">
      <w:pPr>
        <w:rPr>
          <w:b/>
          <w:bCs/>
          <w:sz w:val="20"/>
          <w:szCs w:val="20"/>
        </w:rPr>
      </w:pPr>
    </w:p>
    <w:p w14:paraId="250F5898" w14:textId="77777777" w:rsidR="00121AE0" w:rsidRDefault="00121AE0" w:rsidP="00692484">
      <w:pPr>
        <w:rPr>
          <w:b/>
          <w:bCs/>
          <w:sz w:val="20"/>
          <w:szCs w:val="20"/>
        </w:rPr>
      </w:pPr>
    </w:p>
    <w:p w14:paraId="52447027" w14:textId="77777777" w:rsidR="00121AE0" w:rsidRDefault="00121AE0" w:rsidP="00692484">
      <w:pPr>
        <w:rPr>
          <w:b/>
          <w:bCs/>
          <w:sz w:val="20"/>
          <w:szCs w:val="20"/>
        </w:rPr>
      </w:pPr>
    </w:p>
    <w:p w14:paraId="651D1EFE" w14:textId="77777777" w:rsidR="00121AE0" w:rsidRDefault="00121AE0" w:rsidP="00692484">
      <w:pPr>
        <w:rPr>
          <w:b/>
          <w:bCs/>
          <w:sz w:val="20"/>
          <w:szCs w:val="20"/>
        </w:rPr>
      </w:pPr>
    </w:p>
    <w:p w14:paraId="52FDBB4C" w14:textId="77777777" w:rsidR="00121AE0" w:rsidRDefault="00121AE0" w:rsidP="00692484">
      <w:pPr>
        <w:rPr>
          <w:b/>
          <w:bCs/>
          <w:sz w:val="20"/>
          <w:szCs w:val="20"/>
        </w:rPr>
      </w:pPr>
    </w:p>
    <w:p w14:paraId="0F0FD4A2" w14:textId="77777777" w:rsidR="00121AE0" w:rsidRDefault="00121AE0" w:rsidP="00692484">
      <w:pPr>
        <w:rPr>
          <w:b/>
          <w:bCs/>
          <w:sz w:val="20"/>
          <w:szCs w:val="20"/>
        </w:rPr>
      </w:pPr>
    </w:p>
    <w:p w14:paraId="21D5425D" w14:textId="77777777" w:rsidR="00121AE0" w:rsidRDefault="00121AE0" w:rsidP="00692484">
      <w:pPr>
        <w:rPr>
          <w:b/>
          <w:bCs/>
          <w:sz w:val="20"/>
          <w:szCs w:val="20"/>
        </w:rPr>
      </w:pPr>
    </w:p>
    <w:p w14:paraId="2C6AF39C" w14:textId="77777777" w:rsidR="00121AE0" w:rsidRDefault="00121AE0" w:rsidP="00692484">
      <w:pPr>
        <w:rPr>
          <w:b/>
          <w:bCs/>
          <w:sz w:val="20"/>
          <w:szCs w:val="20"/>
        </w:rPr>
      </w:pPr>
    </w:p>
    <w:p w14:paraId="7A00535D" w14:textId="15E1D2EF" w:rsidR="00121AE0" w:rsidRDefault="00121AE0" w:rsidP="00692484">
      <w:pPr>
        <w:rPr>
          <w:b/>
          <w:bCs/>
          <w:sz w:val="20"/>
          <w:szCs w:val="20"/>
        </w:rPr>
      </w:pPr>
    </w:p>
    <w:p w14:paraId="657F965E" w14:textId="1F82B583" w:rsidR="00121AE0" w:rsidRDefault="003447E3" w:rsidP="00692484">
      <w:pPr>
        <w:rPr>
          <w:b/>
          <w:bCs/>
          <w:sz w:val="20"/>
          <w:szCs w:val="20"/>
        </w:rPr>
      </w:pPr>
      <w:r>
        <w:rPr>
          <w:noProof/>
        </w:rPr>
        <mc:AlternateContent>
          <mc:Choice Requires="wps">
            <w:drawing>
              <wp:anchor distT="0" distB="0" distL="114300" distR="114300" simplePos="0" relativeHeight="251702272" behindDoc="1" locked="0" layoutInCell="1" allowOverlap="1" wp14:anchorId="20FB4CC8" wp14:editId="4AF11A2E">
                <wp:simplePos x="0" y="0"/>
                <wp:positionH relativeFrom="page">
                  <wp:align>center</wp:align>
                </wp:positionH>
                <wp:positionV relativeFrom="paragraph">
                  <wp:posOffset>9982</wp:posOffset>
                </wp:positionV>
                <wp:extent cx="2543175" cy="153035"/>
                <wp:effectExtent l="0" t="0" r="9525" b="18415"/>
                <wp:wrapTight wrapText="bothSides">
                  <wp:wrapPolygon edited="0">
                    <wp:start x="0" y="0"/>
                    <wp:lineTo x="0" y="21510"/>
                    <wp:lineTo x="21519" y="21510"/>
                    <wp:lineTo x="21519" y="0"/>
                    <wp:lineTo x="0" y="0"/>
                  </wp:wrapPolygon>
                </wp:wrapTight>
                <wp:docPr id="1572207159" name="Text Box 1"/>
                <wp:cNvGraphicFramePr/>
                <a:graphic xmlns:a="http://schemas.openxmlformats.org/drawingml/2006/main">
                  <a:graphicData uri="http://schemas.microsoft.com/office/word/2010/wordprocessingShape">
                    <wps:wsp>
                      <wps:cNvSpPr txBox="1"/>
                      <wps:spPr>
                        <a:xfrm>
                          <a:off x="0" y="0"/>
                          <a:ext cx="2543175" cy="153619"/>
                        </a:xfrm>
                        <a:prstGeom prst="rect">
                          <a:avLst/>
                        </a:prstGeom>
                        <a:noFill/>
                        <a:ln>
                          <a:noFill/>
                        </a:ln>
                      </wps:spPr>
                      <wps:txbx>
                        <w:txbxContent>
                          <w:p w14:paraId="66CB792F" w14:textId="24707073" w:rsidR="003447E3" w:rsidRPr="0077505D" w:rsidRDefault="003447E3" w:rsidP="003447E3">
                            <w:pPr>
                              <w:pStyle w:val="Caption"/>
                              <w:jc w:val="center"/>
                              <w:rPr>
                                <w:b/>
                                <w:bCs/>
                                <w:sz w:val="20"/>
                                <w:szCs w:val="20"/>
                              </w:rPr>
                            </w:pPr>
                            <w:r>
                              <w:t xml:space="preserve">Figure </w:t>
                            </w:r>
                            <w:fldSimple w:instr=" SEQ Figure \* ARABIC ">
                              <w:r w:rsidR="00100413">
                                <w:rPr>
                                  <w:noProof/>
                                </w:rPr>
                                <w:t>9</w:t>
                              </w:r>
                            </w:fldSimple>
                            <w:r>
                              <w:t xml:space="preserve">: </w:t>
                            </w:r>
                            <w:r w:rsidRPr="00B17680">
                              <w:t>Feature Names used for modellin</w:t>
                            </w:r>
                            <w:r>
                              <w:t>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FB4CC8" id="_x0000_s1038" type="#_x0000_t202" style="position:absolute;margin-left:0;margin-top:.8pt;width:200.25pt;height:12.05pt;z-index:-25161420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" filled="f" stroked="f">
                <v:textbox inset="0,0,0,0">
                  <w:txbxContent>
                    <w:p w14:paraId="66CB792F" w14:textId="24707073" w:rsidR="003447E3" w:rsidRPr="0077505D" w:rsidRDefault="003447E3" w:rsidP="003447E3">
                      <w:pPr>
                        <w:pStyle w:val="Caption"/>
                        <w:jc w:val="center"/>
                        <w:rPr>
                          <w:b/>
                          <w:bCs/>
                          <w:sz w:val="20"/>
                          <w:szCs w:val="20"/>
                        </w:rPr>
                      </w:pPr>
                      <w:r>
                        <w:t xml:space="preserve">Figure </w:t>
                      </w:r>
                      <w:fldSimple w:instr=" SEQ Figure \* ARABIC ">
                        <w:r w:rsidR="00100413">
                          <w:rPr>
                            <w:noProof/>
                          </w:rPr>
                          <w:t>9</w:t>
                        </w:r>
                      </w:fldSimple>
                      <w:r>
                        <w:t xml:space="preserve">: </w:t>
                      </w:r>
                      <w:r w:rsidRPr="00B17680">
                        <w:t>Feature Names used for modellin</w:t>
                      </w:r>
                      <w:r>
                        <w:t>g</w:t>
                      </w:r>
                    </w:p>
                  </w:txbxContent>
                </v:textbox>
                <w10:wrap type="tight" anchorx="page"/>
              </v:shape>
            </w:pict>
          </mc:Fallback>
        </mc:AlternateContent>
      </w:r>
    </w:p>
    <w:p w14:paraId="407D134A" w14:textId="21801611" w:rsidR="00121AE0" w:rsidRDefault="003447E3" w:rsidP="00692484">
      <w:pPr>
        <w:rPr>
          <w:b/>
          <w:bCs/>
          <w:sz w:val="20"/>
          <w:szCs w:val="20"/>
        </w:rPr>
      </w:pPr>
      <w:r w:rsidRPr="003447E3">
        <w:rPr>
          <w:b/>
          <w:bCs/>
          <w:noProof/>
          <w:sz w:val="20"/>
          <w:szCs w:val="20"/>
        </w:rPr>
        <w:drawing>
          <wp:anchor distT="0" distB="0" distL="114300" distR="114300" simplePos="0" relativeHeight="251703296" behindDoc="1" locked="0" layoutInCell="1" allowOverlap="1" wp14:anchorId="10D1E1CF" wp14:editId="68B94D64">
            <wp:simplePos x="0" y="0"/>
            <wp:positionH relativeFrom="margin">
              <wp:posOffset>2142490</wp:posOffset>
            </wp:positionH>
            <wp:positionV relativeFrom="paragraph">
              <wp:posOffset>139700</wp:posOffset>
            </wp:positionV>
            <wp:extent cx="2366645" cy="442595"/>
            <wp:effectExtent l="0" t="0" r="0" b="0"/>
            <wp:wrapTight wrapText="bothSides">
              <wp:wrapPolygon edited="0">
                <wp:start x="0" y="0"/>
                <wp:lineTo x="0" y="20453"/>
                <wp:lineTo x="21386" y="20453"/>
                <wp:lineTo x="21386" y="0"/>
                <wp:lineTo x="0" y="0"/>
              </wp:wrapPolygon>
            </wp:wrapTight>
            <wp:docPr id="187359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9251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366645" cy="442595"/>
                    </a:xfrm>
                    <a:prstGeom prst="rect">
                      <a:avLst/>
                    </a:prstGeom>
                  </pic:spPr>
                </pic:pic>
              </a:graphicData>
            </a:graphic>
            <wp14:sizeRelH relativeFrom="margin">
              <wp14:pctWidth>0</wp14:pctWidth>
            </wp14:sizeRelH>
            <wp14:sizeRelV relativeFrom="margin">
              <wp14:pctHeight>0</wp14:pctHeight>
            </wp14:sizeRelV>
          </wp:anchor>
        </w:drawing>
      </w:r>
    </w:p>
    <w:p w14:paraId="26372B92" w14:textId="75A5DA7C" w:rsidR="00121AE0" w:rsidRDefault="00121AE0" w:rsidP="00692484">
      <w:pPr>
        <w:rPr>
          <w:b/>
          <w:bCs/>
          <w:sz w:val="20"/>
          <w:szCs w:val="20"/>
        </w:rPr>
      </w:pPr>
    </w:p>
    <w:p w14:paraId="6DD4314A" w14:textId="69BFE862" w:rsidR="00121AE0" w:rsidRDefault="00121AE0" w:rsidP="00692484">
      <w:pPr>
        <w:rPr>
          <w:b/>
          <w:bCs/>
          <w:sz w:val="20"/>
          <w:szCs w:val="20"/>
        </w:rPr>
      </w:pPr>
    </w:p>
    <w:p w14:paraId="771F0776" w14:textId="49DB5E2C" w:rsidR="00121AE0" w:rsidRDefault="003447E3" w:rsidP="00692484">
      <w:pPr>
        <w:rPr>
          <w:b/>
          <w:bCs/>
          <w:sz w:val="20"/>
          <w:szCs w:val="20"/>
        </w:rPr>
      </w:pPr>
      <w:r>
        <w:rPr>
          <w:noProof/>
        </w:rPr>
        <mc:AlternateContent>
          <mc:Choice Requires="wps">
            <w:drawing>
              <wp:anchor distT="0" distB="0" distL="114300" distR="114300" simplePos="0" relativeHeight="251705344" behindDoc="1" locked="0" layoutInCell="1" allowOverlap="1" wp14:anchorId="492B370C" wp14:editId="7FB88935">
                <wp:simplePos x="0" y="0"/>
                <wp:positionH relativeFrom="margin">
                  <wp:align>center</wp:align>
                </wp:positionH>
                <wp:positionV relativeFrom="paragraph">
                  <wp:posOffset>125324</wp:posOffset>
                </wp:positionV>
                <wp:extent cx="4206240" cy="635"/>
                <wp:effectExtent l="0" t="0" r="3810" b="0"/>
                <wp:wrapTight wrapText="bothSides">
                  <wp:wrapPolygon edited="0">
                    <wp:start x="0" y="0"/>
                    <wp:lineTo x="0" y="20057"/>
                    <wp:lineTo x="21522" y="20057"/>
                    <wp:lineTo x="21522" y="0"/>
                    <wp:lineTo x="0" y="0"/>
                  </wp:wrapPolygon>
                </wp:wrapTight>
                <wp:docPr id="56415944" name="Text Box 1"/>
                <wp:cNvGraphicFramePr/>
                <a:graphic xmlns:a="http://schemas.openxmlformats.org/drawingml/2006/main">
                  <a:graphicData uri="http://schemas.microsoft.com/office/word/2010/wordprocessingShape">
                    <wps:wsp>
                      <wps:cNvSpPr txBox="1"/>
                      <wps:spPr>
                        <a:xfrm>
                          <a:off x="0" y="0"/>
                          <a:ext cx="4206240" cy="635"/>
                        </a:xfrm>
                        <a:prstGeom prst="rect">
                          <a:avLst/>
                        </a:prstGeom>
                        <a:solidFill>
                          <a:prstClr val="white"/>
                        </a:solidFill>
                        <a:ln>
                          <a:noFill/>
                        </a:ln>
                      </wps:spPr>
                      <wps:txbx>
                        <w:txbxContent>
                          <w:p w14:paraId="206FCB15" w14:textId="55C8CD40" w:rsidR="003447E3" w:rsidRPr="001B1C65" w:rsidRDefault="003447E3" w:rsidP="003447E3">
                            <w:pPr>
                              <w:pStyle w:val="Caption"/>
                              <w:jc w:val="center"/>
                              <w:rPr>
                                <w:b/>
                                <w:bCs/>
                                <w:sz w:val="20"/>
                                <w:szCs w:val="20"/>
                              </w:rPr>
                            </w:pPr>
                            <w:r>
                              <w:t xml:space="preserve">Figure </w:t>
                            </w:r>
                            <w:fldSimple w:instr=" SEQ Figure \* ARABIC ">
                              <w:r w:rsidR="00100413">
                                <w:rPr>
                                  <w:noProof/>
                                </w:rPr>
                                <w:t>10</w:t>
                              </w:r>
                            </w:fldSimple>
                            <w:r>
                              <w:t xml:space="preserve">: </w:t>
                            </w:r>
                            <w:r w:rsidRPr="00F776D1">
                              <w:t>Data Shape of 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2B370C" id="_x0000_s1039" type="#_x0000_t202" style="position:absolute;margin-left:0;margin-top:9.85pt;width:331.2pt;height:.05pt;z-index:-2516111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PEuGgIAAEAEAAAOAAAAZHJzL2Uyb0RvYy54bWysU8Fu2zAMvQ/YPwi6L07Srh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" stroked="f">
                <v:textbox style="mso-fit-shape-to-text:t" inset="0,0,0,0">
                  <w:txbxContent>
                    <w:p w14:paraId="206FCB15" w14:textId="55C8CD40" w:rsidR="003447E3" w:rsidRPr="001B1C65" w:rsidRDefault="003447E3" w:rsidP="003447E3">
                      <w:pPr>
                        <w:pStyle w:val="Caption"/>
                        <w:jc w:val="center"/>
                        <w:rPr>
                          <w:b/>
                          <w:bCs/>
                          <w:sz w:val="20"/>
                          <w:szCs w:val="20"/>
                        </w:rPr>
                      </w:pPr>
                      <w:r>
                        <w:t xml:space="preserve">Figure </w:t>
                      </w:r>
                      <w:fldSimple w:instr=" SEQ Figure \* ARABIC ">
                        <w:r w:rsidR="00100413">
                          <w:rPr>
                            <w:noProof/>
                          </w:rPr>
                          <w:t>10</w:t>
                        </w:r>
                      </w:fldSimple>
                      <w:r>
                        <w:t xml:space="preserve">: </w:t>
                      </w:r>
                      <w:r w:rsidRPr="00F776D1">
                        <w:t>Data Shape of X</w:t>
                      </w:r>
                    </w:p>
                  </w:txbxContent>
                </v:textbox>
                <w10:wrap type="tight" anchorx="margin"/>
              </v:shape>
            </w:pict>
          </mc:Fallback>
        </mc:AlternateContent>
      </w:r>
    </w:p>
    <w:p w14:paraId="2CF5B365" w14:textId="272BB928" w:rsidR="00121AE0" w:rsidRDefault="00121AE0" w:rsidP="00692484">
      <w:pPr>
        <w:rPr>
          <w:b/>
          <w:bCs/>
          <w:sz w:val="20"/>
          <w:szCs w:val="20"/>
        </w:rPr>
      </w:pPr>
    </w:p>
    <w:p w14:paraId="5AFDC77E" w14:textId="77777777" w:rsidR="00121AE0" w:rsidRDefault="00121AE0" w:rsidP="00692484">
      <w:pPr>
        <w:rPr>
          <w:b/>
          <w:bCs/>
          <w:sz w:val="20"/>
          <w:szCs w:val="20"/>
        </w:rPr>
      </w:pPr>
    </w:p>
    <w:p w14:paraId="70ADD14F" w14:textId="77777777" w:rsidR="00121AE0" w:rsidRDefault="00121AE0" w:rsidP="00692484">
      <w:pPr>
        <w:rPr>
          <w:b/>
          <w:bCs/>
          <w:sz w:val="20"/>
          <w:szCs w:val="20"/>
        </w:rPr>
      </w:pPr>
    </w:p>
    <w:p w14:paraId="5C94541D" w14:textId="77777777" w:rsidR="00121AE0" w:rsidRDefault="00121AE0" w:rsidP="00692484">
      <w:pPr>
        <w:rPr>
          <w:b/>
          <w:bCs/>
          <w:sz w:val="20"/>
          <w:szCs w:val="20"/>
        </w:rPr>
      </w:pPr>
    </w:p>
    <w:p w14:paraId="5E375BEA" w14:textId="77777777" w:rsidR="00121AE0" w:rsidRPr="00121AE0" w:rsidRDefault="00121AE0" w:rsidP="00692484">
      <w:pPr>
        <w:rPr>
          <w:b/>
          <w:bCs/>
          <w:sz w:val="20"/>
          <w:szCs w:val="20"/>
        </w:rPr>
      </w:pPr>
    </w:p>
    <w:p w14:paraId="500BE86C" w14:textId="77777777" w:rsidR="00121AE0" w:rsidRPr="00121AE0" w:rsidRDefault="00121AE0" w:rsidP="00692484">
      <w:pPr>
        <w:rPr>
          <w:b/>
          <w:bCs/>
          <w:sz w:val="20"/>
          <w:szCs w:val="20"/>
        </w:rPr>
      </w:pPr>
    </w:p>
    <w:tbl>
      <w:tblPr>
        <w:tblStyle w:val="TableGrid"/>
        <w:tblW w:w="0" w:type="auto"/>
        <w:tblLook w:val="04A0" w:firstRow="1" w:lastRow="0" w:firstColumn="1" w:lastColumn="0" w:noHBand="0" w:noVBand="1"/>
      </w:tblPr>
      <w:tblGrid>
        <w:gridCol w:w="10480"/>
      </w:tblGrid>
      <w:tr w:rsidR="00C0429D" w:rsidRPr="00E008FA" w14:paraId="1A385C68" w14:textId="77777777" w:rsidTr="00121AE0">
        <w:tc>
          <w:tcPr>
            <w:tcW w:w="10480" w:type="dxa"/>
            <w:shd w:val="clear" w:color="auto" w:fill="D9D9D9" w:themeFill="background1" w:themeFillShade="D9"/>
          </w:tcPr>
          <w:p w14:paraId="49460D4E" w14:textId="77777777" w:rsidR="00C0429D" w:rsidRPr="00E008FA" w:rsidRDefault="00121AE0" w:rsidP="00121AE0">
            <w:pPr>
              <w:rPr>
                <w:sz w:val="20"/>
                <w:szCs w:val="20"/>
                <w:u w:val="single"/>
              </w:rPr>
            </w:pPr>
            <w:r w:rsidRPr="00121AE0">
              <w:rPr>
                <w:sz w:val="20"/>
                <w:szCs w:val="20"/>
              </w:rPr>
              <w:lastRenderedPageBreak/>
              <w:t xml:space="preserve">ii. In </w:t>
            </w:r>
            <w:r w:rsidRPr="00121AE0">
              <w:rPr>
                <w:sz w:val="20"/>
                <w:szCs w:val="20"/>
                <w:u w:val="single"/>
              </w:rPr>
              <w:t>less than 150 words</w:t>
            </w:r>
            <w:r w:rsidRPr="00121AE0">
              <w:rPr>
                <w:sz w:val="20"/>
                <w:szCs w:val="20"/>
              </w:rPr>
              <w:t xml:space="preserve">, </w:t>
            </w:r>
            <w:r w:rsidRPr="00121AE0">
              <w:rPr>
                <w:b/>
                <w:bCs/>
                <w:sz w:val="20"/>
                <w:szCs w:val="20"/>
              </w:rPr>
              <w:t>research and justify</w:t>
            </w:r>
            <w:r w:rsidRPr="00121AE0">
              <w:rPr>
                <w:sz w:val="20"/>
                <w:szCs w:val="20"/>
              </w:rPr>
              <w:t xml:space="preserve"> </w:t>
            </w:r>
            <w:r w:rsidRPr="00121AE0">
              <w:rPr>
                <w:b/>
                <w:bCs/>
                <w:sz w:val="20"/>
                <w:szCs w:val="20"/>
              </w:rPr>
              <w:t>(defend) your choice of the training-test split ratio</w:t>
            </w:r>
            <w:r w:rsidRPr="00121AE0">
              <w:rPr>
                <w:sz w:val="20"/>
                <w:szCs w:val="20"/>
              </w:rPr>
              <w:t xml:space="preserve"> and </w:t>
            </w:r>
            <w:r w:rsidRPr="00121AE0">
              <w:rPr>
                <w:sz w:val="20"/>
                <w:szCs w:val="20"/>
                <w:u w:val="single"/>
              </w:rPr>
              <w:t xml:space="preserve">provide an in-text citation. </w:t>
            </w:r>
          </w:p>
          <w:p w14:paraId="03602356" w14:textId="4C53955F" w:rsidR="00121AE0" w:rsidRPr="00E008FA" w:rsidRDefault="00121AE0" w:rsidP="00121AE0">
            <w:pPr>
              <w:rPr>
                <w:sz w:val="20"/>
                <w:szCs w:val="20"/>
              </w:rPr>
            </w:pPr>
          </w:p>
        </w:tc>
      </w:tr>
      <w:tr w:rsidR="00C0429D" w:rsidRPr="00091D91" w14:paraId="7F9B7CE9" w14:textId="77777777" w:rsidTr="00091D91">
        <w:trPr>
          <w:trHeight w:val="2511"/>
        </w:trPr>
        <w:tc>
          <w:tcPr>
            <w:tcW w:w="10480" w:type="dxa"/>
          </w:tcPr>
          <w:p w14:paraId="7F3DC42A" w14:textId="761F8B0E" w:rsidR="00C0429D" w:rsidRPr="00091D91" w:rsidRDefault="003447E3" w:rsidP="00B67281">
            <w:pPr>
              <w:spacing w:line="248" w:lineRule="auto"/>
              <w:rPr>
                <w:rFonts w:ascii="Arial" w:hAnsi="Arial" w:cs="Arial"/>
                <w:sz w:val="20"/>
                <w:szCs w:val="20"/>
              </w:rPr>
            </w:pPr>
            <w:r w:rsidRPr="003447E3">
              <w:rPr>
                <w:rFonts w:ascii="Arial" w:hAnsi="Arial" w:cs="Arial"/>
                <w:sz w:val="20"/>
                <w:szCs w:val="20"/>
              </w:rPr>
              <w:t>An 80/20 training-test split ratio was selected to optimally balance model learning capacity with reliable performance evaluation. Allocating 80% of the dataset to training provides the algorithms with sufficient data to capture complex underlying relationships within the loan applicants' features without overfitting. Conversely, withholding 20% for testing ensures a robust, unseen dataset remains to accurately estimate how well the model generalizes to new, real-world loan applications. In standard machine learning practice, particularly with datasets containing tens of thousands of instances, an 80/20 or 70/30 split is widely recognized as a highly effective empirical standard for achieving this balance between variance and bias (Géron, 2019).</w:t>
            </w:r>
          </w:p>
        </w:tc>
      </w:tr>
      <w:tr w:rsidR="00C0429D" w:rsidRPr="00091D91" w14:paraId="15B88E30" w14:textId="77777777" w:rsidTr="00B67281">
        <w:tc>
          <w:tcPr>
            <w:tcW w:w="10480" w:type="dxa"/>
            <w:shd w:val="clear" w:color="auto" w:fill="F2F2F2" w:themeFill="background1" w:themeFillShade="F2"/>
          </w:tcPr>
          <w:p w14:paraId="0B13E804" w14:textId="77777777" w:rsidR="00C0429D" w:rsidRPr="00091D91" w:rsidRDefault="00C0429D" w:rsidP="00B67281">
            <w:pPr>
              <w:rPr>
                <w:color w:val="D9D9D9" w:themeColor="background1" w:themeShade="D9"/>
                <w:sz w:val="20"/>
                <w:szCs w:val="20"/>
              </w:rPr>
            </w:pPr>
            <w:r w:rsidRPr="00091D91">
              <w:rPr>
                <w:sz w:val="20"/>
                <w:szCs w:val="20"/>
              </w:rPr>
              <w:t>References</w:t>
            </w:r>
          </w:p>
        </w:tc>
      </w:tr>
      <w:tr w:rsidR="00C0429D" w:rsidRPr="00091D91" w14:paraId="2885F795" w14:textId="77777777" w:rsidTr="00121AE0">
        <w:trPr>
          <w:trHeight w:val="728"/>
        </w:trPr>
        <w:tc>
          <w:tcPr>
            <w:tcW w:w="10480" w:type="dxa"/>
          </w:tcPr>
          <w:p w14:paraId="64338BC5" w14:textId="4258216A" w:rsidR="00C0429D" w:rsidRPr="00091D91" w:rsidRDefault="003447E3" w:rsidP="00B67281">
            <w:pPr>
              <w:rPr>
                <w:b/>
                <w:bCs/>
                <w:sz w:val="20"/>
                <w:szCs w:val="20"/>
              </w:rPr>
            </w:pPr>
            <w:r w:rsidRPr="003447E3">
              <w:rPr>
                <w:b/>
                <w:bCs/>
                <w:sz w:val="20"/>
                <w:szCs w:val="20"/>
              </w:rPr>
              <w:t xml:space="preserve">Géron, A. (2019) </w:t>
            </w:r>
            <w:r w:rsidRPr="003447E3">
              <w:rPr>
                <w:b/>
                <w:bCs/>
                <w:i/>
                <w:iCs/>
                <w:sz w:val="20"/>
                <w:szCs w:val="20"/>
              </w:rPr>
              <w:t>Hands-On Machine Learning with Scikit-Learn, Keras, and TensorFlow</w:t>
            </w:r>
            <w:r w:rsidRPr="003447E3">
              <w:rPr>
                <w:b/>
                <w:bCs/>
                <w:sz w:val="20"/>
                <w:szCs w:val="20"/>
              </w:rPr>
              <w:t>. 2nd edn. O'Reilly Media.</w:t>
            </w:r>
          </w:p>
        </w:tc>
      </w:tr>
    </w:tbl>
    <w:p w14:paraId="71B3375F" w14:textId="77777777" w:rsidR="00C0429D" w:rsidRPr="00622677" w:rsidRDefault="00C0429D" w:rsidP="00692484">
      <w:pPr>
        <w:rPr>
          <w:b/>
          <w:bCs/>
        </w:rPr>
      </w:pPr>
    </w:p>
    <w:tbl>
      <w:tblPr>
        <w:tblStyle w:val="TableGrid"/>
        <w:tblW w:w="0" w:type="auto"/>
        <w:tblLook w:val="04A0" w:firstRow="1" w:lastRow="0" w:firstColumn="1" w:lastColumn="0" w:noHBand="0" w:noVBand="1"/>
      </w:tblPr>
      <w:tblGrid>
        <w:gridCol w:w="10480"/>
      </w:tblGrid>
      <w:tr w:rsidR="00F2553C" w:rsidRPr="00E008FA" w14:paraId="5C9901BD" w14:textId="77777777" w:rsidTr="002A057B">
        <w:tc>
          <w:tcPr>
            <w:tcW w:w="10480" w:type="dxa"/>
            <w:shd w:val="clear" w:color="auto" w:fill="D9D9D9" w:themeFill="background1" w:themeFillShade="D9"/>
          </w:tcPr>
          <w:p w14:paraId="20A2CEDF" w14:textId="77777777" w:rsidR="002B08BC" w:rsidRPr="00E008FA" w:rsidRDefault="00757282" w:rsidP="00757282">
            <w:pPr>
              <w:rPr>
                <w:rFonts w:cstheme="minorHAnsi"/>
                <w:sz w:val="20"/>
                <w:szCs w:val="20"/>
              </w:rPr>
            </w:pPr>
            <w:r w:rsidRPr="00757282">
              <w:rPr>
                <w:rFonts w:cstheme="minorHAnsi"/>
                <w:sz w:val="20"/>
                <w:szCs w:val="20"/>
              </w:rPr>
              <w:t xml:space="preserve">iii. Provide as evidence </w:t>
            </w:r>
            <w:r w:rsidRPr="00757282">
              <w:rPr>
                <w:rFonts w:cstheme="minorHAnsi"/>
                <w:b/>
                <w:bCs/>
                <w:sz w:val="20"/>
                <w:szCs w:val="20"/>
              </w:rPr>
              <w:t xml:space="preserve">the code block line </w:t>
            </w:r>
            <w:r w:rsidRPr="00757282">
              <w:rPr>
                <w:rFonts w:cstheme="minorHAnsi"/>
                <w:sz w:val="20"/>
                <w:szCs w:val="20"/>
              </w:rPr>
              <w:t xml:space="preserve">and </w:t>
            </w:r>
            <w:r w:rsidRPr="00757282">
              <w:rPr>
                <w:rFonts w:cstheme="minorHAnsi"/>
                <w:b/>
                <w:bCs/>
                <w:sz w:val="20"/>
                <w:szCs w:val="20"/>
              </w:rPr>
              <w:t xml:space="preserve">code output from </w:t>
            </w:r>
            <w:r w:rsidRPr="00757282">
              <w:rPr>
                <w:rFonts w:cstheme="minorHAnsi"/>
                <w:sz w:val="20"/>
                <w:szCs w:val="20"/>
              </w:rPr>
              <w:t xml:space="preserve">your </w:t>
            </w:r>
            <w:r w:rsidRPr="00757282">
              <w:rPr>
                <w:rFonts w:cstheme="minorHAnsi"/>
                <w:sz w:val="20"/>
                <w:szCs w:val="20"/>
                <w:u w:val="single"/>
              </w:rPr>
              <w:t>Final Python Notebook 2</w:t>
            </w:r>
            <w:r w:rsidRPr="00757282">
              <w:rPr>
                <w:rFonts w:cstheme="minorHAnsi"/>
                <w:sz w:val="20"/>
                <w:szCs w:val="20"/>
              </w:rPr>
              <w:t xml:space="preserve"> that ensures two conditions: </w:t>
            </w:r>
          </w:p>
          <w:p w14:paraId="61A83F2A" w14:textId="1D895B21" w:rsidR="002B08BC" w:rsidRPr="00E008FA" w:rsidRDefault="002B08BC" w:rsidP="00757282">
            <w:pPr>
              <w:rPr>
                <w:rFonts w:cstheme="minorHAnsi"/>
                <w:sz w:val="20"/>
                <w:szCs w:val="20"/>
              </w:rPr>
            </w:pPr>
            <w:r w:rsidRPr="00E008FA">
              <w:rPr>
                <w:rFonts w:cstheme="minorHAnsi"/>
                <w:b/>
                <w:bCs/>
                <w:sz w:val="20"/>
                <w:szCs w:val="20"/>
              </w:rPr>
              <w:t xml:space="preserve">1) </w:t>
            </w:r>
            <w:r w:rsidR="00757282" w:rsidRPr="00757282">
              <w:rPr>
                <w:rFonts w:cstheme="minorHAnsi"/>
                <w:b/>
                <w:bCs/>
                <w:sz w:val="20"/>
                <w:szCs w:val="20"/>
              </w:rPr>
              <w:t>all your models were tested on the same test instances (</w:t>
            </w:r>
            <w:r w:rsidR="008853ED">
              <w:rPr>
                <w:rFonts w:cstheme="minorHAnsi"/>
                <w:b/>
                <w:bCs/>
                <w:sz w:val="20"/>
                <w:szCs w:val="20"/>
              </w:rPr>
              <w:t>clients</w:t>
            </w:r>
            <w:r w:rsidR="00757282" w:rsidRPr="00757282">
              <w:rPr>
                <w:rFonts w:cstheme="minorHAnsi"/>
                <w:b/>
                <w:bCs/>
                <w:sz w:val="20"/>
                <w:szCs w:val="20"/>
              </w:rPr>
              <w:t>) in your dataset</w:t>
            </w:r>
            <w:r w:rsidR="00757282" w:rsidRPr="00757282">
              <w:rPr>
                <w:rFonts w:cstheme="minorHAnsi"/>
                <w:sz w:val="20"/>
                <w:szCs w:val="20"/>
              </w:rPr>
              <w:t xml:space="preserve">; </w:t>
            </w:r>
          </w:p>
          <w:p w14:paraId="515A3BDD" w14:textId="584F3497" w:rsidR="002B08BC" w:rsidRPr="00E008FA" w:rsidRDefault="002B08BC" w:rsidP="00757282">
            <w:pPr>
              <w:rPr>
                <w:rFonts w:cstheme="minorHAnsi"/>
                <w:sz w:val="20"/>
                <w:szCs w:val="20"/>
              </w:rPr>
            </w:pPr>
            <w:r w:rsidRPr="00E008FA">
              <w:rPr>
                <w:rFonts w:cstheme="minorHAnsi"/>
                <w:b/>
                <w:bCs/>
                <w:sz w:val="20"/>
                <w:szCs w:val="20"/>
              </w:rPr>
              <w:t xml:space="preserve">2) </w:t>
            </w:r>
            <w:r w:rsidR="00757282" w:rsidRPr="00757282">
              <w:rPr>
                <w:rFonts w:cstheme="minorHAnsi"/>
                <w:b/>
                <w:bCs/>
                <w:sz w:val="20"/>
                <w:szCs w:val="20"/>
              </w:rPr>
              <w:t xml:space="preserve">the labels ratio of </w:t>
            </w:r>
            <w:r w:rsidR="008853ED">
              <w:rPr>
                <w:rFonts w:cstheme="minorHAnsi"/>
                <w:b/>
                <w:bCs/>
                <w:sz w:val="20"/>
                <w:szCs w:val="20"/>
              </w:rPr>
              <w:t>approval</w:t>
            </w:r>
            <w:r w:rsidR="00757282" w:rsidRPr="00757282">
              <w:rPr>
                <w:rFonts w:cstheme="minorHAnsi"/>
                <w:b/>
                <w:bCs/>
                <w:sz w:val="20"/>
                <w:szCs w:val="20"/>
              </w:rPr>
              <w:t xml:space="preserve"> Status “</w:t>
            </w:r>
            <w:r w:rsidR="008853ED">
              <w:rPr>
                <w:rFonts w:cstheme="minorHAnsi"/>
                <w:b/>
                <w:bCs/>
                <w:sz w:val="20"/>
                <w:szCs w:val="20"/>
              </w:rPr>
              <w:t>Accept</w:t>
            </w:r>
            <w:r w:rsidR="00757282" w:rsidRPr="00757282">
              <w:rPr>
                <w:rFonts w:cstheme="minorHAnsi"/>
                <w:b/>
                <w:bCs/>
                <w:sz w:val="20"/>
                <w:szCs w:val="20"/>
              </w:rPr>
              <w:t>” to “</w:t>
            </w:r>
            <w:r w:rsidR="008853ED">
              <w:rPr>
                <w:rFonts w:cstheme="minorHAnsi"/>
                <w:b/>
                <w:bCs/>
                <w:sz w:val="20"/>
                <w:szCs w:val="20"/>
              </w:rPr>
              <w:t>Reject</w:t>
            </w:r>
            <w:r w:rsidR="00757282" w:rsidRPr="00757282">
              <w:rPr>
                <w:rFonts w:cstheme="minorHAnsi"/>
                <w:b/>
                <w:bCs/>
                <w:sz w:val="20"/>
                <w:szCs w:val="20"/>
              </w:rPr>
              <w:t>” is the same in the training and test subsets.</w:t>
            </w:r>
            <w:r w:rsidR="00757282" w:rsidRPr="00757282">
              <w:rPr>
                <w:rFonts w:cstheme="minorHAnsi"/>
                <w:sz w:val="20"/>
                <w:szCs w:val="20"/>
              </w:rPr>
              <w:t xml:space="preserve"> </w:t>
            </w:r>
          </w:p>
          <w:p w14:paraId="4EA8D78F" w14:textId="77777777" w:rsidR="002B08BC" w:rsidRPr="00E008FA" w:rsidRDefault="002B08BC" w:rsidP="00757282">
            <w:pPr>
              <w:rPr>
                <w:rFonts w:cstheme="minorHAnsi"/>
                <w:sz w:val="20"/>
                <w:szCs w:val="20"/>
              </w:rPr>
            </w:pPr>
            <w:r w:rsidRPr="00E008FA">
              <w:rPr>
                <w:rFonts w:cstheme="minorHAnsi"/>
                <w:b/>
                <w:bCs/>
                <w:sz w:val="20"/>
                <w:szCs w:val="20"/>
              </w:rPr>
              <w:t xml:space="preserve">3) </w:t>
            </w:r>
            <w:r w:rsidR="00757282" w:rsidRPr="00757282">
              <w:rPr>
                <w:rFonts w:cstheme="minorHAnsi"/>
                <w:b/>
                <w:bCs/>
                <w:sz w:val="20"/>
                <w:szCs w:val="20"/>
              </w:rPr>
              <w:t>State the training-test split function parameters in your code line that are responsible for meeting both conditions.</w:t>
            </w:r>
            <w:r w:rsidR="00757282" w:rsidRPr="00757282">
              <w:rPr>
                <w:rFonts w:cstheme="minorHAnsi"/>
                <w:sz w:val="20"/>
                <w:szCs w:val="20"/>
              </w:rPr>
              <w:t xml:space="preserve"> </w:t>
            </w:r>
          </w:p>
          <w:p w14:paraId="17760B67" w14:textId="036A1A49" w:rsidR="00757282" w:rsidRPr="00757282" w:rsidRDefault="002B08BC" w:rsidP="00757282">
            <w:pPr>
              <w:rPr>
                <w:rFonts w:cstheme="minorHAnsi"/>
                <w:sz w:val="20"/>
                <w:szCs w:val="20"/>
              </w:rPr>
            </w:pPr>
            <w:r w:rsidRPr="00E008FA">
              <w:rPr>
                <w:rFonts w:cstheme="minorHAnsi"/>
                <w:b/>
                <w:bCs/>
                <w:sz w:val="20"/>
                <w:szCs w:val="20"/>
              </w:rPr>
              <w:t xml:space="preserve">4) </w:t>
            </w:r>
            <w:r w:rsidR="00757282" w:rsidRPr="00757282">
              <w:rPr>
                <w:rFonts w:cstheme="minorHAnsi"/>
                <w:sz w:val="20"/>
                <w:szCs w:val="20"/>
                <w:u w:val="single"/>
              </w:rPr>
              <w:t>In less than 150 words</w:t>
            </w:r>
            <w:r w:rsidR="00757282" w:rsidRPr="00757282">
              <w:rPr>
                <w:rFonts w:cstheme="minorHAnsi"/>
                <w:b/>
                <w:bCs/>
                <w:sz w:val="20"/>
                <w:szCs w:val="20"/>
              </w:rPr>
              <w:t xml:space="preserve">, research and justify (defend) your decision to implement both conditions </w:t>
            </w:r>
            <w:r w:rsidR="00757282" w:rsidRPr="00757282">
              <w:rPr>
                <w:rFonts w:cstheme="minorHAnsi"/>
                <w:sz w:val="20"/>
                <w:szCs w:val="20"/>
              </w:rPr>
              <w:t xml:space="preserve">in your </w:t>
            </w:r>
            <w:r w:rsidR="00757282" w:rsidRPr="00757282">
              <w:rPr>
                <w:rFonts w:cstheme="minorHAnsi"/>
                <w:sz w:val="20"/>
                <w:szCs w:val="20"/>
                <w:u w:val="single"/>
              </w:rPr>
              <w:t xml:space="preserve">Python Notebook 2 notebook </w:t>
            </w:r>
            <w:r w:rsidR="00757282" w:rsidRPr="00757282">
              <w:rPr>
                <w:rFonts w:cstheme="minorHAnsi"/>
                <w:sz w:val="20"/>
                <w:szCs w:val="20"/>
              </w:rPr>
              <w:t xml:space="preserve">with </w:t>
            </w:r>
            <w:r w:rsidR="00757282" w:rsidRPr="00757282">
              <w:rPr>
                <w:rFonts w:cstheme="minorHAnsi"/>
                <w:sz w:val="20"/>
                <w:szCs w:val="20"/>
                <w:u w:val="single"/>
              </w:rPr>
              <w:t>in-text citations where possible</w:t>
            </w:r>
            <w:r w:rsidR="00757282" w:rsidRPr="00757282">
              <w:rPr>
                <w:rFonts w:cstheme="minorHAnsi"/>
                <w:sz w:val="20"/>
                <w:szCs w:val="20"/>
              </w:rPr>
              <w:t xml:space="preserve">. </w:t>
            </w:r>
          </w:p>
          <w:p w14:paraId="5D9FF579" w14:textId="48682C9B" w:rsidR="00757282" w:rsidRPr="00E008FA" w:rsidRDefault="00757282" w:rsidP="00757282">
            <w:pPr>
              <w:rPr>
                <w:rFonts w:cstheme="minorHAnsi"/>
                <w:sz w:val="20"/>
                <w:szCs w:val="20"/>
              </w:rPr>
            </w:pPr>
          </w:p>
        </w:tc>
      </w:tr>
      <w:tr w:rsidR="00F2553C" w:rsidRPr="009B196F" w14:paraId="02F0F1D5" w14:textId="77777777" w:rsidTr="00A540CE">
        <w:trPr>
          <w:trHeight w:val="9377"/>
        </w:trPr>
        <w:tc>
          <w:tcPr>
            <w:tcW w:w="10480" w:type="dxa"/>
          </w:tcPr>
          <w:p w14:paraId="6720A5C2" w14:textId="7A5A7177" w:rsidR="00A540CE" w:rsidRDefault="00A540CE" w:rsidP="00A540CE">
            <w:pPr>
              <w:keepNext/>
              <w:jc w:val="center"/>
            </w:pPr>
            <w:r w:rsidRPr="00A540CE">
              <w:rPr>
                <w:noProof/>
              </w:rPr>
              <w:lastRenderedPageBreak/>
              <w:drawing>
                <wp:inline distT="0" distB="0" distL="0" distR="0" wp14:anchorId="7ABFE1D5" wp14:editId="74C63065">
                  <wp:extent cx="6569050" cy="461645"/>
                  <wp:effectExtent l="0" t="0" r="3810" b="0"/>
                  <wp:docPr id="120452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24297" name=""/>
                          <pic:cNvPicPr/>
                        </pic:nvPicPr>
                        <pic:blipFill>
                          <a:blip r:embed="rId16"/>
                          <a:stretch>
                            <a:fillRect/>
                          </a:stretch>
                        </pic:blipFill>
                        <pic:spPr>
                          <a:xfrm>
                            <a:off x="0" y="0"/>
                            <a:ext cx="6570318" cy="461734"/>
                          </a:xfrm>
                          <a:prstGeom prst="rect">
                            <a:avLst/>
                          </a:prstGeom>
                        </pic:spPr>
                      </pic:pic>
                    </a:graphicData>
                  </a:graphic>
                </wp:inline>
              </w:drawing>
            </w:r>
          </w:p>
          <w:p w14:paraId="2B240282" w14:textId="60F9B84F" w:rsidR="00A540CE" w:rsidRDefault="006E4345" w:rsidP="00A540CE">
            <w:pPr>
              <w:keepNext/>
              <w:jc w:val="center"/>
            </w:pPr>
            <w:r>
              <w:rPr>
                <w:noProof/>
              </w:rPr>
              <mc:AlternateContent>
                <mc:Choice Requires="wps">
                  <w:drawing>
                    <wp:anchor distT="0" distB="0" distL="114300" distR="114300" simplePos="0" relativeHeight="251708416" behindDoc="1" locked="0" layoutInCell="1" allowOverlap="1" wp14:anchorId="4FFB367E" wp14:editId="61F722AA">
                      <wp:simplePos x="0" y="0"/>
                      <wp:positionH relativeFrom="column">
                        <wp:posOffset>23495</wp:posOffset>
                      </wp:positionH>
                      <wp:positionV relativeFrom="paragraph">
                        <wp:posOffset>457480</wp:posOffset>
                      </wp:positionV>
                      <wp:extent cx="6258560" cy="635"/>
                      <wp:effectExtent l="0" t="0" r="0" b="0"/>
                      <wp:wrapTight wrapText="bothSides">
                        <wp:wrapPolygon edited="0">
                          <wp:start x="0" y="0"/>
                          <wp:lineTo x="0" y="21600"/>
                          <wp:lineTo x="21600" y="21600"/>
                          <wp:lineTo x="21600" y="0"/>
                        </wp:wrapPolygon>
                      </wp:wrapTight>
                      <wp:docPr id="256581673" name="Text Box 1"/>
                      <wp:cNvGraphicFramePr/>
                      <a:graphic xmlns:a="http://schemas.openxmlformats.org/drawingml/2006/main">
                        <a:graphicData uri="http://schemas.microsoft.com/office/word/2010/wordprocessingShape">
                          <wps:wsp>
                            <wps:cNvSpPr txBox="1"/>
                            <wps:spPr>
                              <a:xfrm>
                                <a:off x="0" y="0"/>
                                <a:ext cx="6258560" cy="635"/>
                              </a:xfrm>
                              <a:prstGeom prst="rect">
                                <a:avLst/>
                              </a:prstGeom>
                              <a:solidFill>
                                <a:prstClr val="white"/>
                              </a:solidFill>
                              <a:ln>
                                <a:noFill/>
                              </a:ln>
                            </wps:spPr>
                            <wps:txbx>
                              <w:txbxContent>
                                <w:p w14:paraId="262ED67B" w14:textId="6CFAE1A9" w:rsidR="006E4345" w:rsidRPr="007A45B5" w:rsidRDefault="006E4345" w:rsidP="006E4345">
                                  <w:pPr>
                                    <w:pStyle w:val="Caption"/>
                                    <w:jc w:val="center"/>
                                    <w:rPr>
                                      <w:rFonts w:ascii="Arial" w:hAnsi="Arial" w:cs="Arial"/>
                                      <w:sz w:val="20"/>
                                      <w:szCs w:val="20"/>
                                    </w:rPr>
                                  </w:pPr>
                                  <w:r>
                                    <w:t xml:space="preserve">Figure </w:t>
                                  </w:r>
                                  <w:fldSimple w:instr=" SEQ Figure \* ARABIC ">
                                    <w:r w:rsidR="00100413">
                                      <w:rPr>
                                        <w:noProof/>
                                      </w:rPr>
                                      <w:t>11</w:t>
                                    </w:r>
                                  </w:fldSimple>
                                  <w:r>
                                    <w:t>: Function parameters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FB367E" id="_x0000_s1040" type="#_x0000_t202" style="position:absolute;left:0;text-align:left;margin-left:1.85pt;margin-top:36pt;width:492.8pt;height:.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" stroked="f">
                      <v:textbox style="mso-fit-shape-to-text:t" inset="0,0,0,0">
                        <w:txbxContent>
                          <w:p w14:paraId="262ED67B" w14:textId="6CFAE1A9" w:rsidR="006E4345" w:rsidRPr="007A45B5" w:rsidRDefault="006E4345" w:rsidP="006E4345">
                            <w:pPr>
                              <w:pStyle w:val="Caption"/>
                              <w:jc w:val="center"/>
                              <w:rPr>
                                <w:rFonts w:ascii="Arial" w:hAnsi="Arial" w:cs="Arial"/>
                                <w:sz w:val="20"/>
                                <w:szCs w:val="20"/>
                              </w:rPr>
                            </w:pPr>
                            <w:r>
                              <w:t xml:space="preserve">Figure </w:t>
                            </w:r>
                            <w:fldSimple w:instr=" SEQ Figure \* ARABIC ">
                              <w:r w:rsidR="00100413">
                                <w:rPr>
                                  <w:noProof/>
                                </w:rPr>
                                <w:t>11</w:t>
                              </w:r>
                            </w:fldSimple>
                            <w:r>
                              <w:t>: Function parameters</w:t>
                            </w:r>
                          </w:p>
                        </w:txbxContent>
                      </v:textbox>
                      <w10:wrap type="tight"/>
                    </v:shape>
                  </w:pict>
                </mc:Fallback>
              </mc:AlternateContent>
            </w:r>
            <w:r w:rsidRPr="003447E3">
              <w:rPr>
                <w:rFonts w:ascii="Arial" w:hAnsi="Arial" w:cs="Arial"/>
                <w:noProof/>
                <w:sz w:val="20"/>
                <w:szCs w:val="20"/>
              </w:rPr>
              <w:drawing>
                <wp:inline distT="0" distB="0" distL="0" distR="0" wp14:anchorId="39B55749" wp14:editId="468DBB36">
                  <wp:extent cx="6258560" cy="438150"/>
                  <wp:effectExtent l="0" t="0" r="8890" b="0"/>
                  <wp:docPr id="123562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27783" name=""/>
                          <pic:cNvPicPr/>
                        </pic:nvPicPr>
                        <pic:blipFill>
                          <a:blip r:embed="rId17">
                            <a:extLst>
                              <a:ext uri="{28A0092B-C50C-407E-A947-70E740481C1C}">
                                <a14:useLocalDpi xmlns:a14="http://schemas.microsoft.com/office/drawing/2010/main" val="0"/>
                              </a:ext>
                            </a:extLst>
                          </a:blip>
                          <a:stretch>
                            <a:fillRect/>
                          </a:stretch>
                        </pic:blipFill>
                        <pic:spPr>
                          <a:xfrm>
                            <a:off x="0" y="0"/>
                            <a:ext cx="6258560" cy="438150"/>
                          </a:xfrm>
                          <a:prstGeom prst="rect">
                            <a:avLst/>
                          </a:prstGeom>
                        </pic:spPr>
                      </pic:pic>
                    </a:graphicData>
                  </a:graphic>
                </wp:inline>
              </w:drawing>
            </w:r>
            <w:r>
              <w:rPr>
                <w:noProof/>
              </w:rPr>
              <w:drawing>
                <wp:inline distT="0" distB="0" distL="0" distR="0" wp14:anchorId="37F943CB" wp14:editId="757DBB1D">
                  <wp:extent cx="2618740" cy="942340"/>
                  <wp:effectExtent l="0" t="0" r="0" b="0"/>
                  <wp:docPr id="121304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40748" name=""/>
                          <pic:cNvPicPr/>
                        </pic:nvPicPr>
                        <pic:blipFill>
                          <a:blip r:embed="rId18">
                            <a:extLst>
                              <a:ext uri="{28A0092B-C50C-407E-A947-70E740481C1C}">
                                <a14:useLocalDpi xmlns:a14="http://schemas.microsoft.com/office/drawing/2010/main" val="0"/>
                              </a:ext>
                            </a:extLst>
                          </a:blip>
                          <a:stretch>
                            <a:fillRect/>
                          </a:stretch>
                        </pic:blipFill>
                        <pic:spPr>
                          <a:xfrm>
                            <a:off x="0" y="0"/>
                            <a:ext cx="2618740" cy="942340"/>
                          </a:xfrm>
                          <a:prstGeom prst="rect">
                            <a:avLst/>
                          </a:prstGeom>
                        </pic:spPr>
                      </pic:pic>
                    </a:graphicData>
                  </a:graphic>
                </wp:inline>
              </w:drawing>
            </w:r>
          </w:p>
          <w:p w14:paraId="22491B3C" w14:textId="01B85B73" w:rsidR="00945301" w:rsidRDefault="006E4345" w:rsidP="004D41C7">
            <w:pPr>
              <w:pStyle w:val="Caption"/>
              <w:jc w:val="center"/>
            </w:pPr>
            <w:r>
              <w:t xml:space="preserve">Figure </w:t>
            </w:r>
            <w:fldSimple w:instr=" SEQ Figure \* ARABIC ">
              <w:r w:rsidR="00100413">
                <w:rPr>
                  <w:noProof/>
                </w:rPr>
                <w:t>12</w:t>
              </w:r>
            </w:fldSimple>
            <w:r>
              <w:t>: Training set</w:t>
            </w:r>
          </w:p>
          <w:p w14:paraId="36D2953B" w14:textId="77777777" w:rsidR="006E4345" w:rsidRDefault="006E4345" w:rsidP="004D41C7">
            <w:pPr>
              <w:jc w:val="center"/>
              <w:rPr>
                <w:i/>
                <w:iCs/>
                <w:color w:val="44546A" w:themeColor="text2"/>
                <w:sz w:val="18"/>
                <w:szCs w:val="18"/>
              </w:rPr>
            </w:pPr>
          </w:p>
          <w:p w14:paraId="290B8C40" w14:textId="7751F1E9" w:rsidR="006E4345" w:rsidRDefault="006E4345" w:rsidP="004D41C7">
            <w:pPr>
              <w:keepNext/>
              <w:tabs>
                <w:tab w:val="left" w:pos="1935"/>
              </w:tabs>
              <w:jc w:val="center"/>
            </w:pPr>
            <w:r>
              <w:rPr>
                <w:noProof/>
              </w:rPr>
              <w:drawing>
                <wp:inline distT="0" distB="0" distL="0" distR="0" wp14:anchorId="73A07277" wp14:editId="4E2B8C81">
                  <wp:extent cx="2542857" cy="933333"/>
                  <wp:effectExtent l="0" t="0" r="0" b="635"/>
                  <wp:docPr id="111394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42473" name=""/>
                          <pic:cNvPicPr/>
                        </pic:nvPicPr>
                        <pic:blipFill>
                          <a:blip r:embed="rId19"/>
                          <a:stretch>
                            <a:fillRect/>
                          </a:stretch>
                        </pic:blipFill>
                        <pic:spPr>
                          <a:xfrm>
                            <a:off x="0" y="0"/>
                            <a:ext cx="2542857" cy="933333"/>
                          </a:xfrm>
                          <a:prstGeom prst="rect">
                            <a:avLst/>
                          </a:prstGeom>
                        </pic:spPr>
                      </pic:pic>
                    </a:graphicData>
                  </a:graphic>
                </wp:inline>
              </w:drawing>
            </w:r>
          </w:p>
          <w:p w14:paraId="542B4971" w14:textId="0FC94C50" w:rsidR="006E4345" w:rsidRDefault="006E4345" w:rsidP="004D41C7">
            <w:pPr>
              <w:pStyle w:val="Caption"/>
              <w:jc w:val="center"/>
            </w:pPr>
            <w:r>
              <w:t xml:space="preserve">Figure </w:t>
            </w:r>
            <w:fldSimple w:instr=" SEQ Figure \* ARABIC ">
              <w:r w:rsidR="00100413">
                <w:rPr>
                  <w:noProof/>
                </w:rPr>
                <w:t>13</w:t>
              </w:r>
            </w:fldSimple>
            <w:r>
              <w:t>: Testing set</w:t>
            </w:r>
          </w:p>
          <w:p w14:paraId="727001EB" w14:textId="77777777" w:rsidR="00A540CE" w:rsidRDefault="00A540CE" w:rsidP="00A540CE">
            <w:r w:rsidRPr="00A540CE">
              <w:rPr>
                <w:b/>
                <w:bCs/>
              </w:rPr>
              <w:t>3) State the training-test split function parameters in your code line that are responsible for meeting both conditions.</w:t>
            </w:r>
            <w:r w:rsidRPr="00A540CE">
              <w:t xml:space="preserve"> The parameters responsible for meeting these conditions are random_state=42 (ensuring the same test instances) and stratify=y (ensuring the identical label ratio).</w:t>
            </w:r>
          </w:p>
          <w:p w14:paraId="74E4A73E" w14:textId="786DF777" w:rsidR="00A540CE" w:rsidRPr="00A540CE" w:rsidRDefault="00A540CE" w:rsidP="00A540CE">
            <w:r w:rsidRPr="00A540CE">
              <w:t>The random_state parameter acts as a fixed seed for the random number generator. This ensures reproducibility, guaranteeing that all models are evaluated against the exact same test instances, which is essential for a scientifically valid comparative analysis. The stratify parameter addresses the risk of class imbalance by ensuring the baseline ratio of accepted to rejected loans remains identical in both the training and testing subsets. Without stratification, a random split might disproportionately allocate minority class instances, leading to biased model training and inaccurate evaluation metrics. Maintaining this proportion ensures the models learn representative patterns and are evaluated fairly (Müller and Guido, 2016).</w:t>
            </w:r>
          </w:p>
        </w:tc>
      </w:tr>
      <w:tr w:rsidR="00F2553C" w:rsidRPr="00BE4C41" w14:paraId="1BEB2B79" w14:textId="77777777" w:rsidTr="00BE4C41">
        <w:tc>
          <w:tcPr>
            <w:tcW w:w="10480" w:type="dxa"/>
            <w:shd w:val="clear" w:color="auto" w:fill="A6A6A6" w:themeFill="background1" w:themeFillShade="A6"/>
          </w:tcPr>
          <w:p w14:paraId="707A390A" w14:textId="1F9DE1A1" w:rsidR="00F2553C" w:rsidRPr="00BE4C41" w:rsidRDefault="00F2553C" w:rsidP="00B67281">
            <w:pPr>
              <w:rPr>
                <w:b/>
                <w:bCs/>
                <w:color w:val="D9D9D9" w:themeColor="background1" w:themeShade="D9"/>
                <w:sz w:val="20"/>
                <w:szCs w:val="20"/>
              </w:rPr>
            </w:pPr>
            <w:r w:rsidRPr="00BE4C41">
              <w:rPr>
                <w:b/>
                <w:bCs/>
                <w:sz w:val="20"/>
                <w:szCs w:val="20"/>
              </w:rPr>
              <w:t>References</w:t>
            </w:r>
            <w:r w:rsidR="00DA7068">
              <w:rPr>
                <w:b/>
                <w:bCs/>
                <w:sz w:val="20"/>
                <w:szCs w:val="20"/>
              </w:rPr>
              <w:t xml:space="preserve"> with in-text citation</w:t>
            </w:r>
          </w:p>
        </w:tc>
      </w:tr>
      <w:tr w:rsidR="00F2553C" w:rsidRPr="009B196F" w14:paraId="2C3AEAFE" w14:textId="77777777" w:rsidTr="00C92DD0">
        <w:trPr>
          <w:trHeight w:val="1095"/>
        </w:trPr>
        <w:tc>
          <w:tcPr>
            <w:tcW w:w="10480" w:type="dxa"/>
          </w:tcPr>
          <w:p w14:paraId="60D9794F" w14:textId="77777777" w:rsidR="00F2553C" w:rsidRDefault="00A540CE" w:rsidP="00B67281">
            <w:pPr>
              <w:rPr>
                <w:rFonts w:ascii="Arial" w:hAnsi="Arial" w:cs="Arial"/>
                <w:b/>
                <w:bCs/>
                <w:sz w:val="20"/>
                <w:szCs w:val="20"/>
              </w:rPr>
            </w:pPr>
            <w:r w:rsidRPr="00A540CE">
              <w:rPr>
                <w:rFonts w:ascii="Arial" w:hAnsi="Arial" w:cs="Arial"/>
                <w:b/>
                <w:bCs/>
                <w:sz w:val="20"/>
                <w:szCs w:val="20"/>
              </w:rPr>
              <w:t xml:space="preserve">Müller, A.C. and Guido, S. (2016) </w:t>
            </w:r>
            <w:r w:rsidRPr="00A540CE">
              <w:rPr>
                <w:rFonts w:ascii="Arial" w:hAnsi="Arial" w:cs="Arial"/>
                <w:b/>
                <w:bCs/>
                <w:i/>
                <w:iCs/>
                <w:sz w:val="20"/>
                <w:szCs w:val="20"/>
              </w:rPr>
              <w:t>Introduction to Machine Learning with Python: A Guide for Data Scientists</w:t>
            </w:r>
            <w:r w:rsidRPr="00A540CE">
              <w:rPr>
                <w:rFonts w:ascii="Arial" w:hAnsi="Arial" w:cs="Arial"/>
                <w:b/>
                <w:bCs/>
                <w:sz w:val="20"/>
                <w:szCs w:val="20"/>
              </w:rPr>
              <w:t>. O'Reilly Media.</w:t>
            </w:r>
          </w:p>
          <w:p w14:paraId="61FD7B91" w14:textId="77777777" w:rsidR="00F50A55" w:rsidRPr="00F50A55" w:rsidRDefault="00F50A55" w:rsidP="00F50A55">
            <w:pPr>
              <w:rPr>
                <w:rFonts w:ascii="Arial" w:hAnsi="Arial" w:cs="Arial"/>
                <w:b/>
                <w:bCs/>
                <w:sz w:val="20"/>
                <w:szCs w:val="20"/>
              </w:rPr>
            </w:pPr>
            <w:r w:rsidRPr="00F50A55">
              <w:rPr>
                <w:rFonts w:ascii="Arial" w:hAnsi="Arial" w:cs="Arial"/>
                <w:b/>
                <w:bCs/>
                <w:sz w:val="20"/>
                <w:szCs w:val="20"/>
              </w:rPr>
              <w:t>Brownlee, J. (2020) Train-Test Split for Evaluating Machine Learning Algorithms. Available at:</w:t>
            </w:r>
          </w:p>
          <w:p w14:paraId="547A5D70" w14:textId="77777777" w:rsidR="00F50A55" w:rsidRPr="00F50A55" w:rsidRDefault="00F50A55" w:rsidP="00F50A55">
            <w:pPr>
              <w:rPr>
                <w:rFonts w:ascii="Arial" w:hAnsi="Arial" w:cs="Arial"/>
                <w:b/>
                <w:bCs/>
                <w:sz w:val="20"/>
                <w:szCs w:val="20"/>
              </w:rPr>
            </w:pPr>
            <w:r w:rsidRPr="00F50A55">
              <w:rPr>
                <w:rFonts w:ascii="Arial" w:hAnsi="Arial" w:cs="Arial"/>
                <w:b/>
                <w:bCs/>
                <w:sz w:val="20"/>
                <w:szCs w:val="20"/>
              </w:rPr>
              <w:t>https://machinelearningmastery.com/train-test-split-for-evaluating-machine-learning-algorithms/ (Accessed:</w:t>
            </w:r>
          </w:p>
          <w:p w14:paraId="27EF8E82" w14:textId="755F83E0" w:rsidR="00F50A55" w:rsidRPr="009B196F" w:rsidRDefault="00F50A55" w:rsidP="00F50A55">
            <w:pPr>
              <w:rPr>
                <w:rFonts w:ascii="Arial" w:hAnsi="Arial" w:cs="Arial"/>
                <w:b/>
                <w:bCs/>
                <w:sz w:val="20"/>
                <w:szCs w:val="20"/>
              </w:rPr>
            </w:pPr>
            <w:r w:rsidRPr="00F50A55">
              <w:rPr>
                <w:rFonts w:ascii="Arial" w:hAnsi="Arial" w:cs="Arial"/>
                <w:b/>
                <w:bCs/>
                <w:sz w:val="20"/>
                <w:szCs w:val="20"/>
              </w:rPr>
              <w:t>14 April 2026).</w:t>
            </w:r>
          </w:p>
        </w:tc>
      </w:tr>
    </w:tbl>
    <w:p w14:paraId="6629E5B9" w14:textId="77777777" w:rsidR="005A3780" w:rsidRDefault="005A3780" w:rsidP="00692484">
      <w:pPr>
        <w:rPr>
          <w:b/>
          <w:bCs/>
          <w:sz w:val="28"/>
          <w:szCs w:val="28"/>
        </w:rPr>
      </w:pPr>
    </w:p>
    <w:p w14:paraId="6C324845" w14:textId="5772B22A" w:rsidR="00181516" w:rsidRPr="00F555DE" w:rsidRDefault="00CD2F67" w:rsidP="00692484">
      <w:pPr>
        <w:rPr>
          <w:b/>
          <w:bCs/>
          <w:sz w:val="28"/>
          <w:szCs w:val="28"/>
        </w:rPr>
      </w:pPr>
      <w:r w:rsidRPr="00CD2F67">
        <w:rPr>
          <w:b/>
          <w:bCs/>
          <w:sz w:val="28"/>
          <w:szCs w:val="28"/>
        </w:rPr>
        <w:t xml:space="preserve">Task (5) – Evaluating your </w:t>
      </w:r>
      <w:r w:rsidR="00456F4A">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00F555DE" w:rsidRPr="00F137A8" w14:paraId="373BBC5F" w14:textId="77777777" w:rsidTr="00F137A8">
        <w:trPr>
          <w:trHeight w:val="1060"/>
        </w:trPr>
        <w:tc>
          <w:tcPr>
            <w:tcW w:w="10480" w:type="dxa"/>
          </w:tcPr>
          <w:p w14:paraId="61BE8C28" w14:textId="77777777" w:rsidR="00D87874" w:rsidRDefault="005C1F8C" w:rsidP="00D40BA3">
            <w:pPr>
              <w:rPr>
                <w:rFonts w:ascii="Calibri" w:eastAsia="Calibri" w:hAnsi="Calibri" w:cs="Calibri"/>
                <w:b/>
                <w:bCs/>
                <w:i/>
                <w:iCs/>
                <w:color w:val="0070C0"/>
                <w:sz w:val="20"/>
                <w:szCs w:val="20"/>
              </w:rPr>
            </w:pPr>
            <w:r w:rsidRPr="005C1F8C">
              <w:rPr>
                <w:rFonts w:ascii="Calibri" w:eastAsia="Calibri" w:hAnsi="Calibri" w:cs="Calibri"/>
                <w:sz w:val="20"/>
                <w:szCs w:val="20"/>
              </w:rPr>
              <w:t xml:space="preserve">Your </w:t>
            </w:r>
            <w:r w:rsidR="00456F4A">
              <w:rPr>
                <w:rFonts w:ascii="Calibri" w:eastAsia="Calibri" w:hAnsi="Calibri" w:cs="Calibri"/>
                <w:sz w:val="20"/>
                <w:szCs w:val="20"/>
              </w:rPr>
              <w:t>finance team</w:t>
            </w:r>
            <w:r w:rsidRPr="005C1F8C">
              <w:rPr>
                <w:rFonts w:ascii="Calibri" w:eastAsia="Calibri" w:hAnsi="Calibri" w:cs="Calibri"/>
                <w:sz w:val="20"/>
                <w:szCs w:val="20"/>
              </w:rPr>
              <w:t xml:space="preserve"> provided the following </w:t>
            </w:r>
            <w:r w:rsidRPr="005C1F8C">
              <w:rPr>
                <w:rFonts w:ascii="Calibri" w:eastAsia="Calibri" w:hAnsi="Calibri" w:cs="Calibri"/>
                <w:sz w:val="20"/>
                <w:szCs w:val="20"/>
                <w:u w:val="single"/>
              </w:rPr>
              <w:t>success criteria</w:t>
            </w:r>
            <w:r w:rsidRPr="005C1F8C">
              <w:rPr>
                <w:rFonts w:ascii="Calibri" w:eastAsia="Calibri" w:hAnsi="Calibri" w:cs="Calibri"/>
                <w:sz w:val="20"/>
                <w:szCs w:val="20"/>
              </w:rPr>
              <w:t xml:space="preserve"> to guide you when evaluating and selecting your best model: </w:t>
            </w:r>
            <w:r w:rsidR="00456F4A" w:rsidRPr="00456F4A">
              <w:rPr>
                <w:rFonts w:ascii="Calibri" w:eastAsia="Calibri" w:hAnsi="Calibri" w:cs="Calibri"/>
                <w:b/>
                <w:bCs/>
                <w:i/>
                <w:iCs/>
                <w:color w:val="0070C0"/>
                <w:sz w:val="20"/>
                <w:szCs w:val="20"/>
              </w:rPr>
              <w:t>“When evaluating your model's performance, which addresses your first research question (a). The model is expected to misclassify clients’ applications. Thus, the model should aim to predict as many “Reject” status for clients as many as possible to decrease the risk of future defaulted loan payments. However, the model should demonstrate that its high “Reject” prediction rate is mainly due to a larger number of correctly detected (predicted) rejected loan applications.”</w:t>
            </w:r>
          </w:p>
          <w:p w14:paraId="2C759E04" w14:textId="1AE1204B" w:rsidR="00456F4A" w:rsidRPr="00F137A8" w:rsidRDefault="00456F4A" w:rsidP="00D40BA3">
            <w:pPr>
              <w:rPr>
                <w:rFonts w:ascii="Calibri" w:eastAsia="Calibri" w:hAnsi="Calibri" w:cs="Calibri"/>
                <w:i/>
                <w:iCs/>
                <w:color w:val="0070C0"/>
                <w:sz w:val="20"/>
                <w:szCs w:val="20"/>
              </w:rPr>
            </w:pPr>
          </w:p>
        </w:tc>
      </w:tr>
      <w:tr w:rsidR="00F555DE" w:rsidRPr="00F137A8" w14:paraId="3307DDF7" w14:textId="77777777" w:rsidTr="00F4492B">
        <w:trPr>
          <w:trHeight w:val="1127"/>
        </w:trPr>
        <w:tc>
          <w:tcPr>
            <w:tcW w:w="10480" w:type="dxa"/>
          </w:tcPr>
          <w:p w14:paraId="3B99D699" w14:textId="0572BC24" w:rsidR="00710412" w:rsidRPr="00F137A8" w:rsidRDefault="00F4492B" w:rsidP="00F4492B">
            <w:pPr>
              <w:rPr>
                <w:rFonts w:cstheme="minorHAnsi"/>
                <w:sz w:val="20"/>
                <w:szCs w:val="20"/>
              </w:rPr>
            </w:pPr>
            <w:r w:rsidRPr="00F4492B">
              <w:rPr>
                <w:rFonts w:cstheme="minorHAnsi"/>
                <w:sz w:val="20"/>
                <w:szCs w:val="20"/>
              </w:rPr>
              <w:t xml:space="preserve">a) With the aid of </w:t>
            </w:r>
            <w:r w:rsidRPr="00F4492B">
              <w:rPr>
                <w:rFonts w:cstheme="minorHAnsi"/>
                <w:sz w:val="20"/>
                <w:szCs w:val="20"/>
                <w:u w:val="single"/>
              </w:rPr>
              <w:t>Final Python Notebook 2</w:t>
            </w:r>
            <w:r w:rsidRPr="00F4492B">
              <w:rPr>
                <w:rFonts w:cstheme="minorHAnsi"/>
                <w:sz w:val="20"/>
                <w:szCs w:val="20"/>
              </w:rPr>
              <w:t xml:space="preserve">, </w:t>
            </w:r>
            <w:r w:rsidR="003C0BE0" w:rsidRPr="00F137A8">
              <w:rPr>
                <w:rFonts w:cstheme="minorHAnsi"/>
                <w:sz w:val="20"/>
                <w:szCs w:val="20"/>
                <w:u w:val="single"/>
              </w:rPr>
              <w:t>f</w:t>
            </w:r>
            <w:r w:rsidR="003C0BE0" w:rsidRPr="00F4492B">
              <w:rPr>
                <w:rFonts w:cstheme="minorHAnsi"/>
                <w:sz w:val="20"/>
                <w:szCs w:val="20"/>
                <w:u w:val="single"/>
              </w:rPr>
              <w:t>or each of your models (Logistic Regression LR, Naive Bayes NB and K-Nearest Neighbours KNN)</w:t>
            </w:r>
          </w:p>
          <w:p w14:paraId="6547BBB0" w14:textId="77777777" w:rsidR="00710412" w:rsidRPr="00F137A8" w:rsidRDefault="00710412" w:rsidP="00F4492B">
            <w:pPr>
              <w:rPr>
                <w:rFonts w:cstheme="minorHAnsi"/>
                <w:sz w:val="20"/>
                <w:szCs w:val="20"/>
              </w:rPr>
            </w:pPr>
            <w:r w:rsidRPr="00F137A8">
              <w:rPr>
                <w:rFonts w:cstheme="minorHAnsi"/>
                <w:b/>
                <w:bCs/>
                <w:sz w:val="20"/>
                <w:szCs w:val="20"/>
              </w:rPr>
              <w:t xml:space="preserve">1) </w:t>
            </w:r>
            <w:r w:rsidR="00F4492B" w:rsidRPr="00F4492B">
              <w:rPr>
                <w:rFonts w:cstheme="minorHAnsi"/>
                <w:b/>
                <w:bCs/>
                <w:sz w:val="20"/>
                <w:szCs w:val="20"/>
              </w:rPr>
              <w:t>paste the test confusion matrix</w:t>
            </w:r>
            <w:r w:rsidR="00F4492B" w:rsidRPr="00F4492B">
              <w:rPr>
                <w:rFonts w:cstheme="minorHAnsi"/>
                <w:sz w:val="20"/>
                <w:szCs w:val="20"/>
              </w:rPr>
              <w:t xml:space="preserve">, </w:t>
            </w:r>
          </w:p>
          <w:p w14:paraId="4B3E2095" w14:textId="77777777" w:rsidR="00710412" w:rsidRPr="00F137A8" w:rsidRDefault="00710412" w:rsidP="00F4492B">
            <w:pPr>
              <w:rPr>
                <w:rFonts w:cstheme="minorHAnsi"/>
                <w:b/>
                <w:bCs/>
                <w:sz w:val="20"/>
                <w:szCs w:val="20"/>
              </w:rPr>
            </w:pPr>
            <w:r w:rsidRPr="00F137A8">
              <w:rPr>
                <w:rFonts w:cstheme="minorHAnsi"/>
                <w:b/>
                <w:bCs/>
                <w:sz w:val="20"/>
                <w:szCs w:val="20"/>
              </w:rPr>
              <w:t xml:space="preserve">2) </w:t>
            </w:r>
            <w:r w:rsidR="00F4492B" w:rsidRPr="00F4492B">
              <w:rPr>
                <w:rFonts w:cstheme="minorHAnsi"/>
                <w:b/>
                <w:bCs/>
                <w:sz w:val="20"/>
                <w:szCs w:val="20"/>
              </w:rPr>
              <w:t xml:space="preserve">the classification report and </w:t>
            </w:r>
          </w:p>
          <w:p w14:paraId="28D89AA6" w14:textId="29FFB2A3" w:rsidR="00710412" w:rsidRPr="00F137A8" w:rsidRDefault="00710412" w:rsidP="00F4492B">
            <w:pPr>
              <w:rPr>
                <w:rFonts w:cstheme="minorHAnsi"/>
                <w:sz w:val="20"/>
                <w:szCs w:val="20"/>
              </w:rPr>
            </w:pPr>
            <w:r w:rsidRPr="00F137A8">
              <w:rPr>
                <w:rFonts w:cstheme="minorHAnsi"/>
                <w:b/>
                <w:bCs/>
                <w:sz w:val="20"/>
                <w:szCs w:val="20"/>
              </w:rPr>
              <w:t xml:space="preserve">3) </w:t>
            </w:r>
            <w:r w:rsidR="00F4492B" w:rsidRPr="00F4492B">
              <w:rPr>
                <w:rFonts w:cstheme="minorHAnsi"/>
                <w:b/>
                <w:bCs/>
                <w:sz w:val="20"/>
                <w:szCs w:val="20"/>
              </w:rPr>
              <w:t>the AUC-ROC curve graphs</w:t>
            </w:r>
          </w:p>
          <w:p w14:paraId="14F3102E" w14:textId="5A6C3D26" w:rsidR="00F4492B" w:rsidRPr="00F4492B" w:rsidRDefault="00F4492B" w:rsidP="00F4492B">
            <w:pPr>
              <w:rPr>
                <w:rFonts w:cstheme="minorHAnsi"/>
                <w:sz w:val="20"/>
                <w:szCs w:val="20"/>
              </w:rPr>
            </w:pPr>
            <w:r w:rsidRPr="00F4492B">
              <w:rPr>
                <w:rFonts w:cstheme="minorHAnsi"/>
                <w:sz w:val="20"/>
                <w:szCs w:val="20"/>
              </w:rPr>
              <w:t xml:space="preserve">as </w:t>
            </w:r>
            <w:r w:rsidRPr="00F4492B">
              <w:rPr>
                <w:rFonts w:cstheme="minorHAnsi"/>
                <w:sz w:val="20"/>
                <w:szCs w:val="20"/>
                <w:u w:val="single"/>
              </w:rPr>
              <w:t>screenshots from the output</w:t>
            </w:r>
            <w:r w:rsidRPr="00F4492B">
              <w:rPr>
                <w:rFonts w:cstheme="minorHAnsi"/>
                <w:sz w:val="20"/>
                <w:szCs w:val="20"/>
              </w:rPr>
              <w:t xml:space="preserve"> of your Python code. </w:t>
            </w:r>
          </w:p>
          <w:p w14:paraId="09B655D7" w14:textId="3E239C3F" w:rsidR="00F555DE" w:rsidRPr="00F137A8" w:rsidRDefault="00397FA8" w:rsidP="00B67281">
            <w:pPr>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bl>
    <w:p w14:paraId="10C9E57D" w14:textId="77777777" w:rsidR="00F555DE" w:rsidRPr="00C05952" w:rsidRDefault="00F555DE" w:rsidP="00692484">
      <w:pPr>
        <w:rPr>
          <w:b/>
          <w:bCs/>
          <w:sz w:val="20"/>
          <w:szCs w:val="20"/>
        </w:rPr>
      </w:pPr>
    </w:p>
    <w:p w14:paraId="67A7760A" w14:textId="425889AD" w:rsidR="003658E4" w:rsidRPr="00C05952" w:rsidRDefault="00C05952" w:rsidP="00692484">
      <w:pPr>
        <w:rPr>
          <w:b/>
          <w:bCs/>
          <w:sz w:val="20"/>
          <w:szCs w:val="20"/>
        </w:rPr>
      </w:pPr>
      <w:r>
        <w:rPr>
          <w:b/>
          <w:bCs/>
          <w:sz w:val="20"/>
          <w:szCs w:val="20"/>
        </w:rPr>
        <w:lastRenderedPageBreak/>
        <w:t xml:space="preserve">1) Screenshot of </w:t>
      </w:r>
      <w:r>
        <w:rPr>
          <w:rFonts w:ascii="Arial" w:hAnsi="Arial" w:cs="Arial"/>
          <w:b/>
          <w:bCs/>
          <w:sz w:val="20"/>
          <w:szCs w:val="20"/>
        </w:rPr>
        <w:t>t</w:t>
      </w:r>
      <w:r w:rsidRPr="00F4492B">
        <w:rPr>
          <w:rFonts w:ascii="Arial" w:hAnsi="Arial" w:cs="Arial"/>
          <w:b/>
          <w:bCs/>
          <w:sz w:val="20"/>
          <w:szCs w:val="20"/>
        </w:rPr>
        <w:t>he test confusion matrix</w:t>
      </w:r>
      <w:r>
        <w:rPr>
          <w:rFonts w:ascii="Arial" w:hAnsi="Arial" w:cs="Arial"/>
          <w:b/>
          <w:bCs/>
          <w:sz w:val="20"/>
          <w:szCs w:val="20"/>
        </w:rPr>
        <w:t xml:space="preserve"> for (NB, LR, and KNN); </w:t>
      </w:r>
      <w:r w:rsidRPr="00C05952">
        <w:rPr>
          <w:rFonts w:ascii="Arial" w:hAnsi="Arial" w:cs="Arial"/>
          <w:sz w:val="20"/>
          <w:szCs w:val="20"/>
        </w:rPr>
        <w:t>make sure you title each matrix</w:t>
      </w:r>
      <w:r>
        <w:rPr>
          <w:rFonts w:ascii="Arial" w:hAnsi="Arial" w:cs="Arial"/>
          <w:sz w:val="20"/>
          <w:szCs w:val="20"/>
        </w:rPr>
        <w:t xml:space="preserve"> with its algorithm name</w:t>
      </w:r>
    </w:p>
    <w:p w14:paraId="23AE3A62" w14:textId="77777777" w:rsidR="003658E4" w:rsidRPr="00C05952" w:rsidRDefault="003658E4" w:rsidP="00692484">
      <w:pPr>
        <w:rPr>
          <w:b/>
          <w:bCs/>
          <w:sz w:val="20"/>
          <w:szCs w:val="20"/>
        </w:rPr>
      </w:pPr>
    </w:p>
    <w:p w14:paraId="153D09FB" w14:textId="77777777" w:rsidR="005A3780" w:rsidRDefault="005A3780" w:rsidP="005A3780">
      <w:pPr>
        <w:keepNext/>
        <w:jc w:val="center"/>
      </w:pPr>
      <w:r>
        <w:rPr>
          <w:noProof/>
        </w:rPr>
        <w:drawing>
          <wp:inline distT="0" distB="0" distL="0" distR="0" wp14:anchorId="7645A33E" wp14:editId="39070C07">
            <wp:extent cx="3478168" cy="2651760"/>
            <wp:effectExtent l="19050" t="19050" r="27305" b="15240"/>
            <wp:docPr id="350731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8168" cy="2651760"/>
                    </a:xfrm>
                    <a:prstGeom prst="rect">
                      <a:avLst/>
                    </a:prstGeom>
                    <a:noFill/>
                    <a:ln>
                      <a:solidFill>
                        <a:schemeClr val="bg2">
                          <a:lumMod val="75000"/>
                        </a:schemeClr>
                      </a:solidFill>
                    </a:ln>
                  </pic:spPr>
                </pic:pic>
              </a:graphicData>
            </a:graphic>
          </wp:inline>
        </w:drawing>
      </w:r>
    </w:p>
    <w:p w14:paraId="021E6029" w14:textId="4FF966AF" w:rsidR="003658E4" w:rsidRPr="00C05952" w:rsidRDefault="005A3780" w:rsidP="005A3780">
      <w:pPr>
        <w:pStyle w:val="Caption"/>
        <w:jc w:val="center"/>
        <w:rPr>
          <w:b/>
          <w:bCs/>
          <w:sz w:val="20"/>
          <w:szCs w:val="20"/>
        </w:rPr>
      </w:pPr>
      <w:r>
        <w:t xml:space="preserve">Figure </w:t>
      </w:r>
      <w:fldSimple w:instr=" SEQ Figure \* ARABIC ">
        <w:r w:rsidR="00100413">
          <w:rPr>
            <w:noProof/>
          </w:rPr>
          <w:t>14</w:t>
        </w:r>
      </w:fldSimple>
      <w:r>
        <w:t>: NB</w:t>
      </w:r>
      <w:r w:rsidR="00B3084A">
        <w:t xml:space="preserve"> Confusion Matrix</w:t>
      </w:r>
    </w:p>
    <w:p w14:paraId="7363CA31" w14:textId="77777777" w:rsidR="003658E4" w:rsidRPr="00C05952" w:rsidRDefault="003658E4" w:rsidP="00692484">
      <w:pPr>
        <w:rPr>
          <w:b/>
          <w:bCs/>
          <w:sz w:val="20"/>
          <w:szCs w:val="20"/>
        </w:rPr>
      </w:pPr>
    </w:p>
    <w:p w14:paraId="0EC5BD67" w14:textId="77777777" w:rsidR="005A3780" w:rsidRDefault="005A3780" w:rsidP="005A3780">
      <w:pPr>
        <w:keepNext/>
        <w:jc w:val="center"/>
      </w:pPr>
      <w:r>
        <w:rPr>
          <w:noProof/>
        </w:rPr>
        <w:drawing>
          <wp:inline distT="0" distB="0" distL="0" distR="0" wp14:anchorId="06C5F4F4" wp14:editId="6DEFB86D">
            <wp:extent cx="3478166" cy="2651760"/>
            <wp:effectExtent l="19050" t="19050" r="27305" b="15240"/>
            <wp:docPr id="332716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78166" cy="2651760"/>
                    </a:xfrm>
                    <a:prstGeom prst="rect">
                      <a:avLst/>
                    </a:prstGeom>
                    <a:noFill/>
                    <a:ln>
                      <a:solidFill>
                        <a:schemeClr val="bg2">
                          <a:lumMod val="75000"/>
                        </a:schemeClr>
                      </a:solidFill>
                    </a:ln>
                  </pic:spPr>
                </pic:pic>
              </a:graphicData>
            </a:graphic>
          </wp:inline>
        </w:drawing>
      </w:r>
    </w:p>
    <w:p w14:paraId="301218FF" w14:textId="4EBC9BF6" w:rsidR="003658E4" w:rsidRDefault="005A3780" w:rsidP="005A3780">
      <w:pPr>
        <w:pStyle w:val="Caption"/>
        <w:jc w:val="center"/>
        <w:rPr>
          <w:b/>
          <w:bCs/>
          <w:sz w:val="20"/>
          <w:szCs w:val="20"/>
        </w:rPr>
      </w:pPr>
      <w:r>
        <w:t xml:space="preserve">Figure </w:t>
      </w:r>
      <w:fldSimple w:instr=" SEQ Figure \* ARABIC ">
        <w:r w:rsidR="00100413">
          <w:rPr>
            <w:noProof/>
          </w:rPr>
          <w:t>15</w:t>
        </w:r>
      </w:fldSimple>
      <w:r>
        <w:t>: LR</w:t>
      </w:r>
      <w:r w:rsidR="00B3084A">
        <w:t xml:space="preserve"> Confusion Matrix</w:t>
      </w:r>
    </w:p>
    <w:p w14:paraId="3DCCA071" w14:textId="77777777" w:rsidR="005A3780" w:rsidRDefault="005A3780" w:rsidP="005A3780">
      <w:pPr>
        <w:keepNext/>
        <w:jc w:val="center"/>
      </w:pPr>
      <w:r>
        <w:rPr>
          <w:noProof/>
        </w:rPr>
        <w:drawing>
          <wp:inline distT="0" distB="0" distL="0" distR="0" wp14:anchorId="47245514" wp14:editId="6158FC0C">
            <wp:extent cx="3478164" cy="2651760"/>
            <wp:effectExtent l="19050" t="19050" r="27305" b="15240"/>
            <wp:docPr id="1251036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78164" cy="2651760"/>
                    </a:xfrm>
                    <a:prstGeom prst="rect">
                      <a:avLst/>
                    </a:prstGeom>
                    <a:noFill/>
                    <a:ln>
                      <a:solidFill>
                        <a:schemeClr val="bg2">
                          <a:lumMod val="75000"/>
                        </a:schemeClr>
                      </a:solidFill>
                    </a:ln>
                  </pic:spPr>
                </pic:pic>
              </a:graphicData>
            </a:graphic>
          </wp:inline>
        </w:drawing>
      </w:r>
    </w:p>
    <w:p w14:paraId="4AC5919D" w14:textId="2B2FF9B7" w:rsidR="005A3780" w:rsidRPr="00C05952" w:rsidRDefault="005A3780" w:rsidP="005A3780">
      <w:pPr>
        <w:pStyle w:val="Caption"/>
        <w:jc w:val="center"/>
        <w:rPr>
          <w:b/>
          <w:bCs/>
          <w:sz w:val="20"/>
          <w:szCs w:val="20"/>
        </w:rPr>
      </w:pPr>
      <w:r>
        <w:t xml:space="preserve">Figure </w:t>
      </w:r>
      <w:fldSimple w:instr=" SEQ Figure \* ARABIC ">
        <w:r w:rsidR="00100413">
          <w:rPr>
            <w:noProof/>
          </w:rPr>
          <w:t>16</w:t>
        </w:r>
      </w:fldSimple>
      <w:r>
        <w:t>: KNN</w:t>
      </w:r>
      <w:r w:rsidR="00B3084A">
        <w:t xml:space="preserve"> Confusion Matrix</w:t>
      </w:r>
    </w:p>
    <w:p w14:paraId="10DF3A2E" w14:textId="77777777" w:rsidR="003658E4" w:rsidRPr="00C05952" w:rsidRDefault="003658E4" w:rsidP="00692484">
      <w:pPr>
        <w:rPr>
          <w:b/>
          <w:bCs/>
          <w:sz w:val="20"/>
          <w:szCs w:val="20"/>
        </w:rPr>
      </w:pPr>
    </w:p>
    <w:p w14:paraId="702F5616" w14:textId="77777777" w:rsidR="00754164" w:rsidRDefault="00754164" w:rsidP="00692484">
      <w:pPr>
        <w:rPr>
          <w:b/>
          <w:bCs/>
          <w:sz w:val="20"/>
          <w:szCs w:val="20"/>
        </w:rPr>
      </w:pPr>
    </w:p>
    <w:p w14:paraId="3C70A6E3" w14:textId="77777777" w:rsidR="00C05952" w:rsidRDefault="00C05952" w:rsidP="00692484">
      <w:pPr>
        <w:rPr>
          <w:b/>
          <w:bCs/>
          <w:sz w:val="20"/>
          <w:szCs w:val="20"/>
        </w:rPr>
      </w:pPr>
    </w:p>
    <w:p w14:paraId="33510E0D" w14:textId="77777777" w:rsidR="00F137A8" w:rsidRDefault="00F137A8" w:rsidP="00692484">
      <w:pPr>
        <w:rPr>
          <w:b/>
          <w:bCs/>
          <w:sz w:val="20"/>
          <w:szCs w:val="20"/>
        </w:rPr>
      </w:pPr>
    </w:p>
    <w:p w14:paraId="5144A3D2" w14:textId="77777777" w:rsidR="00754164" w:rsidRDefault="00754164" w:rsidP="00C05952">
      <w:pPr>
        <w:rPr>
          <w:b/>
          <w:bCs/>
          <w:sz w:val="20"/>
          <w:szCs w:val="20"/>
        </w:rPr>
      </w:pPr>
    </w:p>
    <w:p w14:paraId="33E77FF4" w14:textId="41424737" w:rsidR="00C05952" w:rsidRDefault="00C05952" w:rsidP="00692484">
      <w:pPr>
        <w:rPr>
          <w:b/>
          <w:bCs/>
          <w:sz w:val="20"/>
          <w:szCs w:val="20"/>
        </w:rPr>
      </w:pPr>
      <w:r>
        <w:rPr>
          <w:b/>
          <w:bCs/>
          <w:sz w:val="20"/>
          <w:szCs w:val="20"/>
        </w:rPr>
        <w:t>2)</w:t>
      </w:r>
      <w:r w:rsidRPr="00C05952">
        <w:rPr>
          <w:rFonts w:ascii="Arial" w:hAnsi="Arial" w:cs="Arial"/>
          <w:b/>
          <w:bCs/>
          <w:sz w:val="20"/>
          <w:szCs w:val="20"/>
        </w:rPr>
        <w:t xml:space="preserve"> </w:t>
      </w:r>
      <w:r>
        <w:rPr>
          <w:rFonts w:ascii="Arial" w:hAnsi="Arial" w:cs="Arial"/>
          <w:b/>
          <w:bCs/>
          <w:sz w:val="20"/>
          <w:szCs w:val="20"/>
        </w:rPr>
        <w:t xml:space="preserve">Screenshot of </w:t>
      </w:r>
      <w:r w:rsidRPr="00F4492B">
        <w:rPr>
          <w:rFonts w:ascii="Arial" w:hAnsi="Arial" w:cs="Arial"/>
          <w:b/>
          <w:bCs/>
          <w:sz w:val="20"/>
          <w:szCs w:val="20"/>
        </w:rPr>
        <w:t>the classification report</w:t>
      </w:r>
      <w:r w:rsidRPr="00C05952">
        <w:rPr>
          <w:rFonts w:ascii="Arial" w:hAnsi="Arial" w:cs="Arial"/>
          <w:b/>
          <w:bCs/>
          <w:sz w:val="20"/>
          <w:szCs w:val="20"/>
        </w:rPr>
        <w:t xml:space="preserve"> </w:t>
      </w:r>
      <w:r>
        <w:rPr>
          <w:rFonts w:ascii="Arial" w:hAnsi="Arial" w:cs="Arial"/>
          <w:b/>
          <w:bCs/>
          <w:sz w:val="20"/>
          <w:szCs w:val="20"/>
        </w:rPr>
        <w:t xml:space="preserve">for (NB, LR, and KNN); </w:t>
      </w:r>
      <w:r w:rsidRPr="00C05952">
        <w:rPr>
          <w:rFonts w:ascii="Arial" w:hAnsi="Arial" w:cs="Arial"/>
          <w:sz w:val="20"/>
          <w:szCs w:val="20"/>
        </w:rPr>
        <w:t xml:space="preserve">make sure you title each </w:t>
      </w:r>
      <w:r>
        <w:rPr>
          <w:rFonts w:ascii="Arial" w:hAnsi="Arial" w:cs="Arial"/>
          <w:sz w:val="20"/>
          <w:szCs w:val="20"/>
        </w:rPr>
        <w:t>classification report with its algorithm name</w:t>
      </w:r>
    </w:p>
    <w:p w14:paraId="3A51F081" w14:textId="77777777" w:rsidR="00C05952" w:rsidRDefault="00C05952" w:rsidP="00692484">
      <w:pPr>
        <w:rPr>
          <w:b/>
          <w:bCs/>
          <w:sz w:val="20"/>
          <w:szCs w:val="20"/>
        </w:rPr>
      </w:pPr>
    </w:p>
    <w:p w14:paraId="7FDD1822" w14:textId="77777777" w:rsidR="00B3084A" w:rsidRDefault="00B3084A" w:rsidP="00B3084A">
      <w:pPr>
        <w:keepNext/>
        <w:jc w:val="center"/>
      </w:pPr>
      <w:r w:rsidRPr="00B3084A">
        <w:rPr>
          <w:b/>
          <w:bCs/>
          <w:noProof/>
          <w:sz w:val="20"/>
          <w:szCs w:val="20"/>
        </w:rPr>
        <w:drawing>
          <wp:inline distT="0" distB="0" distL="0" distR="0" wp14:anchorId="1B6FF44C" wp14:editId="30FBB637">
            <wp:extent cx="4286848" cy="2438740"/>
            <wp:effectExtent l="0" t="0" r="0" b="0"/>
            <wp:docPr id="70933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32120" name=""/>
                    <pic:cNvPicPr/>
                  </pic:nvPicPr>
                  <pic:blipFill>
                    <a:blip r:embed="rId23"/>
                    <a:stretch>
                      <a:fillRect/>
                    </a:stretch>
                  </pic:blipFill>
                  <pic:spPr>
                    <a:xfrm>
                      <a:off x="0" y="0"/>
                      <a:ext cx="4286848" cy="2438740"/>
                    </a:xfrm>
                    <a:prstGeom prst="rect">
                      <a:avLst/>
                    </a:prstGeom>
                  </pic:spPr>
                </pic:pic>
              </a:graphicData>
            </a:graphic>
          </wp:inline>
        </w:drawing>
      </w:r>
    </w:p>
    <w:p w14:paraId="6B6F2489" w14:textId="27C15224" w:rsidR="00C05952" w:rsidRDefault="00B3084A" w:rsidP="00B3084A">
      <w:pPr>
        <w:pStyle w:val="Caption"/>
        <w:jc w:val="center"/>
        <w:rPr>
          <w:b/>
          <w:bCs/>
          <w:sz w:val="20"/>
          <w:szCs w:val="20"/>
        </w:rPr>
      </w:pPr>
      <w:r>
        <w:t xml:space="preserve">Figure </w:t>
      </w:r>
      <w:fldSimple w:instr=" SEQ Figure \* ARABIC ">
        <w:r w:rsidR="00100413">
          <w:rPr>
            <w:noProof/>
          </w:rPr>
          <w:t>17</w:t>
        </w:r>
      </w:fldSimple>
      <w:r>
        <w:t xml:space="preserve">: NB </w:t>
      </w:r>
      <w:r w:rsidRPr="00E07A2D">
        <w:t>Classification Report</w:t>
      </w:r>
    </w:p>
    <w:p w14:paraId="327E256F" w14:textId="77777777" w:rsidR="00C05952" w:rsidRDefault="00C05952" w:rsidP="00B3084A">
      <w:pPr>
        <w:jc w:val="center"/>
        <w:rPr>
          <w:b/>
          <w:bCs/>
          <w:sz w:val="20"/>
          <w:szCs w:val="20"/>
        </w:rPr>
      </w:pPr>
    </w:p>
    <w:p w14:paraId="3635DDF0" w14:textId="77777777" w:rsidR="00F137A8" w:rsidRDefault="00F137A8" w:rsidP="00B3084A">
      <w:pPr>
        <w:jc w:val="center"/>
        <w:rPr>
          <w:b/>
          <w:bCs/>
          <w:sz w:val="20"/>
          <w:szCs w:val="20"/>
        </w:rPr>
      </w:pPr>
    </w:p>
    <w:p w14:paraId="72B92AE9" w14:textId="77777777" w:rsidR="00F137A8" w:rsidRDefault="00F137A8" w:rsidP="00B3084A">
      <w:pPr>
        <w:jc w:val="center"/>
        <w:rPr>
          <w:b/>
          <w:bCs/>
          <w:sz w:val="20"/>
          <w:szCs w:val="20"/>
        </w:rPr>
      </w:pPr>
    </w:p>
    <w:p w14:paraId="269505A1" w14:textId="77777777" w:rsidR="00C05952" w:rsidRDefault="00C05952" w:rsidP="00B3084A">
      <w:pPr>
        <w:jc w:val="center"/>
        <w:rPr>
          <w:b/>
          <w:bCs/>
          <w:sz w:val="20"/>
          <w:szCs w:val="20"/>
        </w:rPr>
      </w:pPr>
    </w:p>
    <w:p w14:paraId="6E65EC83" w14:textId="77777777" w:rsidR="00B3084A" w:rsidRDefault="00B3084A" w:rsidP="00B3084A">
      <w:pPr>
        <w:keepNext/>
        <w:jc w:val="center"/>
      </w:pPr>
      <w:r>
        <w:rPr>
          <w:noProof/>
        </w:rPr>
        <w:drawing>
          <wp:inline distT="0" distB="0" distL="0" distR="0" wp14:anchorId="35C3B363" wp14:editId="2FC5B95A">
            <wp:extent cx="4266667" cy="2457143"/>
            <wp:effectExtent l="0" t="0" r="635" b="635"/>
            <wp:docPr id="93801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8955" name=""/>
                    <pic:cNvPicPr/>
                  </pic:nvPicPr>
                  <pic:blipFill>
                    <a:blip r:embed="rId24"/>
                    <a:stretch>
                      <a:fillRect/>
                    </a:stretch>
                  </pic:blipFill>
                  <pic:spPr>
                    <a:xfrm>
                      <a:off x="0" y="0"/>
                      <a:ext cx="4266667" cy="2457143"/>
                    </a:xfrm>
                    <a:prstGeom prst="rect">
                      <a:avLst/>
                    </a:prstGeom>
                  </pic:spPr>
                </pic:pic>
              </a:graphicData>
            </a:graphic>
          </wp:inline>
        </w:drawing>
      </w:r>
    </w:p>
    <w:p w14:paraId="36921106" w14:textId="3EEB5E0D" w:rsidR="00754164" w:rsidRDefault="00B3084A" w:rsidP="00B3084A">
      <w:pPr>
        <w:pStyle w:val="Caption"/>
        <w:jc w:val="center"/>
        <w:rPr>
          <w:b/>
          <w:bCs/>
          <w:sz w:val="20"/>
          <w:szCs w:val="20"/>
        </w:rPr>
      </w:pPr>
      <w:r>
        <w:t xml:space="preserve">Figure </w:t>
      </w:r>
      <w:fldSimple w:instr=" SEQ Figure \* ARABIC ">
        <w:r w:rsidR="00100413">
          <w:rPr>
            <w:noProof/>
          </w:rPr>
          <w:t>18</w:t>
        </w:r>
      </w:fldSimple>
      <w:r>
        <w:t xml:space="preserve">: LR </w:t>
      </w:r>
      <w:r w:rsidRPr="004A5879">
        <w:t>Classification Report</w:t>
      </w:r>
    </w:p>
    <w:p w14:paraId="56DA1539" w14:textId="77777777" w:rsidR="00754164" w:rsidRDefault="00754164" w:rsidP="00B3084A">
      <w:pPr>
        <w:jc w:val="center"/>
        <w:rPr>
          <w:b/>
          <w:bCs/>
          <w:sz w:val="20"/>
          <w:szCs w:val="20"/>
        </w:rPr>
      </w:pPr>
    </w:p>
    <w:p w14:paraId="7ADB3AC9" w14:textId="77777777" w:rsidR="00C05952" w:rsidRDefault="00C05952" w:rsidP="00B3084A">
      <w:pPr>
        <w:jc w:val="center"/>
        <w:rPr>
          <w:b/>
          <w:bCs/>
          <w:sz w:val="20"/>
          <w:szCs w:val="20"/>
        </w:rPr>
      </w:pPr>
    </w:p>
    <w:p w14:paraId="756ED356" w14:textId="77777777" w:rsidR="00C05952" w:rsidRDefault="00C05952" w:rsidP="00B3084A">
      <w:pPr>
        <w:jc w:val="center"/>
        <w:rPr>
          <w:b/>
          <w:bCs/>
          <w:sz w:val="20"/>
          <w:szCs w:val="20"/>
        </w:rPr>
      </w:pPr>
    </w:p>
    <w:p w14:paraId="39C09A1A" w14:textId="77777777" w:rsidR="00C05952" w:rsidRDefault="00C05952" w:rsidP="00B3084A">
      <w:pPr>
        <w:jc w:val="center"/>
        <w:rPr>
          <w:b/>
          <w:bCs/>
          <w:sz w:val="20"/>
          <w:szCs w:val="20"/>
        </w:rPr>
      </w:pPr>
    </w:p>
    <w:p w14:paraId="71FF70C4" w14:textId="77777777" w:rsidR="00B3084A" w:rsidRDefault="00B3084A" w:rsidP="00B3084A">
      <w:pPr>
        <w:keepNext/>
        <w:jc w:val="center"/>
      </w:pPr>
      <w:r>
        <w:rPr>
          <w:noProof/>
        </w:rPr>
        <w:drawing>
          <wp:inline distT="0" distB="0" distL="0" distR="0" wp14:anchorId="4881720C" wp14:editId="290115AB">
            <wp:extent cx="4219048" cy="2466667"/>
            <wp:effectExtent l="0" t="0" r="0" b="0"/>
            <wp:docPr id="141943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36950" name=""/>
                    <pic:cNvPicPr/>
                  </pic:nvPicPr>
                  <pic:blipFill>
                    <a:blip r:embed="rId25"/>
                    <a:stretch>
                      <a:fillRect/>
                    </a:stretch>
                  </pic:blipFill>
                  <pic:spPr>
                    <a:xfrm>
                      <a:off x="0" y="0"/>
                      <a:ext cx="4219048" cy="2466667"/>
                    </a:xfrm>
                    <a:prstGeom prst="rect">
                      <a:avLst/>
                    </a:prstGeom>
                  </pic:spPr>
                </pic:pic>
              </a:graphicData>
            </a:graphic>
          </wp:inline>
        </w:drawing>
      </w:r>
    </w:p>
    <w:p w14:paraId="5ABA42FA" w14:textId="027B7EFB" w:rsidR="00C05952" w:rsidRDefault="00B3084A" w:rsidP="00B3084A">
      <w:pPr>
        <w:pStyle w:val="Caption"/>
        <w:jc w:val="center"/>
        <w:rPr>
          <w:b/>
          <w:bCs/>
          <w:sz w:val="20"/>
          <w:szCs w:val="20"/>
        </w:rPr>
      </w:pPr>
      <w:r>
        <w:t xml:space="preserve">Figure </w:t>
      </w:r>
      <w:fldSimple w:instr=" SEQ Figure \* ARABIC ">
        <w:r w:rsidR="00100413">
          <w:rPr>
            <w:noProof/>
          </w:rPr>
          <w:t>19</w:t>
        </w:r>
      </w:fldSimple>
      <w:r>
        <w:t xml:space="preserve">: KNN </w:t>
      </w:r>
      <w:r w:rsidRPr="00B54F74">
        <w:t>Classification Report</w:t>
      </w:r>
    </w:p>
    <w:p w14:paraId="73B4CB00" w14:textId="77777777" w:rsidR="00C05952" w:rsidRDefault="00C05952" w:rsidP="00692484">
      <w:pPr>
        <w:rPr>
          <w:b/>
          <w:bCs/>
          <w:sz w:val="20"/>
          <w:szCs w:val="20"/>
        </w:rPr>
      </w:pPr>
    </w:p>
    <w:p w14:paraId="210F738D" w14:textId="1C97DF40" w:rsidR="00C05952" w:rsidRDefault="00754164" w:rsidP="00692484">
      <w:pPr>
        <w:rPr>
          <w:b/>
          <w:bCs/>
          <w:sz w:val="20"/>
          <w:szCs w:val="20"/>
        </w:rPr>
      </w:pPr>
      <w:r>
        <w:rPr>
          <w:b/>
          <w:bCs/>
          <w:sz w:val="20"/>
          <w:szCs w:val="20"/>
        </w:rPr>
        <w:t>3)</w:t>
      </w:r>
      <w:r w:rsidRPr="00C05952">
        <w:rPr>
          <w:rFonts w:ascii="Arial" w:hAnsi="Arial" w:cs="Arial"/>
          <w:b/>
          <w:bCs/>
          <w:sz w:val="20"/>
          <w:szCs w:val="20"/>
        </w:rPr>
        <w:t xml:space="preserve"> </w:t>
      </w:r>
      <w:r>
        <w:rPr>
          <w:rFonts w:ascii="Arial" w:hAnsi="Arial" w:cs="Arial"/>
          <w:b/>
          <w:bCs/>
          <w:sz w:val="20"/>
          <w:szCs w:val="20"/>
        </w:rPr>
        <w:t xml:space="preserve">Screenshot of </w:t>
      </w:r>
      <w:r w:rsidRPr="00F4492B">
        <w:rPr>
          <w:rFonts w:ascii="Arial" w:hAnsi="Arial" w:cs="Arial"/>
          <w:b/>
          <w:bCs/>
          <w:sz w:val="20"/>
          <w:szCs w:val="20"/>
        </w:rPr>
        <w:t xml:space="preserve">the </w:t>
      </w:r>
      <w:r>
        <w:rPr>
          <w:rFonts w:ascii="Arial" w:hAnsi="Arial" w:cs="Arial"/>
          <w:b/>
          <w:bCs/>
          <w:sz w:val="20"/>
          <w:szCs w:val="20"/>
        </w:rPr>
        <w:t>AUC-ROC Curve</w:t>
      </w:r>
      <w:r w:rsidRPr="00C05952">
        <w:rPr>
          <w:rFonts w:ascii="Arial" w:hAnsi="Arial" w:cs="Arial"/>
          <w:b/>
          <w:bCs/>
          <w:sz w:val="20"/>
          <w:szCs w:val="20"/>
        </w:rPr>
        <w:t xml:space="preserve"> </w:t>
      </w:r>
      <w:r>
        <w:rPr>
          <w:rFonts w:ascii="Arial" w:hAnsi="Arial" w:cs="Arial"/>
          <w:b/>
          <w:bCs/>
          <w:sz w:val="20"/>
          <w:szCs w:val="20"/>
        </w:rPr>
        <w:t xml:space="preserve">for (NB, LR, and KNN); </w:t>
      </w:r>
      <w:r w:rsidRPr="00C05952">
        <w:rPr>
          <w:rFonts w:ascii="Arial" w:hAnsi="Arial" w:cs="Arial"/>
          <w:sz w:val="20"/>
          <w:szCs w:val="20"/>
        </w:rPr>
        <w:t xml:space="preserve">make sure you title each </w:t>
      </w:r>
      <w:r>
        <w:rPr>
          <w:rFonts w:ascii="Arial" w:hAnsi="Arial" w:cs="Arial"/>
          <w:sz w:val="20"/>
          <w:szCs w:val="20"/>
        </w:rPr>
        <w:t>graph with its algorithm name</w:t>
      </w:r>
    </w:p>
    <w:p w14:paraId="25D534FF" w14:textId="77777777" w:rsidR="00C05952" w:rsidRDefault="00C05952" w:rsidP="00692484">
      <w:pPr>
        <w:rPr>
          <w:b/>
          <w:bCs/>
          <w:sz w:val="20"/>
          <w:szCs w:val="20"/>
        </w:rPr>
      </w:pPr>
    </w:p>
    <w:p w14:paraId="2E6A906F" w14:textId="77777777" w:rsidR="00B3084A" w:rsidRDefault="00B3084A" w:rsidP="00B3084A">
      <w:pPr>
        <w:keepNext/>
        <w:jc w:val="center"/>
      </w:pPr>
      <w:r>
        <w:rPr>
          <w:noProof/>
        </w:rPr>
        <w:drawing>
          <wp:inline distT="0" distB="0" distL="0" distR="0" wp14:anchorId="46DD460A" wp14:editId="7457479C">
            <wp:extent cx="3084716" cy="2651760"/>
            <wp:effectExtent l="19050" t="19050" r="20955" b="15240"/>
            <wp:docPr id="99918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4716" cy="2651760"/>
                    </a:xfrm>
                    <a:prstGeom prst="rect">
                      <a:avLst/>
                    </a:prstGeom>
                    <a:noFill/>
                    <a:ln>
                      <a:solidFill>
                        <a:schemeClr val="bg2">
                          <a:lumMod val="75000"/>
                        </a:schemeClr>
                      </a:solidFill>
                    </a:ln>
                  </pic:spPr>
                </pic:pic>
              </a:graphicData>
            </a:graphic>
          </wp:inline>
        </w:drawing>
      </w:r>
    </w:p>
    <w:p w14:paraId="7371FC11" w14:textId="3EA6706D" w:rsidR="00C05952" w:rsidRDefault="00B3084A" w:rsidP="00B3084A">
      <w:pPr>
        <w:pStyle w:val="Caption"/>
        <w:jc w:val="center"/>
        <w:rPr>
          <w:b/>
          <w:bCs/>
          <w:sz w:val="20"/>
          <w:szCs w:val="20"/>
        </w:rPr>
      </w:pPr>
      <w:r>
        <w:t xml:space="preserve">Figure </w:t>
      </w:r>
      <w:fldSimple w:instr=" SEQ Figure \* ARABIC ">
        <w:r w:rsidR="00100413">
          <w:rPr>
            <w:noProof/>
          </w:rPr>
          <w:t>20</w:t>
        </w:r>
      </w:fldSimple>
      <w:r>
        <w:t xml:space="preserve">: NB </w:t>
      </w:r>
      <w:r w:rsidRPr="004318BF">
        <w:t>ROC Curve</w:t>
      </w:r>
    </w:p>
    <w:p w14:paraId="563CD12C" w14:textId="77777777" w:rsidR="00754164" w:rsidRDefault="00754164" w:rsidP="00B3084A">
      <w:pPr>
        <w:jc w:val="center"/>
        <w:rPr>
          <w:b/>
          <w:bCs/>
          <w:sz w:val="20"/>
          <w:szCs w:val="20"/>
        </w:rPr>
      </w:pPr>
    </w:p>
    <w:p w14:paraId="5ED3390A" w14:textId="77777777" w:rsidR="00754164" w:rsidRDefault="00754164" w:rsidP="00B3084A">
      <w:pPr>
        <w:jc w:val="center"/>
        <w:rPr>
          <w:b/>
          <w:bCs/>
          <w:sz w:val="20"/>
          <w:szCs w:val="20"/>
        </w:rPr>
      </w:pPr>
    </w:p>
    <w:p w14:paraId="0CDA692B" w14:textId="77777777" w:rsidR="00B3084A" w:rsidRDefault="00B3084A" w:rsidP="00B3084A">
      <w:pPr>
        <w:keepNext/>
        <w:jc w:val="center"/>
      </w:pPr>
      <w:r>
        <w:rPr>
          <w:noProof/>
        </w:rPr>
        <w:drawing>
          <wp:inline distT="0" distB="0" distL="0" distR="0" wp14:anchorId="4CB387F7" wp14:editId="1DE1EA32">
            <wp:extent cx="3084716" cy="2651760"/>
            <wp:effectExtent l="19050" t="19050" r="20955" b="15240"/>
            <wp:docPr id="1375140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4716" cy="2651760"/>
                    </a:xfrm>
                    <a:prstGeom prst="rect">
                      <a:avLst/>
                    </a:prstGeom>
                    <a:noFill/>
                    <a:ln>
                      <a:solidFill>
                        <a:schemeClr val="bg2">
                          <a:lumMod val="75000"/>
                        </a:schemeClr>
                      </a:solidFill>
                    </a:ln>
                  </pic:spPr>
                </pic:pic>
              </a:graphicData>
            </a:graphic>
          </wp:inline>
        </w:drawing>
      </w:r>
    </w:p>
    <w:p w14:paraId="7DE23955" w14:textId="6B35DE63" w:rsidR="00754164" w:rsidRDefault="00B3084A" w:rsidP="00B3084A">
      <w:pPr>
        <w:pStyle w:val="Caption"/>
        <w:jc w:val="center"/>
        <w:rPr>
          <w:b/>
          <w:bCs/>
          <w:sz w:val="20"/>
          <w:szCs w:val="20"/>
        </w:rPr>
      </w:pPr>
      <w:r>
        <w:t xml:space="preserve">Figure </w:t>
      </w:r>
      <w:fldSimple w:instr=" SEQ Figure \* ARABIC ">
        <w:r w:rsidR="00100413">
          <w:rPr>
            <w:noProof/>
          </w:rPr>
          <w:t>21</w:t>
        </w:r>
      </w:fldSimple>
      <w:r>
        <w:t xml:space="preserve">: LR </w:t>
      </w:r>
      <w:r w:rsidRPr="00211397">
        <w:t>ROC Curve</w:t>
      </w:r>
    </w:p>
    <w:p w14:paraId="24068597" w14:textId="77777777" w:rsidR="00754164" w:rsidRDefault="00754164" w:rsidP="00B3084A">
      <w:pPr>
        <w:jc w:val="center"/>
        <w:rPr>
          <w:b/>
          <w:bCs/>
          <w:sz w:val="20"/>
          <w:szCs w:val="20"/>
        </w:rPr>
      </w:pPr>
    </w:p>
    <w:p w14:paraId="0B238F21" w14:textId="77777777" w:rsidR="00754164" w:rsidRDefault="00754164" w:rsidP="00B3084A">
      <w:pPr>
        <w:jc w:val="center"/>
        <w:rPr>
          <w:b/>
          <w:bCs/>
          <w:sz w:val="20"/>
          <w:szCs w:val="20"/>
        </w:rPr>
      </w:pPr>
    </w:p>
    <w:p w14:paraId="76F8C570" w14:textId="77777777" w:rsidR="00B3084A" w:rsidRDefault="00B3084A" w:rsidP="00B3084A">
      <w:pPr>
        <w:keepNext/>
        <w:jc w:val="center"/>
      </w:pPr>
      <w:r>
        <w:rPr>
          <w:noProof/>
        </w:rPr>
        <w:drawing>
          <wp:inline distT="0" distB="0" distL="0" distR="0" wp14:anchorId="0F52037B" wp14:editId="4B3C5A33">
            <wp:extent cx="3083150" cy="2651760"/>
            <wp:effectExtent l="19050" t="19050" r="22225" b="15240"/>
            <wp:docPr id="15685182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83150" cy="2651760"/>
                    </a:xfrm>
                    <a:prstGeom prst="rect">
                      <a:avLst/>
                    </a:prstGeom>
                    <a:noFill/>
                    <a:ln>
                      <a:solidFill>
                        <a:schemeClr val="bg2">
                          <a:lumMod val="75000"/>
                        </a:schemeClr>
                      </a:solidFill>
                    </a:ln>
                  </pic:spPr>
                </pic:pic>
              </a:graphicData>
            </a:graphic>
          </wp:inline>
        </w:drawing>
      </w:r>
    </w:p>
    <w:p w14:paraId="4180A803" w14:textId="7EC8F1A0" w:rsidR="00754164" w:rsidRDefault="00B3084A" w:rsidP="00B3084A">
      <w:pPr>
        <w:pStyle w:val="Caption"/>
        <w:jc w:val="center"/>
        <w:rPr>
          <w:b/>
          <w:bCs/>
          <w:sz w:val="20"/>
          <w:szCs w:val="20"/>
        </w:rPr>
      </w:pPr>
      <w:r>
        <w:t xml:space="preserve">Figure </w:t>
      </w:r>
      <w:fldSimple w:instr=" SEQ Figure \* ARABIC ">
        <w:r w:rsidR="00100413">
          <w:rPr>
            <w:noProof/>
          </w:rPr>
          <w:t>22</w:t>
        </w:r>
      </w:fldSimple>
      <w:r>
        <w:t xml:space="preserve">: LR </w:t>
      </w:r>
      <w:r w:rsidRPr="00432B66">
        <w:t>ROC Curve</w:t>
      </w:r>
    </w:p>
    <w:p w14:paraId="2A3681B0" w14:textId="77777777" w:rsidR="00754164" w:rsidRDefault="00754164" w:rsidP="00692484">
      <w:pPr>
        <w:rPr>
          <w:b/>
          <w:bCs/>
          <w:sz w:val="20"/>
          <w:szCs w:val="20"/>
        </w:rPr>
      </w:pPr>
    </w:p>
    <w:p w14:paraId="24508F5A" w14:textId="4D758898" w:rsidR="002F2434" w:rsidRPr="002F2434" w:rsidRDefault="002F2434" w:rsidP="00692484">
      <w:pPr>
        <w:rPr>
          <w:b/>
          <w:bCs/>
          <w:sz w:val="28"/>
          <w:szCs w:val="28"/>
        </w:rPr>
      </w:pPr>
      <w:r w:rsidRPr="00CD2F67">
        <w:rPr>
          <w:b/>
          <w:bCs/>
          <w:sz w:val="28"/>
          <w:szCs w:val="28"/>
        </w:rPr>
        <w:t xml:space="preserve">Task (5) – Evaluating your </w:t>
      </w:r>
      <w:r w:rsidR="006A7C44">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120"/>
        <w:gridCol w:w="1427"/>
        <w:gridCol w:w="5670"/>
        <w:gridCol w:w="1145"/>
        <w:gridCol w:w="1118"/>
      </w:tblGrid>
      <w:tr w:rsidR="002F2434" w:rsidRPr="00863EF9" w14:paraId="2622CAF2" w14:textId="77777777" w:rsidTr="00931DD4">
        <w:trPr>
          <w:trHeight w:val="1343"/>
        </w:trPr>
        <w:tc>
          <w:tcPr>
            <w:tcW w:w="10480" w:type="dxa"/>
            <w:gridSpan w:val="5"/>
          </w:tcPr>
          <w:p w14:paraId="4A33D509"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b) Five different classification evaluation metrics are calculated in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124C014F"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 xml:space="preserve">1) </w:t>
            </w:r>
            <w:r w:rsidR="00863EF9" w:rsidRPr="00863EF9">
              <w:rPr>
                <w:rFonts w:ascii="Arial" w:hAnsi="Arial" w:cs="Arial"/>
                <w:b/>
                <w:bCs/>
                <w:sz w:val="20"/>
                <w:szCs w:val="20"/>
              </w:rPr>
              <w:t>State which evaluation metric/metrics to “USE or “DO NOT USE”</w:t>
            </w:r>
            <w:r w:rsidR="00863EF9" w:rsidRPr="00863EF9">
              <w:rPr>
                <w:rFonts w:ascii="Arial" w:hAnsi="Arial" w:cs="Arial"/>
                <w:sz w:val="20"/>
                <w:szCs w:val="20"/>
              </w:rPr>
              <w:t xml:space="preserve"> to </w:t>
            </w:r>
            <w:r w:rsidR="00863EF9" w:rsidRPr="00863EF9">
              <w:rPr>
                <w:rFonts w:ascii="Arial" w:hAnsi="Arial" w:cs="Arial"/>
                <w:sz w:val="20"/>
                <w:szCs w:val="20"/>
                <w:u w:val="single"/>
              </w:rPr>
              <w:t>closely interpret the above success criteria</w:t>
            </w:r>
            <w:r w:rsidR="00863EF9" w:rsidRPr="00863EF9">
              <w:rPr>
                <w:rFonts w:ascii="Arial" w:hAnsi="Arial" w:cs="Arial"/>
                <w:sz w:val="20"/>
                <w:szCs w:val="20"/>
              </w:rPr>
              <w:t>.</w:t>
            </w:r>
          </w:p>
          <w:p w14:paraId="7B44E42B"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2)</w:t>
            </w:r>
            <w:r w:rsidR="00863EF9" w:rsidRPr="00863EF9">
              <w:rPr>
                <w:rFonts w:ascii="Arial" w:hAnsi="Arial" w:cs="Arial"/>
                <w:b/>
                <w:bCs/>
                <w:sz w:val="20"/>
                <w:szCs w:val="20"/>
              </w:rPr>
              <w:t xml:space="preserve"> For justification, explain how closely your choice of “USE” or “DO NOT USE” for a metric interprets the given success criteria.</w:t>
            </w:r>
            <w:r w:rsidR="00863EF9" w:rsidRPr="00863EF9">
              <w:rPr>
                <w:rFonts w:ascii="Arial" w:hAnsi="Arial" w:cs="Arial"/>
                <w:sz w:val="20"/>
                <w:szCs w:val="20"/>
              </w:rPr>
              <w:t xml:space="preserve"> </w:t>
            </w:r>
          </w:p>
          <w:p w14:paraId="15EBFBB6"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With the aid of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36FA2BD1" w14:textId="158BE49A" w:rsidR="00863EF9" w:rsidRPr="00863EF9" w:rsidRDefault="00E14F54" w:rsidP="00863EF9">
            <w:pPr>
              <w:spacing w:line="248" w:lineRule="auto"/>
              <w:rPr>
                <w:rFonts w:ascii="Arial" w:hAnsi="Arial" w:cs="Arial"/>
                <w:b/>
                <w:bCs/>
                <w:sz w:val="20"/>
                <w:szCs w:val="20"/>
              </w:rPr>
            </w:pPr>
            <w:r w:rsidRPr="00E14F54">
              <w:rPr>
                <w:rFonts w:ascii="Arial" w:hAnsi="Arial" w:cs="Arial"/>
                <w:b/>
                <w:bCs/>
                <w:sz w:val="20"/>
                <w:szCs w:val="20"/>
              </w:rPr>
              <w:t xml:space="preserve">3) </w:t>
            </w:r>
            <w:r w:rsidR="00863EF9" w:rsidRPr="00863EF9">
              <w:rPr>
                <w:rFonts w:ascii="Arial" w:hAnsi="Arial" w:cs="Arial"/>
                <w:b/>
                <w:bCs/>
                <w:sz w:val="20"/>
                <w:szCs w:val="20"/>
              </w:rPr>
              <w:t xml:space="preserve">document all the TEST SCORES for each built model </w:t>
            </w:r>
            <w:r w:rsidR="00863EF9" w:rsidRPr="00863EF9">
              <w:rPr>
                <w:rFonts w:ascii="Arial" w:hAnsi="Arial" w:cs="Arial"/>
                <w:sz w:val="20"/>
                <w:szCs w:val="20"/>
              </w:rPr>
              <w:t xml:space="preserve">in the table below. </w:t>
            </w:r>
          </w:p>
          <w:p w14:paraId="26264B48" w14:textId="030780AE" w:rsidR="002F2434" w:rsidRPr="00863EF9" w:rsidRDefault="00897639" w:rsidP="00863EF9">
            <w:pPr>
              <w:spacing w:line="248" w:lineRule="auto"/>
              <w:rPr>
                <w:rFonts w:ascii="Arial" w:hAnsi="Arial" w:cs="Arial"/>
                <w:sz w:val="20"/>
                <w:szCs w:val="20"/>
              </w:rPr>
            </w:pPr>
            <w:r w:rsidRPr="00891E56">
              <w:rPr>
                <w:rFonts w:cstheme="minorHAnsi"/>
                <w:b/>
                <w:bCs/>
                <w:sz w:val="20"/>
                <w:szCs w:val="20"/>
              </w:rPr>
              <w:t xml:space="preserve">                                                                                                                                                                                                            [</w:t>
            </w:r>
            <w:r>
              <w:rPr>
                <w:rFonts w:cstheme="minorHAnsi"/>
                <w:b/>
                <w:bCs/>
                <w:sz w:val="20"/>
                <w:szCs w:val="20"/>
              </w:rPr>
              <w:t>7</w:t>
            </w:r>
            <w:r w:rsidRPr="00891E56">
              <w:rPr>
                <w:rFonts w:cstheme="minorHAnsi"/>
                <w:b/>
                <w:bCs/>
                <w:sz w:val="20"/>
                <w:szCs w:val="20"/>
              </w:rPr>
              <w:t xml:space="preserve"> Marks]</w:t>
            </w:r>
          </w:p>
        </w:tc>
      </w:tr>
      <w:tr w:rsidR="00931DD4" w:rsidRPr="00754164" w14:paraId="0A737A1D" w14:textId="77777777" w:rsidTr="00C70DC5">
        <w:trPr>
          <w:trHeight w:val="506"/>
        </w:trPr>
        <w:tc>
          <w:tcPr>
            <w:tcW w:w="1120" w:type="dxa"/>
            <w:shd w:val="clear" w:color="auto" w:fill="92D050"/>
          </w:tcPr>
          <w:p w14:paraId="1FD06BD3" w14:textId="1E8FC8A9" w:rsidR="00931DD4" w:rsidRPr="00754164" w:rsidRDefault="00931DD4" w:rsidP="00B67281">
            <w:pPr>
              <w:spacing w:before="120" w:after="120"/>
              <w:textAlignment w:val="baseline"/>
              <w:rPr>
                <w:b/>
                <w:bCs/>
                <w:sz w:val="20"/>
                <w:szCs w:val="20"/>
              </w:rPr>
            </w:pPr>
            <w:r w:rsidRPr="00754164">
              <w:rPr>
                <w:b/>
                <w:bCs/>
                <w:sz w:val="20"/>
                <w:szCs w:val="20"/>
              </w:rPr>
              <w:t>Metric</w:t>
            </w:r>
          </w:p>
        </w:tc>
        <w:tc>
          <w:tcPr>
            <w:tcW w:w="1427" w:type="dxa"/>
            <w:shd w:val="clear" w:color="auto" w:fill="92D050"/>
            <w:vAlign w:val="center"/>
          </w:tcPr>
          <w:p w14:paraId="19C54330" w14:textId="67FB40CE" w:rsidR="00931DD4" w:rsidRPr="00754164" w:rsidRDefault="002F1B99" w:rsidP="00470C54">
            <w:pPr>
              <w:spacing w:before="120" w:after="120"/>
              <w:textAlignment w:val="baseline"/>
              <w:rPr>
                <w:b/>
                <w:bCs/>
                <w:sz w:val="20"/>
                <w:szCs w:val="20"/>
              </w:rPr>
            </w:pPr>
            <w:r>
              <w:rPr>
                <w:b/>
                <w:bCs/>
                <w:sz w:val="20"/>
                <w:szCs w:val="20"/>
              </w:rPr>
              <w:t xml:space="preserve">1) </w:t>
            </w:r>
            <w:r w:rsidR="00931DD4" w:rsidRPr="00754164">
              <w:rPr>
                <w:b/>
                <w:bCs/>
                <w:sz w:val="20"/>
                <w:szCs w:val="20"/>
              </w:rPr>
              <w:t>USE or DO NOT USE</w:t>
            </w:r>
          </w:p>
        </w:tc>
        <w:tc>
          <w:tcPr>
            <w:tcW w:w="5670" w:type="dxa"/>
            <w:shd w:val="clear" w:color="auto" w:fill="92D050"/>
          </w:tcPr>
          <w:p w14:paraId="3FAF517E" w14:textId="043BA756" w:rsidR="00931DD4" w:rsidRPr="00754164" w:rsidRDefault="002F1B99" w:rsidP="00470C54">
            <w:pPr>
              <w:spacing w:before="120" w:after="120"/>
              <w:textAlignment w:val="baseline"/>
              <w:rPr>
                <w:b/>
                <w:bCs/>
                <w:sz w:val="20"/>
                <w:szCs w:val="20"/>
              </w:rPr>
            </w:pPr>
            <w:r>
              <w:rPr>
                <w:b/>
                <w:bCs/>
                <w:sz w:val="20"/>
                <w:szCs w:val="20"/>
              </w:rPr>
              <w:t xml:space="preserve">2) </w:t>
            </w:r>
            <w:r w:rsidR="00931DD4" w:rsidRPr="00470C54">
              <w:rPr>
                <w:b/>
                <w:bCs/>
                <w:sz w:val="20"/>
                <w:szCs w:val="20"/>
              </w:rPr>
              <w:t>Justification for choosing “US</w:t>
            </w:r>
            <w:r w:rsidR="00931DD4" w:rsidRPr="00754164">
              <w:rPr>
                <w:b/>
                <w:bCs/>
                <w:sz w:val="20"/>
                <w:szCs w:val="20"/>
              </w:rPr>
              <w:t>ING</w:t>
            </w:r>
            <w:r w:rsidR="00931DD4" w:rsidRPr="00470C54">
              <w:rPr>
                <w:b/>
                <w:bCs/>
                <w:sz w:val="20"/>
                <w:szCs w:val="20"/>
              </w:rPr>
              <w:t>” or “NOT US</w:t>
            </w:r>
            <w:r w:rsidR="00931DD4" w:rsidRPr="00754164">
              <w:rPr>
                <w:b/>
                <w:bCs/>
                <w:sz w:val="20"/>
                <w:szCs w:val="20"/>
              </w:rPr>
              <w:t>ING</w:t>
            </w:r>
            <w:r w:rsidR="00931DD4" w:rsidRPr="00470C54">
              <w:rPr>
                <w:b/>
                <w:bCs/>
                <w:sz w:val="20"/>
                <w:szCs w:val="20"/>
              </w:rPr>
              <w:t xml:space="preserve">” </w:t>
            </w:r>
            <w:r w:rsidR="00931DD4" w:rsidRPr="00754164">
              <w:rPr>
                <w:b/>
                <w:bCs/>
                <w:sz w:val="20"/>
                <w:szCs w:val="20"/>
              </w:rPr>
              <w:t xml:space="preserve">this metric </w:t>
            </w:r>
            <w:r w:rsidR="00931DD4" w:rsidRPr="00470C54">
              <w:rPr>
                <w:b/>
                <w:bCs/>
                <w:sz w:val="20"/>
                <w:szCs w:val="20"/>
              </w:rPr>
              <w:t xml:space="preserve">in relation to the success criteria </w:t>
            </w:r>
          </w:p>
        </w:tc>
        <w:tc>
          <w:tcPr>
            <w:tcW w:w="1145" w:type="dxa"/>
            <w:shd w:val="clear" w:color="auto" w:fill="92D050"/>
          </w:tcPr>
          <w:p w14:paraId="590604EA" w14:textId="73C2061E" w:rsidR="00931DD4" w:rsidRPr="00754164" w:rsidRDefault="00931DD4" w:rsidP="00931DD4">
            <w:pPr>
              <w:spacing w:before="120" w:after="120"/>
              <w:textAlignment w:val="baseline"/>
              <w:rPr>
                <w:b/>
                <w:bCs/>
                <w:sz w:val="20"/>
                <w:szCs w:val="20"/>
              </w:rPr>
            </w:pPr>
            <w:r w:rsidRPr="00754164">
              <w:rPr>
                <w:b/>
                <w:bCs/>
                <w:sz w:val="20"/>
                <w:szCs w:val="20"/>
              </w:rPr>
              <w:t>Model</w:t>
            </w:r>
          </w:p>
        </w:tc>
        <w:tc>
          <w:tcPr>
            <w:tcW w:w="1118" w:type="dxa"/>
            <w:shd w:val="clear" w:color="auto" w:fill="92D050"/>
          </w:tcPr>
          <w:p w14:paraId="43D62C6F" w14:textId="15EB695A" w:rsidR="00931DD4" w:rsidRPr="00754164" w:rsidRDefault="002F1B99" w:rsidP="002F1B99">
            <w:pPr>
              <w:spacing w:before="120" w:after="120"/>
              <w:textAlignment w:val="baseline"/>
              <w:rPr>
                <w:b/>
                <w:bCs/>
                <w:sz w:val="20"/>
                <w:szCs w:val="20"/>
              </w:rPr>
            </w:pPr>
            <w:r>
              <w:rPr>
                <w:b/>
                <w:bCs/>
                <w:sz w:val="20"/>
                <w:szCs w:val="20"/>
              </w:rPr>
              <w:t xml:space="preserve">3) </w:t>
            </w:r>
            <w:r w:rsidR="00931DD4" w:rsidRPr="00754164">
              <w:rPr>
                <w:b/>
                <w:bCs/>
                <w:sz w:val="20"/>
                <w:szCs w:val="20"/>
              </w:rPr>
              <w:t>Metric Test Score</w:t>
            </w:r>
          </w:p>
        </w:tc>
      </w:tr>
      <w:tr w:rsidR="00931DD4" w:rsidRPr="00754164" w14:paraId="076FD775" w14:textId="77777777" w:rsidTr="00754164">
        <w:trPr>
          <w:trHeight w:val="551"/>
        </w:trPr>
        <w:tc>
          <w:tcPr>
            <w:tcW w:w="1120" w:type="dxa"/>
            <w:vMerge w:val="restart"/>
            <w:vAlign w:val="center"/>
          </w:tcPr>
          <w:p w14:paraId="0B207192" w14:textId="64A605C4" w:rsidR="00FB1EB9" w:rsidRPr="00754164" w:rsidRDefault="002D38E0" w:rsidP="002D38E0">
            <w:pPr>
              <w:spacing w:before="120" w:after="120"/>
              <w:textAlignment w:val="baseline"/>
              <w:rPr>
                <w:b/>
                <w:bCs/>
                <w:sz w:val="20"/>
                <w:szCs w:val="20"/>
              </w:rPr>
            </w:pPr>
            <w:r w:rsidRPr="00754164">
              <w:rPr>
                <w:b/>
                <w:bCs/>
                <w:sz w:val="20"/>
                <w:szCs w:val="20"/>
              </w:rPr>
              <w:t>Accuracy</w:t>
            </w:r>
          </w:p>
        </w:tc>
        <w:tc>
          <w:tcPr>
            <w:tcW w:w="1427" w:type="dxa"/>
            <w:vMerge w:val="restart"/>
          </w:tcPr>
          <w:p w14:paraId="76B1A901" w14:textId="6C808EB0" w:rsidR="00FB1EB9" w:rsidRPr="00754164" w:rsidRDefault="00CA1D6F" w:rsidP="00B67281">
            <w:pPr>
              <w:spacing w:before="120" w:after="120"/>
              <w:jc w:val="both"/>
              <w:textAlignment w:val="baseline"/>
              <w:rPr>
                <w:sz w:val="20"/>
                <w:szCs w:val="20"/>
              </w:rPr>
            </w:pPr>
            <w:r w:rsidRPr="00CA1D6F">
              <w:rPr>
                <w:sz w:val="20"/>
                <w:szCs w:val="20"/>
              </w:rPr>
              <w:t>DO NOT USE</w:t>
            </w:r>
          </w:p>
        </w:tc>
        <w:tc>
          <w:tcPr>
            <w:tcW w:w="5670" w:type="dxa"/>
            <w:vMerge w:val="restart"/>
          </w:tcPr>
          <w:p w14:paraId="18AD89B2" w14:textId="7113A66C" w:rsidR="00FB1EB9" w:rsidRPr="00754164" w:rsidRDefault="00CA1D6F" w:rsidP="00B67281">
            <w:pPr>
              <w:spacing w:before="120" w:after="120"/>
              <w:jc w:val="both"/>
              <w:textAlignment w:val="baseline"/>
              <w:rPr>
                <w:sz w:val="20"/>
                <w:szCs w:val="20"/>
              </w:rPr>
            </w:pPr>
            <w:r w:rsidRPr="00CA1D6F">
              <w:rPr>
                <w:sz w:val="20"/>
                <w:szCs w:val="20"/>
              </w:rPr>
              <w:t xml:space="preserve">The dataset is highly imbalanced (~85% of loans are rejected). A model could achieve high accuracy simply by rejecting every single application, which violates the criteria of demonstrating it is actually </w:t>
            </w:r>
            <w:r w:rsidRPr="00CA1D6F">
              <w:rPr>
                <w:i/>
                <w:iCs/>
                <w:sz w:val="20"/>
                <w:szCs w:val="20"/>
              </w:rPr>
              <w:t>correctly</w:t>
            </w:r>
            <w:r w:rsidRPr="00CA1D6F">
              <w:rPr>
                <w:sz w:val="20"/>
                <w:szCs w:val="20"/>
              </w:rPr>
              <w:t xml:space="preserve"> detecting patterns.</w:t>
            </w:r>
          </w:p>
        </w:tc>
        <w:tc>
          <w:tcPr>
            <w:tcW w:w="1145" w:type="dxa"/>
          </w:tcPr>
          <w:p w14:paraId="63CC57AD" w14:textId="5C416885" w:rsidR="00FB1EB9" w:rsidRPr="00754164" w:rsidRDefault="004B7A30" w:rsidP="00B67281">
            <w:pPr>
              <w:spacing w:before="120" w:after="120"/>
              <w:jc w:val="both"/>
              <w:textAlignment w:val="baseline"/>
              <w:rPr>
                <w:sz w:val="20"/>
                <w:szCs w:val="20"/>
              </w:rPr>
            </w:pPr>
            <w:r w:rsidRPr="00754164">
              <w:rPr>
                <w:sz w:val="20"/>
                <w:szCs w:val="20"/>
              </w:rPr>
              <w:t>NB</w:t>
            </w:r>
          </w:p>
        </w:tc>
        <w:tc>
          <w:tcPr>
            <w:tcW w:w="1118" w:type="dxa"/>
          </w:tcPr>
          <w:p w14:paraId="54882E94" w14:textId="68649124" w:rsidR="00FB1EB9" w:rsidRPr="00754164" w:rsidRDefault="00CA1D6F" w:rsidP="00B67281">
            <w:pPr>
              <w:spacing w:before="120" w:after="120"/>
              <w:jc w:val="both"/>
              <w:textAlignment w:val="baseline"/>
              <w:rPr>
                <w:sz w:val="20"/>
                <w:szCs w:val="20"/>
              </w:rPr>
            </w:pPr>
            <w:r>
              <w:rPr>
                <w:sz w:val="20"/>
                <w:szCs w:val="20"/>
              </w:rPr>
              <w:t>0.</w:t>
            </w:r>
            <w:r w:rsidR="00C3313E">
              <w:rPr>
                <w:sz w:val="20"/>
                <w:szCs w:val="20"/>
              </w:rPr>
              <w:t>88</w:t>
            </w:r>
          </w:p>
        </w:tc>
      </w:tr>
      <w:tr w:rsidR="00931DD4" w:rsidRPr="00754164" w14:paraId="1B367C3A" w14:textId="77777777" w:rsidTr="00754164">
        <w:trPr>
          <w:trHeight w:val="390"/>
        </w:trPr>
        <w:tc>
          <w:tcPr>
            <w:tcW w:w="1120" w:type="dxa"/>
            <w:vMerge/>
            <w:vAlign w:val="center"/>
          </w:tcPr>
          <w:p w14:paraId="68A9685C" w14:textId="0972ED0C" w:rsidR="00FB1EB9" w:rsidRPr="00754164" w:rsidRDefault="00FB1EB9" w:rsidP="002D38E0">
            <w:pPr>
              <w:spacing w:before="120" w:after="120"/>
              <w:textAlignment w:val="baseline"/>
              <w:rPr>
                <w:b/>
                <w:bCs/>
                <w:sz w:val="20"/>
                <w:szCs w:val="20"/>
              </w:rPr>
            </w:pPr>
          </w:p>
        </w:tc>
        <w:tc>
          <w:tcPr>
            <w:tcW w:w="1427" w:type="dxa"/>
            <w:vMerge/>
          </w:tcPr>
          <w:p w14:paraId="46158EDA" w14:textId="77777777" w:rsidR="00FB1EB9" w:rsidRPr="00754164" w:rsidRDefault="00FB1EB9" w:rsidP="00FB1EB9">
            <w:pPr>
              <w:spacing w:before="120" w:after="120"/>
              <w:jc w:val="both"/>
              <w:textAlignment w:val="baseline"/>
              <w:rPr>
                <w:sz w:val="20"/>
                <w:szCs w:val="20"/>
              </w:rPr>
            </w:pPr>
          </w:p>
        </w:tc>
        <w:tc>
          <w:tcPr>
            <w:tcW w:w="5670" w:type="dxa"/>
            <w:vMerge/>
          </w:tcPr>
          <w:p w14:paraId="44161D95" w14:textId="77777777" w:rsidR="00FB1EB9" w:rsidRPr="00754164" w:rsidRDefault="00FB1EB9" w:rsidP="00FB1EB9">
            <w:pPr>
              <w:spacing w:before="120" w:after="120"/>
              <w:jc w:val="both"/>
              <w:textAlignment w:val="baseline"/>
              <w:rPr>
                <w:sz w:val="20"/>
                <w:szCs w:val="20"/>
              </w:rPr>
            </w:pPr>
          </w:p>
        </w:tc>
        <w:tc>
          <w:tcPr>
            <w:tcW w:w="1145" w:type="dxa"/>
          </w:tcPr>
          <w:p w14:paraId="2149A33A" w14:textId="2771A1D0" w:rsidR="00FB1EB9" w:rsidRPr="00754164" w:rsidRDefault="004B7A30" w:rsidP="00FB1EB9">
            <w:pPr>
              <w:spacing w:before="120" w:after="120"/>
              <w:jc w:val="both"/>
              <w:textAlignment w:val="baseline"/>
              <w:rPr>
                <w:sz w:val="20"/>
                <w:szCs w:val="20"/>
              </w:rPr>
            </w:pPr>
            <w:r w:rsidRPr="00754164">
              <w:rPr>
                <w:sz w:val="20"/>
                <w:szCs w:val="20"/>
              </w:rPr>
              <w:t>LR</w:t>
            </w:r>
          </w:p>
        </w:tc>
        <w:tc>
          <w:tcPr>
            <w:tcW w:w="1118" w:type="dxa"/>
          </w:tcPr>
          <w:p w14:paraId="1F79B58C" w14:textId="74C8E1A0" w:rsidR="00FB1EB9" w:rsidRPr="00754164" w:rsidRDefault="00CA1D6F" w:rsidP="00FB1EB9">
            <w:pPr>
              <w:spacing w:before="120" w:after="120"/>
              <w:jc w:val="both"/>
              <w:textAlignment w:val="baseline"/>
              <w:rPr>
                <w:sz w:val="20"/>
                <w:szCs w:val="20"/>
              </w:rPr>
            </w:pPr>
            <w:r>
              <w:rPr>
                <w:sz w:val="20"/>
                <w:szCs w:val="20"/>
              </w:rPr>
              <w:t>0.89</w:t>
            </w:r>
          </w:p>
        </w:tc>
      </w:tr>
      <w:tr w:rsidR="00931DD4" w:rsidRPr="00754164" w14:paraId="2FAD2388" w14:textId="77777777" w:rsidTr="00754164">
        <w:trPr>
          <w:trHeight w:val="400"/>
        </w:trPr>
        <w:tc>
          <w:tcPr>
            <w:tcW w:w="1120" w:type="dxa"/>
            <w:vMerge/>
            <w:vAlign w:val="center"/>
          </w:tcPr>
          <w:p w14:paraId="144871AC" w14:textId="00E36D4A" w:rsidR="00FB1EB9" w:rsidRPr="00754164" w:rsidRDefault="00FB1EB9" w:rsidP="002D38E0">
            <w:pPr>
              <w:spacing w:before="120" w:after="120"/>
              <w:textAlignment w:val="baseline"/>
              <w:rPr>
                <w:b/>
                <w:bCs/>
                <w:sz w:val="20"/>
                <w:szCs w:val="20"/>
              </w:rPr>
            </w:pPr>
          </w:p>
        </w:tc>
        <w:tc>
          <w:tcPr>
            <w:tcW w:w="1427" w:type="dxa"/>
            <w:vMerge/>
          </w:tcPr>
          <w:p w14:paraId="3A3D9A98" w14:textId="77777777" w:rsidR="00FB1EB9" w:rsidRPr="00754164" w:rsidRDefault="00FB1EB9" w:rsidP="00B67281">
            <w:pPr>
              <w:spacing w:before="120" w:after="120"/>
              <w:jc w:val="both"/>
              <w:textAlignment w:val="baseline"/>
              <w:rPr>
                <w:sz w:val="20"/>
                <w:szCs w:val="20"/>
              </w:rPr>
            </w:pPr>
          </w:p>
        </w:tc>
        <w:tc>
          <w:tcPr>
            <w:tcW w:w="5670" w:type="dxa"/>
            <w:vMerge/>
          </w:tcPr>
          <w:p w14:paraId="68607B27" w14:textId="77777777" w:rsidR="00FB1EB9" w:rsidRPr="00754164" w:rsidRDefault="00FB1EB9" w:rsidP="00B67281">
            <w:pPr>
              <w:spacing w:before="120" w:after="120"/>
              <w:jc w:val="both"/>
              <w:textAlignment w:val="baseline"/>
              <w:rPr>
                <w:sz w:val="20"/>
                <w:szCs w:val="20"/>
              </w:rPr>
            </w:pPr>
          </w:p>
        </w:tc>
        <w:tc>
          <w:tcPr>
            <w:tcW w:w="1145" w:type="dxa"/>
          </w:tcPr>
          <w:p w14:paraId="27073467" w14:textId="5CFF54C2" w:rsidR="00FB1EB9" w:rsidRPr="00754164" w:rsidRDefault="004B7A30" w:rsidP="00B67281">
            <w:pPr>
              <w:spacing w:before="120" w:after="120"/>
              <w:jc w:val="both"/>
              <w:textAlignment w:val="baseline"/>
              <w:rPr>
                <w:sz w:val="20"/>
                <w:szCs w:val="20"/>
              </w:rPr>
            </w:pPr>
            <w:r w:rsidRPr="00754164">
              <w:rPr>
                <w:sz w:val="20"/>
                <w:szCs w:val="20"/>
              </w:rPr>
              <w:t>KNN</w:t>
            </w:r>
            <w:r w:rsidR="00F04219" w:rsidRPr="00754164">
              <w:rPr>
                <w:sz w:val="20"/>
                <w:szCs w:val="20"/>
              </w:rPr>
              <w:t xml:space="preserve"> (k=?)</w:t>
            </w:r>
          </w:p>
        </w:tc>
        <w:tc>
          <w:tcPr>
            <w:tcW w:w="1118" w:type="dxa"/>
          </w:tcPr>
          <w:p w14:paraId="58618160" w14:textId="4440487B" w:rsidR="00FB1EB9" w:rsidRPr="00754164" w:rsidRDefault="00CA1D6F" w:rsidP="00B67281">
            <w:pPr>
              <w:spacing w:before="120" w:after="120"/>
              <w:jc w:val="both"/>
              <w:textAlignment w:val="baseline"/>
              <w:rPr>
                <w:sz w:val="20"/>
                <w:szCs w:val="20"/>
              </w:rPr>
            </w:pPr>
            <w:r>
              <w:rPr>
                <w:sz w:val="20"/>
                <w:szCs w:val="20"/>
              </w:rPr>
              <w:t>0.89</w:t>
            </w:r>
          </w:p>
        </w:tc>
      </w:tr>
      <w:tr w:rsidR="00754164" w:rsidRPr="00754164" w14:paraId="40883C76" w14:textId="77777777" w:rsidTr="00754164">
        <w:trPr>
          <w:trHeight w:val="551"/>
        </w:trPr>
        <w:tc>
          <w:tcPr>
            <w:tcW w:w="1120" w:type="dxa"/>
            <w:vMerge w:val="restart"/>
          </w:tcPr>
          <w:p w14:paraId="26C3F3A0" w14:textId="21E8E3C8" w:rsidR="00754164" w:rsidRPr="00754164" w:rsidRDefault="00754164" w:rsidP="00B67281">
            <w:pPr>
              <w:spacing w:before="120" w:after="120"/>
              <w:textAlignment w:val="baseline"/>
              <w:rPr>
                <w:b/>
                <w:bCs/>
                <w:sz w:val="20"/>
                <w:szCs w:val="20"/>
              </w:rPr>
            </w:pPr>
            <w:r w:rsidRPr="00754164">
              <w:rPr>
                <w:b/>
                <w:bCs/>
                <w:sz w:val="20"/>
                <w:szCs w:val="20"/>
              </w:rPr>
              <w:t>Recall</w:t>
            </w:r>
          </w:p>
        </w:tc>
        <w:tc>
          <w:tcPr>
            <w:tcW w:w="1427" w:type="dxa"/>
            <w:vMerge w:val="restart"/>
          </w:tcPr>
          <w:p w14:paraId="466606E2" w14:textId="7AA2BFC8" w:rsidR="00754164" w:rsidRPr="00754164" w:rsidRDefault="00CA1D6F" w:rsidP="00B67281">
            <w:pPr>
              <w:spacing w:before="120" w:after="120"/>
              <w:jc w:val="both"/>
              <w:textAlignment w:val="baseline"/>
              <w:rPr>
                <w:sz w:val="20"/>
                <w:szCs w:val="20"/>
              </w:rPr>
            </w:pPr>
            <w:r w:rsidRPr="00CA1D6F">
              <w:rPr>
                <w:sz w:val="20"/>
                <w:szCs w:val="20"/>
              </w:rPr>
              <w:t>DO NOT USE</w:t>
            </w:r>
          </w:p>
        </w:tc>
        <w:tc>
          <w:tcPr>
            <w:tcW w:w="5670" w:type="dxa"/>
            <w:vMerge w:val="restart"/>
          </w:tcPr>
          <w:p w14:paraId="5322EA10" w14:textId="00AE6118" w:rsidR="00754164" w:rsidRPr="00754164" w:rsidRDefault="00C3313E" w:rsidP="00B67281">
            <w:pPr>
              <w:spacing w:before="120" w:after="120"/>
              <w:jc w:val="both"/>
              <w:textAlignment w:val="baseline"/>
              <w:rPr>
                <w:sz w:val="20"/>
                <w:szCs w:val="20"/>
              </w:rPr>
            </w:pPr>
            <w:r w:rsidRPr="00C3313E">
              <w:rPr>
                <w:sz w:val="20"/>
                <w:szCs w:val="20"/>
              </w:rPr>
              <w:t>Recall (for the Approved class) focuses on minimizing False Negatives (missing good clients). The success criteria explicitly states the goal is to over-predict "Reject", meaning the bank accepts missing good clients to minimize risk.</w:t>
            </w:r>
          </w:p>
        </w:tc>
        <w:tc>
          <w:tcPr>
            <w:tcW w:w="1145" w:type="dxa"/>
          </w:tcPr>
          <w:p w14:paraId="7D7A391B" w14:textId="77777777" w:rsidR="00754164" w:rsidRPr="00754164" w:rsidRDefault="00754164" w:rsidP="00B67281">
            <w:pPr>
              <w:spacing w:before="120" w:after="120"/>
              <w:jc w:val="both"/>
              <w:textAlignment w:val="baseline"/>
              <w:rPr>
                <w:sz w:val="20"/>
                <w:szCs w:val="20"/>
              </w:rPr>
            </w:pPr>
            <w:r w:rsidRPr="00754164">
              <w:rPr>
                <w:sz w:val="20"/>
                <w:szCs w:val="20"/>
              </w:rPr>
              <w:t>NB</w:t>
            </w:r>
          </w:p>
        </w:tc>
        <w:tc>
          <w:tcPr>
            <w:tcW w:w="1118" w:type="dxa"/>
          </w:tcPr>
          <w:p w14:paraId="54EDC415" w14:textId="29C54C22" w:rsidR="00754164" w:rsidRPr="00754164" w:rsidRDefault="00C3313E" w:rsidP="00B67281">
            <w:pPr>
              <w:spacing w:before="120" w:after="120"/>
              <w:jc w:val="both"/>
              <w:textAlignment w:val="baseline"/>
              <w:rPr>
                <w:sz w:val="20"/>
                <w:szCs w:val="20"/>
              </w:rPr>
            </w:pPr>
            <w:r>
              <w:rPr>
                <w:sz w:val="20"/>
                <w:szCs w:val="20"/>
              </w:rPr>
              <w:t>0.28</w:t>
            </w:r>
          </w:p>
        </w:tc>
      </w:tr>
      <w:tr w:rsidR="00754164" w:rsidRPr="00754164" w14:paraId="3203A180" w14:textId="77777777" w:rsidTr="00754164">
        <w:trPr>
          <w:trHeight w:val="390"/>
        </w:trPr>
        <w:tc>
          <w:tcPr>
            <w:tcW w:w="1120" w:type="dxa"/>
            <w:vMerge/>
          </w:tcPr>
          <w:p w14:paraId="458444BF" w14:textId="77777777" w:rsidR="00754164" w:rsidRPr="00754164" w:rsidRDefault="00754164" w:rsidP="00B67281">
            <w:pPr>
              <w:spacing w:before="120" w:after="120"/>
              <w:textAlignment w:val="baseline"/>
              <w:rPr>
                <w:b/>
                <w:bCs/>
                <w:sz w:val="20"/>
                <w:szCs w:val="20"/>
              </w:rPr>
            </w:pPr>
          </w:p>
        </w:tc>
        <w:tc>
          <w:tcPr>
            <w:tcW w:w="1427" w:type="dxa"/>
            <w:vMerge/>
          </w:tcPr>
          <w:p w14:paraId="7E4E30F8" w14:textId="77777777" w:rsidR="00754164" w:rsidRPr="00754164" w:rsidRDefault="00754164" w:rsidP="00B67281">
            <w:pPr>
              <w:spacing w:before="120" w:after="120"/>
              <w:jc w:val="both"/>
              <w:textAlignment w:val="baseline"/>
              <w:rPr>
                <w:sz w:val="20"/>
                <w:szCs w:val="20"/>
              </w:rPr>
            </w:pPr>
          </w:p>
        </w:tc>
        <w:tc>
          <w:tcPr>
            <w:tcW w:w="5670" w:type="dxa"/>
            <w:vMerge/>
          </w:tcPr>
          <w:p w14:paraId="18B99547" w14:textId="77777777" w:rsidR="00754164" w:rsidRPr="00754164" w:rsidRDefault="00754164" w:rsidP="00B67281">
            <w:pPr>
              <w:spacing w:before="120" w:after="120"/>
              <w:jc w:val="both"/>
              <w:textAlignment w:val="baseline"/>
              <w:rPr>
                <w:sz w:val="20"/>
                <w:szCs w:val="20"/>
              </w:rPr>
            </w:pPr>
          </w:p>
        </w:tc>
        <w:tc>
          <w:tcPr>
            <w:tcW w:w="1145" w:type="dxa"/>
          </w:tcPr>
          <w:p w14:paraId="22A08FF3" w14:textId="77777777" w:rsidR="00754164" w:rsidRPr="00754164" w:rsidRDefault="00754164" w:rsidP="00B67281">
            <w:pPr>
              <w:spacing w:before="120" w:after="120"/>
              <w:jc w:val="both"/>
              <w:textAlignment w:val="baseline"/>
              <w:rPr>
                <w:sz w:val="20"/>
                <w:szCs w:val="20"/>
              </w:rPr>
            </w:pPr>
            <w:r w:rsidRPr="00754164">
              <w:rPr>
                <w:sz w:val="20"/>
                <w:szCs w:val="20"/>
              </w:rPr>
              <w:t>LR</w:t>
            </w:r>
          </w:p>
        </w:tc>
        <w:tc>
          <w:tcPr>
            <w:tcW w:w="1118" w:type="dxa"/>
          </w:tcPr>
          <w:p w14:paraId="04BF17E0" w14:textId="008ED76D" w:rsidR="00754164" w:rsidRPr="00754164" w:rsidRDefault="00C3313E" w:rsidP="00B67281">
            <w:pPr>
              <w:spacing w:before="120" w:after="120"/>
              <w:jc w:val="both"/>
              <w:textAlignment w:val="baseline"/>
              <w:rPr>
                <w:sz w:val="20"/>
                <w:szCs w:val="20"/>
              </w:rPr>
            </w:pPr>
            <w:r>
              <w:rPr>
                <w:sz w:val="20"/>
                <w:szCs w:val="20"/>
              </w:rPr>
              <w:t>0.39</w:t>
            </w:r>
          </w:p>
        </w:tc>
      </w:tr>
      <w:tr w:rsidR="00754164" w:rsidRPr="00754164" w14:paraId="581947EE" w14:textId="77777777" w:rsidTr="00754164">
        <w:trPr>
          <w:trHeight w:val="400"/>
        </w:trPr>
        <w:tc>
          <w:tcPr>
            <w:tcW w:w="1120" w:type="dxa"/>
            <w:vMerge/>
          </w:tcPr>
          <w:p w14:paraId="50577D05" w14:textId="77777777" w:rsidR="00754164" w:rsidRPr="00754164" w:rsidRDefault="00754164" w:rsidP="00B67281">
            <w:pPr>
              <w:spacing w:before="120" w:after="120"/>
              <w:textAlignment w:val="baseline"/>
              <w:rPr>
                <w:b/>
                <w:bCs/>
                <w:sz w:val="20"/>
                <w:szCs w:val="20"/>
              </w:rPr>
            </w:pPr>
          </w:p>
        </w:tc>
        <w:tc>
          <w:tcPr>
            <w:tcW w:w="1427" w:type="dxa"/>
            <w:vMerge/>
          </w:tcPr>
          <w:p w14:paraId="47641AA2" w14:textId="77777777" w:rsidR="00754164" w:rsidRPr="00754164" w:rsidRDefault="00754164" w:rsidP="00B67281">
            <w:pPr>
              <w:spacing w:before="120" w:after="120"/>
              <w:jc w:val="both"/>
              <w:textAlignment w:val="baseline"/>
              <w:rPr>
                <w:sz w:val="20"/>
                <w:szCs w:val="20"/>
              </w:rPr>
            </w:pPr>
          </w:p>
        </w:tc>
        <w:tc>
          <w:tcPr>
            <w:tcW w:w="5670" w:type="dxa"/>
            <w:vMerge/>
          </w:tcPr>
          <w:p w14:paraId="665E8F51" w14:textId="77777777" w:rsidR="00754164" w:rsidRPr="00754164" w:rsidRDefault="00754164" w:rsidP="00B67281">
            <w:pPr>
              <w:spacing w:before="120" w:after="120"/>
              <w:jc w:val="both"/>
              <w:textAlignment w:val="baseline"/>
              <w:rPr>
                <w:sz w:val="20"/>
                <w:szCs w:val="20"/>
              </w:rPr>
            </w:pPr>
          </w:p>
        </w:tc>
        <w:tc>
          <w:tcPr>
            <w:tcW w:w="1145" w:type="dxa"/>
          </w:tcPr>
          <w:p w14:paraId="54AD07CB" w14:textId="77777777" w:rsidR="00754164" w:rsidRPr="00754164" w:rsidRDefault="00754164" w:rsidP="00B67281">
            <w:pPr>
              <w:spacing w:before="120" w:after="120"/>
              <w:jc w:val="both"/>
              <w:textAlignment w:val="baseline"/>
              <w:rPr>
                <w:sz w:val="20"/>
                <w:szCs w:val="20"/>
              </w:rPr>
            </w:pPr>
            <w:r w:rsidRPr="00754164">
              <w:rPr>
                <w:sz w:val="20"/>
                <w:szCs w:val="20"/>
              </w:rPr>
              <w:t>KNN (k=?)</w:t>
            </w:r>
          </w:p>
        </w:tc>
        <w:tc>
          <w:tcPr>
            <w:tcW w:w="1118" w:type="dxa"/>
          </w:tcPr>
          <w:p w14:paraId="0D10C9C5" w14:textId="0811C982" w:rsidR="00754164" w:rsidRPr="00754164" w:rsidRDefault="00C3313E" w:rsidP="00B67281">
            <w:pPr>
              <w:spacing w:before="120" w:after="120"/>
              <w:jc w:val="both"/>
              <w:textAlignment w:val="baseline"/>
              <w:rPr>
                <w:sz w:val="20"/>
                <w:szCs w:val="20"/>
              </w:rPr>
            </w:pPr>
            <w:r>
              <w:rPr>
                <w:sz w:val="20"/>
                <w:szCs w:val="20"/>
              </w:rPr>
              <w:t>0.50</w:t>
            </w:r>
          </w:p>
        </w:tc>
      </w:tr>
      <w:tr w:rsidR="00754164" w:rsidRPr="00754164" w14:paraId="5C676E0E" w14:textId="77777777" w:rsidTr="00754164">
        <w:trPr>
          <w:trHeight w:val="551"/>
        </w:trPr>
        <w:tc>
          <w:tcPr>
            <w:tcW w:w="1120" w:type="dxa"/>
            <w:vMerge w:val="restart"/>
          </w:tcPr>
          <w:p w14:paraId="7E7746DF" w14:textId="639538A5" w:rsidR="00754164" w:rsidRPr="00754164" w:rsidRDefault="00754164" w:rsidP="00B67281">
            <w:pPr>
              <w:spacing w:before="120" w:after="120"/>
              <w:textAlignment w:val="baseline"/>
              <w:rPr>
                <w:b/>
                <w:bCs/>
                <w:sz w:val="20"/>
                <w:szCs w:val="20"/>
              </w:rPr>
            </w:pPr>
            <w:r w:rsidRPr="00754164">
              <w:rPr>
                <w:b/>
                <w:bCs/>
                <w:sz w:val="20"/>
                <w:szCs w:val="20"/>
              </w:rPr>
              <w:t>Precision</w:t>
            </w:r>
          </w:p>
        </w:tc>
        <w:tc>
          <w:tcPr>
            <w:tcW w:w="1427" w:type="dxa"/>
            <w:vMerge w:val="restart"/>
          </w:tcPr>
          <w:p w14:paraId="40E6C356" w14:textId="6169FB81" w:rsidR="00754164" w:rsidRPr="00754164" w:rsidRDefault="00C3313E" w:rsidP="00B67281">
            <w:pPr>
              <w:spacing w:before="120" w:after="120"/>
              <w:jc w:val="both"/>
              <w:textAlignment w:val="baseline"/>
              <w:rPr>
                <w:sz w:val="20"/>
                <w:szCs w:val="20"/>
              </w:rPr>
            </w:pPr>
            <w:r>
              <w:rPr>
                <w:sz w:val="20"/>
                <w:szCs w:val="20"/>
              </w:rPr>
              <w:t>USE</w:t>
            </w:r>
          </w:p>
        </w:tc>
        <w:tc>
          <w:tcPr>
            <w:tcW w:w="5670" w:type="dxa"/>
            <w:vMerge w:val="restart"/>
          </w:tcPr>
          <w:p w14:paraId="6FE08A7D" w14:textId="6FEEB253" w:rsidR="00754164" w:rsidRPr="00754164" w:rsidRDefault="00C3313E" w:rsidP="00B67281">
            <w:pPr>
              <w:spacing w:before="120" w:after="120"/>
              <w:jc w:val="both"/>
              <w:textAlignment w:val="baseline"/>
              <w:rPr>
                <w:sz w:val="20"/>
                <w:szCs w:val="20"/>
              </w:rPr>
            </w:pPr>
            <w:r w:rsidRPr="00C3313E">
              <w:rPr>
                <w:sz w:val="20"/>
                <w:szCs w:val="20"/>
              </w:rPr>
              <w:t xml:space="preserve">The criteria requires the high reject rate to be driven by </w:t>
            </w:r>
            <w:r w:rsidRPr="00C3313E">
              <w:rPr>
                <w:i/>
                <w:iCs/>
                <w:sz w:val="20"/>
                <w:szCs w:val="20"/>
              </w:rPr>
              <w:t>correctly</w:t>
            </w:r>
            <w:r w:rsidRPr="00C3313E">
              <w:rPr>
                <w:sz w:val="20"/>
                <w:szCs w:val="20"/>
              </w:rPr>
              <w:t xml:space="preserve"> detected applications. Precision measures exactly this: it evaluates the reliability of the predictions made. By maximizing Precision (minimizing False Positives), we ensure that the few loans the model </w:t>
            </w:r>
            <w:r w:rsidRPr="00C3313E">
              <w:rPr>
                <w:i/>
                <w:iCs/>
                <w:sz w:val="20"/>
                <w:szCs w:val="20"/>
              </w:rPr>
              <w:t>does</w:t>
            </w:r>
            <w:r w:rsidRPr="00C3313E">
              <w:rPr>
                <w:sz w:val="20"/>
                <w:szCs w:val="20"/>
              </w:rPr>
              <w:t xml:space="preserve"> approve are highly reliable, drastically decreasing default risk.</w:t>
            </w:r>
          </w:p>
        </w:tc>
        <w:tc>
          <w:tcPr>
            <w:tcW w:w="1145" w:type="dxa"/>
          </w:tcPr>
          <w:p w14:paraId="142DCBDC" w14:textId="77777777" w:rsidR="00754164" w:rsidRPr="00754164" w:rsidRDefault="00754164" w:rsidP="00B67281">
            <w:pPr>
              <w:spacing w:before="120" w:after="120"/>
              <w:jc w:val="both"/>
              <w:textAlignment w:val="baseline"/>
              <w:rPr>
                <w:sz w:val="20"/>
                <w:szCs w:val="20"/>
              </w:rPr>
            </w:pPr>
            <w:r w:rsidRPr="00754164">
              <w:rPr>
                <w:sz w:val="20"/>
                <w:szCs w:val="20"/>
              </w:rPr>
              <w:t>NB</w:t>
            </w:r>
          </w:p>
        </w:tc>
        <w:tc>
          <w:tcPr>
            <w:tcW w:w="1118" w:type="dxa"/>
          </w:tcPr>
          <w:p w14:paraId="3BF2605C" w14:textId="00839129" w:rsidR="00754164" w:rsidRPr="00754164" w:rsidRDefault="00C3313E" w:rsidP="00B67281">
            <w:pPr>
              <w:spacing w:before="120" w:after="120"/>
              <w:jc w:val="both"/>
              <w:textAlignment w:val="baseline"/>
              <w:rPr>
                <w:sz w:val="20"/>
                <w:szCs w:val="20"/>
              </w:rPr>
            </w:pPr>
            <w:r>
              <w:rPr>
                <w:sz w:val="20"/>
                <w:szCs w:val="20"/>
              </w:rPr>
              <w:t>0.67</w:t>
            </w:r>
          </w:p>
        </w:tc>
      </w:tr>
      <w:tr w:rsidR="00754164" w:rsidRPr="00754164" w14:paraId="5273DE14" w14:textId="77777777" w:rsidTr="00754164">
        <w:trPr>
          <w:trHeight w:val="390"/>
        </w:trPr>
        <w:tc>
          <w:tcPr>
            <w:tcW w:w="1120" w:type="dxa"/>
            <w:vMerge/>
          </w:tcPr>
          <w:p w14:paraId="06F5F79D" w14:textId="77777777" w:rsidR="00754164" w:rsidRPr="00754164" w:rsidRDefault="00754164" w:rsidP="00B67281">
            <w:pPr>
              <w:spacing w:before="120" w:after="120"/>
              <w:textAlignment w:val="baseline"/>
              <w:rPr>
                <w:b/>
                <w:bCs/>
                <w:sz w:val="20"/>
                <w:szCs w:val="20"/>
              </w:rPr>
            </w:pPr>
          </w:p>
        </w:tc>
        <w:tc>
          <w:tcPr>
            <w:tcW w:w="1427" w:type="dxa"/>
            <w:vMerge/>
          </w:tcPr>
          <w:p w14:paraId="2529046C" w14:textId="77777777" w:rsidR="00754164" w:rsidRPr="00754164" w:rsidRDefault="00754164" w:rsidP="00B67281">
            <w:pPr>
              <w:spacing w:before="120" w:after="120"/>
              <w:jc w:val="both"/>
              <w:textAlignment w:val="baseline"/>
              <w:rPr>
                <w:sz w:val="20"/>
                <w:szCs w:val="20"/>
              </w:rPr>
            </w:pPr>
          </w:p>
        </w:tc>
        <w:tc>
          <w:tcPr>
            <w:tcW w:w="5670" w:type="dxa"/>
            <w:vMerge/>
          </w:tcPr>
          <w:p w14:paraId="319B7A87" w14:textId="77777777" w:rsidR="00754164" w:rsidRPr="00754164" w:rsidRDefault="00754164" w:rsidP="00B67281">
            <w:pPr>
              <w:spacing w:before="120" w:after="120"/>
              <w:jc w:val="both"/>
              <w:textAlignment w:val="baseline"/>
              <w:rPr>
                <w:sz w:val="20"/>
                <w:szCs w:val="20"/>
              </w:rPr>
            </w:pPr>
          </w:p>
        </w:tc>
        <w:tc>
          <w:tcPr>
            <w:tcW w:w="1145" w:type="dxa"/>
          </w:tcPr>
          <w:p w14:paraId="34B857F9" w14:textId="77777777" w:rsidR="00754164" w:rsidRPr="00754164" w:rsidRDefault="00754164" w:rsidP="00B67281">
            <w:pPr>
              <w:spacing w:before="120" w:after="120"/>
              <w:jc w:val="both"/>
              <w:textAlignment w:val="baseline"/>
              <w:rPr>
                <w:sz w:val="20"/>
                <w:szCs w:val="20"/>
              </w:rPr>
            </w:pPr>
            <w:r w:rsidRPr="00754164">
              <w:rPr>
                <w:sz w:val="20"/>
                <w:szCs w:val="20"/>
              </w:rPr>
              <w:t>LR</w:t>
            </w:r>
          </w:p>
        </w:tc>
        <w:tc>
          <w:tcPr>
            <w:tcW w:w="1118" w:type="dxa"/>
          </w:tcPr>
          <w:p w14:paraId="1F13B783" w14:textId="10B43596" w:rsidR="00754164" w:rsidRPr="00754164" w:rsidRDefault="00C3313E" w:rsidP="00B67281">
            <w:pPr>
              <w:spacing w:before="120" w:after="120"/>
              <w:jc w:val="both"/>
              <w:textAlignment w:val="baseline"/>
              <w:rPr>
                <w:sz w:val="20"/>
                <w:szCs w:val="20"/>
              </w:rPr>
            </w:pPr>
            <w:r>
              <w:rPr>
                <w:sz w:val="20"/>
                <w:szCs w:val="20"/>
              </w:rPr>
              <w:t>0.71</w:t>
            </w:r>
          </w:p>
        </w:tc>
      </w:tr>
      <w:tr w:rsidR="00754164" w:rsidRPr="00754164" w14:paraId="5F2D86CA" w14:textId="77777777" w:rsidTr="00754164">
        <w:trPr>
          <w:trHeight w:val="400"/>
        </w:trPr>
        <w:tc>
          <w:tcPr>
            <w:tcW w:w="1120" w:type="dxa"/>
            <w:vMerge/>
          </w:tcPr>
          <w:p w14:paraId="421B75AA" w14:textId="77777777" w:rsidR="00754164" w:rsidRPr="00754164" w:rsidRDefault="00754164" w:rsidP="00B67281">
            <w:pPr>
              <w:spacing w:before="120" w:after="120"/>
              <w:textAlignment w:val="baseline"/>
              <w:rPr>
                <w:b/>
                <w:bCs/>
                <w:sz w:val="20"/>
                <w:szCs w:val="20"/>
              </w:rPr>
            </w:pPr>
          </w:p>
        </w:tc>
        <w:tc>
          <w:tcPr>
            <w:tcW w:w="1427" w:type="dxa"/>
            <w:vMerge/>
          </w:tcPr>
          <w:p w14:paraId="327DD0C7" w14:textId="77777777" w:rsidR="00754164" w:rsidRPr="00754164" w:rsidRDefault="00754164" w:rsidP="00B67281">
            <w:pPr>
              <w:spacing w:before="120" w:after="120"/>
              <w:jc w:val="both"/>
              <w:textAlignment w:val="baseline"/>
              <w:rPr>
                <w:sz w:val="20"/>
                <w:szCs w:val="20"/>
              </w:rPr>
            </w:pPr>
          </w:p>
        </w:tc>
        <w:tc>
          <w:tcPr>
            <w:tcW w:w="5670" w:type="dxa"/>
            <w:vMerge/>
          </w:tcPr>
          <w:p w14:paraId="1FBF29DA" w14:textId="77777777" w:rsidR="00754164" w:rsidRPr="00754164" w:rsidRDefault="00754164" w:rsidP="00B67281">
            <w:pPr>
              <w:spacing w:before="120" w:after="120"/>
              <w:jc w:val="both"/>
              <w:textAlignment w:val="baseline"/>
              <w:rPr>
                <w:sz w:val="20"/>
                <w:szCs w:val="20"/>
              </w:rPr>
            </w:pPr>
          </w:p>
        </w:tc>
        <w:tc>
          <w:tcPr>
            <w:tcW w:w="1145" w:type="dxa"/>
          </w:tcPr>
          <w:p w14:paraId="03B55595" w14:textId="77777777" w:rsidR="00754164" w:rsidRPr="00754164" w:rsidRDefault="00754164" w:rsidP="00B67281">
            <w:pPr>
              <w:spacing w:before="120" w:after="120"/>
              <w:jc w:val="both"/>
              <w:textAlignment w:val="baseline"/>
              <w:rPr>
                <w:sz w:val="20"/>
                <w:szCs w:val="20"/>
              </w:rPr>
            </w:pPr>
            <w:r w:rsidRPr="00754164">
              <w:rPr>
                <w:sz w:val="20"/>
                <w:szCs w:val="20"/>
              </w:rPr>
              <w:t>KNN (k=?)</w:t>
            </w:r>
          </w:p>
        </w:tc>
        <w:tc>
          <w:tcPr>
            <w:tcW w:w="1118" w:type="dxa"/>
          </w:tcPr>
          <w:p w14:paraId="5EA0F03F" w14:textId="119E546B" w:rsidR="00754164" w:rsidRPr="00754164" w:rsidRDefault="00C3313E" w:rsidP="00B67281">
            <w:pPr>
              <w:spacing w:before="120" w:after="120"/>
              <w:jc w:val="both"/>
              <w:textAlignment w:val="baseline"/>
              <w:rPr>
                <w:sz w:val="20"/>
                <w:szCs w:val="20"/>
              </w:rPr>
            </w:pPr>
            <w:r>
              <w:rPr>
                <w:sz w:val="20"/>
                <w:szCs w:val="20"/>
              </w:rPr>
              <w:t>0.66</w:t>
            </w:r>
          </w:p>
        </w:tc>
      </w:tr>
      <w:tr w:rsidR="00754164" w:rsidRPr="00754164" w14:paraId="6BD3570E" w14:textId="77777777" w:rsidTr="00754164">
        <w:trPr>
          <w:trHeight w:val="551"/>
        </w:trPr>
        <w:tc>
          <w:tcPr>
            <w:tcW w:w="1120" w:type="dxa"/>
            <w:vMerge w:val="restart"/>
          </w:tcPr>
          <w:p w14:paraId="6EAAF3DF" w14:textId="031F53D8" w:rsidR="00754164" w:rsidRPr="00754164" w:rsidRDefault="00754164" w:rsidP="00B67281">
            <w:pPr>
              <w:spacing w:before="120" w:after="120"/>
              <w:textAlignment w:val="baseline"/>
              <w:rPr>
                <w:b/>
                <w:bCs/>
                <w:sz w:val="20"/>
                <w:szCs w:val="20"/>
              </w:rPr>
            </w:pPr>
            <w:r w:rsidRPr="00754164">
              <w:rPr>
                <w:b/>
                <w:bCs/>
                <w:sz w:val="20"/>
                <w:szCs w:val="20"/>
              </w:rPr>
              <w:t>F1-score</w:t>
            </w:r>
          </w:p>
        </w:tc>
        <w:tc>
          <w:tcPr>
            <w:tcW w:w="1427" w:type="dxa"/>
            <w:vMerge w:val="restart"/>
          </w:tcPr>
          <w:p w14:paraId="2F5A9B5D" w14:textId="4A5360F2" w:rsidR="00754164" w:rsidRPr="00754164" w:rsidRDefault="00C3313E" w:rsidP="00B67281">
            <w:pPr>
              <w:spacing w:before="120" w:after="120"/>
              <w:jc w:val="both"/>
              <w:textAlignment w:val="baseline"/>
              <w:rPr>
                <w:sz w:val="20"/>
                <w:szCs w:val="20"/>
              </w:rPr>
            </w:pPr>
            <w:r>
              <w:rPr>
                <w:sz w:val="20"/>
                <w:szCs w:val="20"/>
              </w:rPr>
              <w:t>DO NOT USE</w:t>
            </w:r>
          </w:p>
        </w:tc>
        <w:tc>
          <w:tcPr>
            <w:tcW w:w="5670" w:type="dxa"/>
            <w:vMerge w:val="restart"/>
          </w:tcPr>
          <w:p w14:paraId="42070119" w14:textId="337A4556" w:rsidR="00754164" w:rsidRPr="00754164" w:rsidRDefault="00C3313E" w:rsidP="00B67281">
            <w:pPr>
              <w:spacing w:before="120" w:after="120"/>
              <w:jc w:val="both"/>
              <w:textAlignment w:val="baseline"/>
              <w:rPr>
                <w:sz w:val="20"/>
                <w:szCs w:val="20"/>
              </w:rPr>
            </w:pPr>
            <w:r w:rsidRPr="00C3313E">
              <w:rPr>
                <w:sz w:val="20"/>
                <w:szCs w:val="20"/>
              </w:rPr>
              <w:t>The F1-score is the harmonic mean that tries to balance Precision and Recall. Since the bank's risk-averse strategy deliberately sacrifices Recall in favor of strict Precision, balancing the two does not align with the business goal.</w:t>
            </w:r>
          </w:p>
        </w:tc>
        <w:tc>
          <w:tcPr>
            <w:tcW w:w="1145" w:type="dxa"/>
          </w:tcPr>
          <w:p w14:paraId="21C1EC68" w14:textId="77777777" w:rsidR="00754164" w:rsidRPr="00754164" w:rsidRDefault="00754164" w:rsidP="00B67281">
            <w:pPr>
              <w:spacing w:before="120" w:after="120"/>
              <w:jc w:val="both"/>
              <w:textAlignment w:val="baseline"/>
              <w:rPr>
                <w:sz w:val="20"/>
                <w:szCs w:val="20"/>
              </w:rPr>
            </w:pPr>
            <w:r w:rsidRPr="00754164">
              <w:rPr>
                <w:sz w:val="20"/>
                <w:szCs w:val="20"/>
              </w:rPr>
              <w:t>NB</w:t>
            </w:r>
          </w:p>
        </w:tc>
        <w:tc>
          <w:tcPr>
            <w:tcW w:w="1118" w:type="dxa"/>
          </w:tcPr>
          <w:p w14:paraId="279720D5" w14:textId="08D26F09" w:rsidR="00754164" w:rsidRPr="00754164" w:rsidRDefault="00C3313E" w:rsidP="00B67281">
            <w:pPr>
              <w:spacing w:before="120" w:after="120"/>
              <w:jc w:val="both"/>
              <w:textAlignment w:val="baseline"/>
              <w:rPr>
                <w:sz w:val="20"/>
                <w:szCs w:val="20"/>
              </w:rPr>
            </w:pPr>
            <w:r>
              <w:rPr>
                <w:sz w:val="20"/>
                <w:szCs w:val="20"/>
              </w:rPr>
              <w:t>0.39</w:t>
            </w:r>
          </w:p>
        </w:tc>
      </w:tr>
      <w:tr w:rsidR="00754164" w:rsidRPr="00754164" w14:paraId="541C64E4" w14:textId="77777777" w:rsidTr="00754164">
        <w:trPr>
          <w:trHeight w:val="390"/>
        </w:trPr>
        <w:tc>
          <w:tcPr>
            <w:tcW w:w="1120" w:type="dxa"/>
            <w:vMerge/>
          </w:tcPr>
          <w:p w14:paraId="25BF9F76" w14:textId="77777777" w:rsidR="00754164" w:rsidRPr="00754164" w:rsidRDefault="00754164" w:rsidP="00B67281">
            <w:pPr>
              <w:spacing w:before="120" w:after="120"/>
              <w:textAlignment w:val="baseline"/>
              <w:rPr>
                <w:b/>
                <w:bCs/>
                <w:sz w:val="20"/>
                <w:szCs w:val="20"/>
              </w:rPr>
            </w:pPr>
          </w:p>
        </w:tc>
        <w:tc>
          <w:tcPr>
            <w:tcW w:w="1427" w:type="dxa"/>
            <w:vMerge/>
          </w:tcPr>
          <w:p w14:paraId="43553095" w14:textId="77777777" w:rsidR="00754164" w:rsidRPr="00754164" w:rsidRDefault="00754164" w:rsidP="00B67281">
            <w:pPr>
              <w:spacing w:before="120" w:after="120"/>
              <w:jc w:val="both"/>
              <w:textAlignment w:val="baseline"/>
              <w:rPr>
                <w:sz w:val="20"/>
                <w:szCs w:val="20"/>
              </w:rPr>
            </w:pPr>
          </w:p>
        </w:tc>
        <w:tc>
          <w:tcPr>
            <w:tcW w:w="5670" w:type="dxa"/>
            <w:vMerge/>
          </w:tcPr>
          <w:p w14:paraId="36359F3E" w14:textId="77777777" w:rsidR="00754164" w:rsidRPr="00754164" w:rsidRDefault="00754164" w:rsidP="00B67281">
            <w:pPr>
              <w:spacing w:before="120" w:after="120"/>
              <w:jc w:val="both"/>
              <w:textAlignment w:val="baseline"/>
              <w:rPr>
                <w:sz w:val="20"/>
                <w:szCs w:val="20"/>
              </w:rPr>
            </w:pPr>
          </w:p>
        </w:tc>
        <w:tc>
          <w:tcPr>
            <w:tcW w:w="1145" w:type="dxa"/>
          </w:tcPr>
          <w:p w14:paraId="422AE291" w14:textId="77777777" w:rsidR="00754164" w:rsidRPr="00754164" w:rsidRDefault="00754164" w:rsidP="00B67281">
            <w:pPr>
              <w:spacing w:before="120" w:after="120"/>
              <w:jc w:val="both"/>
              <w:textAlignment w:val="baseline"/>
              <w:rPr>
                <w:sz w:val="20"/>
                <w:szCs w:val="20"/>
              </w:rPr>
            </w:pPr>
            <w:r w:rsidRPr="00754164">
              <w:rPr>
                <w:sz w:val="20"/>
                <w:szCs w:val="20"/>
              </w:rPr>
              <w:t>LR</w:t>
            </w:r>
          </w:p>
        </w:tc>
        <w:tc>
          <w:tcPr>
            <w:tcW w:w="1118" w:type="dxa"/>
          </w:tcPr>
          <w:p w14:paraId="0242B4BD" w14:textId="7E8F10C3" w:rsidR="00754164" w:rsidRPr="00754164" w:rsidRDefault="00C3313E" w:rsidP="00B67281">
            <w:pPr>
              <w:spacing w:before="120" w:after="120"/>
              <w:jc w:val="both"/>
              <w:textAlignment w:val="baseline"/>
              <w:rPr>
                <w:sz w:val="20"/>
                <w:szCs w:val="20"/>
              </w:rPr>
            </w:pPr>
            <w:r>
              <w:rPr>
                <w:sz w:val="20"/>
                <w:szCs w:val="20"/>
              </w:rPr>
              <w:t>0.50</w:t>
            </w:r>
          </w:p>
        </w:tc>
      </w:tr>
      <w:tr w:rsidR="00754164" w:rsidRPr="00754164" w14:paraId="4C3A9122" w14:textId="77777777" w:rsidTr="00754164">
        <w:trPr>
          <w:trHeight w:val="400"/>
        </w:trPr>
        <w:tc>
          <w:tcPr>
            <w:tcW w:w="1120" w:type="dxa"/>
            <w:vMerge/>
          </w:tcPr>
          <w:p w14:paraId="60575B71" w14:textId="77777777" w:rsidR="00754164" w:rsidRPr="00754164" w:rsidRDefault="00754164" w:rsidP="00B67281">
            <w:pPr>
              <w:spacing w:before="120" w:after="120"/>
              <w:textAlignment w:val="baseline"/>
              <w:rPr>
                <w:b/>
                <w:bCs/>
                <w:sz w:val="20"/>
                <w:szCs w:val="20"/>
              </w:rPr>
            </w:pPr>
          </w:p>
        </w:tc>
        <w:tc>
          <w:tcPr>
            <w:tcW w:w="1427" w:type="dxa"/>
            <w:vMerge/>
          </w:tcPr>
          <w:p w14:paraId="125BDC04" w14:textId="77777777" w:rsidR="00754164" w:rsidRPr="00754164" w:rsidRDefault="00754164" w:rsidP="00B67281">
            <w:pPr>
              <w:spacing w:before="120" w:after="120"/>
              <w:jc w:val="both"/>
              <w:textAlignment w:val="baseline"/>
              <w:rPr>
                <w:sz w:val="20"/>
                <w:szCs w:val="20"/>
              </w:rPr>
            </w:pPr>
          </w:p>
        </w:tc>
        <w:tc>
          <w:tcPr>
            <w:tcW w:w="5670" w:type="dxa"/>
            <w:vMerge/>
          </w:tcPr>
          <w:p w14:paraId="69143063" w14:textId="77777777" w:rsidR="00754164" w:rsidRPr="00754164" w:rsidRDefault="00754164" w:rsidP="00B67281">
            <w:pPr>
              <w:spacing w:before="120" w:after="120"/>
              <w:jc w:val="both"/>
              <w:textAlignment w:val="baseline"/>
              <w:rPr>
                <w:sz w:val="20"/>
                <w:szCs w:val="20"/>
              </w:rPr>
            </w:pPr>
          </w:p>
        </w:tc>
        <w:tc>
          <w:tcPr>
            <w:tcW w:w="1145" w:type="dxa"/>
          </w:tcPr>
          <w:p w14:paraId="469122E0" w14:textId="77777777" w:rsidR="00754164" w:rsidRPr="00754164" w:rsidRDefault="00754164" w:rsidP="00B67281">
            <w:pPr>
              <w:spacing w:before="120" w:after="120"/>
              <w:jc w:val="both"/>
              <w:textAlignment w:val="baseline"/>
              <w:rPr>
                <w:sz w:val="20"/>
                <w:szCs w:val="20"/>
              </w:rPr>
            </w:pPr>
            <w:r w:rsidRPr="00754164">
              <w:rPr>
                <w:sz w:val="20"/>
                <w:szCs w:val="20"/>
              </w:rPr>
              <w:t>KNN (k=?)</w:t>
            </w:r>
          </w:p>
        </w:tc>
        <w:tc>
          <w:tcPr>
            <w:tcW w:w="1118" w:type="dxa"/>
          </w:tcPr>
          <w:p w14:paraId="48F3CE35" w14:textId="348BA877" w:rsidR="00754164" w:rsidRPr="00754164" w:rsidRDefault="00C3313E" w:rsidP="00B67281">
            <w:pPr>
              <w:spacing w:before="120" w:after="120"/>
              <w:jc w:val="both"/>
              <w:textAlignment w:val="baseline"/>
              <w:rPr>
                <w:sz w:val="20"/>
                <w:szCs w:val="20"/>
              </w:rPr>
            </w:pPr>
            <w:r>
              <w:rPr>
                <w:sz w:val="20"/>
                <w:szCs w:val="20"/>
              </w:rPr>
              <w:t>0.57</w:t>
            </w:r>
          </w:p>
        </w:tc>
      </w:tr>
      <w:tr w:rsidR="00754164" w:rsidRPr="00754164" w14:paraId="373FB6A3" w14:textId="77777777" w:rsidTr="00754164">
        <w:trPr>
          <w:trHeight w:val="551"/>
        </w:trPr>
        <w:tc>
          <w:tcPr>
            <w:tcW w:w="1120" w:type="dxa"/>
            <w:vMerge w:val="restart"/>
          </w:tcPr>
          <w:p w14:paraId="63E02CA8" w14:textId="689BB241" w:rsidR="00754164" w:rsidRPr="00754164" w:rsidRDefault="00754164" w:rsidP="00B67281">
            <w:pPr>
              <w:spacing w:before="120" w:after="120"/>
              <w:textAlignment w:val="baseline"/>
              <w:rPr>
                <w:b/>
                <w:bCs/>
                <w:sz w:val="20"/>
                <w:szCs w:val="20"/>
              </w:rPr>
            </w:pPr>
            <w:r w:rsidRPr="00754164">
              <w:rPr>
                <w:b/>
                <w:bCs/>
                <w:sz w:val="20"/>
                <w:szCs w:val="20"/>
              </w:rPr>
              <w:t>AUC-Roc</w:t>
            </w:r>
          </w:p>
        </w:tc>
        <w:tc>
          <w:tcPr>
            <w:tcW w:w="1427" w:type="dxa"/>
            <w:vMerge w:val="restart"/>
          </w:tcPr>
          <w:p w14:paraId="2A1E02CD" w14:textId="0B4B570E" w:rsidR="00754164" w:rsidRPr="00754164" w:rsidRDefault="00C3313E" w:rsidP="00B67281">
            <w:pPr>
              <w:spacing w:before="120" w:after="120"/>
              <w:jc w:val="both"/>
              <w:textAlignment w:val="baseline"/>
              <w:rPr>
                <w:sz w:val="20"/>
                <w:szCs w:val="20"/>
              </w:rPr>
            </w:pPr>
            <w:r>
              <w:rPr>
                <w:sz w:val="20"/>
                <w:szCs w:val="20"/>
              </w:rPr>
              <w:t>DO NOT USE</w:t>
            </w:r>
          </w:p>
        </w:tc>
        <w:tc>
          <w:tcPr>
            <w:tcW w:w="5670" w:type="dxa"/>
            <w:vMerge w:val="restart"/>
          </w:tcPr>
          <w:p w14:paraId="5C5E2DD1" w14:textId="4C95B898" w:rsidR="00754164" w:rsidRPr="00754164" w:rsidRDefault="00C3313E" w:rsidP="00B67281">
            <w:pPr>
              <w:spacing w:before="120" w:after="120"/>
              <w:jc w:val="both"/>
              <w:textAlignment w:val="baseline"/>
              <w:rPr>
                <w:sz w:val="20"/>
                <w:szCs w:val="20"/>
              </w:rPr>
            </w:pPr>
            <w:r w:rsidRPr="00C3313E">
              <w:rPr>
                <w:sz w:val="20"/>
                <w:szCs w:val="20"/>
              </w:rPr>
              <w:t xml:space="preserve">AUC-ROC measures the model's overall ability to distinguish between classes across all possible probability thresholds. The bank's success criteria is strictly focused on the </w:t>
            </w:r>
            <w:r w:rsidRPr="00C3313E">
              <w:rPr>
                <w:i/>
                <w:iCs/>
                <w:sz w:val="20"/>
                <w:szCs w:val="20"/>
              </w:rPr>
              <w:t>actual hard prediction rate</w:t>
            </w:r>
            <w:r w:rsidRPr="00C3313E">
              <w:rPr>
                <w:sz w:val="20"/>
                <w:szCs w:val="20"/>
              </w:rPr>
              <w:t xml:space="preserve"> (the chosen threshold), making it less relevant for this specific operational goal.</w:t>
            </w:r>
          </w:p>
        </w:tc>
        <w:tc>
          <w:tcPr>
            <w:tcW w:w="1145" w:type="dxa"/>
          </w:tcPr>
          <w:p w14:paraId="24107F5F" w14:textId="77777777" w:rsidR="00754164" w:rsidRPr="00754164" w:rsidRDefault="00754164" w:rsidP="00B67281">
            <w:pPr>
              <w:spacing w:before="120" w:after="120"/>
              <w:jc w:val="both"/>
              <w:textAlignment w:val="baseline"/>
              <w:rPr>
                <w:sz w:val="20"/>
                <w:szCs w:val="20"/>
              </w:rPr>
            </w:pPr>
            <w:r w:rsidRPr="00754164">
              <w:rPr>
                <w:sz w:val="20"/>
                <w:szCs w:val="20"/>
              </w:rPr>
              <w:t>NB</w:t>
            </w:r>
          </w:p>
        </w:tc>
        <w:tc>
          <w:tcPr>
            <w:tcW w:w="1118" w:type="dxa"/>
          </w:tcPr>
          <w:p w14:paraId="27F32E30" w14:textId="68CDC47B" w:rsidR="00754164" w:rsidRPr="00754164" w:rsidRDefault="00C3313E" w:rsidP="00B67281">
            <w:pPr>
              <w:spacing w:before="120" w:after="120"/>
              <w:jc w:val="both"/>
              <w:textAlignment w:val="baseline"/>
              <w:rPr>
                <w:sz w:val="20"/>
                <w:szCs w:val="20"/>
              </w:rPr>
            </w:pPr>
            <w:r>
              <w:rPr>
                <w:sz w:val="20"/>
                <w:szCs w:val="20"/>
              </w:rPr>
              <w:t>0.86</w:t>
            </w:r>
          </w:p>
        </w:tc>
      </w:tr>
      <w:tr w:rsidR="00754164" w:rsidRPr="00754164" w14:paraId="16770240" w14:textId="77777777" w:rsidTr="00754164">
        <w:trPr>
          <w:trHeight w:val="390"/>
        </w:trPr>
        <w:tc>
          <w:tcPr>
            <w:tcW w:w="1120" w:type="dxa"/>
            <w:vMerge/>
          </w:tcPr>
          <w:p w14:paraId="224E64D5" w14:textId="77777777" w:rsidR="00754164" w:rsidRPr="00754164" w:rsidRDefault="00754164" w:rsidP="00B67281">
            <w:pPr>
              <w:spacing w:before="120" w:after="120"/>
              <w:textAlignment w:val="baseline"/>
              <w:rPr>
                <w:b/>
                <w:bCs/>
                <w:sz w:val="20"/>
                <w:szCs w:val="20"/>
              </w:rPr>
            </w:pPr>
          </w:p>
        </w:tc>
        <w:tc>
          <w:tcPr>
            <w:tcW w:w="1427" w:type="dxa"/>
            <w:vMerge/>
          </w:tcPr>
          <w:p w14:paraId="347EFC26" w14:textId="77777777" w:rsidR="00754164" w:rsidRPr="00754164" w:rsidRDefault="00754164" w:rsidP="00B67281">
            <w:pPr>
              <w:spacing w:before="120" w:after="120"/>
              <w:jc w:val="both"/>
              <w:textAlignment w:val="baseline"/>
              <w:rPr>
                <w:sz w:val="20"/>
                <w:szCs w:val="20"/>
              </w:rPr>
            </w:pPr>
          </w:p>
        </w:tc>
        <w:tc>
          <w:tcPr>
            <w:tcW w:w="5670" w:type="dxa"/>
            <w:vMerge/>
          </w:tcPr>
          <w:p w14:paraId="069BFD33" w14:textId="77777777" w:rsidR="00754164" w:rsidRPr="00754164" w:rsidRDefault="00754164" w:rsidP="00B67281">
            <w:pPr>
              <w:spacing w:before="120" w:after="120"/>
              <w:jc w:val="both"/>
              <w:textAlignment w:val="baseline"/>
              <w:rPr>
                <w:sz w:val="20"/>
                <w:szCs w:val="20"/>
              </w:rPr>
            </w:pPr>
          </w:p>
        </w:tc>
        <w:tc>
          <w:tcPr>
            <w:tcW w:w="1145" w:type="dxa"/>
          </w:tcPr>
          <w:p w14:paraId="294D3444" w14:textId="77777777" w:rsidR="00754164" w:rsidRPr="00754164" w:rsidRDefault="00754164" w:rsidP="00B67281">
            <w:pPr>
              <w:spacing w:before="120" w:after="120"/>
              <w:jc w:val="both"/>
              <w:textAlignment w:val="baseline"/>
              <w:rPr>
                <w:sz w:val="20"/>
                <w:szCs w:val="20"/>
              </w:rPr>
            </w:pPr>
            <w:r w:rsidRPr="00754164">
              <w:rPr>
                <w:sz w:val="20"/>
                <w:szCs w:val="20"/>
              </w:rPr>
              <w:t>LR</w:t>
            </w:r>
          </w:p>
        </w:tc>
        <w:tc>
          <w:tcPr>
            <w:tcW w:w="1118" w:type="dxa"/>
          </w:tcPr>
          <w:p w14:paraId="11DAEB06" w14:textId="14568FB7" w:rsidR="00754164" w:rsidRPr="00754164" w:rsidRDefault="00C3313E" w:rsidP="00B67281">
            <w:pPr>
              <w:spacing w:before="120" w:after="120"/>
              <w:jc w:val="both"/>
              <w:textAlignment w:val="baseline"/>
              <w:rPr>
                <w:sz w:val="20"/>
                <w:szCs w:val="20"/>
              </w:rPr>
            </w:pPr>
            <w:r>
              <w:rPr>
                <w:sz w:val="20"/>
                <w:szCs w:val="20"/>
              </w:rPr>
              <w:t>0.87</w:t>
            </w:r>
          </w:p>
        </w:tc>
      </w:tr>
      <w:tr w:rsidR="00754164" w:rsidRPr="00754164" w14:paraId="246E34A1" w14:textId="77777777" w:rsidTr="00754164">
        <w:trPr>
          <w:trHeight w:val="400"/>
        </w:trPr>
        <w:tc>
          <w:tcPr>
            <w:tcW w:w="1120" w:type="dxa"/>
            <w:vMerge/>
          </w:tcPr>
          <w:p w14:paraId="6E9E0626" w14:textId="77777777" w:rsidR="00754164" w:rsidRPr="00754164" w:rsidRDefault="00754164" w:rsidP="00B67281">
            <w:pPr>
              <w:spacing w:before="120" w:after="120"/>
              <w:textAlignment w:val="baseline"/>
              <w:rPr>
                <w:b/>
                <w:bCs/>
                <w:sz w:val="20"/>
                <w:szCs w:val="20"/>
              </w:rPr>
            </w:pPr>
          </w:p>
        </w:tc>
        <w:tc>
          <w:tcPr>
            <w:tcW w:w="1427" w:type="dxa"/>
            <w:vMerge/>
          </w:tcPr>
          <w:p w14:paraId="3F5EC2C9" w14:textId="77777777" w:rsidR="00754164" w:rsidRPr="00754164" w:rsidRDefault="00754164" w:rsidP="00B67281">
            <w:pPr>
              <w:spacing w:before="120" w:after="120"/>
              <w:jc w:val="both"/>
              <w:textAlignment w:val="baseline"/>
              <w:rPr>
                <w:sz w:val="20"/>
                <w:szCs w:val="20"/>
              </w:rPr>
            </w:pPr>
          </w:p>
        </w:tc>
        <w:tc>
          <w:tcPr>
            <w:tcW w:w="5670" w:type="dxa"/>
            <w:vMerge/>
          </w:tcPr>
          <w:p w14:paraId="316370E9" w14:textId="77777777" w:rsidR="00754164" w:rsidRPr="00754164" w:rsidRDefault="00754164" w:rsidP="00B67281">
            <w:pPr>
              <w:spacing w:before="120" w:after="120"/>
              <w:jc w:val="both"/>
              <w:textAlignment w:val="baseline"/>
              <w:rPr>
                <w:sz w:val="20"/>
                <w:szCs w:val="20"/>
              </w:rPr>
            </w:pPr>
          </w:p>
        </w:tc>
        <w:tc>
          <w:tcPr>
            <w:tcW w:w="1145" w:type="dxa"/>
          </w:tcPr>
          <w:p w14:paraId="4EEF76F5" w14:textId="77777777" w:rsidR="00754164" w:rsidRPr="00754164" w:rsidRDefault="00754164" w:rsidP="00B67281">
            <w:pPr>
              <w:spacing w:before="120" w:after="120"/>
              <w:jc w:val="both"/>
              <w:textAlignment w:val="baseline"/>
              <w:rPr>
                <w:sz w:val="20"/>
                <w:szCs w:val="20"/>
              </w:rPr>
            </w:pPr>
            <w:r w:rsidRPr="00754164">
              <w:rPr>
                <w:sz w:val="20"/>
                <w:szCs w:val="20"/>
              </w:rPr>
              <w:t>KNN (k=?)</w:t>
            </w:r>
          </w:p>
        </w:tc>
        <w:tc>
          <w:tcPr>
            <w:tcW w:w="1118" w:type="dxa"/>
          </w:tcPr>
          <w:p w14:paraId="53B36673" w14:textId="39C0F8BA" w:rsidR="00754164" w:rsidRPr="00754164" w:rsidRDefault="00C3313E" w:rsidP="00B67281">
            <w:pPr>
              <w:spacing w:before="120" w:after="120"/>
              <w:jc w:val="both"/>
              <w:textAlignment w:val="baseline"/>
              <w:rPr>
                <w:sz w:val="20"/>
                <w:szCs w:val="20"/>
              </w:rPr>
            </w:pPr>
            <w:r>
              <w:rPr>
                <w:sz w:val="20"/>
                <w:szCs w:val="20"/>
              </w:rPr>
              <w:t>0.87</w:t>
            </w:r>
          </w:p>
        </w:tc>
      </w:tr>
    </w:tbl>
    <w:p w14:paraId="79574085" w14:textId="77777777" w:rsidR="00105A69" w:rsidRDefault="00105A69" w:rsidP="00361AD1">
      <w:pPr>
        <w:rPr>
          <w:b/>
          <w:bCs/>
          <w:sz w:val="28"/>
          <w:szCs w:val="28"/>
        </w:rPr>
      </w:pPr>
    </w:p>
    <w:p w14:paraId="4DB782C8" w14:textId="499103B4" w:rsidR="00361AD1" w:rsidRPr="00F555DE" w:rsidRDefault="00361AD1" w:rsidP="00361AD1">
      <w:pPr>
        <w:rPr>
          <w:b/>
          <w:bCs/>
          <w:sz w:val="28"/>
          <w:szCs w:val="28"/>
        </w:rPr>
      </w:pPr>
      <w:r w:rsidRPr="00CD2F67">
        <w:rPr>
          <w:b/>
          <w:bCs/>
          <w:sz w:val="28"/>
          <w:szCs w:val="28"/>
        </w:rPr>
        <w:t xml:space="preserve">Task (5) – Evaluating your </w:t>
      </w:r>
      <w:r w:rsidR="00D07509">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00361AD1" w:rsidRPr="00361AD1" w14:paraId="557DE434" w14:textId="77777777" w:rsidTr="00B67281">
        <w:tc>
          <w:tcPr>
            <w:tcW w:w="10480" w:type="dxa"/>
          </w:tcPr>
          <w:p w14:paraId="7447CE6B" w14:textId="560485B4" w:rsidR="00361AD1" w:rsidRPr="00361AD1" w:rsidRDefault="00361AD1" w:rsidP="00361AD1">
            <w:pPr>
              <w:rPr>
                <w:rFonts w:ascii="Calibri" w:eastAsia="Calibri" w:hAnsi="Calibri" w:cs="Calibri"/>
                <w:sz w:val="20"/>
                <w:szCs w:val="20"/>
              </w:rPr>
            </w:pPr>
            <w:r w:rsidRPr="00361AD1">
              <w:rPr>
                <w:rFonts w:ascii="Calibri" w:eastAsia="Calibri" w:hAnsi="Calibri" w:cs="Calibri"/>
                <w:sz w:val="20"/>
                <w:szCs w:val="20"/>
              </w:rPr>
              <w:t xml:space="preserve">c) </w:t>
            </w:r>
            <w:r w:rsidRPr="00361AD1">
              <w:rPr>
                <w:rFonts w:ascii="Calibri" w:eastAsia="Calibri" w:hAnsi="Calibri" w:cs="Calibri"/>
                <w:b/>
                <w:bCs/>
                <w:sz w:val="20"/>
                <w:szCs w:val="20"/>
              </w:rPr>
              <w:t xml:space="preserve">Suggest a single best </w:t>
            </w:r>
            <w:r w:rsidR="00D07509">
              <w:rPr>
                <w:rFonts w:ascii="Calibri" w:eastAsia="Calibri" w:hAnsi="Calibri" w:cs="Calibri"/>
                <w:b/>
                <w:bCs/>
                <w:sz w:val="20"/>
                <w:szCs w:val="20"/>
              </w:rPr>
              <w:t>approval</w:t>
            </w:r>
            <w:r w:rsidRPr="00361AD1">
              <w:rPr>
                <w:rFonts w:ascii="Calibri" w:eastAsia="Calibri" w:hAnsi="Calibri" w:cs="Calibri"/>
                <w:b/>
                <w:bCs/>
                <w:sz w:val="20"/>
                <w:szCs w:val="20"/>
              </w:rPr>
              <w:t xml:space="preserve"> status classification model </w:t>
            </w:r>
            <w:r w:rsidRPr="00361AD1">
              <w:rPr>
                <w:rFonts w:ascii="Calibri" w:eastAsia="Calibri" w:hAnsi="Calibri" w:cs="Calibri"/>
                <w:sz w:val="20"/>
                <w:szCs w:val="20"/>
                <w:u w:val="single"/>
              </w:rPr>
              <w:t>based on the ‘USED’ performance metrics scores you identified in Task (5</w:t>
            </w:r>
            <w:r w:rsidR="00AA2276">
              <w:rPr>
                <w:rFonts w:ascii="Calibri" w:eastAsia="Calibri" w:hAnsi="Calibri" w:cs="Calibri"/>
                <w:sz w:val="20"/>
                <w:szCs w:val="20"/>
                <w:u w:val="single"/>
              </w:rPr>
              <w:t>-</w:t>
            </w:r>
            <w:r w:rsidRPr="00361AD1">
              <w:rPr>
                <w:rFonts w:ascii="Calibri" w:eastAsia="Calibri" w:hAnsi="Calibri" w:cs="Calibri"/>
                <w:sz w:val="20"/>
                <w:szCs w:val="20"/>
                <w:u w:val="single"/>
              </w:rPr>
              <w:t>b)</w:t>
            </w:r>
            <w:r w:rsidRPr="00361AD1">
              <w:rPr>
                <w:rFonts w:ascii="Calibri" w:eastAsia="Calibri" w:hAnsi="Calibri" w:cs="Calibri"/>
                <w:sz w:val="20"/>
                <w:szCs w:val="20"/>
              </w:rPr>
              <w:t xml:space="preserve">. </w:t>
            </w:r>
            <w:r w:rsidRPr="00361AD1">
              <w:rPr>
                <w:rFonts w:ascii="Calibri" w:eastAsia="Calibri" w:hAnsi="Calibri" w:cs="Calibri"/>
                <w:sz w:val="20"/>
                <w:szCs w:val="20"/>
                <w:u w:val="single"/>
              </w:rPr>
              <w:t>In less than 100 words</w:t>
            </w:r>
            <w:r w:rsidRPr="00361AD1">
              <w:rPr>
                <w:rFonts w:ascii="Calibri" w:eastAsia="Calibri" w:hAnsi="Calibri" w:cs="Calibri"/>
                <w:sz w:val="20"/>
                <w:szCs w:val="20"/>
              </w:rPr>
              <w:t xml:space="preserve">, briefly </w:t>
            </w:r>
            <w:r w:rsidRPr="00361AD1">
              <w:rPr>
                <w:rFonts w:ascii="Calibri" w:eastAsia="Calibri" w:hAnsi="Calibri" w:cs="Calibri"/>
                <w:b/>
                <w:bCs/>
                <w:sz w:val="20"/>
                <w:szCs w:val="20"/>
              </w:rPr>
              <w:t xml:space="preserve">describe how well your best model satisfies the needs of your </w:t>
            </w:r>
            <w:r w:rsidR="00D07509">
              <w:rPr>
                <w:rFonts w:ascii="Calibri" w:eastAsia="Calibri" w:hAnsi="Calibri" w:cs="Calibri"/>
                <w:b/>
                <w:bCs/>
                <w:sz w:val="20"/>
                <w:szCs w:val="20"/>
              </w:rPr>
              <w:t>finance team</w:t>
            </w:r>
            <w:r w:rsidRPr="00361AD1">
              <w:rPr>
                <w:rFonts w:ascii="Calibri" w:eastAsia="Calibri" w:hAnsi="Calibri" w:cs="Calibri"/>
                <w:b/>
                <w:bCs/>
                <w:sz w:val="20"/>
                <w:szCs w:val="20"/>
              </w:rPr>
              <w:t>.</w:t>
            </w:r>
            <w:r w:rsidRPr="00361AD1">
              <w:rPr>
                <w:rFonts w:ascii="Calibri" w:eastAsia="Calibri" w:hAnsi="Calibri" w:cs="Calibri"/>
                <w:sz w:val="20"/>
                <w:szCs w:val="20"/>
              </w:rPr>
              <w:t xml:space="preserve"> </w:t>
            </w:r>
          </w:p>
          <w:p w14:paraId="54B2413F" w14:textId="23CF888C" w:rsidR="00361AD1" w:rsidRPr="00361AD1" w:rsidRDefault="00897639" w:rsidP="00B67281">
            <w:pPr>
              <w:rPr>
                <w:rFonts w:ascii="Calibri" w:eastAsia="Calibri" w:hAnsi="Calibri" w:cs="Calibri"/>
                <w:color w:val="0070C0"/>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361AD1" w:rsidRPr="00147727" w14:paraId="16E5D648" w14:textId="77777777" w:rsidTr="001079D2">
        <w:trPr>
          <w:trHeight w:val="3044"/>
        </w:trPr>
        <w:tc>
          <w:tcPr>
            <w:tcW w:w="10480" w:type="dxa"/>
          </w:tcPr>
          <w:p w14:paraId="54388226" w14:textId="2FEFC8FF" w:rsidR="00361AD1" w:rsidRPr="00147727" w:rsidRDefault="00C3313E" w:rsidP="00AF4CA1">
            <w:pPr>
              <w:rPr>
                <w:rFonts w:ascii="Arial" w:hAnsi="Arial" w:cs="Arial"/>
              </w:rPr>
            </w:pPr>
            <w:r w:rsidRPr="00C3313E">
              <w:rPr>
                <w:rFonts w:ascii="Arial" w:hAnsi="Arial" w:cs="Arial"/>
              </w:rPr>
              <w:t xml:space="preserve">Based on the selected performance metric of Precision, </w:t>
            </w:r>
            <w:r w:rsidRPr="00C3313E">
              <w:rPr>
                <w:rFonts w:ascii="Arial" w:hAnsi="Arial" w:cs="Arial"/>
                <w:b/>
                <w:bCs/>
              </w:rPr>
              <w:t>Logistic Regression (LR)</w:t>
            </w:r>
            <w:r w:rsidRPr="00C3313E">
              <w:rPr>
                <w:rFonts w:ascii="Arial" w:hAnsi="Arial" w:cs="Arial"/>
              </w:rPr>
              <w:t xml:space="preserve"> is the best classification model . LR achieved the highest Class 1 precision score (0.71), meaning that when it predicts a loan should be 'Approved', it is the most reliable and has the lowest rate of False Positives compared to NB and KNN. This perfectly satisfies the finance team's needs, as it heavily minimizes the risk of mistakenly approving bad loans and defaults, aligning with their strictly risk-averse strategy.</w:t>
            </w:r>
          </w:p>
        </w:tc>
      </w:tr>
    </w:tbl>
    <w:p w14:paraId="17099C3C" w14:textId="77777777" w:rsidR="00EB672C" w:rsidRPr="008E5DC6" w:rsidRDefault="00EB672C" w:rsidP="00692484">
      <w:pPr>
        <w:rPr>
          <w:b/>
          <w:bCs/>
          <w:sz w:val="20"/>
          <w:szCs w:val="20"/>
        </w:rPr>
      </w:pPr>
    </w:p>
    <w:p w14:paraId="1BDA4CD8" w14:textId="1D0A48CC" w:rsidR="00D77052" w:rsidRPr="00F555DE" w:rsidRDefault="00D77052" w:rsidP="00D77052">
      <w:pPr>
        <w:rPr>
          <w:b/>
          <w:bCs/>
          <w:sz w:val="28"/>
          <w:szCs w:val="28"/>
        </w:rPr>
      </w:pPr>
      <w:r w:rsidRPr="00CD2F67">
        <w:rPr>
          <w:b/>
          <w:bCs/>
          <w:sz w:val="28"/>
          <w:szCs w:val="28"/>
        </w:rPr>
        <w:lastRenderedPageBreak/>
        <w:t xml:space="preserve">Task (5) – Evaluating your </w:t>
      </w:r>
      <w:r w:rsidR="002D5375">
        <w:rPr>
          <w:b/>
          <w:bCs/>
          <w:sz w:val="28"/>
          <w:szCs w:val="28"/>
        </w:rPr>
        <w:t>Loan Approval</w:t>
      </w:r>
      <w:r w:rsidR="002D5375"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082BD6" w:rsidRPr="00E008FA" w14:paraId="6DE27B3F" w14:textId="77777777" w:rsidTr="00B67281">
        <w:trPr>
          <w:trHeight w:val="724"/>
        </w:trPr>
        <w:tc>
          <w:tcPr>
            <w:tcW w:w="10480" w:type="dxa"/>
          </w:tcPr>
          <w:p w14:paraId="4F64761E" w14:textId="77777777" w:rsidR="00082BD6" w:rsidRDefault="00082BD6" w:rsidP="00B67281">
            <w:pPr>
              <w:spacing w:line="248" w:lineRule="auto"/>
              <w:rPr>
                <w:rFonts w:cstheme="minorHAnsi"/>
                <w:b/>
                <w:bCs/>
                <w:sz w:val="20"/>
                <w:szCs w:val="20"/>
              </w:rPr>
            </w:pPr>
            <w:r w:rsidRPr="00082BD6">
              <w:rPr>
                <w:rFonts w:cstheme="minorHAnsi"/>
                <w:sz w:val="20"/>
                <w:szCs w:val="20"/>
              </w:rPr>
              <w:t>d) To enhance your selected best model/s performance</w:t>
            </w:r>
            <w:r w:rsidR="005E758B">
              <w:rPr>
                <w:rFonts w:cstheme="minorHAnsi"/>
                <w:sz w:val="20"/>
                <w:szCs w:val="20"/>
              </w:rPr>
              <w:t xml:space="preserve"> (from Task 5-c)</w:t>
            </w:r>
            <w:r w:rsidRPr="00082BD6">
              <w:rPr>
                <w:rFonts w:cstheme="minorHAnsi"/>
                <w:sz w:val="20"/>
                <w:szCs w:val="20"/>
              </w:rPr>
              <w:t>, tune some of its possible hyperparameters, which you indicated in Task (4</w:t>
            </w:r>
            <w:r w:rsidR="005E758B">
              <w:rPr>
                <w:rFonts w:cstheme="minorHAnsi"/>
                <w:sz w:val="20"/>
                <w:szCs w:val="20"/>
              </w:rPr>
              <w:t>-</w:t>
            </w:r>
            <w:r w:rsidRPr="00082BD6">
              <w:rPr>
                <w:rFonts w:cstheme="minorHAnsi"/>
                <w:sz w:val="20"/>
                <w:szCs w:val="20"/>
              </w:rPr>
              <w:t xml:space="preserve">a) for that specific algorithm. With the aid of </w:t>
            </w:r>
            <w:r w:rsidRPr="00082BD6">
              <w:rPr>
                <w:rFonts w:cstheme="minorHAnsi"/>
                <w:sz w:val="20"/>
                <w:szCs w:val="20"/>
                <w:u w:val="single"/>
              </w:rPr>
              <w:t>Final Python Notebook 2</w:t>
            </w:r>
            <w:r w:rsidRPr="00082BD6">
              <w:rPr>
                <w:rFonts w:cstheme="minorHAnsi"/>
                <w:sz w:val="20"/>
                <w:szCs w:val="20"/>
              </w:rPr>
              <w:t xml:space="preserve">, </w:t>
            </w:r>
            <w:r w:rsidRPr="00082BD6">
              <w:rPr>
                <w:rFonts w:cstheme="minorHAnsi"/>
                <w:b/>
                <w:bCs/>
                <w:sz w:val="20"/>
                <w:szCs w:val="20"/>
              </w:rPr>
              <w:t>Re-train and test the best algorithm again with GridSearchCV</w:t>
            </w:r>
          </w:p>
          <w:p w14:paraId="727E2F1E" w14:textId="203E1620" w:rsidR="00897639" w:rsidRPr="00E008FA" w:rsidRDefault="00897639" w:rsidP="00B67281">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082BD6" w:rsidRPr="00E008FA" w14:paraId="04184CB7" w14:textId="77777777" w:rsidTr="00B67281">
        <w:trPr>
          <w:trHeight w:val="706"/>
        </w:trPr>
        <w:tc>
          <w:tcPr>
            <w:tcW w:w="10480" w:type="dxa"/>
            <w:shd w:val="clear" w:color="auto" w:fill="D9D9D9" w:themeFill="background1" w:themeFillShade="D9"/>
          </w:tcPr>
          <w:p w14:paraId="75C6B233" w14:textId="77777777" w:rsidR="00082BD6" w:rsidRDefault="00082BD6" w:rsidP="00082BD6">
            <w:pPr>
              <w:rPr>
                <w:rFonts w:cstheme="minorHAnsi"/>
                <w:b/>
                <w:bCs/>
                <w:sz w:val="20"/>
                <w:szCs w:val="20"/>
              </w:rPr>
            </w:pPr>
            <w:r w:rsidRPr="00082BD6">
              <w:rPr>
                <w:rFonts w:cstheme="minorHAnsi"/>
                <w:sz w:val="20"/>
                <w:szCs w:val="20"/>
              </w:rPr>
              <w:t xml:space="preserve">i. With the aid of your </w:t>
            </w:r>
            <w:r w:rsidRPr="00082BD6">
              <w:rPr>
                <w:rFonts w:cstheme="minorHAnsi"/>
                <w:sz w:val="20"/>
                <w:szCs w:val="20"/>
                <w:u w:val="single"/>
              </w:rPr>
              <w:t>Final Python Notebook 2</w:t>
            </w:r>
            <w:r w:rsidRPr="00082BD6">
              <w:rPr>
                <w:rFonts w:cstheme="minorHAnsi"/>
                <w:b/>
                <w:bCs/>
                <w:sz w:val="20"/>
                <w:szCs w:val="20"/>
              </w:rPr>
              <w:t xml:space="preserve">, </w:t>
            </w:r>
          </w:p>
          <w:p w14:paraId="37232213" w14:textId="77EE0FE1" w:rsidR="00082BD6" w:rsidRDefault="00082BD6" w:rsidP="00082BD6">
            <w:pPr>
              <w:rPr>
                <w:rFonts w:cstheme="minorHAnsi"/>
                <w:sz w:val="20"/>
                <w:szCs w:val="20"/>
              </w:rPr>
            </w:pPr>
            <w:r w:rsidRPr="00082BD6">
              <w:rPr>
                <w:rFonts w:cstheme="minorHAnsi"/>
                <w:b/>
                <w:bCs/>
                <w:sz w:val="20"/>
                <w:szCs w:val="20"/>
              </w:rPr>
              <w:t xml:space="preserve">1) </w:t>
            </w:r>
            <w:r>
              <w:rPr>
                <w:rFonts w:cstheme="minorHAnsi"/>
                <w:b/>
                <w:bCs/>
                <w:sz w:val="20"/>
                <w:szCs w:val="20"/>
              </w:rPr>
              <w:t>P</w:t>
            </w:r>
            <w:r w:rsidRPr="00082BD6">
              <w:rPr>
                <w:rFonts w:cstheme="minorHAnsi"/>
                <w:b/>
                <w:bCs/>
                <w:sz w:val="20"/>
                <w:szCs w:val="20"/>
              </w:rPr>
              <w:t>aste into this report the line of code which shows evidence of specifying a parameters grid and applying the GridSearchCV function to rebuild your selected best model.</w:t>
            </w:r>
            <w:r w:rsidRPr="00082BD6">
              <w:rPr>
                <w:rFonts w:cstheme="minorHAnsi"/>
                <w:sz w:val="20"/>
                <w:szCs w:val="20"/>
              </w:rPr>
              <w:t xml:space="preserve"> </w:t>
            </w:r>
          </w:p>
          <w:p w14:paraId="16A05EC6" w14:textId="0B32E925" w:rsidR="00082BD6" w:rsidRPr="00082BD6" w:rsidRDefault="00082BD6" w:rsidP="00082BD6">
            <w:pPr>
              <w:rPr>
                <w:rFonts w:cstheme="minorHAnsi"/>
                <w:b/>
                <w:bCs/>
                <w:sz w:val="20"/>
                <w:szCs w:val="20"/>
              </w:rPr>
            </w:pPr>
            <w:r w:rsidRPr="00082BD6">
              <w:rPr>
                <w:rFonts w:cstheme="minorHAnsi"/>
                <w:b/>
                <w:bCs/>
                <w:sz w:val="20"/>
                <w:szCs w:val="20"/>
              </w:rPr>
              <w:t>2) Then, document the estimated best hyperparameters for the optimised model.</w:t>
            </w:r>
          </w:p>
          <w:p w14:paraId="249F0890" w14:textId="5E7BD32C" w:rsidR="00082BD6" w:rsidRPr="00E008FA" w:rsidRDefault="00082BD6" w:rsidP="00B67281">
            <w:pPr>
              <w:rPr>
                <w:rFonts w:cstheme="minorHAnsi"/>
                <w:sz w:val="20"/>
                <w:szCs w:val="20"/>
              </w:rPr>
            </w:pPr>
          </w:p>
        </w:tc>
      </w:tr>
      <w:tr w:rsidR="0036532B" w:rsidRPr="00147727" w14:paraId="049D156C" w14:textId="77777777" w:rsidTr="00237D3D">
        <w:trPr>
          <w:trHeight w:val="4448"/>
        </w:trPr>
        <w:tc>
          <w:tcPr>
            <w:tcW w:w="10480" w:type="dxa"/>
          </w:tcPr>
          <w:p w14:paraId="2E937BC9" w14:textId="6337475B" w:rsidR="00E86F00" w:rsidRDefault="00E86F00" w:rsidP="00B67281">
            <w:pPr>
              <w:rPr>
                <w:rFonts w:ascii="Arial" w:hAnsi="Arial" w:cs="Arial"/>
              </w:rPr>
            </w:pPr>
            <w:r>
              <w:rPr>
                <w:rFonts w:ascii="Arial" w:hAnsi="Arial" w:cs="Arial"/>
              </w:rPr>
              <w:t xml:space="preserve">1) </w:t>
            </w:r>
          </w:p>
          <w:p w14:paraId="4B2C7E3E" w14:textId="77777777" w:rsidR="00E86F00" w:rsidRDefault="00E86F00" w:rsidP="00E86F00">
            <w:pPr>
              <w:keepNext/>
              <w:jc w:val="center"/>
            </w:pPr>
            <w:r w:rsidRPr="00E86F00">
              <w:rPr>
                <w:rFonts w:ascii="Arial" w:hAnsi="Arial" w:cs="Arial"/>
                <w:noProof/>
              </w:rPr>
              <w:drawing>
                <wp:inline distT="0" distB="0" distL="0" distR="0" wp14:anchorId="7B02C266" wp14:editId="604695A8">
                  <wp:extent cx="5158795" cy="1160891"/>
                  <wp:effectExtent l="0" t="0" r="3810" b="1270"/>
                  <wp:docPr id="104419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92608"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175119" cy="1164564"/>
                          </a:xfrm>
                          <a:prstGeom prst="rect">
                            <a:avLst/>
                          </a:prstGeom>
                        </pic:spPr>
                      </pic:pic>
                    </a:graphicData>
                  </a:graphic>
                </wp:inline>
              </w:drawing>
            </w:r>
          </w:p>
          <w:p w14:paraId="261675F1" w14:textId="2BDF4D49" w:rsidR="00E86F00" w:rsidRDefault="00E86F00" w:rsidP="00E86F00">
            <w:pPr>
              <w:pStyle w:val="Caption"/>
              <w:jc w:val="center"/>
              <w:rPr>
                <w:noProof/>
              </w:rPr>
            </w:pPr>
            <w:r>
              <w:t xml:space="preserve">Figure </w:t>
            </w:r>
            <w:fldSimple w:instr=" SEQ Figure \* ARABIC ">
              <w:r w:rsidR="00100413">
                <w:rPr>
                  <w:noProof/>
                </w:rPr>
                <w:t>23</w:t>
              </w:r>
            </w:fldSimple>
            <w:r>
              <w:t>: Parameter grid</w:t>
            </w:r>
            <w:r>
              <w:rPr>
                <w:noProof/>
              </w:rPr>
              <w:t xml:space="preserve"> for logistic regression</w:t>
            </w:r>
          </w:p>
          <w:p w14:paraId="6CCF2790" w14:textId="0C5BC7D8" w:rsidR="00FF4699" w:rsidRPr="00FF4699" w:rsidRDefault="00FF4699" w:rsidP="00FF4699">
            <w:r>
              <w:t>2)</w:t>
            </w:r>
          </w:p>
          <w:p w14:paraId="105BB890" w14:textId="77777777" w:rsidR="00FF4699" w:rsidRDefault="00FF4699" w:rsidP="00FF4699">
            <w:pPr>
              <w:keepNext/>
              <w:jc w:val="center"/>
            </w:pPr>
            <w:r w:rsidRPr="00FF4699">
              <w:rPr>
                <w:noProof/>
              </w:rPr>
              <w:drawing>
                <wp:inline distT="0" distB="0" distL="0" distR="0" wp14:anchorId="3A6E7A5E" wp14:editId="3B592D88">
                  <wp:extent cx="4448796" cy="1038370"/>
                  <wp:effectExtent l="0" t="0" r="9525" b="9525"/>
                  <wp:docPr id="138683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31621" name=""/>
                          <pic:cNvPicPr/>
                        </pic:nvPicPr>
                        <pic:blipFill>
                          <a:blip r:embed="rId30"/>
                          <a:stretch>
                            <a:fillRect/>
                          </a:stretch>
                        </pic:blipFill>
                        <pic:spPr>
                          <a:xfrm>
                            <a:off x="0" y="0"/>
                            <a:ext cx="4448796" cy="1038370"/>
                          </a:xfrm>
                          <a:prstGeom prst="rect">
                            <a:avLst/>
                          </a:prstGeom>
                        </pic:spPr>
                      </pic:pic>
                    </a:graphicData>
                  </a:graphic>
                </wp:inline>
              </w:drawing>
            </w:r>
          </w:p>
          <w:p w14:paraId="7F9E3605" w14:textId="7412BEF9" w:rsidR="00FF4699" w:rsidRPr="00FF4699" w:rsidRDefault="00FF4699" w:rsidP="00FF4699">
            <w:pPr>
              <w:pStyle w:val="Caption"/>
              <w:jc w:val="center"/>
            </w:pPr>
            <w:r>
              <w:t xml:space="preserve">Figure </w:t>
            </w:r>
            <w:fldSimple w:instr=" SEQ Figure \* ARABIC ">
              <w:r w:rsidR="00100413">
                <w:rPr>
                  <w:noProof/>
                </w:rPr>
                <w:t>24</w:t>
              </w:r>
            </w:fldSimple>
            <w:r>
              <w:t>: Code for best performing model</w:t>
            </w:r>
          </w:p>
          <w:p w14:paraId="705A4448" w14:textId="77777777" w:rsidR="00FF4699" w:rsidRDefault="00FF4699" w:rsidP="00FF4699"/>
          <w:p w14:paraId="0B6ED6B4" w14:textId="77777777" w:rsidR="00FF4699" w:rsidRDefault="00FF4699" w:rsidP="00FF4699">
            <w:pPr>
              <w:keepNext/>
              <w:jc w:val="center"/>
            </w:pPr>
            <w:r w:rsidRPr="00FF4699">
              <w:rPr>
                <w:noProof/>
              </w:rPr>
              <w:drawing>
                <wp:inline distT="0" distB="0" distL="0" distR="0" wp14:anchorId="1F28EE42" wp14:editId="0C696FBC">
                  <wp:extent cx="4007457" cy="421419"/>
                  <wp:effectExtent l="0" t="0" r="0" b="0"/>
                  <wp:docPr id="188735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51311" name=""/>
                          <pic:cNvPicPr/>
                        </pic:nvPicPr>
                        <pic:blipFill rotWithShape="1">
                          <a:blip r:embed="rId31"/>
                          <a:srcRect t="9090" r="870" b="10499"/>
                          <a:stretch>
                            <a:fillRect/>
                          </a:stretch>
                        </pic:blipFill>
                        <pic:spPr bwMode="auto">
                          <a:xfrm>
                            <a:off x="0" y="0"/>
                            <a:ext cx="4013435" cy="422048"/>
                          </a:xfrm>
                          <a:prstGeom prst="rect">
                            <a:avLst/>
                          </a:prstGeom>
                          <a:ln>
                            <a:noFill/>
                          </a:ln>
                          <a:extLst>
                            <a:ext uri="{53640926-AAD7-44D8-BBD7-CCE9431645EC}">
                              <a14:shadowObscured xmlns:a14="http://schemas.microsoft.com/office/drawing/2010/main"/>
                            </a:ext>
                          </a:extLst>
                        </pic:spPr>
                      </pic:pic>
                    </a:graphicData>
                  </a:graphic>
                </wp:inline>
              </w:drawing>
            </w:r>
          </w:p>
          <w:p w14:paraId="3652D682" w14:textId="5A4CB311" w:rsidR="00FF4699" w:rsidRPr="00FF4699" w:rsidRDefault="00FF4699" w:rsidP="00FF4699">
            <w:pPr>
              <w:pStyle w:val="Caption"/>
              <w:jc w:val="center"/>
            </w:pPr>
            <w:r>
              <w:t xml:space="preserve">Figure </w:t>
            </w:r>
            <w:fldSimple w:instr=" SEQ Figure \* ARABIC ">
              <w:r w:rsidR="00100413">
                <w:rPr>
                  <w:noProof/>
                </w:rPr>
                <w:t>25</w:t>
              </w:r>
            </w:fldSimple>
            <w:r>
              <w:t>: Best Hyperparameters results</w:t>
            </w:r>
          </w:p>
          <w:p w14:paraId="03F7AF84" w14:textId="77777777" w:rsidR="0036532B" w:rsidRDefault="0036532B" w:rsidP="00B67281">
            <w:pPr>
              <w:rPr>
                <w:rFonts w:ascii="Arial" w:hAnsi="Arial" w:cs="Arial"/>
              </w:rPr>
            </w:pPr>
          </w:p>
          <w:p w14:paraId="511A9A44" w14:textId="5E1350FA" w:rsidR="00E86F00" w:rsidRPr="00147727" w:rsidRDefault="00E86F00" w:rsidP="00B67281">
            <w:pPr>
              <w:rPr>
                <w:rFonts w:ascii="Arial" w:hAnsi="Arial" w:cs="Arial"/>
              </w:rPr>
            </w:pPr>
          </w:p>
        </w:tc>
      </w:tr>
    </w:tbl>
    <w:p w14:paraId="18DC4034" w14:textId="365DC370" w:rsidR="00FF4699" w:rsidRDefault="00FF4699" w:rsidP="00692484">
      <w:pPr>
        <w:rPr>
          <w:b/>
          <w:bCs/>
          <w:sz w:val="20"/>
          <w:szCs w:val="20"/>
        </w:rPr>
      </w:pPr>
    </w:p>
    <w:p w14:paraId="461F80CB" w14:textId="77777777" w:rsidR="00FF4699" w:rsidRDefault="00FF4699">
      <w:pPr>
        <w:rPr>
          <w:b/>
          <w:bCs/>
          <w:sz w:val="20"/>
          <w:szCs w:val="20"/>
        </w:rPr>
      </w:pPr>
      <w:r>
        <w:rPr>
          <w:b/>
          <w:bCs/>
          <w:sz w:val="20"/>
          <w:szCs w:val="20"/>
        </w:rPr>
        <w:br w:type="page"/>
      </w:r>
    </w:p>
    <w:p w14:paraId="345184BB" w14:textId="77777777" w:rsidR="00EB672C" w:rsidRPr="008E5DC6" w:rsidRDefault="00EB672C" w:rsidP="00692484">
      <w:pPr>
        <w:rPr>
          <w:b/>
          <w:bCs/>
          <w:sz w:val="20"/>
          <w:szCs w:val="20"/>
        </w:rPr>
      </w:pPr>
    </w:p>
    <w:tbl>
      <w:tblPr>
        <w:tblStyle w:val="TableGrid"/>
        <w:tblW w:w="0" w:type="auto"/>
        <w:tblLook w:val="04A0" w:firstRow="1" w:lastRow="0" w:firstColumn="1" w:lastColumn="0" w:noHBand="0" w:noVBand="1"/>
      </w:tblPr>
      <w:tblGrid>
        <w:gridCol w:w="10480"/>
      </w:tblGrid>
      <w:tr w:rsidR="00F82857" w:rsidRPr="00E008FA" w14:paraId="05417730" w14:textId="77777777" w:rsidTr="00B67281">
        <w:trPr>
          <w:trHeight w:val="706"/>
        </w:trPr>
        <w:tc>
          <w:tcPr>
            <w:tcW w:w="10480" w:type="dxa"/>
            <w:shd w:val="clear" w:color="auto" w:fill="D9D9D9" w:themeFill="background1" w:themeFillShade="D9"/>
          </w:tcPr>
          <w:p w14:paraId="42731379" w14:textId="3B26EE2F" w:rsidR="00F82857" w:rsidRDefault="00F82857" w:rsidP="00F82857">
            <w:pPr>
              <w:rPr>
                <w:rFonts w:cstheme="minorHAnsi"/>
                <w:b/>
                <w:bCs/>
                <w:sz w:val="20"/>
                <w:szCs w:val="20"/>
              </w:rPr>
            </w:pPr>
            <w:r w:rsidRPr="00F82857">
              <w:rPr>
                <w:rFonts w:cstheme="minorHAnsi"/>
                <w:sz w:val="20"/>
                <w:szCs w:val="20"/>
              </w:rPr>
              <w:t xml:space="preserve">ii. With the aid of your </w:t>
            </w:r>
            <w:r w:rsidRPr="00F82857">
              <w:rPr>
                <w:rFonts w:cstheme="minorHAnsi"/>
                <w:sz w:val="20"/>
                <w:szCs w:val="20"/>
                <w:u w:val="single"/>
              </w:rPr>
              <w:t>Final Python Notebook 2</w:t>
            </w:r>
            <w:r w:rsidRPr="00F82857">
              <w:rPr>
                <w:rFonts w:cstheme="minorHAnsi"/>
                <w:b/>
                <w:bCs/>
                <w:sz w:val="20"/>
                <w:szCs w:val="20"/>
              </w:rPr>
              <w:t>,</w:t>
            </w:r>
          </w:p>
          <w:p w14:paraId="0F873667" w14:textId="77777777" w:rsidR="00F82857" w:rsidRDefault="00F82857" w:rsidP="00F82857">
            <w:pPr>
              <w:rPr>
                <w:rFonts w:cstheme="minorHAnsi"/>
                <w:sz w:val="20"/>
                <w:szCs w:val="20"/>
              </w:rPr>
            </w:pPr>
            <w:r w:rsidRPr="00F82857">
              <w:rPr>
                <w:rFonts w:cstheme="minorHAnsi"/>
                <w:b/>
                <w:bCs/>
                <w:sz w:val="20"/>
                <w:szCs w:val="20"/>
              </w:rPr>
              <w:t xml:space="preserve">1) paste into this report the test confusion matrix for your best model </w:t>
            </w:r>
            <w:r w:rsidRPr="00F82857">
              <w:rPr>
                <w:rFonts w:cstheme="minorHAnsi"/>
                <w:b/>
                <w:bCs/>
                <w:sz w:val="20"/>
                <w:szCs w:val="20"/>
                <w:u w:val="single"/>
              </w:rPr>
              <w:t>before and after</w:t>
            </w:r>
            <w:r w:rsidRPr="00F82857">
              <w:rPr>
                <w:rFonts w:cstheme="minorHAnsi"/>
                <w:b/>
                <w:bCs/>
                <w:sz w:val="20"/>
                <w:szCs w:val="20"/>
              </w:rPr>
              <w:t xml:space="preserve"> hyperparameter tuning.</w:t>
            </w:r>
            <w:r w:rsidRPr="00F82857">
              <w:rPr>
                <w:rFonts w:cstheme="minorHAnsi"/>
                <w:sz w:val="20"/>
                <w:szCs w:val="20"/>
              </w:rPr>
              <w:t xml:space="preserve"> </w:t>
            </w:r>
          </w:p>
          <w:p w14:paraId="20EC8433" w14:textId="77777777" w:rsidR="00F82857" w:rsidRDefault="00F82857" w:rsidP="00F82857">
            <w:pPr>
              <w:rPr>
                <w:rFonts w:cstheme="minorHAnsi"/>
                <w:sz w:val="20"/>
                <w:szCs w:val="20"/>
              </w:rPr>
            </w:pPr>
            <w:r w:rsidRPr="00F82857">
              <w:rPr>
                <w:rFonts w:cstheme="minorHAnsi"/>
                <w:b/>
                <w:bCs/>
                <w:sz w:val="20"/>
                <w:szCs w:val="20"/>
              </w:rPr>
              <w:t xml:space="preserve">2) Also, document the new score/s </w:t>
            </w:r>
            <w:r w:rsidRPr="00F82857">
              <w:rPr>
                <w:rFonts w:cstheme="minorHAnsi"/>
                <w:b/>
                <w:bCs/>
                <w:sz w:val="20"/>
                <w:szCs w:val="20"/>
                <w:u w:val="single"/>
              </w:rPr>
              <w:t xml:space="preserve">of the “USED” performance metric/s </w:t>
            </w:r>
            <w:r w:rsidRPr="00F82857">
              <w:rPr>
                <w:rFonts w:cstheme="minorHAnsi"/>
                <w:b/>
                <w:bCs/>
                <w:sz w:val="20"/>
                <w:szCs w:val="20"/>
              </w:rPr>
              <w:t>of your choice to interpret the success criteria indicated in Task (5.b) before and after tuning.</w:t>
            </w:r>
            <w:r w:rsidRPr="00F82857">
              <w:rPr>
                <w:rFonts w:cstheme="minorHAnsi"/>
                <w:sz w:val="20"/>
                <w:szCs w:val="20"/>
              </w:rPr>
              <w:t xml:space="preserve"> </w:t>
            </w:r>
          </w:p>
          <w:p w14:paraId="6B0716C2" w14:textId="7450CF85" w:rsidR="00F82857" w:rsidRPr="00F82857" w:rsidRDefault="00F82857" w:rsidP="00F82857">
            <w:pPr>
              <w:rPr>
                <w:rFonts w:cstheme="minorHAnsi"/>
                <w:b/>
                <w:bCs/>
                <w:sz w:val="20"/>
                <w:szCs w:val="20"/>
              </w:rPr>
            </w:pPr>
            <w:r w:rsidRPr="00F82857">
              <w:rPr>
                <w:rFonts w:cstheme="minorHAnsi"/>
                <w:b/>
                <w:bCs/>
                <w:sz w:val="20"/>
                <w:szCs w:val="20"/>
              </w:rPr>
              <w:t>3) Comment on whether the tuning of hyperparameters of your best model improved its positive predictive ability in line with the success criteria.</w:t>
            </w:r>
          </w:p>
          <w:p w14:paraId="36AF7C54" w14:textId="5B362198" w:rsidR="00F82857" w:rsidRPr="00E008FA" w:rsidRDefault="00F82857" w:rsidP="001D639B">
            <w:pPr>
              <w:tabs>
                <w:tab w:val="left" w:pos="3405"/>
              </w:tabs>
              <w:rPr>
                <w:rFonts w:cstheme="minorHAnsi"/>
                <w:sz w:val="20"/>
                <w:szCs w:val="20"/>
              </w:rPr>
            </w:pPr>
          </w:p>
        </w:tc>
      </w:tr>
    </w:tbl>
    <w:p w14:paraId="5FB6480E" w14:textId="77777777" w:rsidR="00EB672C" w:rsidRPr="00D04376" w:rsidRDefault="00EB672C" w:rsidP="00692484">
      <w:pPr>
        <w:rPr>
          <w:b/>
          <w:bCs/>
          <w:sz w:val="20"/>
          <w:szCs w:val="20"/>
        </w:rPr>
      </w:pPr>
    </w:p>
    <w:p w14:paraId="057754D6" w14:textId="66249E43" w:rsidR="005E5F03" w:rsidRPr="00D04376" w:rsidRDefault="001F45DE" w:rsidP="005E5F03">
      <w:pPr>
        <w:rPr>
          <w:b/>
          <w:bCs/>
          <w:sz w:val="20"/>
          <w:szCs w:val="20"/>
        </w:rPr>
      </w:pPr>
      <w:r>
        <w:rPr>
          <w:b/>
          <w:bCs/>
          <w:sz w:val="20"/>
          <w:szCs w:val="20"/>
        </w:rPr>
        <w:t>1)</w:t>
      </w:r>
    </w:p>
    <w:p w14:paraId="2AE956B6" w14:textId="77777777" w:rsidR="00FF4699" w:rsidRDefault="00FF4699" w:rsidP="00FF4699">
      <w:pPr>
        <w:keepNext/>
        <w:jc w:val="center"/>
      </w:pPr>
      <w:r>
        <w:rPr>
          <w:noProof/>
        </w:rPr>
        <w:drawing>
          <wp:inline distT="0" distB="0" distL="0" distR="0" wp14:anchorId="15A8096A" wp14:editId="353FF4E9">
            <wp:extent cx="4072426" cy="3108960"/>
            <wp:effectExtent l="0" t="0" r="4445" b="0"/>
            <wp:docPr id="1938952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2426" cy="3108960"/>
                    </a:xfrm>
                    <a:prstGeom prst="rect">
                      <a:avLst/>
                    </a:prstGeom>
                    <a:noFill/>
                    <a:ln>
                      <a:noFill/>
                    </a:ln>
                  </pic:spPr>
                </pic:pic>
              </a:graphicData>
            </a:graphic>
          </wp:inline>
        </w:drawing>
      </w:r>
    </w:p>
    <w:p w14:paraId="2CA83969" w14:textId="2CC2BCBC" w:rsidR="005E5F03" w:rsidRPr="00D04376" w:rsidRDefault="00FF4699" w:rsidP="00FF4699">
      <w:pPr>
        <w:pStyle w:val="Caption"/>
        <w:jc w:val="center"/>
        <w:rPr>
          <w:b/>
          <w:bCs/>
          <w:sz w:val="20"/>
          <w:szCs w:val="20"/>
        </w:rPr>
      </w:pPr>
      <w:r>
        <w:t xml:space="preserve">Figure </w:t>
      </w:r>
      <w:fldSimple w:instr=" SEQ Figure \* ARABIC ">
        <w:r w:rsidR="00100413">
          <w:rPr>
            <w:noProof/>
          </w:rPr>
          <w:t>26</w:t>
        </w:r>
      </w:fldSimple>
      <w:r>
        <w:t>: LR confusion matrix before tuning</w:t>
      </w:r>
    </w:p>
    <w:p w14:paraId="7772CA0A" w14:textId="77777777" w:rsidR="005E5F03" w:rsidRPr="00D04376" w:rsidRDefault="005E5F03" w:rsidP="00FF4699">
      <w:pPr>
        <w:jc w:val="center"/>
        <w:rPr>
          <w:b/>
          <w:bCs/>
          <w:sz w:val="20"/>
          <w:szCs w:val="20"/>
        </w:rPr>
      </w:pPr>
    </w:p>
    <w:p w14:paraId="55BB72D5" w14:textId="77777777" w:rsidR="005E5F03" w:rsidRPr="00D04376" w:rsidRDefault="005E5F03" w:rsidP="00FF4699">
      <w:pPr>
        <w:jc w:val="center"/>
        <w:rPr>
          <w:b/>
          <w:bCs/>
          <w:sz w:val="20"/>
          <w:szCs w:val="20"/>
        </w:rPr>
      </w:pPr>
    </w:p>
    <w:p w14:paraId="23DF614D" w14:textId="2DE9ACF4" w:rsidR="00FF4699" w:rsidRDefault="00FF4699" w:rsidP="00FF4699">
      <w:pPr>
        <w:keepNext/>
        <w:tabs>
          <w:tab w:val="left" w:pos="4771"/>
        </w:tabs>
        <w:jc w:val="center"/>
      </w:pPr>
      <w:r>
        <w:rPr>
          <w:noProof/>
        </w:rPr>
        <w:drawing>
          <wp:inline distT="0" distB="0" distL="0" distR="0" wp14:anchorId="0D32BBD0" wp14:editId="767F5473">
            <wp:extent cx="4192203" cy="3200400"/>
            <wp:effectExtent l="0" t="0" r="0" b="0"/>
            <wp:docPr id="840053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2203" cy="3200400"/>
                    </a:xfrm>
                    <a:prstGeom prst="rect">
                      <a:avLst/>
                    </a:prstGeom>
                    <a:noFill/>
                    <a:ln>
                      <a:noFill/>
                    </a:ln>
                  </pic:spPr>
                </pic:pic>
              </a:graphicData>
            </a:graphic>
          </wp:inline>
        </w:drawing>
      </w:r>
    </w:p>
    <w:p w14:paraId="6500BA12" w14:textId="35C2C1B7" w:rsidR="005E5F03" w:rsidRPr="00D04376" w:rsidRDefault="00FF4699" w:rsidP="00FF4699">
      <w:pPr>
        <w:pStyle w:val="Caption"/>
        <w:jc w:val="center"/>
        <w:rPr>
          <w:b/>
          <w:bCs/>
          <w:sz w:val="20"/>
          <w:szCs w:val="20"/>
        </w:rPr>
      </w:pPr>
      <w:r>
        <w:t xml:space="preserve">Figure </w:t>
      </w:r>
      <w:fldSimple w:instr=" SEQ Figure \* ARABIC ">
        <w:r w:rsidR="00100413">
          <w:rPr>
            <w:noProof/>
          </w:rPr>
          <w:t>27</w:t>
        </w:r>
      </w:fldSimple>
      <w:r>
        <w:t>: LR confusion matrix after tuning</w:t>
      </w:r>
    </w:p>
    <w:p w14:paraId="5B64A14C" w14:textId="77777777" w:rsidR="005E5F03" w:rsidRPr="00D04376" w:rsidRDefault="005E5F03" w:rsidP="005E5F03">
      <w:pPr>
        <w:rPr>
          <w:b/>
          <w:bCs/>
          <w:sz w:val="20"/>
          <w:szCs w:val="20"/>
        </w:rPr>
      </w:pPr>
    </w:p>
    <w:p w14:paraId="39A2AAE3" w14:textId="77777777" w:rsidR="005E5F03" w:rsidRPr="00D04376" w:rsidRDefault="005E5F03" w:rsidP="005E5F03">
      <w:pPr>
        <w:rPr>
          <w:b/>
          <w:bCs/>
          <w:sz w:val="20"/>
          <w:szCs w:val="20"/>
        </w:rPr>
      </w:pPr>
    </w:p>
    <w:p w14:paraId="1DC58817" w14:textId="77777777" w:rsidR="005E5F03" w:rsidRPr="00D04376" w:rsidRDefault="005E5F03" w:rsidP="005E5F03">
      <w:pPr>
        <w:rPr>
          <w:b/>
          <w:bCs/>
          <w:sz w:val="20"/>
          <w:szCs w:val="20"/>
        </w:rPr>
      </w:pPr>
    </w:p>
    <w:p w14:paraId="033E9399" w14:textId="77777777" w:rsidR="005E5F03" w:rsidRPr="00D04376" w:rsidRDefault="005E5F03" w:rsidP="005E5F03">
      <w:pPr>
        <w:rPr>
          <w:b/>
          <w:bCs/>
          <w:sz w:val="20"/>
          <w:szCs w:val="20"/>
        </w:rPr>
      </w:pPr>
    </w:p>
    <w:p w14:paraId="2C415C9E" w14:textId="77777777" w:rsidR="005E5F03" w:rsidRPr="00D04376" w:rsidRDefault="005E5F03" w:rsidP="005E5F03">
      <w:pPr>
        <w:rPr>
          <w:b/>
          <w:bCs/>
          <w:sz w:val="20"/>
          <w:szCs w:val="20"/>
        </w:rPr>
      </w:pPr>
    </w:p>
    <w:p w14:paraId="04B11EB8" w14:textId="77777777" w:rsidR="005E5F03" w:rsidRPr="00D04376" w:rsidRDefault="005E5F03" w:rsidP="005E5F03">
      <w:pPr>
        <w:rPr>
          <w:b/>
          <w:bCs/>
          <w:sz w:val="20"/>
          <w:szCs w:val="20"/>
        </w:rPr>
      </w:pPr>
    </w:p>
    <w:p w14:paraId="48188EAB" w14:textId="77777777" w:rsidR="005E5F03" w:rsidRPr="00D04376" w:rsidRDefault="005E5F03" w:rsidP="005E5F03">
      <w:pPr>
        <w:rPr>
          <w:b/>
          <w:bCs/>
          <w:sz w:val="20"/>
          <w:szCs w:val="20"/>
        </w:rPr>
      </w:pPr>
    </w:p>
    <w:p w14:paraId="5A6D76FD" w14:textId="77777777" w:rsidR="005E5F03" w:rsidRPr="00D04376" w:rsidRDefault="005E5F03" w:rsidP="005E5F03">
      <w:pPr>
        <w:rPr>
          <w:b/>
          <w:bCs/>
          <w:sz w:val="20"/>
          <w:szCs w:val="20"/>
        </w:rPr>
      </w:pPr>
    </w:p>
    <w:p w14:paraId="61DAFA8E" w14:textId="77777777" w:rsidR="005E5F03" w:rsidRPr="00D04376" w:rsidRDefault="005E5F03" w:rsidP="005E5F03">
      <w:pPr>
        <w:rPr>
          <w:b/>
          <w:bCs/>
          <w:sz w:val="20"/>
          <w:szCs w:val="20"/>
        </w:rPr>
      </w:pPr>
    </w:p>
    <w:p w14:paraId="0FCF0CE8" w14:textId="77777777" w:rsidR="005E5F03" w:rsidRPr="00D04376" w:rsidRDefault="005E5F03" w:rsidP="005E5F03">
      <w:pPr>
        <w:rPr>
          <w:b/>
          <w:bCs/>
          <w:sz w:val="20"/>
          <w:szCs w:val="20"/>
        </w:rPr>
      </w:pPr>
    </w:p>
    <w:p w14:paraId="4210F90B" w14:textId="790C7111" w:rsidR="005E5F03" w:rsidRPr="00D04376" w:rsidRDefault="001F45DE" w:rsidP="005E5F03">
      <w:pPr>
        <w:rPr>
          <w:b/>
          <w:bCs/>
          <w:sz w:val="20"/>
          <w:szCs w:val="20"/>
        </w:rPr>
      </w:pPr>
      <w:r>
        <w:rPr>
          <w:b/>
          <w:bCs/>
          <w:sz w:val="20"/>
          <w:szCs w:val="20"/>
        </w:rPr>
        <w:t>2)</w:t>
      </w:r>
    </w:p>
    <w:p w14:paraId="4428CAC7" w14:textId="77777777" w:rsidR="005E5F03" w:rsidRPr="00D04376" w:rsidRDefault="005E5F03" w:rsidP="005E5F03">
      <w:pPr>
        <w:rPr>
          <w:b/>
          <w:bCs/>
          <w:sz w:val="20"/>
          <w:szCs w:val="20"/>
        </w:rPr>
      </w:pPr>
    </w:p>
    <w:p w14:paraId="21CFD6B3" w14:textId="77777777" w:rsidR="001F45DE" w:rsidRDefault="00FF4699" w:rsidP="001F45DE">
      <w:pPr>
        <w:keepNext/>
        <w:jc w:val="center"/>
      </w:pPr>
      <w:r>
        <w:rPr>
          <w:noProof/>
        </w:rPr>
        <w:drawing>
          <wp:inline distT="0" distB="0" distL="0" distR="0" wp14:anchorId="2CF23027" wp14:editId="622E07C8">
            <wp:extent cx="4266667" cy="2457143"/>
            <wp:effectExtent l="0" t="0" r="635" b="635"/>
            <wp:docPr id="185069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8955" name=""/>
                    <pic:cNvPicPr/>
                  </pic:nvPicPr>
                  <pic:blipFill>
                    <a:blip r:embed="rId24"/>
                    <a:stretch>
                      <a:fillRect/>
                    </a:stretch>
                  </pic:blipFill>
                  <pic:spPr>
                    <a:xfrm>
                      <a:off x="0" y="0"/>
                      <a:ext cx="4266667" cy="2457143"/>
                    </a:xfrm>
                    <a:prstGeom prst="rect">
                      <a:avLst/>
                    </a:prstGeom>
                  </pic:spPr>
                </pic:pic>
              </a:graphicData>
            </a:graphic>
          </wp:inline>
        </w:drawing>
      </w:r>
    </w:p>
    <w:p w14:paraId="25010E83" w14:textId="13977687" w:rsidR="005E5F03" w:rsidRDefault="001F45DE" w:rsidP="001F45DE">
      <w:pPr>
        <w:pStyle w:val="Caption"/>
        <w:jc w:val="center"/>
        <w:rPr>
          <w:b/>
          <w:bCs/>
          <w:sz w:val="20"/>
          <w:szCs w:val="20"/>
        </w:rPr>
      </w:pPr>
      <w:r>
        <w:t xml:space="preserve">Figure </w:t>
      </w:r>
      <w:fldSimple w:instr=" SEQ Figure \* ARABIC ">
        <w:r w:rsidR="00100413">
          <w:rPr>
            <w:noProof/>
          </w:rPr>
          <w:t>28</w:t>
        </w:r>
      </w:fldSimple>
      <w:r>
        <w:t xml:space="preserve">: </w:t>
      </w:r>
      <w:r w:rsidRPr="00C24663">
        <w:t>Precision (Before Tuning)</w:t>
      </w:r>
    </w:p>
    <w:p w14:paraId="2F4771C3" w14:textId="77777777" w:rsidR="001F45DE" w:rsidRDefault="001F45DE" w:rsidP="001F45DE">
      <w:pPr>
        <w:keepNext/>
        <w:jc w:val="center"/>
      </w:pPr>
      <w:r w:rsidRPr="001F45DE">
        <w:rPr>
          <w:b/>
          <w:bCs/>
          <w:noProof/>
          <w:sz w:val="20"/>
          <w:szCs w:val="20"/>
        </w:rPr>
        <w:drawing>
          <wp:inline distT="0" distB="0" distL="0" distR="0" wp14:anchorId="55374EDB" wp14:editId="45D91C99">
            <wp:extent cx="4096322" cy="1486107"/>
            <wp:effectExtent l="0" t="0" r="0" b="0"/>
            <wp:docPr id="37129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94413" name=""/>
                    <pic:cNvPicPr/>
                  </pic:nvPicPr>
                  <pic:blipFill>
                    <a:blip r:embed="rId33"/>
                    <a:stretch>
                      <a:fillRect/>
                    </a:stretch>
                  </pic:blipFill>
                  <pic:spPr>
                    <a:xfrm>
                      <a:off x="0" y="0"/>
                      <a:ext cx="4096322" cy="1486107"/>
                    </a:xfrm>
                    <a:prstGeom prst="rect">
                      <a:avLst/>
                    </a:prstGeom>
                  </pic:spPr>
                </pic:pic>
              </a:graphicData>
            </a:graphic>
          </wp:inline>
        </w:drawing>
      </w:r>
    </w:p>
    <w:p w14:paraId="222C7D66" w14:textId="31D51AF4" w:rsidR="00D04376" w:rsidRDefault="001F45DE" w:rsidP="001F45DE">
      <w:pPr>
        <w:pStyle w:val="Caption"/>
        <w:jc w:val="center"/>
        <w:rPr>
          <w:b/>
          <w:bCs/>
          <w:sz w:val="20"/>
          <w:szCs w:val="20"/>
        </w:rPr>
      </w:pPr>
      <w:r>
        <w:t xml:space="preserve">Figure </w:t>
      </w:r>
      <w:fldSimple w:instr=" SEQ Figure \* ARABIC ">
        <w:r w:rsidR="00100413">
          <w:rPr>
            <w:noProof/>
          </w:rPr>
          <w:t>29</w:t>
        </w:r>
      </w:fldSimple>
      <w:r>
        <w:t xml:space="preserve">: </w:t>
      </w:r>
      <w:r w:rsidRPr="00A93797">
        <w:t>Precision (</w:t>
      </w:r>
      <w:r>
        <w:t>After</w:t>
      </w:r>
      <w:r w:rsidRPr="00A93797">
        <w:t xml:space="preserve"> Tuning)</w:t>
      </w:r>
    </w:p>
    <w:p w14:paraId="0DBF6F00" w14:textId="77777777" w:rsidR="00D04376" w:rsidRDefault="00D04376" w:rsidP="005E5F03">
      <w:pPr>
        <w:rPr>
          <w:b/>
          <w:bCs/>
          <w:sz w:val="20"/>
          <w:szCs w:val="20"/>
        </w:rPr>
      </w:pPr>
    </w:p>
    <w:p w14:paraId="454F884F" w14:textId="43E3DC37" w:rsidR="00D04376" w:rsidRDefault="001F45DE" w:rsidP="005E5F03">
      <w:pPr>
        <w:rPr>
          <w:b/>
          <w:bCs/>
          <w:sz w:val="20"/>
          <w:szCs w:val="20"/>
        </w:rPr>
      </w:pPr>
      <w:r>
        <w:rPr>
          <w:b/>
          <w:bCs/>
          <w:sz w:val="20"/>
          <w:szCs w:val="20"/>
        </w:rPr>
        <w:t>3)</w:t>
      </w:r>
    </w:p>
    <w:p w14:paraId="3E0F26E9" w14:textId="2B947AE2" w:rsidR="001F45DE" w:rsidRDefault="001F45DE" w:rsidP="005E5F03">
      <w:pPr>
        <w:rPr>
          <w:b/>
          <w:bCs/>
          <w:sz w:val="20"/>
          <w:szCs w:val="20"/>
        </w:rPr>
      </w:pPr>
      <w:r w:rsidRPr="001F45DE">
        <w:rPr>
          <w:b/>
          <w:bCs/>
          <w:sz w:val="20"/>
          <w:szCs w:val="20"/>
        </w:rPr>
        <w:t xml:space="preserve">The tuning of hyperparameters successfully improved the model's positive predictive ability (Precision) from 0.71 to 0.72. In strict alignment with the bank's risk-averse success criteria, the tuned model became even more conservative. While it approves far fewer loans overall (as evidenced by the drop in Class 1 Recall to 0.14), the few loans it </w:t>
      </w:r>
      <w:r w:rsidRPr="001F45DE">
        <w:rPr>
          <w:b/>
          <w:bCs/>
          <w:i/>
          <w:iCs/>
          <w:sz w:val="20"/>
          <w:szCs w:val="20"/>
        </w:rPr>
        <w:t>does</w:t>
      </w:r>
      <w:r w:rsidRPr="001F45DE">
        <w:rPr>
          <w:b/>
          <w:bCs/>
          <w:sz w:val="20"/>
          <w:szCs w:val="20"/>
        </w:rPr>
        <w:t xml:space="preserve"> approve are predicted with higher reliability. This tuning directly satisfies the requirement to decrease the risk of future defaulted loan payments.</w:t>
      </w:r>
    </w:p>
    <w:p w14:paraId="362D6DA9" w14:textId="77777777" w:rsidR="00D04376" w:rsidRDefault="00D04376" w:rsidP="005E5F03">
      <w:pPr>
        <w:rPr>
          <w:b/>
          <w:bCs/>
          <w:sz w:val="20"/>
          <w:szCs w:val="20"/>
        </w:rPr>
      </w:pPr>
    </w:p>
    <w:p w14:paraId="09979408" w14:textId="77777777" w:rsidR="00D04376" w:rsidRDefault="00D04376" w:rsidP="005E5F03">
      <w:pPr>
        <w:rPr>
          <w:b/>
          <w:bCs/>
          <w:sz w:val="20"/>
          <w:szCs w:val="20"/>
        </w:rPr>
      </w:pPr>
    </w:p>
    <w:p w14:paraId="5C6AD993" w14:textId="77777777" w:rsidR="00D04376" w:rsidRDefault="00D04376" w:rsidP="005E5F03">
      <w:pPr>
        <w:rPr>
          <w:b/>
          <w:bCs/>
          <w:sz w:val="20"/>
          <w:szCs w:val="20"/>
        </w:rPr>
      </w:pPr>
    </w:p>
    <w:p w14:paraId="7CDC9EB8" w14:textId="77777777" w:rsidR="00D04376" w:rsidRDefault="00D04376" w:rsidP="005E5F03">
      <w:pPr>
        <w:rPr>
          <w:b/>
          <w:bCs/>
          <w:sz w:val="20"/>
          <w:szCs w:val="20"/>
        </w:rPr>
      </w:pPr>
    </w:p>
    <w:p w14:paraId="490943B7" w14:textId="77777777" w:rsidR="00D04376" w:rsidRPr="00D04376" w:rsidRDefault="00D04376" w:rsidP="005E5F03">
      <w:pPr>
        <w:rPr>
          <w:b/>
          <w:bCs/>
          <w:sz w:val="20"/>
          <w:szCs w:val="20"/>
        </w:rPr>
      </w:pPr>
    </w:p>
    <w:p w14:paraId="09B2FB8F" w14:textId="77777777" w:rsidR="005E5F03" w:rsidRPr="00D04376" w:rsidRDefault="005E5F03" w:rsidP="005E5F03">
      <w:pPr>
        <w:rPr>
          <w:b/>
          <w:bCs/>
          <w:sz w:val="20"/>
          <w:szCs w:val="20"/>
        </w:rPr>
      </w:pPr>
    </w:p>
    <w:p w14:paraId="0CC0BCF7" w14:textId="77777777" w:rsidR="005E5F03" w:rsidRPr="00D04376" w:rsidRDefault="005E5F03" w:rsidP="005E5F03">
      <w:pPr>
        <w:rPr>
          <w:b/>
          <w:bCs/>
          <w:sz w:val="20"/>
          <w:szCs w:val="20"/>
        </w:rPr>
      </w:pPr>
    </w:p>
    <w:p w14:paraId="370C29DA" w14:textId="4918C748" w:rsidR="005E5F03" w:rsidRPr="00F555DE" w:rsidRDefault="005E5F03" w:rsidP="005E5F03">
      <w:pPr>
        <w:rPr>
          <w:b/>
          <w:bCs/>
          <w:sz w:val="28"/>
          <w:szCs w:val="28"/>
        </w:rPr>
      </w:pPr>
      <w:r w:rsidRPr="00CD2F67">
        <w:rPr>
          <w:b/>
          <w:bCs/>
          <w:sz w:val="28"/>
          <w:szCs w:val="28"/>
        </w:rPr>
        <w:t xml:space="preserve">Task (5) – Evaluating your </w:t>
      </w:r>
      <w:r w:rsidR="004E5AEC">
        <w:rPr>
          <w:b/>
          <w:bCs/>
          <w:sz w:val="28"/>
          <w:szCs w:val="28"/>
        </w:rPr>
        <w:t>Loan Approval</w:t>
      </w:r>
      <w:r w:rsidR="004E5AEC"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9251F3" w:rsidRPr="00361AD1" w14:paraId="683E62D8" w14:textId="77777777" w:rsidTr="00B67281">
        <w:tc>
          <w:tcPr>
            <w:tcW w:w="10480" w:type="dxa"/>
          </w:tcPr>
          <w:p w14:paraId="5C4AACA1" w14:textId="0B01C3CB" w:rsidR="009251F3" w:rsidRDefault="009251F3" w:rsidP="00B67281">
            <w:pPr>
              <w:rPr>
                <w:rFonts w:ascii="Calibri" w:eastAsia="Calibri" w:hAnsi="Calibri" w:cs="Calibri"/>
                <w:sz w:val="20"/>
                <w:szCs w:val="20"/>
              </w:rPr>
            </w:pPr>
            <w:r w:rsidRPr="009251F3">
              <w:rPr>
                <w:rFonts w:ascii="Calibri" w:eastAsia="Calibri" w:hAnsi="Calibri" w:cs="Calibri"/>
                <w:sz w:val="20"/>
                <w:szCs w:val="20"/>
              </w:rPr>
              <w:t xml:space="preserve">e) Based on your </w:t>
            </w:r>
            <w:r w:rsidRPr="009251F3">
              <w:rPr>
                <w:rFonts w:ascii="Calibri" w:eastAsia="Calibri" w:hAnsi="Calibri" w:cs="Calibri"/>
                <w:sz w:val="20"/>
                <w:szCs w:val="20"/>
                <w:u w:val="single"/>
              </w:rPr>
              <w:t>selected best model</w:t>
            </w:r>
            <w:r w:rsidRPr="009251F3">
              <w:rPr>
                <w:rFonts w:ascii="Calibri" w:eastAsia="Calibri" w:hAnsi="Calibri" w:cs="Calibri"/>
                <w:sz w:val="20"/>
                <w:szCs w:val="20"/>
              </w:rPr>
              <w:t xml:space="preserve">, </w:t>
            </w:r>
            <w:r w:rsidRPr="009251F3">
              <w:rPr>
                <w:rFonts w:ascii="Calibri" w:eastAsia="Calibri" w:hAnsi="Calibri" w:cs="Calibri"/>
                <w:b/>
                <w:bCs/>
                <w:sz w:val="20"/>
                <w:szCs w:val="20"/>
              </w:rPr>
              <w:t>1) criticise your best-performing model</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2) state any limitations you may have identified</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3) any ethical issues your model may raise</w:t>
            </w:r>
            <w:r w:rsidRPr="009251F3">
              <w:rPr>
                <w:rFonts w:ascii="Calibri" w:eastAsia="Calibri" w:hAnsi="Calibri" w:cs="Calibri"/>
                <w:sz w:val="20"/>
                <w:szCs w:val="20"/>
              </w:rPr>
              <w:t xml:space="preserve"> if used for predicting </w:t>
            </w:r>
            <w:r w:rsidR="004E5AEC" w:rsidRPr="004E5AEC">
              <w:rPr>
                <w:rFonts w:ascii="Calibri" w:eastAsia="Calibri" w:hAnsi="Calibri" w:cs="Calibri"/>
                <w:b/>
                <w:bCs/>
                <w:sz w:val="20"/>
                <w:szCs w:val="20"/>
              </w:rPr>
              <w:t>Loan Approval</w:t>
            </w:r>
            <w:r w:rsidRPr="009251F3">
              <w:rPr>
                <w:rFonts w:ascii="Calibri" w:eastAsia="Calibri" w:hAnsi="Calibri" w:cs="Calibri"/>
                <w:sz w:val="20"/>
                <w:szCs w:val="20"/>
              </w:rPr>
              <w:t xml:space="preserve"> status. </w:t>
            </w:r>
          </w:p>
          <w:p w14:paraId="5685DB64" w14:textId="57C4BC3D" w:rsidR="009251F3" w:rsidRPr="009251F3" w:rsidRDefault="00B935CB" w:rsidP="00B67281">
            <w:pPr>
              <w:rPr>
                <w:rFonts w:ascii="Calibri" w:eastAsia="Calibri" w:hAnsi="Calibri" w:cs="Calibr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9251F3" w:rsidRPr="007E11FE" w14:paraId="3710E807" w14:textId="77777777" w:rsidTr="00B74316">
        <w:trPr>
          <w:trHeight w:val="5706"/>
        </w:trPr>
        <w:tc>
          <w:tcPr>
            <w:tcW w:w="10480" w:type="dxa"/>
          </w:tcPr>
          <w:p w14:paraId="7C69A579" w14:textId="21BED8B8" w:rsidR="009251F3" w:rsidRDefault="001F45DE" w:rsidP="001F45DE">
            <w:pPr>
              <w:pStyle w:val="ListParagraph"/>
              <w:numPr>
                <w:ilvl w:val="0"/>
                <w:numId w:val="11"/>
              </w:numPr>
              <w:rPr>
                <w:rFonts w:ascii="Arial" w:hAnsi="Arial" w:cs="Arial"/>
                <w:sz w:val="20"/>
                <w:szCs w:val="20"/>
              </w:rPr>
            </w:pPr>
            <w:r w:rsidRPr="001F45DE">
              <w:rPr>
                <w:rFonts w:ascii="Arial" w:hAnsi="Arial" w:cs="Arial"/>
                <w:sz w:val="20"/>
                <w:szCs w:val="20"/>
              </w:rPr>
              <w:lastRenderedPageBreak/>
              <w:t>While the tuned Logistic Regression model achieves the bank's strict risk-averse goals by maximizing precision, its major flaw is its severe bias toward predicting "Reject". With a recall score of just 0.14 for the "Approved" class, the model functions more like a blanket rejection filter rather than a nuanced decision-making tool. It successfully catches bad loans, but it fails terribly at identifying good ones.</w:t>
            </w:r>
            <w:r>
              <w:rPr>
                <w:rFonts w:ascii="Arial" w:hAnsi="Arial" w:cs="Arial"/>
                <w:sz w:val="20"/>
                <w:szCs w:val="20"/>
              </w:rPr>
              <w:br/>
            </w:r>
            <w:r>
              <w:rPr>
                <w:rFonts w:ascii="Arial" w:hAnsi="Arial" w:cs="Arial"/>
                <w:sz w:val="20"/>
                <w:szCs w:val="20"/>
              </w:rPr>
              <w:br/>
            </w:r>
            <w:r>
              <w:rPr>
                <w:rFonts w:ascii="Arial" w:hAnsi="Arial" w:cs="Arial"/>
                <w:sz w:val="20"/>
                <w:szCs w:val="20"/>
              </w:rPr>
              <w:br/>
            </w:r>
          </w:p>
          <w:p w14:paraId="7E7D56CC" w14:textId="44B2FDC9" w:rsidR="001F45DE" w:rsidRDefault="001F45DE" w:rsidP="001F45DE">
            <w:pPr>
              <w:pStyle w:val="ListParagraph"/>
              <w:numPr>
                <w:ilvl w:val="0"/>
                <w:numId w:val="11"/>
              </w:numPr>
              <w:rPr>
                <w:rFonts w:ascii="Arial" w:hAnsi="Arial" w:cs="Arial"/>
                <w:sz w:val="20"/>
                <w:szCs w:val="20"/>
              </w:rPr>
            </w:pPr>
            <w:r w:rsidRPr="001F45DE">
              <w:rPr>
                <w:rFonts w:ascii="Arial" w:hAnsi="Arial" w:cs="Arial"/>
                <w:sz w:val="20"/>
                <w:szCs w:val="20"/>
              </w:rPr>
              <w:t>The primary limitation of this model is its catastrophic False Negative rate; it incorrectly rejects 86% of clients who are actually eligible and would have successfully repaid their loans. From a business perspective, this limitation restricts the bank's potential market share and results in a massive loss of potential interest revenue. Additionally, Logistic Regression is a linear model and may lack the complexity to capture nuanced, non-linear relationships in the financial data compared to more advanced algorithms.</w:t>
            </w:r>
            <w:r>
              <w:rPr>
                <w:rFonts w:ascii="Arial" w:hAnsi="Arial" w:cs="Arial"/>
                <w:sz w:val="20"/>
                <w:szCs w:val="20"/>
              </w:rPr>
              <w:br/>
            </w:r>
            <w:r>
              <w:rPr>
                <w:rFonts w:ascii="Arial" w:hAnsi="Arial" w:cs="Arial"/>
                <w:sz w:val="20"/>
                <w:szCs w:val="20"/>
              </w:rPr>
              <w:br/>
            </w:r>
            <w:r>
              <w:rPr>
                <w:rFonts w:ascii="Arial" w:hAnsi="Arial" w:cs="Arial"/>
                <w:sz w:val="20"/>
                <w:szCs w:val="20"/>
              </w:rPr>
              <w:br/>
            </w:r>
          </w:p>
          <w:p w14:paraId="3C62D84D" w14:textId="457BAA42" w:rsidR="001F45DE" w:rsidRPr="001F45DE" w:rsidRDefault="001F45DE" w:rsidP="001F45DE">
            <w:pPr>
              <w:pStyle w:val="ListParagraph"/>
              <w:numPr>
                <w:ilvl w:val="0"/>
                <w:numId w:val="11"/>
              </w:numPr>
              <w:rPr>
                <w:rFonts w:ascii="Arial" w:hAnsi="Arial" w:cs="Arial"/>
                <w:sz w:val="20"/>
                <w:szCs w:val="20"/>
              </w:rPr>
            </w:pPr>
            <w:r w:rsidRPr="001F45DE">
              <w:rPr>
                <w:rFonts w:ascii="Arial" w:hAnsi="Arial" w:cs="Arial"/>
                <w:sz w:val="20"/>
                <w:szCs w:val="20"/>
              </w:rPr>
              <w:t>Automating rejections with such a hyper-conservative algorithm raises significant ethical concerns around financial exclusion and affordability. Because the model aggressively defaults to "Reject" to maintain high precision, it risks systematically penalizing vulnerable demographics. For example, younger clients with naturally shorter credit histories or employment_length may be unfairly categorized as high-risk despite being financially responsible. Using this model without human oversight could reinforce systemic biases and unfairly deny credit access to marginalized communities.</w:t>
            </w:r>
          </w:p>
        </w:tc>
      </w:tr>
    </w:tbl>
    <w:p w14:paraId="1C62DEA5" w14:textId="77777777" w:rsidR="00EB672C" w:rsidRPr="008E5DC6" w:rsidRDefault="00EB672C" w:rsidP="00692484">
      <w:pPr>
        <w:rPr>
          <w:b/>
          <w:bCs/>
          <w:sz w:val="20"/>
          <w:szCs w:val="20"/>
        </w:rPr>
      </w:pPr>
    </w:p>
    <w:p w14:paraId="4E04B449" w14:textId="26A877B7" w:rsidR="006473E7" w:rsidRPr="00F555DE" w:rsidRDefault="006473E7" w:rsidP="006473E7">
      <w:pPr>
        <w:rPr>
          <w:b/>
          <w:bCs/>
          <w:sz w:val="28"/>
          <w:szCs w:val="28"/>
        </w:rPr>
      </w:pPr>
      <w:r w:rsidRPr="00CD2F67">
        <w:rPr>
          <w:b/>
          <w:bCs/>
          <w:sz w:val="28"/>
          <w:szCs w:val="28"/>
        </w:rPr>
        <w:t xml:space="preserve">Task (5) – Evaluating your </w:t>
      </w:r>
      <w:r w:rsidR="00791BFE">
        <w:rPr>
          <w:b/>
          <w:bCs/>
          <w:sz w:val="28"/>
          <w:szCs w:val="28"/>
        </w:rPr>
        <w:t>Loan Approval</w:t>
      </w:r>
      <w:r w:rsidR="00791BFE"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6473E7" w:rsidRPr="00E008FA" w14:paraId="0002E01A" w14:textId="77777777" w:rsidTr="00B67281">
        <w:trPr>
          <w:trHeight w:val="724"/>
        </w:trPr>
        <w:tc>
          <w:tcPr>
            <w:tcW w:w="10480" w:type="dxa"/>
          </w:tcPr>
          <w:p w14:paraId="199DC816" w14:textId="15B89E67" w:rsidR="006473E7" w:rsidRPr="006473E7" w:rsidRDefault="006473E7" w:rsidP="006473E7">
            <w:pPr>
              <w:spacing w:line="248" w:lineRule="auto"/>
              <w:rPr>
                <w:rFonts w:cstheme="minorHAnsi"/>
                <w:sz w:val="20"/>
                <w:szCs w:val="20"/>
              </w:rPr>
            </w:pPr>
            <w:r>
              <w:rPr>
                <w:rFonts w:cstheme="minorHAnsi"/>
                <w:sz w:val="20"/>
                <w:szCs w:val="20"/>
              </w:rPr>
              <w:t>f</w:t>
            </w:r>
            <w:r w:rsidRPr="00082BD6">
              <w:rPr>
                <w:rFonts w:cstheme="minorHAnsi"/>
                <w:sz w:val="20"/>
                <w:szCs w:val="20"/>
              </w:rPr>
              <w:t>)</w:t>
            </w:r>
            <w:r>
              <w:rPr>
                <w:rFonts w:cstheme="minorHAnsi"/>
                <w:sz w:val="20"/>
                <w:szCs w:val="20"/>
              </w:rPr>
              <w:t xml:space="preserve"> </w:t>
            </w:r>
            <w:r w:rsidRPr="006473E7">
              <w:rPr>
                <w:rFonts w:cstheme="minorHAnsi"/>
                <w:sz w:val="20"/>
                <w:szCs w:val="20"/>
              </w:rPr>
              <w:t>With the aid of your</w:t>
            </w:r>
            <w:r w:rsidRPr="006473E7">
              <w:rPr>
                <w:rFonts w:cstheme="minorHAnsi"/>
                <w:sz w:val="20"/>
                <w:szCs w:val="20"/>
                <w:u w:val="single"/>
              </w:rPr>
              <w:t xml:space="preserve"> Final Python Notebooks 3</w:t>
            </w:r>
            <w:r w:rsidRPr="006473E7">
              <w:rPr>
                <w:rFonts w:cstheme="minorHAnsi"/>
                <w:b/>
                <w:bCs/>
                <w:sz w:val="20"/>
                <w:szCs w:val="20"/>
              </w:rPr>
              <w:t xml:space="preserve">, </w:t>
            </w:r>
            <w:r w:rsidRPr="006473E7">
              <w:rPr>
                <w:rFonts w:cstheme="minorHAnsi"/>
                <w:sz w:val="20"/>
                <w:szCs w:val="20"/>
                <w:u w:val="single"/>
              </w:rPr>
              <w:t>combine only TWO out of the THREE base learners</w:t>
            </w:r>
            <w:r w:rsidRPr="006473E7">
              <w:rPr>
                <w:rFonts w:cstheme="minorHAnsi"/>
                <w:sz w:val="20"/>
                <w:szCs w:val="20"/>
              </w:rPr>
              <w:t xml:space="preserve"> (NB, LR, KNN) that you already built into </w:t>
            </w:r>
            <w:r w:rsidRPr="006473E7">
              <w:rPr>
                <w:rFonts w:cstheme="minorHAnsi"/>
                <w:sz w:val="20"/>
                <w:szCs w:val="20"/>
                <w:u w:val="single"/>
              </w:rPr>
              <w:t>a probability-based voting ensemble</w:t>
            </w:r>
            <w:r w:rsidRPr="006473E7">
              <w:rPr>
                <w:rFonts w:cstheme="minorHAnsi"/>
                <w:sz w:val="20"/>
                <w:szCs w:val="20"/>
              </w:rPr>
              <w:t xml:space="preserve"> classifier. </w:t>
            </w:r>
          </w:p>
          <w:p w14:paraId="258525AB" w14:textId="5728325F" w:rsidR="006473E7" w:rsidRPr="00E008FA" w:rsidRDefault="00B935CB" w:rsidP="00B67281">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6473E7" w:rsidRPr="00E008FA" w14:paraId="336BFF65" w14:textId="77777777" w:rsidTr="00B67281">
        <w:trPr>
          <w:trHeight w:val="706"/>
        </w:trPr>
        <w:tc>
          <w:tcPr>
            <w:tcW w:w="10480" w:type="dxa"/>
            <w:shd w:val="clear" w:color="auto" w:fill="D9D9D9" w:themeFill="background1" w:themeFillShade="D9"/>
          </w:tcPr>
          <w:p w14:paraId="79F7D324" w14:textId="2E7BA1E0" w:rsidR="006473E7" w:rsidRPr="00E008FA" w:rsidRDefault="00EE25B4" w:rsidP="00EE25B4">
            <w:pPr>
              <w:rPr>
                <w:rFonts w:cstheme="minorHAnsi"/>
                <w:sz w:val="20"/>
                <w:szCs w:val="20"/>
              </w:rPr>
            </w:pPr>
            <w:r w:rsidRPr="00EE25B4">
              <w:rPr>
                <w:rFonts w:cstheme="minorHAnsi"/>
                <w:sz w:val="20"/>
                <w:szCs w:val="20"/>
              </w:rPr>
              <w:t xml:space="preserve">i. From your </w:t>
            </w:r>
            <w:r w:rsidRPr="00EE25B4">
              <w:rPr>
                <w:rFonts w:cstheme="minorHAnsi"/>
                <w:sz w:val="20"/>
                <w:szCs w:val="20"/>
                <w:u w:val="single"/>
              </w:rPr>
              <w:t>Final Python Notebooks 3</w:t>
            </w:r>
            <w:r w:rsidRPr="00EE25B4">
              <w:rPr>
                <w:rFonts w:cstheme="minorHAnsi"/>
                <w:b/>
                <w:bCs/>
                <w:sz w:val="20"/>
                <w:szCs w:val="20"/>
              </w:rPr>
              <w:t xml:space="preserve">, </w:t>
            </w:r>
            <w:r w:rsidRPr="00EE25B4">
              <w:rPr>
                <w:rFonts w:cstheme="minorHAnsi"/>
                <w:sz w:val="20"/>
                <w:szCs w:val="20"/>
              </w:rPr>
              <w:t xml:space="preserve">paste the </w:t>
            </w:r>
            <w:r w:rsidRPr="00EE25B4">
              <w:rPr>
                <w:rFonts w:cstheme="minorHAnsi"/>
                <w:sz w:val="20"/>
                <w:szCs w:val="20"/>
                <w:u w:val="single"/>
              </w:rPr>
              <w:t>Python code block that you used to</w:t>
            </w:r>
            <w:r w:rsidRPr="00EE25B4">
              <w:rPr>
                <w:rFonts w:cstheme="minorHAnsi"/>
                <w:b/>
                <w:bCs/>
                <w:sz w:val="20"/>
                <w:szCs w:val="20"/>
              </w:rPr>
              <w:t xml:space="preserve"> </w:t>
            </w:r>
            <w:r>
              <w:rPr>
                <w:rFonts w:cstheme="minorHAnsi"/>
                <w:b/>
                <w:bCs/>
                <w:sz w:val="20"/>
                <w:szCs w:val="20"/>
              </w:rPr>
              <w:t xml:space="preserve">1) </w:t>
            </w:r>
            <w:r w:rsidRPr="00EE25B4">
              <w:rPr>
                <w:rFonts w:cstheme="minorHAnsi"/>
                <w:b/>
                <w:bCs/>
                <w:sz w:val="20"/>
                <w:szCs w:val="20"/>
              </w:rPr>
              <w:t>import</w:t>
            </w:r>
            <w:r w:rsidRPr="00EE25B4">
              <w:rPr>
                <w:rFonts w:cstheme="minorHAnsi"/>
                <w:sz w:val="20"/>
                <w:szCs w:val="20"/>
              </w:rPr>
              <w:t xml:space="preserve">, </w:t>
            </w:r>
            <w:r w:rsidRPr="00EE25B4">
              <w:rPr>
                <w:rFonts w:cstheme="minorHAnsi"/>
                <w:b/>
                <w:bCs/>
                <w:sz w:val="20"/>
                <w:szCs w:val="20"/>
              </w:rPr>
              <w:t>2) declare your base learners</w:t>
            </w:r>
            <w:r w:rsidRPr="00EE25B4">
              <w:rPr>
                <w:rFonts w:cstheme="minorHAnsi"/>
                <w:sz w:val="20"/>
                <w:szCs w:val="20"/>
              </w:rPr>
              <w:t xml:space="preserve">, and </w:t>
            </w:r>
            <w:r w:rsidRPr="00EE25B4">
              <w:rPr>
                <w:rFonts w:cstheme="minorHAnsi"/>
                <w:b/>
                <w:bCs/>
                <w:sz w:val="20"/>
                <w:szCs w:val="20"/>
              </w:rPr>
              <w:t>3) fit your ensemble learner</w:t>
            </w:r>
            <w:r w:rsidRPr="00EE25B4">
              <w:rPr>
                <w:rFonts w:cstheme="minorHAnsi"/>
                <w:sz w:val="20"/>
                <w:szCs w:val="20"/>
              </w:rPr>
              <w:t xml:space="preserve">. </w:t>
            </w:r>
          </w:p>
        </w:tc>
      </w:tr>
      <w:tr w:rsidR="006473E7" w:rsidRPr="00A909AD" w14:paraId="75271414" w14:textId="77777777" w:rsidTr="00B74316">
        <w:trPr>
          <w:trHeight w:val="6412"/>
        </w:trPr>
        <w:tc>
          <w:tcPr>
            <w:tcW w:w="10480" w:type="dxa"/>
          </w:tcPr>
          <w:p w14:paraId="1167FB68" w14:textId="77777777" w:rsidR="006473E7" w:rsidRDefault="006473E7" w:rsidP="00B67281">
            <w:pPr>
              <w:rPr>
                <w:rFonts w:ascii="Arial" w:hAnsi="Arial" w:cs="Arial"/>
                <w:sz w:val="20"/>
                <w:szCs w:val="20"/>
              </w:rPr>
            </w:pPr>
          </w:p>
          <w:p w14:paraId="3095C080" w14:textId="77777777" w:rsidR="00FE23F3" w:rsidRDefault="00FE23F3" w:rsidP="00FE23F3">
            <w:pPr>
              <w:keepNext/>
            </w:pPr>
            <w:r w:rsidRPr="00FE23F3">
              <w:rPr>
                <w:rFonts w:ascii="Arial" w:hAnsi="Arial" w:cs="Arial"/>
                <w:noProof/>
                <w:sz w:val="20"/>
                <w:szCs w:val="20"/>
              </w:rPr>
              <w:drawing>
                <wp:inline distT="0" distB="0" distL="0" distR="0" wp14:anchorId="1DCBEC2B" wp14:editId="332FE778">
                  <wp:extent cx="6661150" cy="2467610"/>
                  <wp:effectExtent l="0" t="0" r="6350" b="8890"/>
                  <wp:docPr id="29052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21472" name=""/>
                          <pic:cNvPicPr/>
                        </pic:nvPicPr>
                        <pic:blipFill>
                          <a:blip r:embed="rId34"/>
                          <a:stretch>
                            <a:fillRect/>
                          </a:stretch>
                        </pic:blipFill>
                        <pic:spPr>
                          <a:xfrm>
                            <a:off x="0" y="0"/>
                            <a:ext cx="6661150" cy="2467610"/>
                          </a:xfrm>
                          <a:prstGeom prst="rect">
                            <a:avLst/>
                          </a:prstGeom>
                        </pic:spPr>
                      </pic:pic>
                    </a:graphicData>
                  </a:graphic>
                </wp:inline>
              </w:drawing>
            </w:r>
          </w:p>
          <w:p w14:paraId="1BFC73AC" w14:textId="5FDEC4DC" w:rsidR="00FE23F3" w:rsidRDefault="00FE23F3" w:rsidP="00FE23F3">
            <w:pPr>
              <w:pStyle w:val="Caption"/>
            </w:pPr>
            <w:r>
              <w:t xml:space="preserve">Figure </w:t>
            </w:r>
            <w:fldSimple w:instr=" SEQ Figure \* ARABIC ">
              <w:r w:rsidR="00100413">
                <w:rPr>
                  <w:noProof/>
                </w:rPr>
                <w:t>30</w:t>
              </w:r>
            </w:fldSimple>
            <w:r>
              <w:t>: Import code block</w:t>
            </w:r>
          </w:p>
          <w:p w14:paraId="51318E25" w14:textId="502E1496" w:rsidR="00FE23F3" w:rsidRPr="00FE23F3" w:rsidRDefault="00FE23F3" w:rsidP="00FE23F3"/>
        </w:tc>
      </w:tr>
    </w:tbl>
    <w:p w14:paraId="79030ABC" w14:textId="77777777" w:rsidR="00EB672C" w:rsidRPr="008E5DC6" w:rsidRDefault="00EB672C" w:rsidP="00692484">
      <w:pPr>
        <w:rPr>
          <w:b/>
          <w:bCs/>
          <w:sz w:val="20"/>
          <w:szCs w:val="20"/>
        </w:rPr>
      </w:pPr>
    </w:p>
    <w:p w14:paraId="4CC69D3B" w14:textId="77777777" w:rsidR="00EB672C" w:rsidRPr="008E5DC6" w:rsidRDefault="00EB672C" w:rsidP="00692484">
      <w:pPr>
        <w:rPr>
          <w:b/>
          <w:bCs/>
          <w:sz w:val="20"/>
          <w:szCs w:val="20"/>
        </w:rPr>
      </w:pPr>
    </w:p>
    <w:tbl>
      <w:tblPr>
        <w:tblStyle w:val="TableGrid"/>
        <w:tblW w:w="0" w:type="auto"/>
        <w:tblLook w:val="04A0" w:firstRow="1" w:lastRow="0" w:firstColumn="1" w:lastColumn="0" w:noHBand="0" w:noVBand="1"/>
      </w:tblPr>
      <w:tblGrid>
        <w:gridCol w:w="10480"/>
      </w:tblGrid>
      <w:tr w:rsidR="000835D6" w:rsidRPr="00E008FA" w14:paraId="7427133A" w14:textId="77777777" w:rsidTr="00B67281">
        <w:trPr>
          <w:trHeight w:val="706"/>
        </w:trPr>
        <w:tc>
          <w:tcPr>
            <w:tcW w:w="10480" w:type="dxa"/>
            <w:shd w:val="clear" w:color="auto" w:fill="D9D9D9" w:themeFill="background1" w:themeFillShade="D9"/>
          </w:tcPr>
          <w:p w14:paraId="70ACFFA9" w14:textId="77777777" w:rsidR="00010509" w:rsidRDefault="000835D6" w:rsidP="000835D6">
            <w:pPr>
              <w:rPr>
                <w:rFonts w:cstheme="minorHAnsi"/>
                <w:sz w:val="20"/>
                <w:szCs w:val="20"/>
              </w:rPr>
            </w:pPr>
            <w:r w:rsidRPr="000835D6">
              <w:rPr>
                <w:rFonts w:cstheme="minorHAnsi"/>
                <w:sz w:val="20"/>
                <w:szCs w:val="20"/>
              </w:rPr>
              <w:t xml:space="preserve">ii. In this analysis report, </w:t>
            </w:r>
          </w:p>
          <w:p w14:paraId="1503F099" w14:textId="77777777" w:rsidR="00010509" w:rsidRDefault="000835D6" w:rsidP="000835D6">
            <w:pPr>
              <w:rPr>
                <w:rFonts w:cstheme="minorHAnsi"/>
                <w:sz w:val="20"/>
                <w:szCs w:val="20"/>
              </w:rPr>
            </w:pPr>
            <w:r w:rsidRPr="000835D6">
              <w:rPr>
                <w:rFonts w:cstheme="minorHAnsi"/>
                <w:b/>
                <w:bCs/>
                <w:sz w:val="20"/>
                <w:szCs w:val="20"/>
              </w:rPr>
              <w:t>1) paste the test confusion matrices</w:t>
            </w:r>
            <w:r w:rsidRPr="000835D6">
              <w:rPr>
                <w:rFonts w:cstheme="minorHAnsi"/>
                <w:sz w:val="20"/>
                <w:szCs w:val="20"/>
              </w:rPr>
              <w:t xml:space="preserve">, </w:t>
            </w:r>
            <w:r w:rsidRPr="000835D6">
              <w:rPr>
                <w:rFonts w:cstheme="minorHAnsi"/>
                <w:b/>
                <w:bCs/>
                <w:sz w:val="20"/>
                <w:szCs w:val="20"/>
              </w:rPr>
              <w:t xml:space="preserve">2) AUC-ROC Curves </w:t>
            </w:r>
            <w:r w:rsidRPr="000835D6">
              <w:rPr>
                <w:rFonts w:cstheme="minorHAnsi"/>
                <w:sz w:val="20"/>
                <w:szCs w:val="20"/>
              </w:rPr>
              <w:t xml:space="preserve">and </w:t>
            </w:r>
            <w:r w:rsidRPr="000835D6">
              <w:rPr>
                <w:rFonts w:cstheme="minorHAnsi"/>
                <w:b/>
                <w:bCs/>
                <w:sz w:val="20"/>
                <w:szCs w:val="20"/>
              </w:rPr>
              <w:t>3) the classification reports</w:t>
            </w:r>
            <w:r w:rsidRPr="000835D6">
              <w:rPr>
                <w:rFonts w:cstheme="minorHAnsi"/>
                <w:sz w:val="20"/>
                <w:szCs w:val="20"/>
              </w:rPr>
              <w:t xml:space="preserve"> for </w:t>
            </w:r>
            <w:r w:rsidRPr="000835D6">
              <w:rPr>
                <w:rFonts w:cstheme="minorHAnsi"/>
                <w:sz w:val="20"/>
                <w:szCs w:val="20"/>
                <w:u w:val="single"/>
              </w:rPr>
              <w:t>each of the TWO base learners you chose to combine</w:t>
            </w:r>
            <w:r w:rsidRPr="000835D6">
              <w:rPr>
                <w:rFonts w:cstheme="minorHAnsi"/>
                <w:sz w:val="20"/>
                <w:szCs w:val="20"/>
              </w:rPr>
              <w:t xml:space="preserve">, </w:t>
            </w:r>
          </w:p>
          <w:p w14:paraId="702587F0" w14:textId="77777777" w:rsidR="00FE23F3" w:rsidRDefault="000835D6" w:rsidP="000835D6">
            <w:pPr>
              <w:rPr>
                <w:rFonts w:cstheme="minorHAnsi"/>
                <w:b/>
                <w:bCs/>
                <w:sz w:val="20"/>
                <w:szCs w:val="20"/>
              </w:rPr>
            </w:pPr>
            <w:r w:rsidRPr="000835D6">
              <w:rPr>
                <w:rFonts w:cstheme="minorHAnsi"/>
                <w:sz w:val="20"/>
                <w:szCs w:val="20"/>
              </w:rPr>
              <w:t xml:space="preserve">as well as </w:t>
            </w:r>
            <w:r w:rsidRPr="000835D6">
              <w:rPr>
                <w:rFonts w:cstheme="minorHAnsi"/>
                <w:b/>
                <w:bCs/>
                <w:sz w:val="20"/>
                <w:szCs w:val="20"/>
              </w:rPr>
              <w:t>4) the test confusion matrix</w:t>
            </w:r>
            <w:r w:rsidR="00010509">
              <w:rPr>
                <w:rFonts w:cstheme="minorHAnsi"/>
                <w:b/>
                <w:bCs/>
                <w:sz w:val="20"/>
                <w:szCs w:val="20"/>
              </w:rPr>
              <w:t xml:space="preserve">, </w:t>
            </w:r>
            <w:r w:rsidRPr="000835D6">
              <w:rPr>
                <w:rFonts w:cstheme="minorHAnsi"/>
                <w:b/>
                <w:bCs/>
                <w:sz w:val="20"/>
                <w:szCs w:val="20"/>
              </w:rPr>
              <w:t>5) classification report</w:t>
            </w:r>
            <w:r w:rsidRPr="000835D6">
              <w:rPr>
                <w:rFonts w:cstheme="minorHAnsi"/>
                <w:sz w:val="20"/>
                <w:szCs w:val="20"/>
              </w:rPr>
              <w:t xml:space="preserve"> </w:t>
            </w:r>
            <w:r w:rsidRPr="000835D6">
              <w:rPr>
                <w:rFonts w:cstheme="minorHAnsi"/>
                <w:b/>
                <w:bCs/>
                <w:sz w:val="20"/>
                <w:szCs w:val="20"/>
              </w:rPr>
              <w:t>for the voting Ensemble Learner</w:t>
            </w:r>
            <w:r w:rsidR="00010509">
              <w:rPr>
                <w:rFonts w:cstheme="minorHAnsi"/>
                <w:b/>
                <w:bCs/>
                <w:sz w:val="20"/>
                <w:szCs w:val="20"/>
              </w:rPr>
              <w:t xml:space="preserve"> </w:t>
            </w:r>
            <w:r w:rsidR="00010509" w:rsidRPr="00010509">
              <w:rPr>
                <w:rFonts w:cstheme="minorHAnsi"/>
                <w:sz w:val="20"/>
                <w:szCs w:val="20"/>
              </w:rPr>
              <w:t xml:space="preserve">and </w:t>
            </w:r>
            <w:r w:rsidR="00010509" w:rsidRPr="00010509">
              <w:rPr>
                <w:rFonts w:cstheme="minorHAnsi"/>
                <w:b/>
                <w:bCs/>
                <w:sz w:val="20"/>
                <w:szCs w:val="20"/>
              </w:rPr>
              <w:t xml:space="preserve">6) </w:t>
            </w:r>
            <w:r w:rsidR="00010509">
              <w:rPr>
                <w:rFonts w:cstheme="minorHAnsi"/>
                <w:b/>
                <w:bCs/>
                <w:sz w:val="20"/>
                <w:szCs w:val="20"/>
              </w:rPr>
              <w:t xml:space="preserve">the AUC-ROC curve for </w:t>
            </w:r>
          </w:p>
          <w:p w14:paraId="3CD43417" w14:textId="4C86F303" w:rsidR="00010509" w:rsidRDefault="00010509" w:rsidP="000835D6">
            <w:pPr>
              <w:rPr>
                <w:rFonts w:cstheme="minorHAnsi"/>
                <w:sz w:val="20"/>
                <w:szCs w:val="20"/>
              </w:rPr>
            </w:pPr>
            <w:r>
              <w:rPr>
                <w:rFonts w:cstheme="minorHAnsi"/>
                <w:b/>
                <w:bCs/>
                <w:sz w:val="20"/>
                <w:szCs w:val="20"/>
              </w:rPr>
              <w:t>the ensemble learner</w:t>
            </w:r>
            <w:r w:rsidR="000835D6" w:rsidRPr="000835D6">
              <w:rPr>
                <w:rFonts w:cstheme="minorHAnsi"/>
                <w:b/>
                <w:bCs/>
                <w:sz w:val="20"/>
                <w:szCs w:val="20"/>
              </w:rPr>
              <w:t>.</w:t>
            </w:r>
            <w:r w:rsidR="000835D6" w:rsidRPr="000835D6">
              <w:rPr>
                <w:rFonts w:cstheme="minorHAnsi"/>
                <w:sz w:val="20"/>
                <w:szCs w:val="20"/>
              </w:rPr>
              <w:t xml:space="preserve"> </w:t>
            </w:r>
          </w:p>
          <w:p w14:paraId="5B7538E0" w14:textId="67F8AE9F" w:rsidR="000835D6" w:rsidRPr="000835D6" w:rsidRDefault="00A30728" w:rsidP="000835D6">
            <w:pPr>
              <w:rPr>
                <w:rFonts w:cstheme="minorHAnsi"/>
                <w:sz w:val="20"/>
                <w:szCs w:val="20"/>
              </w:rPr>
            </w:pPr>
            <w:r w:rsidRPr="00A30728">
              <w:rPr>
                <w:rFonts w:cstheme="minorHAnsi"/>
                <w:b/>
                <w:bCs/>
                <w:sz w:val="20"/>
                <w:szCs w:val="20"/>
              </w:rPr>
              <w:lastRenderedPageBreak/>
              <w:t xml:space="preserve">7) </w:t>
            </w:r>
            <w:r w:rsidR="000835D6" w:rsidRPr="000835D6">
              <w:rPr>
                <w:rFonts w:cstheme="minorHAnsi"/>
                <w:b/>
                <w:bCs/>
                <w:sz w:val="20"/>
                <w:szCs w:val="20"/>
              </w:rPr>
              <w:t xml:space="preserve">Use these screenshots to justify (defend) your choice of the TWO base learners </w:t>
            </w:r>
            <w:r w:rsidR="000835D6" w:rsidRPr="000835D6">
              <w:rPr>
                <w:rFonts w:cstheme="minorHAnsi"/>
                <w:sz w:val="20"/>
                <w:szCs w:val="20"/>
              </w:rPr>
              <w:t xml:space="preserve">which you used as base learners for your Ensemble learner. </w:t>
            </w:r>
          </w:p>
          <w:p w14:paraId="39B1C6DE" w14:textId="1A199D72" w:rsidR="000835D6" w:rsidRPr="00E008FA" w:rsidRDefault="000835D6" w:rsidP="00B67281">
            <w:pPr>
              <w:rPr>
                <w:rFonts w:cstheme="minorHAnsi"/>
                <w:sz w:val="20"/>
                <w:szCs w:val="20"/>
              </w:rPr>
            </w:pPr>
          </w:p>
        </w:tc>
      </w:tr>
    </w:tbl>
    <w:p w14:paraId="36EDC30B" w14:textId="77777777" w:rsidR="00EB672C" w:rsidRPr="008E5DC6" w:rsidRDefault="00EB672C" w:rsidP="00692484">
      <w:pPr>
        <w:rPr>
          <w:b/>
          <w:bCs/>
          <w:sz w:val="20"/>
          <w:szCs w:val="20"/>
        </w:rPr>
      </w:pPr>
    </w:p>
    <w:p w14:paraId="3AA5BBCC" w14:textId="6E1DE133" w:rsidR="00EB672C" w:rsidRDefault="00B4147C" w:rsidP="00692484">
      <w:pPr>
        <w:rPr>
          <w:rFonts w:cstheme="minorHAnsi"/>
          <w:b/>
          <w:bCs/>
          <w:sz w:val="20"/>
          <w:szCs w:val="20"/>
        </w:rPr>
      </w:pPr>
      <w:r>
        <w:rPr>
          <w:b/>
          <w:bCs/>
          <w:sz w:val="20"/>
          <w:szCs w:val="20"/>
        </w:rPr>
        <w:t xml:space="preserve">1) </w:t>
      </w:r>
      <w:r>
        <w:rPr>
          <w:rFonts w:cstheme="minorHAnsi"/>
          <w:b/>
          <w:bCs/>
          <w:sz w:val="20"/>
          <w:szCs w:val="20"/>
        </w:rPr>
        <w:t>P</w:t>
      </w:r>
      <w:r w:rsidRPr="000835D6">
        <w:rPr>
          <w:rFonts w:cstheme="minorHAnsi"/>
          <w:b/>
          <w:bCs/>
          <w:sz w:val="20"/>
          <w:szCs w:val="20"/>
        </w:rPr>
        <w:t>aste the test confusion matrices</w:t>
      </w:r>
      <w:r>
        <w:rPr>
          <w:rFonts w:cstheme="minorHAnsi"/>
          <w:b/>
          <w:bCs/>
          <w:sz w:val="20"/>
          <w:szCs w:val="20"/>
        </w:rPr>
        <w:t xml:space="preserve"> for each base learner</w:t>
      </w:r>
      <w:r w:rsidR="005F0078">
        <w:rPr>
          <w:rFonts w:cstheme="minorHAnsi"/>
          <w:b/>
          <w:bCs/>
          <w:sz w:val="20"/>
          <w:szCs w:val="20"/>
        </w:rPr>
        <w:t xml:space="preserve"> (2 x </w:t>
      </w:r>
      <w:r w:rsidR="005F0078" w:rsidRPr="000835D6">
        <w:rPr>
          <w:rFonts w:cstheme="minorHAnsi"/>
          <w:b/>
          <w:bCs/>
          <w:sz w:val="20"/>
          <w:szCs w:val="20"/>
        </w:rPr>
        <w:t>matrices</w:t>
      </w:r>
      <w:r w:rsidR="005F0078">
        <w:rPr>
          <w:rFonts w:cstheme="minorHAnsi"/>
          <w:b/>
          <w:bCs/>
          <w:sz w:val="20"/>
          <w:szCs w:val="20"/>
        </w:rPr>
        <w:t xml:space="preserve"> )</w:t>
      </w:r>
    </w:p>
    <w:p w14:paraId="1B57AC72" w14:textId="77777777" w:rsidR="00B4147C" w:rsidRDefault="00B4147C" w:rsidP="00692484">
      <w:pPr>
        <w:rPr>
          <w:rFonts w:cstheme="minorHAnsi"/>
          <w:b/>
          <w:bCs/>
          <w:sz w:val="20"/>
          <w:szCs w:val="20"/>
        </w:rPr>
      </w:pPr>
    </w:p>
    <w:p w14:paraId="5D89309A" w14:textId="77777777" w:rsidR="00FE23F3" w:rsidRDefault="00FE23F3" w:rsidP="00FE23F3">
      <w:pPr>
        <w:keepNext/>
        <w:jc w:val="center"/>
      </w:pPr>
      <w:r>
        <w:rPr>
          <w:noProof/>
        </w:rPr>
        <w:drawing>
          <wp:inline distT="0" distB="0" distL="0" distR="0" wp14:anchorId="447B3673" wp14:editId="3A531AE2">
            <wp:extent cx="4818380" cy="3594100"/>
            <wp:effectExtent l="0" t="0" r="1270" b="6350"/>
            <wp:docPr id="18715664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18380" cy="3594100"/>
                    </a:xfrm>
                    <a:prstGeom prst="rect">
                      <a:avLst/>
                    </a:prstGeom>
                    <a:noFill/>
                    <a:ln>
                      <a:noFill/>
                    </a:ln>
                  </pic:spPr>
                </pic:pic>
              </a:graphicData>
            </a:graphic>
          </wp:inline>
        </w:drawing>
      </w:r>
    </w:p>
    <w:p w14:paraId="30D325B0" w14:textId="3C4D68EF" w:rsidR="00B4147C" w:rsidRDefault="00FE23F3" w:rsidP="00FE23F3">
      <w:pPr>
        <w:pStyle w:val="Caption"/>
        <w:jc w:val="center"/>
        <w:rPr>
          <w:rFonts w:cstheme="minorHAnsi"/>
          <w:b/>
          <w:bCs/>
          <w:sz w:val="20"/>
          <w:szCs w:val="20"/>
        </w:rPr>
      </w:pPr>
      <w:r>
        <w:t xml:space="preserve">Figure </w:t>
      </w:r>
      <w:fldSimple w:instr=" SEQ Figure \* ARABIC ">
        <w:r w:rsidR="00100413">
          <w:rPr>
            <w:noProof/>
          </w:rPr>
          <w:t>31</w:t>
        </w:r>
      </w:fldSimple>
      <w:r>
        <w:t>: LR base learner confusion matrix</w:t>
      </w:r>
    </w:p>
    <w:p w14:paraId="1CFC7159" w14:textId="77777777" w:rsidR="00B4147C" w:rsidRDefault="00B4147C" w:rsidP="00FE23F3">
      <w:pPr>
        <w:jc w:val="center"/>
        <w:rPr>
          <w:rFonts w:cstheme="minorHAnsi"/>
          <w:b/>
          <w:bCs/>
          <w:sz w:val="20"/>
          <w:szCs w:val="20"/>
        </w:rPr>
      </w:pPr>
    </w:p>
    <w:p w14:paraId="442277A5" w14:textId="77777777" w:rsidR="00B4147C" w:rsidRDefault="00B4147C" w:rsidP="00FE23F3">
      <w:pPr>
        <w:jc w:val="center"/>
        <w:rPr>
          <w:rFonts w:cstheme="minorHAnsi"/>
          <w:b/>
          <w:bCs/>
          <w:sz w:val="20"/>
          <w:szCs w:val="20"/>
        </w:rPr>
      </w:pPr>
    </w:p>
    <w:p w14:paraId="4B3C7E74" w14:textId="77777777" w:rsidR="00FE23F3" w:rsidRDefault="00FE23F3" w:rsidP="00FE23F3">
      <w:pPr>
        <w:keepNext/>
        <w:jc w:val="center"/>
      </w:pPr>
      <w:r>
        <w:rPr>
          <w:noProof/>
        </w:rPr>
        <w:drawing>
          <wp:inline distT="0" distB="0" distL="0" distR="0" wp14:anchorId="4BD2BFE6" wp14:editId="7935A9BA">
            <wp:extent cx="4826635" cy="3594100"/>
            <wp:effectExtent l="0" t="0" r="0" b="6350"/>
            <wp:docPr id="13320009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26635" cy="3594100"/>
                    </a:xfrm>
                    <a:prstGeom prst="rect">
                      <a:avLst/>
                    </a:prstGeom>
                    <a:noFill/>
                    <a:ln>
                      <a:noFill/>
                    </a:ln>
                  </pic:spPr>
                </pic:pic>
              </a:graphicData>
            </a:graphic>
          </wp:inline>
        </w:drawing>
      </w:r>
    </w:p>
    <w:p w14:paraId="43E43378" w14:textId="5B182BDE" w:rsidR="00B4147C" w:rsidRDefault="00FE23F3" w:rsidP="00FE23F3">
      <w:pPr>
        <w:pStyle w:val="Caption"/>
        <w:jc w:val="center"/>
        <w:rPr>
          <w:rFonts w:cstheme="minorHAnsi"/>
          <w:b/>
          <w:bCs/>
          <w:sz w:val="20"/>
          <w:szCs w:val="20"/>
        </w:rPr>
      </w:pPr>
      <w:r>
        <w:t xml:space="preserve">Figure </w:t>
      </w:r>
      <w:fldSimple w:instr=" SEQ Figure \* ARABIC ">
        <w:r w:rsidR="00100413">
          <w:rPr>
            <w:noProof/>
          </w:rPr>
          <w:t>32</w:t>
        </w:r>
      </w:fldSimple>
      <w:r>
        <w:t>: KNN base learner confusion matrix</w:t>
      </w:r>
    </w:p>
    <w:p w14:paraId="5D1B277F" w14:textId="77777777" w:rsidR="00B4147C" w:rsidRDefault="00B4147C" w:rsidP="00692484">
      <w:pPr>
        <w:rPr>
          <w:rFonts w:cstheme="minorHAnsi"/>
          <w:b/>
          <w:bCs/>
          <w:sz w:val="20"/>
          <w:szCs w:val="20"/>
        </w:rPr>
      </w:pPr>
    </w:p>
    <w:p w14:paraId="718B9601" w14:textId="77777777" w:rsidR="00B4147C" w:rsidRDefault="00B4147C" w:rsidP="00692484">
      <w:pPr>
        <w:rPr>
          <w:rFonts w:cstheme="minorHAnsi"/>
          <w:b/>
          <w:bCs/>
          <w:sz w:val="20"/>
          <w:szCs w:val="20"/>
        </w:rPr>
      </w:pPr>
    </w:p>
    <w:p w14:paraId="00A4E346" w14:textId="77777777" w:rsidR="00B4147C" w:rsidRDefault="00B4147C" w:rsidP="00692484">
      <w:pPr>
        <w:rPr>
          <w:rFonts w:cstheme="minorHAnsi"/>
          <w:b/>
          <w:bCs/>
          <w:sz w:val="20"/>
          <w:szCs w:val="20"/>
        </w:rPr>
      </w:pPr>
    </w:p>
    <w:p w14:paraId="09CF2499" w14:textId="77777777" w:rsidR="00B4147C" w:rsidRDefault="00B4147C" w:rsidP="00692484">
      <w:pPr>
        <w:rPr>
          <w:rFonts w:cstheme="minorHAnsi"/>
          <w:b/>
          <w:bCs/>
          <w:sz w:val="20"/>
          <w:szCs w:val="20"/>
        </w:rPr>
      </w:pPr>
    </w:p>
    <w:p w14:paraId="0B999D3B" w14:textId="77777777" w:rsidR="00B4147C" w:rsidRDefault="00B4147C" w:rsidP="00692484">
      <w:pPr>
        <w:rPr>
          <w:rFonts w:cstheme="minorHAnsi"/>
          <w:b/>
          <w:bCs/>
          <w:sz w:val="20"/>
          <w:szCs w:val="20"/>
        </w:rPr>
      </w:pPr>
    </w:p>
    <w:p w14:paraId="4BB0C711" w14:textId="77777777" w:rsidR="00B4147C" w:rsidRDefault="00B4147C" w:rsidP="00692484">
      <w:pPr>
        <w:rPr>
          <w:rFonts w:cstheme="minorHAnsi"/>
          <w:b/>
          <w:bCs/>
          <w:sz w:val="20"/>
          <w:szCs w:val="20"/>
        </w:rPr>
      </w:pPr>
    </w:p>
    <w:p w14:paraId="400C3BE1" w14:textId="77777777" w:rsidR="00B4147C" w:rsidRDefault="00B4147C" w:rsidP="00692484">
      <w:pPr>
        <w:rPr>
          <w:rFonts w:cstheme="minorHAnsi"/>
          <w:b/>
          <w:bCs/>
          <w:sz w:val="20"/>
          <w:szCs w:val="20"/>
        </w:rPr>
      </w:pPr>
    </w:p>
    <w:p w14:paraId="37EE5FC5" w14:textId="77777777" w:rsidR="00B4147C" w:rsidRDefault="00B4147C" w:rsidP="00692484">
      <w:pPr>
        <w:rPr>
          <w:rFonts w:cstheme="minorHAnsi"/>
          <w:b/>
          <w:bCs/>
          <w:sz w:val="20"/>
          <w:szCs w:val="20"/>
        </w:rPr>
      </w:pPr>
    </w:p>
    <w:p w14:paraId="24FBEF4E" w14:textId="77777777" w:rsidR="006338D9" w:rsidRDefault="006338D9" w:rsidP="00692484">
      <w:pPr>
        <w:rPr>
          <w:rFonts w:cstheme="minorHAnsi"/>
          <w:b/>
          <w:bCs/>
          <w:sz w:val="20"/>
          <w:szCs w:val="20"/>
        </w:rPr>
      </w:pPr>
    </w:p>
    <w:p w14:paraId="6FC16FC7" w14:textId="77777777" w:rsidR="006338D9" w:rsidRDefault="006338D9" w:rsidP="00692484">
      <w:pPr>
        <w:rPr>
          <w:rFonts w:cstheme="minorHAnsi"/>
          <w:b/>
          <w:bCs/>
          <w:sz w:val="20"/>
          <w:szCs w:val="20"/>
        </w:rPr>
      </w:pPr>
    </w:p>
    <w:p w14:paraId="5679AEF5" w14:textId="7751CCC5" w:rsidR="00B4147C" w:rsidRDefault="00B4147C" w:rsidP="00692484">
      <w:pPr>
        <w:rPr>
          <w:rFonts w:cstheme="minorHAnsi"/>
          <w:b/>
          <w:bCs/>
          <w:sz w:val="20"/>
          <w:szCs w:val="20"/>
        </w:rPr>
      </w:pPr>
      <w:r>
        <w:rPr>
          <w:rFonts w:cstheme="minorHAnsi"/>
          <w:b/>
          <w:bCs/>
          <w:sz w:val="20"/>
          <w:szCs w:val="20"/>
        </w:rPr>
        <w:t>2) Paste the AUC-ROC for each Base learner</w:t>
      </w:r>
      <w:r w:rsidR="005F0078">
        <w:rPr>
          <w:rFonts w:cstheme="minorHAnsi"/>
          <w:b/>
          <w:bCs/>
          <w:sz w:val="20"/>
          <w:szCs w:val="20"/>
        </w:rPr>
        <w:t xml:space="preserve"> (2 x AUC-ROC graphs)</w:t>
      </w:r>
    </w:p>
    <w:p w14:paraId="568EB6F9" w14:textId="77777777" w:rsidR="00B4147C" w:rsidRDefault="00B4147C" w:rsidP="00692484">
      <w:pPr>
        <w:rPr>
          <w:rFonts w:cstheme="minorHAnsi"/>
          <w:b/>
          <w:bCs/>
          <w:sz w:val="20"/>
          <w:szCs w:val="20"/>
        </w:rPr>
      </w:pPr>
    </w:p>
    <w:p w14:paraId="0D65415A" w14:textId="77777777" w:rsidR="00B4147C" w:rsidRDefault="00B4147C" w:rsidP="00692484">
      <w:pPr>
        <w:rPr>
          <w:rFonts w:cstheme="minorHAnsi"/>
          <w:b/>
          <w:bCs/>
          <w:sz w:val="20"/>
          <w:szCs w:val="20"/>
        </w:rPr>
      </w:pPr>
    </w:p>
    <w:p w14:paraId="30B954E7" w14:textId="77777777" w:rsidR="00FE23F3" w:rsidRDefault="00FE23F3" w:rsidP="00FE23F3">
      <w:pPr>
        <w:keepNext/>
        <w:jc w:val="center"/>
      </w:pPr>
      <w:r>
        <w:rPr>
          <w:noProof/>
        </w:rPr>
        <w:drawing>
          <wp:inline distT="0" distB="0" distL="0" distR="0" wp14:anchorId="554C63DF" wp14:editId="4E9D9324">
            <wp:extent cx="4230370" cy="3594100"/>
            <wp:effectExtent l="0" t="0" r="0" b="6350"/>
            <wp:docPr id="14253752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30370" cy="3594100"/>
                    </a:xfrm>
                    <a:prstGeom prst="rect">
                      <a:avLst/>
                    </a:prstGeom>
                    <a:noFill/>
                    <a:ln>
                      <a:noFill/>
                    </a:ln>
                  </pic:spPr>
                </pic:pic>
              </a:graphicData>
            </a:graphic>
          </wp:inline>
        </w:drawing>
      </w:r>
    </w:p>
    <w:p w14:paraId="19F7B0E2" w14:textId="3295640A" w:rsidR="00B4147C" w:rsidRDefault="00FE23F3" w:rsidP="00FE23F3">
      <w:pPr>
        <w:pStyle w:val="Caption"/>
        <w:jc w:val="center"/>
        <w:rPr>
          <w:rFonts w:cstheme="minorHAnsi"/>
          <w:b/>
          <w:bCs/>
          <w:sz w:val="20"/>
          <w:szCs w:val="20"/>
        </w:rPr>
      </w:pPr>
      <w:r>
        <w:t xml:space="preserve">Figure </w:t>
      </w:r>
      <w:fldSimple w:instr=" SEQ Figure \* ARABIC ">
        <w:r w:rsidR="00100413">
          <w:rPr>
            <w:noProof/>
          </w:rPr>
          <w:t>33</w:t>
        </w:r>
      </w:fldSimple>
      <w:r>
        <w:t>: LR base learner ROC curve</w:t>
      </w:r>
    </w:p>
    <w:p w14:paraId="17C909CC" w14:textId="77777777" w:rsidR="00FE23F3" w:rsidRDefault="00FE23F3" w:rsidP="00FE23F3">
      <w:pPr>
        <w:keepNext/>
        <w:jc w:val="center"/>
      </w:pPr>
      <w:r>
        <w:rPr>
          <w:noProof/>
        </w:rPr>
        <w:drawing>
          <wp:inline distT="0" distB="0" distL="0" distR="0" wp14:anchorId="725EDF22" wp14:editId="7CB086B8">
            <wp:extent cx="4325620" cy="3594100"/>
            <wp:effectExtent l="0" t="0" r="0" b="6350"/>
            <wp:docPr id="12583940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25620" cy="3594100"/>
                    </a:xfrm>
                    <a:prstGeom prst="rect">
                      <a:avLst/>
                    </a:prstGeom>
                    <a:noFill/>
                    <a:ln>
                      <a:noFill/>
                    </a:ln>
                  </pic:spPr>
                </pic:pic>
              </a:graphicData>
            </a:graphic>
          </wp:inline>
        </w:drawing>
      </w:r>
    </w:p>
    <w:p w14:paraId="262D1ABD" w14:textId="22DDE3AA" w:rsidR="00FE23F3" w:rsidRDefault="00FE23F3" w:rsidP="00FE23F3">
      <w:pPr>
        <w:pStyle w:val="Caption"/>
        <w:jc w:val="center"/>
        <w:rPr>
          <w:rFonts w:cstheme="minorHAnsi"/>
          <w:b/>
          <w:bCs/>
          <w:sz w:val="20"/>
          <w:szCs w:val="20"/>
        </w:rPr>
      </w:pPr>
      <w:r>
        <w:t xml:space="preserve">Figure </w:t>
      </w:r>
      <w:fldSimple w:instr=" SEQ Figure \* ARABIC ">
        <w:r w:rsidR="00100413">
          <w:rPr>
            <w:noProof/>
          </w:rPr>
          <w:t>34</w:t>
        </w:r>
      </w:fldSimple>
      <w:r>
        <w:t>: KNN base learner ROC curve</w:t>
      </w:r>
    </w:p>
    <w:p w14:paraId="331211DE" w14:textId="77777777" w:rsidR="006338D9" w:rsidRDefault="006338D9" w:rsidP="00FE23F3">
      <w:pPr>
        <w:jc w:val="center"/>
        <w:rPr>
          <w:rFonts w:cstheme="minorHAnsi"/>
          <w:b/>
          <w:bCs/>
          <w:sz w:val="20"/>
          <w:szCs w:val="20"/>
        </w:rPr>
      </w:pPr>
    </w:p>
    <w:p w14:paraId="23191146" w14:textId="77777777" w:rsidR="00B4147C" w:rsidRDefault="00B4147C" w:rsidP="00692484">
      <w:pPr>
        <w:rPr>
          <w:rFonts w:cstheme="minorHAnsi"/>
          <w:b/>
          <w:bCs/>
          <w:sz w:val="20"/>
          <w:szCs w:val="20"/>
        </w:rPr>
      </w:pPr>
    </w:p>
    <w:p w14:paraId="24A96B6D" w14:textId="77777777" w:rsidR="00B4147C" w:rsidRDefault="00B4147C" w:rsidP="00692484">
      <w:pPr>
        <w:rPr>
          <w:rFonts w:cstheme="minorHAnsi"/>
          <w:b/>
          <w:bCs/>
          <w:sz w:val="20"/>
          <w:szCs w:val="20"/>
        </w:rPr>
      </w:pPr>
    </w:p>
    <w:p w14:paraId="799D32A7" w14:textId="77777777" w:rsidR="00B4147C" w:rsidRDefault="00B4147C" w:rsidP="00692484">
      <w:pPr>
        <w:rPr>
          <w:rFonts w:cstheme="minorHAnsi"/>
          <w:b/>
          <w:bCs/>
          <w:sz w:val="20"/>
          <w:szCs w:val="20"/>
        </w:rPr>
      </w:pPr>
    </w:p>
    <w:p w14:paraId="75DF6541" w14:textId="77777777" w:rsidR="00B4147C" w:rsidRDefault="00B4147C" w:rsidP="00692484">
      <w:pPr>
        <w:rPr>
          <w:rFonts w:cstheme="minorHAnsi"/>
          <w:b/>
          <w:bCs/>
          <w:sz w:val="20"/>
          <w:szCs w:val="20"/>
        </w:rPr>
      </w:pPr>
    </w:p>
    <w:p w14:paraId="271AFD9C" w14:textId="77777777" w:rsidR="00B4147C" w:rsidRDefault="00B4147C" w:rsidP="00692484">
      <w:pPr>
        <w:rPr>
          <w:rFonts w:cstheme="minorHAnsi"/>
          <w:b/>
          <w:bCs/>
          <w:sz w:val="20"/>
          <w:szCs w:val="20"/>
        </w:rPr>
      </w:pPr>
    </w:p>
    <w:p w14:paraId="37F3F766" w14:textId="77777777" w:rsidR="00B4147C" w:rsidRDefault="00B4147C" w:rsidP="00692484">
      <w:pPr>
        <w:rPr>
          <w:rFonts w:cstheme="minorHAnsi"/>
          <w:b/>
          <w:bCs/>
          <w:sz w:val="20"/>
          <w:szCs w:val="20"/>
        </w:rPr>
      </w:pPr>
    </w:p>
    <w:p w14:paraId="735BEE64" w14:textId="77777777" w:rsidR="00B4147C" w:rsidRDefault="00B4147C" w:rsidP="00692484">
      <w:pPr>
        <w:rPr>
          <w:rFonts w:cstheme="minorHAnsi"/>
          <w:b/>
          <w:bCs/>
          <w:sz w:val="20"/>
          <w:szCs w:val="20"/>
        </w:rPr>
      </w:pPr>
    </w:p>
    <w:p w14:paraId="1DB1D2F0" w14:textId="77777777" w:rsidR="00B4147C" w:rsidRDefault="00B4147C" w:rsidP="00692484">
      <w:pPr>
        <w:rPr>
          <w:rFonts w:cstheme="minorHAnsi"/>
          <w:b/>
          <w:bCs/>
          <w:sz w:val="20"/>
          <w:szCs w:val="20"/>
        </w:rPr>
      </w:pPr>
    </w:p>
    <w:p w14:paraId="7C89C5FC" w14:textId="77777777" w:rsidR="00B4147C" w:rsidRDefault="00B4147C" w:rsidP="00692484">
      <w:pPr>
        <w:rPr>
          <w:rFonts w:cstheme="minorHAnsi"/>
          <w:b/>
          <w:bCs/>
          <w:sz w:val="20"/>
          <w:szCs w:val="20"/>
        </w:rPr>
      </w:pPr>
    </w:p>
    <w:p w14:paraId="70C7B4DD" w14:textId="3AD5632D" w:rsidR="00B4147C" w:rsidRDefault="00B4147C" w:rsidP="00692484">
      <w:pPr>
        <w:rPr>
          <w:rFonts w:cstheme="minorHAnsi"/>
          <w:b/>
          <w:bCs/>
          <w:sz w:val="20"/>
          <w:szCs w:val="20"/>
        </w:rPr>
      </w:pPr>
      <w:r>
        <w:rPr>
          <w:rFonts w:cstheme="minorHAnsi"/>
          <w:b/>
          <w:bCs/>
          <w:sz w:val="20"/>
          <w:szCs w:val="20"/>
        </w:rPr>
        <w:t>3) Paste the Classification report for each base learner</w:t>
      </w:r>
      <w:r w:rsidR="00173E5C">
        <w:rPr>
          <w:rFonts w:cstheme="minorHAnsi"/>
          <w:b/>
          <w:bCs/>
          <w:sz w:val="20"/>
          <w:szCs w:val="20"/>
        </w:rPr>
        <w:t xml:space="preserve"> (2 x classification reports)</w:t>
      </w:r>
    </w:p>
    <w:p w14:paraId="6D5FB5F8" w14:textId="77777777" w:rsidR="00FE23F3" w:rsidRPr="008E5DC6" w:rsidRDefault="00FE23F3" w:rsidP="00692484">
      <w:pPr>
        <w:rPr>
          <w:b/>
          <w:bCs/>
          <w:sz w:val="20"/>
          <w:szCs w:val="20"/>
        </w:rPr>
      </w:pPr>
    </w:p>
    <w:p w14:paraId="75D27B64" w14:textId="77777777" w:rsidR="00D41AC3" w:rsidRDefault="00D41AC3" w:rsidP="00D41AC3">
      <w:pPr>
        <w:keepNext/>
        <w:jc w:val="center"/>
      </w:pPr>
      <w:r>
        <w:rPr>
          <w:noProof/>
        </w:rPr>
        <w:drawing>
          <wp:inline distT="0" distB="0" distL="0" distR="0" wp14:anchorId="2C6B1897" wp14:editId="239B218A">
            <wp:extent cx="4466667" cy="2400000"/>
            <wp:effectExtent l="0" t="0" r="0" b="635"/>
            <wp:docPr id="55565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52668" name=""/>
                    <pic:cNvPicPr/>
                  </pic:nvPicPr>
                  <pic:blipFill>
                    <a:blip r:embed="rId39"/>
                    <a:stretch>
                      <a:fillRect/>
                    </a:stretch>
                  </pic:blipFill>
                  <pic:spPr>
                    <a:xfrm>
                      <a:off x="0" y="0"/>
                      <a:ext cx="4466667" cy="2400000"/>
                    </a:xfrm>
                    <a:prstGeom prst="rect">
                      <a:avLst/>
                    </a:prstGeom>
                  </pic:spPr>
                </pic:pic>
              </a:graphicData>
            </a:graphic>
          </wp:inline>
        </w:drawing>
      </w:r>
    </w:p>
    <w:p w14:paraId="5778346A" w14:textId="125C29FE" w:rsidR="00EB672C" w:rsidRDefault="00D41AC3" w:rsidP="00D41AC3">
      <w:pPr>
        <w:pStyle w:val="Caption"/>
        <w:jc w:val="center"/>
        <w:rPr>
          <w:b/>
          <w:bCs/>
          <w:sz w:val="20"/>
          <w:szCs w:val="20"/>
        </w:rPr>
      </w:pPr>
      <w:r>
        <w:t xml:space="preserve">Figure </w:t>
      </w:r>
      <w:fldSimple w:instr=" SEQ Figure \* ARABIC ">
        <w:r w:rsidR="00100413">
          <w:rPr>
            <w:noProof/>
          </w:rPr>
          <w:t>35</w:t>
        </w:r>
      </w:fldSimple>
      <w:r>
        <w:t>: LR base learner classification report</w:t>
      </w:r>
    </w:p>
    <w:p w14:paraId="786BD517" w14:textId="77777777" w:rsidR="00D41AC3" w:rsidRDefault="00D41AC3" w:rsidP="00D41AC3">
      <w:pPr>
        <w:jc w:val="center"/>
        <w:rPr>
          <w:b/>
          <w:bCs/>
          <w:sz w:val="20"/>
          <w:szCs w:val="20"/>
        </w:rPr>
      </w:pPr>
    </w:p>
    <w:p w14:paraId="51D2DC83" w14:textId="77777777" w:rsidR="00D41AC3" w:rsidRDefault="00D41AC3" w:rsidP="00D41AC3">
      <w:pPr>
        <w:keepNext/>
        <w:jc w:val="center"/>
      </w:pPr>
      <w:r>
        <w:rPr>
          <w:noProof/>
        </w:rPr>
        <w:drawing>
          <wp:inline distT="0" distB="0" distL="0" distR="0" wp14:anchorId="78EF937E" wp14:editId="19FA2FF4">
            <wp:extent cx="4533333" cy="2390476"/>
            <wp:effectExtent l="0" t="0" r="635" b="0"/>
            <wp:docPr id="145380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06984" name=""/>
                    <pic:cNvPicPr/>
                  </pic:nvPicPr>
                  <pic:blipFill>
                    <a:blip r:embed="rId40"/>
                    <a:stretch>
                      <a:fillRect/>
                    </a:stretch>
                  </pic:blipFill>
                  <pic:spPr>
                    <a:xfrm>
                      <a:off x="0" y="0"/>
                      <a:ext cx="4533333" cy="2390476"/>
                    </a:xfrm>
                    <a:prstGeom prst="rect">
                      <a:avLst/>
                    </a:prstGeom>
                  </pic:spPr>
                </pic:pic>
              </a:graphicData>
            </a:graphic>
          </wp:inline>
        </w:drawing>
      </w:r>
    </w:p>
    <w:p w14:paraId="74D3480A" w14:textId="2912203C" w:rsidR="00D41AC3" w:rsidRPr="008E5DC6" w:rsidRDefault="00D41AC3" w:rsidP="00D41AC3">
      <w:pPr>
        <w:pStyle w:val="Caption"/>
        <w:jc w:val="center"/>
        <w:rPr>
          <w:b/>
          <w:bCs/>
          <w:sz w:val="20"/>
          <w:szCs w:val="20"/>
        </w:rPr>
      </w:pPr>
      <w:r>
        <w:t xml:space="preserve">Figure </w:t>
      </w:r>
      <w:fldSimple w:instr=" SEQ Figure \* ARABIC ">
        <w:r w:rsidR="00100413">
          <w:rPr>
            <w:noProof/>
          </w:rPr>
          <w:t>36</w:t>
        </w:r>
      </w:fldSimple>
      <w:r>
        <w:t>: KNN base learner classification report</w:t>
      </w:r>
    </w:p>
    <w:p w14:paraId="4FFF9EAF" w14:textId="39762902" w:rsidR="006338D9" w:rsidRDefault="006338D9" w:rsidP="006338D9">
      <w:pPr>
        <w:rPr>
          <w:rFonts w:cstheme="minorHAnsi"/>
          <w:b/>
          <w:bCs/>
          <w:sz w:val="20"/>
          <w:szCs w:val="20"/>
        </w:rPr>
      </w:pPr>
      <w:r>
        <w:rPr>
          <w:b/>
          <w:bCs/>
          <w:sz w:val="20"/>
          <w:szCs w:val="20"/>
        </w:rPr>
        <w:t xml:space="preserve">4) </w:t>
      </w:r>
      <w:r>
        <w:rPr>
          <w:rFonts w:cstheme="minorHAnsi"/>
          <w:b/>
          <w:bCs/>
          <w:sz w:val="20"/>
          <w:szCs w:val="20"/>
        </w:rPr>
        <w:t>P</w:t>
      </w:r>
      <w:r w:rsidRPr="000835D6">
        <w:rPr>
          <w:rFonts w:cstheme="minorHAnsi"/>
          <w:b/>
          <w:bCs/>
          <w:sz w:val="20"/>
          <w:szCs w:val="20"/>
        </w:rPr>
        <w:t>aste the test confusion matri</w:t>
      </w:r>
      <w:r>
        <w:rPr>
          <w:rFonts w:cstheme="minorHAnsi"/>
          <w:b/>
          <w:bCs/>
          <w:sz w:val="20"/>
          <w:szCs w:val="20"/>
        </w:rPr>
        <w:t>x for the ensemble learner</w:t>
      </w:r>
      <w:r w:rsidR="00173E5C">
        <w:rPr>
          <w:rFonts w:cstheme="minorHAnsi"/>
          <w:b/>
          <w:bCs/>
          <w:sz w:val="20"/>
          <w:szCs w:val="20"/>
        </w:rPr>
        <w:t xml:space="preserve"> (1 x confusion matrix)</w:t>
      </w:r>
    </w:p>
    <w:p w14:paraId="1C777AB1" w14:textId="77777777" w:rsidR="006338D9" w:rsidRDefault="006338D9" w:rsidP="006338D9">
      <w:pPr>
        <w:rPr>
          <w:rFonts w:cstheme="minorHAnsi"/>
          <w:b/>
          <w:bCs/>
          <w:sz w:val="20"/>
          <w:szCs w:val="20"/>
        </w:rPr>
      </w:pPr>
    </w:p>
    <w:p w14:paraId="777A221F" w14:textId="77777777" w:rsidR="00D41AC3" w:rsidRDefault="00D41AC3" w:rsidP="00D41AC3">
      <w:pPr>
        <w:keepNext/>
        <w:jc w:val="center"/>
      </w:pPr>
      <w:r>
        <w:rPr>
          <w:noProof/>
        </w:rPr>
        <w:drawing>
          <wp:inline distT="0" distB="0" distL="0" distR="0" wp14:anchorId="5805BFBF" wp14:editId="3B38B5CD">
            <wp:extent cx="4413160" cy="3291840"/>
            <wp:effectExtent l="0" t="0" r="6985" b="3810"/>
            <wp:docPr id="679122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13160" cy="3291840"/>
                    </a:xfrm>
                    <a:prstGeom prst="rect">
                      <a:avLst/>
                    </a:prstGeom>
                    <a:noFill/>
                    <a:ln>
                      <a:noFill/>
                    </a:ln>
                  </pic:spPr>
                </pic:pic>
              </a:graphicData>
            </a:graphic>
          </wp:inline>
        </w:drawing>
      </w:r>
    </w:p>
    <w:p w14:paraId="2EAA86FC" w14:textId="5B748D6F" w:rsidR="006338D9" w:rsidRDefault="00D41AC3" w:rsidP="00D41AC3">
      <w:pPr>
        <w:pStyle w:val="Caption"/>
        <w:jc w:val="center"/>
        <w:rPr>
          <w:rFonts w:cstheme="minorHAnsi"/>
          <w:b/>
          <w:bCs/>
          <w:sz w:val="20"/>
          <w:szCs w:val="20"/>
        </w:rPr>
      </w:pPr>
      <w:r>
        <w:t xml:space="preserve">Figure </w:t>
      </w:r>
      <w:fldSimple w:instr=" SEQ Figure \* ARABIC ">
        <w:r w:rsidR="00100413">
          <w:rPr>
            <w:noProof/>
          </w:rPr>
          <w:t>37</w:t>
        </w:r>
      </w:fldSimple>
      <w:r>
        <w:t>: VSL confusion matrix</w:t>
      </w:r>
    </w:p>
    <w:p w14:paraId="5F092B3D" w14:textId="77777777" w:rsidR="006338D9" w:rsidRDefault="006338D9" w:rsidP="006338D9">
      <w:pPr>
        <w:rPr>
          <w:rFonts w:cstheme="minorHAnsi"/>
          <w:b/>
          <w:bCs/>
          <w:sz w:val="20"/>
          <w:szCs w:val="20"/>
        </w:rPr>
      </w:pPr>
    </w:p>
    <w:p w14:paraId="7DCCBE1D" w14:textId="77777777" w:rsidR="006338D9" w:rsidRDefault="006338D9" w:rsidP="006338D9">
      <w:pPr>
        <w:rPr>
          <w:rFonts w:cstheme="minorHAnsi"/>
          <w:b/>
          <w:bCs/>
          <w:sz w:val="20"/>
          <w:szCs w:val="20"/>
        </w:rPr>
      </w:pPr>
    </w:p>
    <w:p w14:paraId="3523EC11" w14:textId="7E675F64" w:rsidR="006338D9" w:rsidRDefault="006338D9" w:rsidP="006338D9">
      <w:pPr>
        <w:rPr>
          <w:rFonts w:cstheme="minorHAnsi"/>
          <w:b/>
          <w:bCs/>
          <w:sz w:val="20"/>
          <w:szCs w:val="20"/>
        </w:rPr>
      </w:pPr>
      <w:r>
        <w:rPr>
          <w:rFonts w:cstheme="minorHAnsi"/>
          <w:b/>
          <w:bCs/>
          <w:sz w:val="20"/>
          <w:szCs w:val="20"/>
        </w:rPr>
        <w:lastRenderedPageBreak/>
        <w:t>5) Paste the AUC-ROC for the ensemble learner (optional)</w:t>
      </w:r>
      <w:r w:rsidR="00173E5C">
        <w:rPr>
          <w:rFonts w:cstheme="minorHAnsi"/>
          <w:b/>
          <w:bCs/>
          <w:sz w:val="20"/>
          <w:szCs w:val="20"/>
        </w:rPr>
        <w:t xml:space="preserve"> (1 x AUC-ROC graph)</w:t>
      </w:r>
    </w:p>
    <w:p w14:paraId="5E12C7E8" w14:textId="3E2424DD" w:rsidR="006338D9" w:rsidRDefault="006338D9" w:rsidP="006338D9">
      <w:pPr>
        <w:rPr>
          <w:rFonts w:cstheme="minorHAnsi"/>
          <w:b/>
          <w:bCs/>
          <w:sz w:val="20"/>
          <w:szCs w:val="20"/>
        </w:rPr>
      </w:pPr>
    </w:p>
    <w:p w14:paraId="55177418" w14:textId="77777777" w:rsidR="00D41AC3" w:rsidRDefault="00D41AC3" w:rsidP="00D41AC3">
      <w:pPr>
        <w:keepNext/>
        <w:jc w:val="center"/>
      </w:pPr>
      <w:r>
        <w:rPr>
          <w:noProof/>
        </w:rPr>
        <w:drawing>
          <wp:inline distT="0" distB="0" distL="0" distR="0" wp14:anchorId="1F9D7A59" wp14:editId="064766E5">
            <wp:extent cx="4190365" cy="3594100"/>
            <wp:effectExtent l="0" t="0" r="635" b="6350"/>
            <wp:docPr id="19453925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90365" cy="3594100"/>
                    </a:xfrm>
                    <a:prstGeom prst="rect">
                      <a:avLst/>
                    </a:prstGeom>
                    <a:noFill/>
                    <a:ln>
                      <a:noFill/>
                    </a:ln>
                  </pic:spPr>
                </pic:pic>
              </a:graphicData>
            </a:graphic>
          </wp:inline>
        </w:drawing>
      </w:r>
    </w:p>
    <w:p w14:paraId="118BF573" w14:textId="43467365" w:rsidR="006338D9" w:rsidRDefault="00D41AC3" w:rsidP="00D41AC3">
      <w:pPr>
        <w:pStyle w:val="Caption"/>
        <w:jc w:val="center"/>
        <w:rPr>
          <w:rFonts w:cstheme="minorHAnsi"/>
          <w:b/>
          <w:bCs/>
          <w:sz w:val="20"/>
          <w:szCs w:val="20"/>
        </w:rPr>
      </w:pPr>
      <w:r>
        <w:t xml:space="preserve">Figure </w:t>
      </w:r>
      <w:fldSimple w:instr=" SEQ Figure \* ARABIC ">
        <w:r w:rsidR="00100413">
          <w:rPr>
            <w:noProof/>
          </w:rPr>
          <w:t>38</w:t>
        </w:r>
      </w:fldSimple>
      <w:r>
        <w:t>: VSL ROC curve</w:t>
      </w:r>
    </w:p>
    <w:p w14:paraId="211E1E4D" w14:textId="77777777" w:rsidR="005B44B6" w:rsidRDefault="005B44B6" w:rsidP="006338D9">
      <w:pPr>
        <w:rPr>
          <w:rFonts w:cstheme="minorHAnsi"/>
          <w:b/>
          <w:bCs/>
          <w:sz w:val="20"/>
          <w:szCs w:val="20"/>
        </w:rPr>
      </w:pPr>
    </w:p>
    <w:p w14:paraId="4D2BF42A" w14:textId="77777777" w:rsidR="006338D9" w:rsidRDefault="006338D9" w:rsidP="006338D9">
      <w:pPr>
        <w:rPr>
          <w:rFonts w:cstheme="minorHAnsi"/>
          <w:b/>
          <w:bCs/>
          <w:sz w:val="20"/>
          <w:szCs w:val="20"/>
        </w:rPr>
      </w:pPr>
    </w:p>
    <w:p w14:paraId="2D679C5C" w14:textId="2E8FC650" w:rsidR="006338D9" w:rsidRDefault="006338D9" w:rsidP="006338D9">
      <w:pPr>
        <w:rPr>
          <w:rFonts w:cstheme="minorHAnsi"/>
          <w:b/>
          <w:bCs/>
          <w:sz w:val="20"/>
          <w:szCs w:val="20"/>
        </w:rPr>
      </w:pPr>
      <w:r>
        <w:rPr>
          <w:rFonts w:cstheme="minorHAnsi"/>
          <w:b/>
          <w:bCs/>
          <w:sz w:val="20"/>
          <w:szCs w:val="20"/>
        </w:rPr>
        <w:t>6) Paste the Classification report for the ensemble learner</w:t>
      </w:r>
      <w:r w:rsidR="00173E5C">
        <w:rPr>
          <w:rFonts w:cstheme="minorHAnsi"/>
          <w:b/>
          <w:bCs/>
          <w:sz w:val="20"/>
          <w:szCs w:val="20"/>
        </w:rPr>
        <w:t xml:space="preserve"> (1 x classification report)</w:t>
      </w:r>
    </w:p>
    <w:p w14:paraId="40B70227" w14:textId="7AE6455E" w:rsidR="006338D9" w:rsidRPr="008E5DC6" w:rsidRDefault="006338D9" w:rsidP="006338D9">
      <w:pPr>
        <w:rPr>
          <w:b/>
          <w:bCs/>
          <w:sz w:val="20"/>
          <w:szCs w:val="20"/>
        </w:rPr>
      </w:pPr>
    </w:p>
    <w:p w14:paraId="58323D2A" w14:textId="77777777" w:rsidR="00D41AC3" w:rsidRDefault="00D41AC3" w:rsidP="00D41AC3">
      <w:pPr>
        <w:keepNext/>
        <w:jc w:val="center"/>
      </w:pPr>
      <w:r w:rsidRPr="00D41AC3">
        <w:rPr>
          <w:b/>
          <w:bCs/>
          <w:noProof/>
          <w:sz w:val="20"/>
          <w:szCs w:val="20"/>
        </w:rPr>
        <w:drawing>
          <wp:inline distT="0" distB="0" distL="0" distR="0" wp14:anchorId="08B5CF05" wp14:editId="41D39655">
            <wp:extent cx="4277322" cy="2400635"/>
            <wp:effectExtent l="0" t="0" r="9525" b="0"/>
            <wp:docPr id="130178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89705" name=""/>
                    <pic:cNvPicPr/>
                  </pic:nvPicPr>
                  <pic:blipFill>
                    <a:blip r:embed="rId43"/>
                    <a:stretch>
                      <a:fillRect/>
                    </a:stretch>
                  </pic:blipFill>
                  <pic:spPr>
                    <a:xfrm>
                      <a:off x="0" y="0"/>
                      <a:ext cx="4277322" cy="2400635"/>
                    </a:xfrm>
                    <a:prstGeom prst="rect">
                      <a:avLst/>
                    </a:prstGeom>
                  </pic:spPr>
                </pic:pic>
              </a:graphicData>
            </a:graphic>
          </wp:inline>
        </w:drawing>
      </w:r>
    </w:p>
    <w:p w14:paraId="47DA5F0B" w14:textId="6D544A15" w:rsidR="006338D9" w:rsidRPr="00772CA5" w:rsidRDefault="00D41AC3" w:rsidP="00D41AC3">
      <w:pPr>
        <w:pStyle w:val="Caption"/>
        <w:jc w:val="center"/>
        <w:rPr>
          <w:b/>
          <w:bCs/>
          <w:sz w:val="20"/>
          <w:szCs w:val="20"/>
        </w:rPr>
      </w:pPr>
      <w:r>
        <w:t xml:space="preserve">Figure </w:t>
      </w:r>
      <w:fldSimple w:instr=" SEQ Figure \* ARABIC ">
        <w:r w:rsidR="00100413">
          <w:rPr>
            <w:noProof/>
          </w:rPr>
          <w:t>39</w:t>
        </w:r>
      </w:fldSimple>
      <w:r>
        <w:t>: VSL classification report</w:t>
      </w:r>
    </w:p>
    <w:p w14:paraId="31704B0C" w14:textId="2938E302" w:rsidR="00A30728" w:rsidRPr="00D41AC3" w:rsidRDefault="00010509" w:rsidP="00A30728">
      <w:pPr>
        <w:rPr>
          <w:b/>
          <w:bCs/>
          <w:sz w:val="20"/>
          <w:szCs w:val="20"/>
        </w:rPr>
      </w:pPr>
      <w:r w:rsidRPr="00772CA5">
        <w:rPr>
          <w:b/>
          <w:bCs/>
          <w:sz w:val="20"/>
          <w:szCs w:val="20"/>
        </w:rPr>
        <w:t xml:space="preserve"> </w:t>
      </w:r>
      <w:r w:rsidR="00A30728" w:rsidRPr="00A30728">
        <w:rPr>
          <w:rFonts w:cstheme="minorHAnsi"/>
          <w:b/>
          <w:bCs/>
          <w:sz w:val="20"/>
          <w:szCs w:val="20"/>
        </w:rPr>
        <w:t xml:space="preserve">7) </w:t>
      </w:r>
      <w:r w:rsidR="00A30728" w:rsidRPr="000835D6">
        <w:rPr>
          <w:rFonts w:cstheme="minorHAnsi"/>
          <w:b/>
          <w:bCs/>
          <w:sz w:val="20"/>
          <w:szCs w:val="20"/>
        </w:rPr>
        <w:t>Use the</w:t>
      </w:r>
      <w:r w:rsidR="00ED4A01">
        <w:rPr>
          <w:rFonts w:cstheme="minorHAnsi"/>
          <w:b/>
          <w:bCs/>
          <w:sz w:val="20"/>
          <w:szCs w:val="20"/>
        </w:rPr>
        <w:t xml:space="preserve"> above</w:t>
      </w:r>
      <w:r w:rsidR="00A30728" w:rsidRPr="000835D6">
        <w:rPr>
          <w:rFonts w:cstheme="minorHAnsi"/>
          <w:b/>
          <w:bCs/>
          <w:sz w:val="20"/>
          <w:szCs w:val="20"/>
        </w:rPr>
        <w:t xml:space="preserve"> screenshots to justify (defend) your choice of the TWO base learners </w:t>
      </w:r>
      <w:r w:rsidR="00A30728" w:rsidRPr="000835D6">
        <w:rPr>
          <w:rFonts w:cstheme="minorHAnsi"/>
          <w:sz w:val="20"/>
          <w:szCs w:val="20"/>
        </w:rPr>
        <w:t xml:space="preserve">which you used as base learners for your Ensemble learner. </w:t>
      </w:r>
    </w:p>
    <w:p w14:paraId="2CE3924C" w14:textId="77777777" w:rsidR="00A30728" w:rsidRDefault="00A30728" w:rsidP="00692484">
      <w:pPr>
        <w:rPr>
          <w:sz w:val="20"/>
          <w:szCs w:val="20"/>
        </w:rPr>
      </w:pPr>
    </w:p>
    <w:p w14:paraId="24DD66D4" w14:textId="04EF3CC8" w:rsidR="00742CB9" w:rsidRDefault="00D41AC3" w:rsidP="00692484">
      <w:pPr>
        <w:rPr>
          <w:sz w:val="20"/>
          <w:szCs w:val="20"/>
        </w:rPr>
      </w:pPr>
      <w:r w:rsidRPr="00D41AC3">
        <w:rPr>
          <w:sz w:val="20"/>
          <w:szCs w:val="20"/>
        </w:rPr>
        <w:t>Logistic Regression (LR) and K-Nearest Neighbours (KNN) were chosen as the base learners to create a complementary ensemble. In the initial testing, LR demonstrated the highest positive predictive value (Precision) but suffered from poor recall. Conversely, KNN demonstrated a much stronger ability to identify positive cases (higher Recall) while maintaining decent overall accuracy. By combining a highly precise parametric model (LR) with a non-parametric model that detects local data patterns better (KNN), the soft-voting ensemble aims to balance out the weaknesses of each individual algorithm.</w:t>
      </w:r>
    </w:p>
    <w:p w14:paraId="15FACD46" w14:textId="77777777" w:rsidR="00742CB9" w:rsidRDefault="00742CB9" w:rsidP="00692484">
      <w:pPr>
        <w:rPr>
          <w:sz w:val="20"/>
          <w:szCs w:val="20"/>
        </w:rPr>
      </w:pPr>
    </w:p>
    <w:p w14:paraId="43532BB1" w14:textId="77777777" w:rsidR="00742CB9" w:rsidRDefault="00742CB9" w:rsidP="00692484">
      <w:pPr>
        <w:rPr>
          <w:sz w:val="20"/>
          <w:szCs w:val="20"/>
        </w:rPr>
      </w:pPr>
    </w:p>
    <w:p w14:paraId="2A77C50F" w14:textId="77777777" w:rsidR="00742CB9" w:rsidRDefault="00742CB9" w:rsidP="00692484">
      <w:pPr>
        <w:rPr>
          <w:sz w:val="20"/>
          <w:szCs w:val="20"/>
        </w:rPr>
      </w:pPr>
    </w:p>
    <w:p w14:paraId="6B9F77BE" w14:textId="77777777" w:rsidR="00742CB9" w:rsidRDefault="00742CB9" w:rsidP="00692484">
      <w:pPr>
        <w:rPr>
          <w:sz w:val="20"/>
          <w:szCs w:val="20"/>
        </w:rPr>
      </w:pPr>
    </w:p>
    <w:p w14:paraId="24DB6A71" w14:textId="77777777" w:rsidR="00742CB9" w:rsidRDefault="00742CB9" w:rsidP="00692484">
      <w:pPr>
        <w:rPr>
          <w:sz w:val="20"/>
          <w:szCs w:val="20"/>
        </w:rPr>
      </w:pPr>
    </w:p>
    <w:p w14:paraId="5F7EB4F2" w14:textId="77777777" w:rsidR="00742CB9" w:rsidRDefault="00742CB9" w:rsidP="00692484">
      <w:pPr>
        <w:rPr>
          <w:sz w:val="20"/>
          <w:szCs w:val="20"/>
        </w:rPr>
      </w:pPr>
    </w:p>
    <w:p w14:paraId="23A8DF7E" w14:textId="77777777" w:rsidR="00A30728" w:rsidRDefault="00A30728" w:rsidP="00692484">
      <w:pPr>
        <w:rPr>
          <w:sz w:val="20"/>
          <w:szCs w:val="20"/>
        </w:rPr>
      </w:pPr>
    </w:p>
    <w:p w14:paraId="5B0B635B" w14:textId="77777777" w:rsidR="00C41CBE" w:rsidRDefault="00C41CBE" w:rsidP="00692484">
      <w:pPr>
        <w:rPr>
          <w:sz w:val="20"/>
          <w:szCs w:val="20"/>
        </w:rPr>
      </w:pPr>
    </w:p>
    <w:p w14:paraId="241E4624" w14:textId="77777777" w:rsidR="00C41CBE" w:rsidRDefault="00C41CBE" w:rsidP="00692484">
      <w:pPr>
        <w:rPr>
          <w:sz w:val="20"/>
          <w:szCs w:val="20"/>
        </w:rPr>
      </w:pPr>
    </w:p>
    <w:p w14:paraId="55A38BA3" w14:textId="77777777" w:rsidR="00C41CBE" w:rsidRDefault="00C41CBE" w:rsidP="00692484">
      <w:pPr>
        <w:rPr>
          <w:sz w:val="20"/>
          <w:szCs w:val="20"/>
        </w:rPr>
      </w:pPr>
    </w:p>
    <w:tbl>
      <w:tblPr>
        <w:tblStyle w:val="TableGrid"/>
        <w:tblW w:w="0" w:type="auto"/>
        <w:tblLook w:val="04A0" w:firstRow="1" w:lastRow="0" w:firstColumn="1" w:lastColumn="0" w:noHBand="0" w:noVBand="1"/>
      </w:tblPr>
      <w:tblGrid>
        <w:gridCol w:w="10480"/>
      </w:tblGrid>
      <w:tr w:rsidR="00742CB9" w:rsidRPr="00E008FA" w14:paraId="3A2C7130" w14:textId="77777777" w:rsidTr="00B67281">
        <w:trPr>
          <w:trHeight w:val="706"/>
        </w:trPr>
        <w:tc>
          <w:tcPr>
            <w:tcW w:w="10480" w:type="dxa"/>
            <w:shd w:val="clear" w:color="auto" w:fill="D9D9D9" w:themeFill="background1" w:themeFillShade="D9"/>
          </w:tcPr>
          <w:p w14:paraId="214048A0" w14:textId="3DD0CE31" w:rsidR="00742CB9" w:rsidRPr="00742CB9" w:rsidRDefault="00742CB9" w:rsidP="00742CB9">
            <w:pPr>
              <w:rPr>
                <w:rFonts w:cstheme="minorHAnsi"/>
                <w:sz w:val="20"/>
                <w:szCs w:val="20"/>
              </w:rPr>
            </w:pPr>
            <w:r w:rsidRPr="00742CB9">
              <w:rPr>
                <w:rFonts w:cstheme="minorHAnsi"/>
                <w:sz w:val="20"/>
                <w:szCs w:val="20"/>
              </w:rPr>
              <w:t>i</w:t>
            </w:r>
            <w:r w:rsidR="00433D21">
              <w:rPr>
                <w:rFonts w:cstheme="minorHAnsi"/>
                <w:sz w:val="20"/>
                <w:szCs w:val="20"/>
              </w:rPr>
              <w:t>i</w:t>
            </w:r>
            <w:r w:rsidRPr="00742CB9">
              <w:rPr>
                <w:rFonts w:cstheme="minorHAnsi"/>
                <w:sz w:val="20"/>
                <w:szCs w:val="20"/>
              </w:rPr>
              <w:t xml:space="preserve">i. Comment on </w:t>
            </w:r>
            <w:r w:rsidRPr="00742CB9">
              <w:rPr>
                <w:rFonts w:cstheme="minorHAnsi"/>
                <w:b/>
                <w:bCs/>
                <w:sz w:val="20"/>
                <w:szCs w:val="20"/>
              </w:rPr>
              <w:t>1)</w:t>
            </w:r>
            <w:r w:rsidR="00D53FC0">
              <w:rPr>
                <w:rFonts w:cstheme="minorHAnsi"/>
                <w:b/>
                <w:bCs/>
                <w:sz w:val="20"/>
                <w:szCs w:val="20"/>
              </w:rPr>
              <w:t xml:space="preserve"> </w:t>
            </w:r>
            <w:r w:rsidRPr="00742CB9">
              <w:rPr>
                <w:rFonts w:cstheme="minorHAnsi"/>
                <w:b/>
                <w:bCs/>
                <w:sz w:val="20"/>
                <w:szCs w:val="20"/>
              </w:rPr>
              <w:t>any improvement in classification performance</w:t>
            </w:r>
            <w:r w:rsidRPr="00742CB9">
              <w:rPr>
                <w:rFonts w:cstheme="minorHAnsi"/>
                <w:sz w:val="20"/>
                <w:szCs w:val="20"/>
              </w:rPr>
              <w:t xml:space="preserve"> as a result of </w:t>
            </w:r>
            <w:r w:rsidRPr="00742CB9">
              <w:rPr>
                <w:rFonts w:cstheme="minorHAnsi"/>
                <w:sz w:val="20"/>
                <w:szCs w:val="20"/>
                <w:u w:val="single"/>
              </w:rPr>
              <w:t>building an Ensemble Learner compared to the individual TWO base learners</w:t>
            </w:r>
            <w:r w:rsidRPr="00742CB9">
              <w:rPr>
                <w:rFonts w:cstheme="minorHAnsi"/>
                <w:sz w:val="20"/>
                <w:szCs w:val="20"/>
              </w:rPr>
              <w:t xml:space="preserve">. </w:t>
            </w:r>
            <w:r w:rsidRPr="00742CB9">
              <w:rPr>
                <w:rFonts w:cstheme="minorHAnsi"/>
                <w:b/>
                <w:bCs/>
                <w:sz w:val="20"/>
                <w:szCs w:val="20"/>
              </w:rPr>
              <w:t>2) Decide whether to recommend your ensemble learner for</w:t>
            </w:r>
            <w:r w:rsidR="00433D21">
              <w:rPr>
                <w:rFonts w:cstheme="minorHAnsi"/>
                <w:b/>
                <w:bCs/>
                <w:sz w:val="20"/>
                <w:szCs w:val="20"/>
              </w:rPr>
              <w:t xml:space="preserve"> approval</w:t>
            </w:r>
            <w:r w:rsidRPr="00742CB9">
              <w:rPr>
                <w:rFonts w:cstheme="minorHAnsi"/>
                <w:b/>
                <w:bCs/>
                <w:sz w:val="20"/>
                <w:szCs w:val="20"/>
              </w:rPr>
              <w:t xml:space="preserve"> prediction or one of the TWO base learners; </w:t>
            </w:r>
            <w:r>
              <w:rPr>
                <w:rFonts w:cstheme="minorHAnsi"/>
                <w:b/>
                <w:bCs/>
                <w:sz w:val="20"/>
                <w:szCs w:val="20"/>
              </w:rPr>
              <w:t xml:space="preserve">3) </w:t>
            </w:r>
            <w:r w:rsidRPr="00742CB9">
              <w:rPr>
                <w:rFonts w:cstheme="minorHAnsi"/>
                <w:b/>
                <w:bCs/>
                <w:sz w:val="20"/>
                <w:szCs w:val="20"/>
              </w:rPr>
              <w:t xml:space="preserve">justify your recommendation. </w:t>
            </w:r>
          </w:p>
          <w:p w14:paraId="71EA0771" w14:textId="790F7E55" w:rsidR="00742CB9" w:rsidRPr="00E008FA" w:rsidRDefault="00742CB9" w:rsidP="00B67281">
            <w:pPr>
              <w:rPr>
                <w:rFonts w:cstheme="minorHAnsi"/>
                <w:sz w:val="20"/>
                <w:szCs w:val="20"/>
              </w:rPr>
            </w:pPr>
          </w:p>
        </w:tc>
      </w:tr>
      <w:tr w:rsidR="00742CB9" w:rsidRPr="00A909AD" w14:paraId="35397A24" w14:textId="77777777" w:rsidTr="00B67281">
        <w:trPr>
          <w:trHeight w:val="6412"/>
        </w:trPr>
        <w:tc>
          <w:tcPr>
            <w:tcW w:w="10480" w:type="dxa"/>
          </w:tcPr>
          <w:p w14:paraId="1FB29649" w14:textId="1969A4E5" w:rsidR="00D33D5B" w:rsidRDefault="00D33D5B" w:rsidP="00D33D5B">
            <w:pPr>
              <w:pStyle w:val="ListParagraph"/>
              <w:numPr>
                <w:ilvl w:val="0"/>
                <w:numId w:val="12"/>
              </w:numPr>
              <w:rPr>
                <w:rFonts w:ascii="Arial" w:hAnsi="Arial" w:cs="Arial"/>
                <w:sz w:val="20"/>
                <w:szCs w:val="20"/>
              </w:rPr>
            </w:pPr>
            <w:r w:rsidRPr="00D33D5B">
              <w:rPr>
                <w:rFonts w:ascii="Arial" w:hAnsi="Arial" w:cs="Arial"/>
                <w:sz w:val="20"/>
                <w:szCs w:val="20"/>
              </w:rPr>
              <w:t>Yes, the soft-voting ensemble successfully and significantly improved the selected performance metric (Precision). While the best individual base learner (Logistic Regression) achieved a precision of 0.71, the Voting Ensemble Learner increased this score to 0.80. By utilizing a soft-voting mechanism, the ensemble averaged the predicted probabilities from both models. This allowed it to combine the strict, risk-averse decision boundaries of the parametric Logistic Regression with the non-parametric local pattern recognition of KNN. As a result, the ensemble model became exceptionally reliable when predicting an 'Approved' status, drastically reducing the rate of False Positives and perfectly satisfying the bank's highly conservative risk criteria.</w:t>
            </w:r>
            <w:r>
              <w:rPr>
                <w:rFonts w:ascii="Arial" w:hAnsi="Arial" w:cs="Arial"/>
                <w:sz w:val="20"/>
                <w:szCs w:val="20"/>
              </w:rPr>
              <w:br/>
            </w:r>
            <w:r>
              <w:rPr>
                <w:rFonts w:ascii="Arial" w:hAnsi="Arial" w:cs="Arial"/>
                <w:sz w:val="20"/>
                <w:szCs w:val="20"/>
              </w:rPr>
              <w:br/>
            </w:r>
            <w:r>
              <w:rPr>
                <w:rFonts w:ascii="Arial" w:hAnsi="Arial" w:cs="Arial"/>
                <w:sz w:val="20"/>
                <w:szCs w:val="20"/>
              </w:rPr>
              <w:br/>
            </w:r>
          </w:p>
          <w:p w14:paraId="0F351728" w14:textId="24F172C8" w:rsidR="00D33D5B" w:rsidRPr="00D33D5B" w:rsidRDefault="00D33D5B" w:rsidP="00D33D5B">
            <w:pPr>
              <w:pStyle w:val="ListParagraph"/>
              <w:numPr>
                <w:ilvl w:val="0"/>
                <w:numId w:val="12"/>
              </w:numPr>
              <w:rPr>
                <w:rFonts w:ascii="Arial" w:hAnsi="Arial" w:cs="Arial"/>
                <w:sz w:val="20"/>
                <w:szCs w:val="20"/>
                <w:lang w:val="en-US"/>
              </w:rPr>
            </w:pPr>
            <w:r w:rsidRPr="00D33D5B">
              <w:rPr>
                <w:rFonts w:ascii="Arial" w:hAnsi="Arial" w:cs="Arial"/>
                <w:b/>
                <w:bCs/>
                <w:sz w:val="20"/>
                <w:szCs w:val="20"/>
                <w:lang w:val="en-US"/>
              </w:rPr>
              <w:t>Recommendation:</w:t>
            </w:r>
            <w:r w:rsidRPr="00D33D5B">
              <w:rPr>
                <w:rFonts w:ascii="Arial" w:hAnsi="Arial" w:cs="Arial"/>
                <w:sz w:val="20"/>
                <w:szCs w:val="20"/>
                <w:lang w:val="en-US"/>
              </w:rPr>
              <w:t xml:space="preserve"> I highly recommend the </w:t>
            </w:r>
            <w:r w:rsidRPr="00D33D5B">
              <w:rPr>
                <w:rFonts w:ascii="Arial" w:hAnsi="Arial" w:cs="Arial"/>
                <w:b/>
                <w:bCs/>
                <w:sz w:val="20"/>
                <w:szCs w:val="20"/>
                <w:lang w:val="en-US"/>
              </w:rPr>
              <w:t>Voting Ensemble Learner</w:t>
            </w:r>
            <w:r w:rsidRPr="00D33D5B">
              <w:rPr>
                <w:rFonts w:ascii="Arial" w:hAnsi="Arial" w:cs="Arial"/>
                <w:sz w:val="20"/>
                <w:szCs w:val="20"/>
                <w:lang w:val="en-US"/>
              </w:rPr>
              <w:t xml:space="preserve"> for the bank's loan approval prediction system over the individual base learners.</w:t>
            </w:r>
            <w:r>
              <w:rPr>
                <w:rFonts w:ascii="Arial" w:hAnsi="Arial" w:cs="Arial"/>
                <w:sz w:val="20"/>
                <w:szCs w:val="20"/>
                <w:lang w:val="en-US"/>
              </w:rPr>
              <w:br/>
            </w:r>
            <w:r>
              <w:rPr>
                <w:rFonts w:ascii="Arial" w:hAnsi="Arial" w:cs="Arial"/>
                <w:sz w:val="20"/>
                <w:szCs w:val="20"/>
                <w:lang w:val="en-US"/>
              </w:rPr>
              <w:br/>
            </w:r>
          </w:p>
          <w:p w14:paraId="02C61A33" w14:textId="77777777" w:rsidR="00D33D5B" w:rsidRPr="00D33D5B" w:rsidRDefault="00D33D5B" w:rsidP="00D33D5B">
            <w:pPr>
              <w:pStyle w:val="ListParagraph"/>
              <w:rPr>
                <w:rFonts w:ascii="Arial" w:hAnsi="Arial" w:cs="Arial"/>
                <w:sz w:val="20"/>
                <w:szCs w:val="20"/>
                <w:lang w:val="en-US"/>
              </w:rPr>
            </w:pPr>
            <w:r w:rsidRPr="00D33D5B">
              <w:rPr>
                <w:rFonts w:ascii="Arial" w:hAnsi="Arial" w:cs="Arial"/>
                <w:b/>
                <w:bCs/>
                <w:sz w:val="20"/>
                <w:szCs w:val="20"/>
                <w:lang w:val="en-US"/>
              </w:rPr>
              <w:t>Justification:</w:t>
            </w:r>
            <w:r w:rsidRPr="00D33D5B">
              <w:rPr>
                <w:rFonts w:ascii="Arial" w:hAnsi="Arial" w:cs="Arial"/>
                <w:sz w:val="20"/>
                <w:szCs w:val="20"/>
                <w:lang w:val="en-US"/>
              </w:rPr>
              <w:t xml:space="preserve"> The Voting Ensemble Learner achieved the highest Precision score (0.80) for the "Approved" class, significantly outperforming both Logistic Regression (0.71) and K-Nearest Neighbours (0.66). Because the finance team's success criteria is strictly risk-averse—prioritizing the reduction of default risk by ensuring approved applications are genuinely safe—Precision is the most critical metric. By utilizing soft voting, the ensemble successfully combined the rigorous, parametric decision boundaries of Logistic Regression with the local, non-parametric pattern recognition of KNN. This synergy drastically reduced the rate of False Positives. Therefore, when the ensemble model predicts that a loan should be "Approved," it is exceptionally reliable, perfectly aligning with the bank's strategy to minimize financial risk.</w:t>
            </w:r>
          </w:p>
          <w:p w14:paraId="55FF10EF" w14:textId="7AD87884" w:rsidR="00D33D5B" w:rsidRPr="00D33D5B" w:rsidRDefault="00D33D5B" w:rsidP="00D33D5B">
            <w:pPr>
              <w:pStyle w:val="ListParagraph"/>
              <w:rPr>
                <w:rFonts w:ascii="Arial" w:hAnsi="Arial" w:cs="Arial"/>
                <w:sz w:val="20"/>
                <w:szCs w:val="20"/>
              </w:rPr>
            </w:pPr>
          </w:p>
        </w:tc>
      </w:tr>
    </w:tbl>
    <w:p w14:paraId="1F97FE9B" w14:textId="77777777" w:rsidR="00A30728" w:rsidRDefault="00A30728" w:rsidP="00692484">
      <w:pPr>
        <w:rPr>
          <w:sz w:val="20"/>
          <w:szCs w:val="20"/>
        </w:rPr>
      </w:pPr>
    </w:p>
    <w:p w14:paraId="531D195F" w14:textId="77777777" w:rsidR="00A30728" w:rsidRDefault="00A30728" w:rsidP="00692484">
      <w:pPr>
        <w:rPr>
          <w:sz w:val="20"/>
          <w:szCs w:val="20"/>
        </w:rPr>
      </w:pPr>
    </w:p>
    <w:tbl>
      <w:tblPr>
        <w:tblStyle w:val="TableGrid"/>
        <w:tblW w:w="10485" w:type="dxa"/>
        <w:tblLook w:val="04A0" w:firstRow="1" w:lastRow="0" w:firstColumn="1" w:lastColumn="0" w:noHBand="0" w:noVBand="1"/>
      </w:tblPr>
      <w:tblGrid>
        <w:gridCol w:w="10485"/>
      </w:tblGrid>
      <w:tr w:rsidR="00894869" w:rsidRPr="00CC288C" w14:paraId="48B6374A" w14:textId="77777777" w:rsidTr="00B67281">
        <w:tc>
          <w:tcPr>
            <w:tcW w:w="10485" w:type="dxa"/>
            <w:shd w:val="clear" w:color="auto" w:fill="BFBFBF" w:themeFill="background1" w:themeFillShade="BF"/>
          </w:tcPr>
          <w:p w14:paraId="37A17946" w14:textId="77777777" w:rsidR="00894869" w:rsidRPr="00CC288C" w:rsidRDefault="00894869"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894869" w:rsidRPr="00147727" w14:paraId="2AB9E82D" w14:textId="77777777" w:rsidTr="00E0681B">
        <w:trPr>
          <w:trHeight w:val="902"/>
        </w:trPr>
        <w:tc>
          <w:tcPr>
            <w:tcW w:w="10485" w:type="dxa"/>
            <w:shd w:val="clear" w:color="auto" w:fill="000000" w:themeFill="text1"/>
          </w:tcPr>
          <w:p w14:paraId="5A0EC3B4" w14:textId="0AF5698B" w:rsidR="00894869" w:rsidRDefault="00894869" w:rsidP="00B67281">
            <w:pPr>
              <w:rPr>
                <w:b/>
                <w:bCs/>
                <w:sz w:val="20"/>
                <w:szCs w:val="20"/>
              </w:rPr>
            </w:pPr>
            <w:r w:rsidRPr="00894869">
              <w:rPr>
                <w:b/>
                <w:bCs/>
                <w:sz w:val="20"/>
                <w:szCs w:val="20"/>
              </w:rPr>
              <w:t xml:space="preserve">Case Study (B): </w:t>
            </w:r>
            <w:r w:rsidR="00550025" w:rsidRPr="00550025">
              <w:rPr>
                <w:b/>
                <w:bCs/>
                <w:sz w:val="20"/>
                <w:szCs w:val="20"/>
              </w:rPr>
              <w:t>Predicting Maximum Loan Amount</w:t>
            </w:r>
            <w:r w:rsidRPr="00894869">
              <w:rPr>
                <w:b/>
                <w:bCs/>
                <w:sz w:val="20"/>
                <w:szCs w:val="20"/>
              </w:rPr>
              <w:t xml:space="preserve">. </w:t>
            </w:r>
          </w:p>
          <w:p w14:paraId="26BC8EAA" w14:textId="2F071126" w:rsidR="0064321D" w:rsidRPr="00894869" w:rsidRDefault="00550025" w:rsidP="00B67281">
            <w:pPr>
              <w:rPr>
                <w:sz w:val="20"/>
                <w:szCs w:val="20"/>
              </w:rPr>
            </w:pPr>
            <w:r w:rsidRPr="00550025">
              <w:rPr>
                <w:b/>
                <w:bCs/>
                <w:sz w:val="20"/>
                <w:szCs w:val="20"/>
              </w:rPr>
              <w:t>Research Question: Does machine learning have the potential to assist bankers in predicting the Maximum Loan Amount offered to clients who were approved a loan each?</w:t>
            </w:r>
            <w:r w:rsidR="0064321D" w:rsidRPr="00891E56">
              <w:rPr>
                <w:rFonts w:cstheme="minorHAnsi"/>
                <w:b/>
                <w:bCs/>
                <w:sz w:val="20"/>
                <w:szCs w:val="20"/>
              </w:rPr>
              <w:t xml:space="preserve">                </w:t>
            </w:r>
            <w:r>
              <w:rPr>
                <w:rFonts w:cstheme="minorHAnsi"/>
                <w:b/>
                <w:bCs/>
                <w:sz w:val="20"/>
                <w:szCs w:val="20"/>
              </w:rPr>
              <w:t xml:space="preserve">                                                                                  </w:t>
            </w:r>
            <w:r w:rsidRPr="00891E56">
              <w:rPr>
                <w:rFonts w:cstheme="minorHAnsi"/>
                <w:b/>
                <w:bCs/>
                <w:sz w:val="20"/>
                <w:szCs w:val="20"/>
              </w:rPr>
              <w:t>[</w:t>
            </w:r>
            <w:r>
              <w:rPr>
                <w:rFonts w:cstheme="minorHAnsi"/>
                <w:b/>
                <w:bCs/>
                <w:sz w:val="20"/>
                <w:szCs w:val="20"/>
              </w:rPr>
              <w:t>Total 36</w:t>
            </w:r>
            <w:r w:rsidRPr="00891E56">
              <w:rPr>
                <w:rFonts w:cstheme="minorHAnsi"/>
                <w:b/>
                <w:bCs/>
                <w:sz w:val="20"/>
                <w:szCs w:val="20"/>
              </w:rPr>
              <w:t xml:space="preserve"> Marks]</w:t>
            </w:r>
            <w:r w:rsidR="0064321D" w:rsidRPr="00891E56">
              <w:rPr>
                <w:rFonts w:cstheme="minorHAnsi"/>
                <w:b/>
                <w:bCs/>
                <w:sz w:val="20"/>
                <w:szCs w:val="20"/>
              </w:rPr>
              <w:t xml:space="preserve">                                                                                                                                                                                   </w:t>
            </w:r>
          </w:p>
        </w:tc>
      </w:tr>
    </w:tbl>
    <w:p w14:paraId="6C16997A" w14:textId="77777777" w:rsidR="00A30728" w:rsidRDefault="00A30728" w:rsidP="00692484">
      <w:pPr>
        <w:rPr>
          <w:sz w:val="20"/>
          <w:szCs w:val="20"/>
        </w:rPr>
      </w:pPr>
    </w:p>
    <w:p w14:paraId="4CCD3BD7" w14:textId="05046B3F" w:rsidR="00A30728" w:rsidRPr="00BC7B7A" w:rsidRDefault="00BC7B7A" w:rsidP="00692484">
      <w:pPr>
        <w:rPr>
          <w:sz w:val="28"/>
          <w:szCs w:val="28"/>
        </w:rPr>
      </w:pPr>
      <w:r w:rsidRPr="00BC7B7A">
        <w:rPr>
          <w:b/>
          <w:bCs/>
          <w:sz w:val="28"/>
          <w:szCs w:val="28"/>
        </w:rPr>
        <w:t xml:space="preserve">Task (1) – Domain Understanding and Designing Your Regression Experiments </w:t>
      </w:r>
    </w:p>
    <w:tbl>
      <w:tblPr>
        <w:tblStyle w:val="TableGrid"/>
        <w:tblW w:w="0" w:type="auto"/>
        <w:tblLook w:val="04A0" w:firstRow="1" w:lastRow="0" w:firstColumn="1" w:lastColumn="0" w:noHBand="0" w:noVBand="1"/>
      </w:tblPr>
      <w:tblGrid>
        <w:gridCol w:w="10480"/>
      </w:tblGrid>
      <w:tr w:rsidR="00BC7B7A" w:rsidRPr="00E008FA" w14:paraId="64EF5530" w14:textId="77777777" w:rsidTr="00BC7B7A">
        <w:trPr>
          <w:trHeight w:val="999"/>
        </w:trPr>
        <w:tc>
          <w:tcPr>
            <w:tcW w:w="10480" w:type="dxa"/>
          </w:tcPr>
          <w:p w14:paraId="6456BF43" w14:textId="77777777" w:rsidR="00BC7B7A" w:rsidRDefault="00BC7B7A" w:rsidP="00BC7B7A">
            <w:pPr>
              <w:spacing w:line="248" w:lineRule="auto"/>
              <w:rPr>
                <w:rFonts w:cstheme="minorHAnsi"/>
                <w:b/>
                <w:bCs/>
                <w:sz w:val="20"/>
                <w:szCs w:val="20"/>
              </w:rPr>
            </w:pPr>
            <w:r w:rsidRPr="00BC7B7A">
              <w:rPr>
                <w:rFonts w:cstheme="minorHAnsi"/>
                <w:sz w:val="20"/>
                <w:szCs w:val="20"/>
              </w:rPr>
              <w:t xml:space="preserve">The </w:t>
            </w:r>
            <w:r w:rsidR="00C841E0">
              <w:rPr>
                <w:rFonts w:cstheme="minorHAnsi"/>
                <w:sz w:val="20"/>
                <w:szCs w:val="20"/>
              </w:rPr>
              <w:t>bankers</w:t>
            </w:r>
            <w:r w:rsidRPr="00BC7B7A">
              <w:rPr>
                <w:rFonts w:cstheme="minorHAnsi"/>
                <w:sz w:val="20"/>
                <w:szCs w:val="20"/>
              </w:rPr>
              <w:t xml:space="preserve"> decided that regression modelling is required to predict </w:t>
            </w:r>
            <w:r w:rsidR="00C841E0">
              <w:rPr>
                <w:rFonts w:cstheme="minorHAnsi"/>
                <w:sz w:val="20"/>
                <w:szCs w:val="20"/>
              </w:rPr>
              <w:t>Maximum Loan Amount</w:t>
            </w:r>
            <w:r w:rsidRPr="00BC7B7A">
              <w:rPr>
                <w:rFonts w:cstheme="minorHAnsi"/>
                <w:sz w:val="20"/>
                <w:szCs w:val="20"/>
                <w:u w:val="single"/>
              </w:rPr>
              <w:t xml:space="preserve"> for those who </w:t>
            </w:r>
            <w:r w:rsidR="00C841E0">
              <w:rPr>
                <w:rFonts w:cstheme="minorHAnsi"/>
                <w:sz w:val="20"/>
                <w:szCs w:val="20"/>
                <w:u w:val="single"/>
              </w:rPr>
              <w:t>are approved a loan</w:t>
            </w:r>
            <w:r w:rsidRPr="00BC7B7A">
              <w:rPr>
                <w:rFonts w:cstheme="minorHAnsi"/>
                <w:sz w:val="20"/>
                <w:szCs w:val="20"/>
                <w:u w:val="single"/>
              </w:rPr>
              <w:t>.</w:t>
            </w:r>
            <w:r w:rsidRPr="00BC7B7A">
              <w:rPr>
                <w:rFonts w:cstheme="minorHAnsi"/>
                <w:sz w:val="20"/>
                <w:szCs w:val="20"/>
              </w:rPr>
              <w:t xml:space="preserve"> With the aid of your </w:t>
            </w:r>
            <w:r w:rsidRPr="00BC7B7A">
              <w:rPr>
                <w:rFonts w:cstheme="minorHAnsi"/>
                <w:sz w:val="20"/>
                <w:szCs w:val="20"/>
                <w:u w:val="single"/>
              </w:rPr>
              <w:t>Final Python Notebook 1 code outputs</w:t>
            </w:r>
            <w:r w:rsidRPr="00BC7B7A">
              <w:rPr>
                <w:rFonts w:cstheme="minorHAnsi"/>
                <w:b/>
                <w:bCs/>
                <w:sz w:val="20"/>
                <w:szCs w:val="20"/>
              </w:rPr>
              <w:t>, 1) paste in this analysis report, the Python code output, which shows the dimensions</w:t>
            </w:r>
            <w:r w:rsidRPr="00BC7B7A">
              <w:rPr>
                <w:rFonts w:cstheme="minorHAnsi"/>
                <w:sz w:val="20"/>
                <w:szCs w:val="20"/>
              </w:rPr>
              <w:t xml:space="preserve"> and </w:t>
            </w:r>
            <w:r w:rsidRPr="00BC7B7A">
              <w:rPr>
                <w:rFonts w:cstheme="minorHAnsi"/>
                <w:b/>
                <w:bCs/>
                <w:sz w:val="20"/>
                <w:szCs w:val="20"/>
              </w:rPr>
              <w:t>2) the list of the features’ names of your RETAINED data subset</w:t>
            </w:r>
            <w:r w:rsidRPr="00BC7B7A">
              <w:rPr>
                <w:rFonts w:cstheme="minorHAnsi"/>
                <w:sz w:val="20"/>
                <w:szCs w:val="20"/>
              </w:rPr>
              <w:t xml:space="preserve"> to use for this regression case study. </w:t>
            </w:r>
            <w:r w:rsidR="001C758E">
              <w:rPr>
                <w:rFonts w:cstheme="minorHAnsi"/>
                <w:sz w:val="20"/>
                <w:szCs w:val="20"/>
              </w:rPr>
              <w:t xml:space="preserve">                                                                                                                                                                        </w:t>
            </w:r>
            <w:r w:rsidR="000E2BB4" w:rsidRPr="00891E56">
              <w:rPr>
                <w:rFonts w:cstheme="minorHAnsi"/>
                <w:b/>
                <w:bCs/>
                <w:sz w:val="20"/>
                <w:szCs w:val="20"/>
              </w:rPr>
              <w:t xml:space="preserve">              [</w:t>
            </w:r>
            <w:r w:rsidR="000E2BB4">
              <w:rPr>
                <w:rFonts w:cstheme="minorHAnsi"/>
                <w:b/>
                <w:bCs/>
                <w:sz w:val="20"/>
                <w:szCs w:val="20"/>
              </w:rPr>
              <w:t>2</w:t>
            </w:r>
            <w:r w:rsidR="000E2BB4" w:rsidRPr="00891E56">
              <w:rPr>
                <w:rFonts w:cstheme="minorHAnsi"/>
                <w:b/>
                <w:bCs/>
                <w:sz w:val="20"/>
                <w:szCs w:val="20"/>
              </w:rPr>
              <w:t xml:space="preserve"> Marks]</w:t>
            </w:r>
          </w:p>
          <w:p w14:paraId="30B683E9" w14:textId="35182461" w:rsidR="001C758E" w:rsidRPr="00E008FA" w:rsidRDefault="001C758E" w:rsidP="00BC7B7A">
            <w:pPr>
              <w:spacing w:line="248" w:lineRule="auto"/>
              <w:rPr>
                <w:rFonts w:cstheme="minorHAnsi"/>
                <w:sz w:val="20"/>
                <w:szCs w:val="20"/>
              </w:rPr>
            </w:pPr>
          </w:p>
        </w:tc>
      </w:tr>
    </w:tbl>
    <w:p w14:paraId="048E95A5" w14:textId="77777777" w:rsidR="00A30728" w:rsidRDefault="00A30728" w:rsidP="00692484">
      <w:pPr>
        <w:rPr>
          <w:sz w:val="20"/>
          <w:szCs w:val="20"/>
        </w:rPr>
      </w:pPr>
    </w:p>
    <w:p w14:paraId="7EC36C8E" w14:textId="130D98AD" w:rsidR="00BC7B7A" w:rsidRDefault="00FD2FAC" w:rsidP="00FD2FAC">
      <w:pPr>
        <w:rPr>
          <w:sz w:val="20"/>
          <w:szCs w:val="20"/>
        </w:rPr>
      </w:pPr>
      <w:r>
        <w:rPr>
          <w:sz w:val="20"/>
          <w:szCs w:val="20"/>
        </w:rPr>
        <w:t>1)</w:t>
      </w:r>
    </w:p>
    <w:p w14:paraId="696B87CA" w14:textId="77777777" w:rsidR="00FD2FAC" w:rsidRDefault="00FD2FAC" w:rsidP="00FD2FAC">
      <w:pPr>
        <w:keepNext/>
        <w:jc w:val="center"/>
      </w:pPr>
      <w:r w:rsidRPr="00FD2FAC">
        <w:rPr>
          <w:noProof/>
          <w:sz w:val="20"/>
          <w:szCs w:val="20"/>
        </w:rPr>
        <w:drawing>
          <wp:inline distT="0" distB="0" distL="0" distR="0" wp14:anchorId="56766B73" wp14:editId="1542C97E">
            <wp:extent cx="4963218" cy="638829"/>
            <wp:effectExtent l="0" t="0" r="8890" b="8890"/>
            <wp:docPr id="166403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0898"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4963218" cy="638829"/>
                    </a:xfrm>
                    <a:prstGeom prst="rect">
                      <a:avLst/>
                    </a:prstGeom>
                  </pic:spPr>
                </pic:pic>
              </a:graphicData>
            </a:graphic>
          </wp:inline>
        </w:drawing>
      </w:r>
    </w:p>
    <w:p w14:paraId="1DCDD6E9" w14:textId="60185E7C" w:rsidR="00FD2FAC" w:rsidRPr="00FD2FAC" w:rsidRDefault="00FD2FAC" w:rsidP="00FD2FAC">
      <w:pPr>
        <w:pStyle w:val="Caption"/>
        <w:jc w:val="center"/>
        <w:rPr>
          <w:sz w:val="20"/>
          <w:szCs w:val="20"/>
        </w:rPr>
      </w:pPr>
      <w:r>
        <w:t xml:space="preserve">Figure </w:t>
      </w:r>
      <w:fldSimple w:instr=" SEQ Figure \* ARABIC ">
        <w:r w:rsidR="00100413">
          <w:rPr>
            <w:noProof/>
          </w:rPr>
          <w:t>40</w:t>
        </w:r>
      </w:fldSimple>
      <w:r>
        <w:t>: Dimensions</w:t>
      </w:r>
    </w:p>
    <w:p w14:paraId="4C336D8C" w14:textId="77777777" w:rsidR="00BC7B7A" w:rsidRDefault="00BC7B7A" w:rsidP="00692484">
      <w:pPr>
        <w:rPr>
          <w:sz w:val="20"/>
          <w:szCs w:val="20"/>
        </w:rPr>
      </w:pPr>
    </w:p>
    <w:p w14:paraId="1C27ADAA" w14:textId="77777777" w:rsidR="00BC7B7A" w:rsidRDefault="00BC7B7A" w:rsidP="00692484">
      <w:pPr>
        <w:rPr>
          <w:sz w:val="20"/>
          <w:szCs w:val="20"/>
        </w:rPr>
      </w:pPr>
    </w:p>
    <w:p w14:paraId="1F59113E" w14:textId="77777777" w:rsidR="00BC7B7A" w:rsidRDefault="00BC7B7A" w:rsidP="00692484">
      <w:pPr>
        <w:rPr>
          <w:sz w:val="20"/>
          <w:szCs w:val="20"/>
        </w:rPr>
      </w:pPr>
    </w:p>
    <w:p w14:paraId="44A9601E" w14:textId="77777777" w:rsidR="00BC7B7A" w:rsidRDefault="00BC7B7A" w:rsidP="00692484">
      <w:pPr>
        <w:rPr>
          <w:sz w:val="20"/>
          <w:szCs w:val="20"/>
        </w:rPr>
      </w:pPr>
    </w:p>
    <w:p w14:paraId="19C12C8F" w14:textId="4B0FD1F7" w:rsidR="00BC7B7A" w:rsidRDefault="00FD2FAC" w:rsidP="00692484">
      <w:pPr>
        <w:rPr>
          <w:sz w:val="20"/>
          <w:szCs w:val="20"/>
        </w:rPr>
      </w:pPr>
      <w:r>
        <w:rPr>
          <w:sz w:val="20"/>
          <w:szCs w:val="20"/>
        </w:rPr>
        <w:t>2)</w:t>
      </w:r>
    </w:p>
    <w:p w14:paraId="7704C83E" w14:textId="77777777" w:rsidR="00FD2FAC" w:rsidRDefault="00FD2FAC" w:rsidP="00FD2FAC">
      <w:pPr>
        <w:keepNext/>
        <w:jc w:val="center"/>
      </w:pPr>
      <w:r w:rsidRPr="00FD2FAC">
        <w:rPr>
          <w:noProof/>
          <w:sz w:val="20"/>
          <w:szCs w:val="20"/>
        </w:rPr>
        <w:lastRenderedPageBreak/>
        <w:drawing>
          <wp:inline distT="0" distB="0" distL="0" distR="0" wp14:anchorId="2F02C7FD" wp14:editId="18BF07F0">
            <wp:extent cx="3953427" cy="2124371"/>
            <wp:effectExtent l="0" t="0" r="9525" b="0"/>
            <wp:docPr id="211941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17693" name=""/>
                    <pic:cNvPicPr/>
                  </pic:nvPicPr>
                  <pic:blipFill>
                    <a:blip r:embed="rId45"/>
                    <a:stretch>
                      <a:fillRect/>
                    </a:stretch>
                  </pic:blipFill>
                  <pic:spPr>
                    <a:xfrm>
                      <a:off x="0" y="0"/>
                      <a:ext cx="3953427" cy="2124371"/>
                    </a:xfrm>
                    <a:prstGeom prst="rect">
                      <a:avLst/>
                    </a:prstGeom>
                  </pic:spPr>
                </pic:pic>
              </a:graphicData>
            </a:graphic>
          </wp:inline>
        </w:drawing>
      </w:r>
    </w:p>
    <w:p w14:paraId="0BF835E1" w14:textId="2888F66A" w:rsidR="00BC7B7A" w:rsidRPr="00FD2FAC" w:rsidRDefault="00FD2FAC" w:rsidP="00FD2FAC">
      <w:pPr>
        <w:pStyle w:val="Caption"/>
        <w:jc w:val="center"/>
      </w:pPr>
      <w:r>
        <w:t xml:space="preserve">Figure </w:t>
      </w:r>
      <w:fldSimple w:instr=" SEQ Figure \* ARABIC ">
        <w:r w:rsidR="00100413">
          <w:rPr>
            <w:noProof/>
          </w:rPr>
          <w:t>41</w:t>
        </w:r>
      </w:fldSimple>
      <w:r>
        <w:t>: List of features</w:t>
      </w:r>
    </w:p>
    <w:p w14:paraId="39E4FD33" w14:textId="77777777" w:rsidR="00BC7B7A" w:rsidRPr="00BC7B7A" w:rsidRDefault="00BC7B7A" w:rsidP="00BC7B7A">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BC7B7A" w:rsidRPr="00E008FA" w14:paraId="002F6939" w14:textId="77777777" w:rsidTr="00B67281">
        <w:trPr>
          <w:trHeight w:val="724"/>
        </w:trPr>
        <w:tc>
          <w:tcPr>
            <w:tcW w:w="10480" w:type="dxa"/>
          </w:tcPr>
          <w:p w14:paraId="59E3B861" w14:textId="5D213473" w:rsidR="00BC7B7A" w:rsidRDefault="00BC7B7A" w:rsidP="00BC7B7A">
            <w:pPr>
              <w:spacing w:line="248" w:lineRule="auto"/>
              <w:rPr>
                <w:rFonts w:cstheme="minorHAnsi"/>
                <w:sz w:val="20"/>
                <w:szCs w:val="20"/>
              </w:rPr>
            </w:pPr>
            <w:r w:rsidRPr="00BC7B7A">
              <w:rPr>
                <w:rFonts w:cstheme="minorHAnsi"/>
                <w:sz w:val="20"/>
                <w:szCs w:val="20"/>
              </w:rPr>
              <w:t>a) Your</w:t>
            </w:r>
            <w:r w:rsidR="00587FC4">
              <w:rPr>
                <w:rFonts w:cstheme="minorHAnsi"/>
                <w:sz w:val="20"/>
                <w:szCs w:val="20"/>
              </w:rPr>
              <w:t xml:space="preserve"> finance</w:t>
            </w:r>
            <w:r w:rsidRPr="00BC7B7A">
              <w:rPr>
                <w:rFonts w:cstheme="minorHAnsi"/>
                <w:sz w:val="20"/>
                <w:szCs w:val="20"/>
              </w:rPr>
              <w:t xml:space="preserve"> team decided to use a decision tree regression (DT) algorithm to model the </w:t>
            </w:r>
            <w:r w:rsidR="00587FC4">
              <w:rPr>
                <w:rFonts w:cstheme="minorHAnsi"/>
                <w:sz w:val="20"/>
                <w:szCs w:val="20"/>
              </w:rPr>
              <w:t>Maximum Loan Amount</w:t>
            </w:r>
            <w:r w:rsidRPr="00BC7B7A">
              <w:rPr>
                <w:rFonts w:cstheme="minorHAnsi"/>
                <w:sz w:val="20"/>
                <w:szCs w:val="20"/>
              </w:rPr>
              <w:t xml:space="preserve">. In less than 150 words, explain some added benefits of using a DT regressor to this </w:t>
            </w:r>
            <w:r w:rsidR="00587FC4">
              <w:rPr>
                <w:rFonts w:cstheme="minorHAnsi"/>
                <w:sz w:val="20"/>
                <w:szCs w:val="20"/>
              </w:rPr>
              <w:t>financial</w:t>
            </w:r>
            <w:r w:rsidRPr="00BC7B7A">
              <w:rPr>
                <w:rFonts w:cstheme="minorHAnsi"/>
                <w:sz w:val="20"/>
                <w:szCs w:val="20"/>
              </w:rPr>
              <w:t xml:space="preserve"> prediction problem. </w:t>
            </w:r>
          </w:p>
          <w:p w14:paraId="6FB14EF8" w14:textId="228952F2" w:rsidR="00126019" w:rsidRPr="00E008FA" w:rsidRDefault="00126019" w:rsidP="00BC7B7A">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BC7B7A" w:rsidRPr="00A909AD" w14:paraId="3F2BBA77" w14:textId="77777777" w:rsidTr="00751113">
        <w:trPr>
          <w:trHeight w:val="3908"/>
        </w:trPr>
        <w:tc>
          <w:tcPr>
            <w:tcW w:w="10480" w:type="dxa"/>
          </w:tcPr>
          <w:p w14:paraId="387016E9" w14:textId="4535D1DF" w:rsidR="00BC7B7A" w:rsidRPr="00A909AD" w:rsidRDefault="00FD2FAC" w:rsidP="00B67281">
            <w:pPr>
              <w:rPr>
                <w:rFonts w:ascii="Arial" w:hAnsi="Arial" w:cs="Arial"/>
                <w:sz w:val="20"/>
                <w:szCs w:val="20"/>
              </w:rPr>
            </w:pPr>
            <w:r w:rsidRPr="00FD2FAC">
              <w:rPr>
                <w:rFonts w:ascii="Arial" w:hAnsi="Arial" w:cs="Arial"/>
                <w:sz w:val="20"/>
                <w:szCs w:val="20"/>
              </w:rPr>
              <w:t>Decision Trees (DT) are highly beneficial for financial predictions because they are intrinsically interpretable "white-box" models. Unlike complex "black-box" algorithms, bankers can easily visualize a DT to understand the exact boolean logic and thresholds used to determine a client's Maximum Loan Amount. This transparency is crucial for regulatory compliance and explaining financial decisions to clients. Furthermore, DTs require minimal data preparation; they naturally handle non-linear relationships and do not require feature scaling or normalization, streamlining the modelling pipeline (Géron, 2019).</w:t>
            </w:r>
          </w:p>
        </w:tc>
      </w:tr>
      <w:tr w:rsidR="00751113" w:rsidRPr="00A909AD" w14:paraId="1A08EA9D" w14:textId="77777777" w:rsidTr="00751113">
        <w:trPr>
          <w:trHeight w:val="279"/>
        </w:trPr>
        <w:tc>
          <w:tcPr>
            <w:tcW w:w="10480" w:type="dxa"/>
            <w:shd w:val="clear" w:color="auto" w:fill="A6A6A6" w:themeFill="background1" w:themeFillShade="A6"/>
          </w:tcPr>
          <w:p w14:paraId="0F06FC47" w14:textId="163C04CF" w:rsidR="00751113" w:rsidRPr="00751113" w:rsidRDefault="00751113" w:rsidP="00B67281">
            <w:pPr>
              <w:rPr>
                <w:rFonts w:ascii="Arial" w:hAnsi="Arial" w:cs="Arial"/>
                <w:b/>
                <w:bCs/>
                <w:sz w:val="20"/>
                <w:szCs w:val="20"/>
              </w:rPr>
            </w:pPr>
            <w:r w:rsidRPr="00751113">
              <w:rPr>
                <w:rFonts w:ascii="Arial" w:hAnsi="Arial" w:cs="Arial"/>
                <w:b/>
                <w:bCs/>
                <w:sz w:val="20"/>
                <w:szCs w:val="20"/>
              </w:rPr>
              <w:t>References with in-text citation</w:t>
            </w:r>
          </w:p>
        </w:tc>
      </w:tr>
      <w:tr w:rsidR="00751113" w:rsidRPr="00A909AD" w14:paraId="55A97CDA" w14:textId="77777777" w:rsidTr="00751113">
        <w:trPr>
          <w:trHeight w:val="1133"/>
        </w:trPr>
        <w:tc>
          <w:tcPr>
            <w:tcW w:w="10480" w:type="dxa"/>
          </w:tcPr>
          <w:p w14:paraId="7B786AE3" w14:textId="21744DF5" w:rsidR="00751113" w:rsidRDefault="00FD2FAC" w:rsidP="00B67281">
            <w:pPr>
              <w:rPr>
                <w:rFonts w:ascii="Arial" w:hAnsi="Arial" w:cs="Arial"/>
                <w:sz w:val="20"/>
                <w:szCs w:val="20"/>
              </w:rPr>
            </w:pPr>
            <w:r w:rsidRPr="00FD2FAC">
              <w:rPr>
                <w:rFonts w:ascii="Arial" w:hAnsi="Arial" w:cs="Arial"/>
                <w:sz w:val="20"/>
                <w:szCs w:val="20"/>
              </w:rPr>
              <w:t xml:space="preserve">Géron, A. (2019) </w:t>
            </w:r>
            <w:r w:rsidRPr="00FD2FAC">
              <w:rPr>
                <w:rFonts w:ascii="Arial" w:hAnsi="Arial" w:cs="Arial"/>
                <w:i/>
                <w:iCs/>
                <w:sz w:val="20"/>
                <w:szCs w:val="20"/>
              </w:rPr>
              <w:t>Hands-On Machine Learning with Scikit-Learn, Keras, and TensorFlow</w:t>
            </w:r>
            <w:r w:rsidRPr="00FD2FAC">
              <w:rPr>
                <w:rFonts w:ascii="Arial" w:hAnsi="Arial" w:cs="Arial"/>
                <w:sz w:val="20"/>
                <w:szCs w:val="20"/>
              </w:rPr>
              <w:t>. 2nd edn. O'Reilly Media.</w:t>
            </w:r>
          </w:p>
        </w:tc>
      </w:tr>
    </w:tbl>
    <w:p w14:paraId="1A857D36" w14:textId="77777777" w:rsidR="00BC7B7A" w:rsidRDefault="00BC7B7A" w:rsidP="00692484">
      <w:pPr>
        <w:rPr>
          <w:sz w:val="20"/>
          <w:szCs w:val="20"/>
        </w:rPr>
      </w:pPr>
    </w:p>
    <w:p w14:paraId="04AB71FB" w14:textId="77777777" w:rsidR="005202F4" w:rsidRPr="00BC7B7A" w:rsidRDefault="005202F4" w:rsidP="005202F4">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5202F4" w:rsidRPr="00E008FA" w14:paraId="25F9D221" w14:textId="77777777" w:rsidTr="00B67281">
        <w:trPr>
          <w:trHeight w:val="724"/>
        </w:trPr>
        <w:tc>
          <w:tcPr>
            <w:tcW w:w="10480" w:type="dxa"/>
          </w:tcPr>
          <w:p w14:paraId="3EDF943C" w14:textId="77777777" w:rsidR="005202F4" w:rsidRPr="005202F4" w:rsidRDefault="005202F4" w:rsidP="005202F4">
            <w:pPr>
              <w:spacing w:line="248" w:lineRule="auto"/>
              <w:rPr>
                <w:rFonts w:cstheme="minorHAnsi"/>
                <w:sz w:val="20"/>
                <w:szCs w:val="20"/>
              </w:rPr>
            </w:pPr>
            <w:r w:rsidRPr="005202F4">
              <w:rPr>
                <w:rFonts w:cstheme="minorHAnsi"/>
                <w:sz w:val="20"/>
                <w:szCs w:val="20"/>
              </w:rPr>
              <w:t xml:space="preserve">b) With the aid of your </w:t>
            </w:r>
            <w:r w:rsidRPr="005202F4">
              <w:rPr>
                <w:rFonts w:cstheme="minorHAnsi"/>
                <w:sz w:val="20"/>
                <w:szCs w:val="20"/>
                <w:u w:val="single"/>
              </w:rPr>
              <w:t>Final Python Notebook 3</w:t>
            </w:r>
            <w:r w:rsidRPr="005202F4">
              <w:rPr>
                <w:rFonts w:cstheme="minorHAnsi"/>
                <w:b/>
                <w:bCs/>
                <w:sz w:val="20"/>
                <w:szCs w:val="20"/>
              </w:rPr>
              <w:t xml:space="preserve"> </w:t>
            </w:r>
            <w:r w:rsidRPr="005202F4">
              <w:rPr>
                <w:rFonts w:cstheme="minorHAnsi"/>
                <w:sz w:val="20"/>
                <w:szCs w:val="20"/>
              </w:rPr>
              <w:t xml:space="preserve">code blocks, use a training–test split approach to build and test </w:t>
            </w:r>
          </w:p>
          <w:p w14:paraId="76108649" w14:textId="77777777" w:rsidR="005202F4" w:rsidRDefault="005202F4" w:rsidP="00B67281">
            <w:pPr>
              <w:spacing w:line="248" w:lineRule="auto"/>
              <w:rPr>
                <w:rFonts w:cstheme="minorHAnsi"/>
                <w:sz w:val="20"/>
                <w:szCs w:val="20"/>
                <w:u w:val="single"/>
              </w:rPr>
            </w:pPr>
            <w:r w:rsidRPr="005202F4">
              <w:rPr>
                <w:rFonts w:cstheme="minorHAnsi"/>
                <w:sz w:val="20"/>
                <w:szCs w:val="20"/>
                <w:u w:val="single"/>
              </w:rPr>
              <w:t xml:space="preserve">TWO Decision Tree (DT) regression models, DT-1 &amp; DT-2. </w:t>
            </w:r>
          </w:p>
          <w:p w14:paraId="37071693" w14:textId="72FC943B" w:rsidR="00126019" w:rsidRPr="005202F4" w:rsidRDefault="00126019" w:rsidP="00B67281">
            <w:pPr>
              <w:spacing w:line="248" w:lineRule="auto"/>
              <w:rPr>
                <w:rFonts w:cstheme="minorHAnsi"/>
                <w:sz w:val="20"/>
                <w:szCs w:val="20"/>
                <w:u w:val="single"/>
              </w:rPr>
            </w:pPr>
            <w:r w:rsidRPr="00891E56">
              <w:rPr>
                <w:rFonts w:cstheme="minorHAnsi"/>
                <w:b/>
                <w:bCs/>
                <w:sz w:val="20"/>
                <w:szCs w:val="20"/>
              </w:rPr>
              <w:t xml:space="preserve">                                                                                                                                                                                                            [6 Marks]</w:t>
            </w:r>
          </w:p>
        </w:tc>
      </w:tr>
      <w:tr w:rsidR="005202F4" w:rsidRPr="00E008FA" w14:paraId="03F537B1" w14:textId="77777777" w:rsidTr="00B67281">
        <w:trPr>
          <w:trHeight w:val="706"/>
        </w:trPr>
        <w:tc>
          <w:tcPr>
            <w:tcW w:w="10480" w:type="dxa"/>
            <w:shd w:val="clear" w:color="auto" w:fill="D9D9D9" w:themeFill="background1" w:themeFillShade="D9"/>
          </w:tcPr>
          <w:p w14:paraId="7BFF15D3" w14:textId="34CA5F4A" w:rsidR="005202F4" w:rsidRPr="00E008FA" w:rsidRDefault="005202F4" w:rsidP="00B67281">
            <w:pPr>
              <w:rPr>
                <w:rFonts w:cstheme="minorHAnsi"/>
                <w:sz w:val="20"/>
                <w:szCs w:val="20"/>
              </w:rPr>
            </w:pPr>
            <w:r w:rsidRPr="005202F4">
              <w:rPr>
                <w:rFonts w:cstheme="minorHAnsi"/>
                <w:sz w:val="20"/>
                <w:szCs w:val="20"/>
              </w:rPr>
              <w:t xml:space="preserve">i. </w:t>
            </w:r>
            <w:r w:rsidRPr="005202F4">
              <w:rPr>
                <w:rFonts w:cstheme="minorHAnsi"/>
                <w:sz w:val="20"/>
                <w:szCs w:val="20"/>
                <w:u w:val="single"/>
              </w:rPr>
              <w:t xml:space="preserve">DT-1 is a fully grown </w:t>
            </w:r>
            <w:r w:rsidRPr="005202F4">
              <w:rPr>
                <w:rFonts w:cstheme="minorHAnsi"/>
                <w:sz w:val="20"/>
                <w:szCs w:val="20"/>
              </w:rPr>
              <w:t xml:space="preserve">Decision Tree Regressor, </w:t>
            </w:r>
            <w:r w:rsidRPr="005202F4">
              <w:rPr>
                <w:rFonts w:cstheme="minorHAnsi"/>
                <w:sz w:val="20"/>
                <w:szCs w:val="20"/>
                <w:u w:val="single"/>
              </w:rPr>
              <w:t>DT-2 is a pruned Decision Tree Regressor to FOUR levels</w:t>
            </w:r>
            <w:r w:rsidRPr="005202F4">
              <w:rPr>
                <w:rFonts w:cstheme="minorHAnsi"/>
                <w:sz w:val="20"/>
                <w:szCs w:val="20"/>
              </w:rPr>
              <w:t xml:space="preserve"> Only. </w:t>
            </w:r>
            <w:r w:rsidRPr="005202F4">
              <w:rPr>
                <w:rFonts w:cstheme="minorHAnsi"/>
                <w:b/>
                <w:bCs/>
                <w:sz w:val="20"/>
                <w:szCs w:val="20"/>
              </w:rPr>
              <w:t>1) Insert in this analysis report the Python code blocks that you used to import, declare, and fit each DT regressor, DT-1 and DT-2.</w:t>
            </w:r>
          </w:p>
        </w:tc>
      </w:tr>
      <w:tr w:rsidR="005202F4" w:rsidRPr="00A909AD" w14:paraId="78F248BD" w14:textId="77777777" w:rsidTr="001B6B84">
        <w:trPr>
          <w:trHeight w:val="7080"/>
        </w:trPr>
        <w:tc>
          <w:tcPr>
            <w:tcW w:w="10480" w:type="dxa"/>
          </w:tcPr>
          <w:p w14:paraId="1D36B24C" w14:textId="77777777" w:rsidR="00DC4310" w:rsidRDefault="00FD2FAC" w:rsidP="00DC4310">
            <w:pPr>
              <w:keepNext/>
              <w:jc w:val="center"/>
            </w:pPr>
            <w:r w:rsidRPr="00FD2FAC">
              <w:rPr>
                <w:rFonts w:ascii="Arial" w:hAnsi="Arial" w:cs="Arial"/>
                <w:noProof/>
                <w:sz w:val="20"/>
                <w:szCs w:val="20"/>
              </w:rPr>
              <w:lastRenderedPageBreak/>
              <w:drawing>
                <wp:inline distT="0" distB="0" distL="0" distR="0" wp14:anchorId="640D5190" wp14:editId="5D755FC9">
                  <wp:extent cx="5687219" cy="1027522"/>
                  <wp:effectExtent l="0" t="0" r="8890" b="1270"/>
                  <wp:docPr id="164618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84502"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5687219" cy="1027522"/>
                          </a:xfrm>
                          <a:prstGeom prst="rect">
                            <a:avLst/>
                          </a:prstGeom>
                        </pic:spPr>
                      </pic:pic>
                    </a:graphicData>
                  </a:graphic>
                </wp:inline>
              </w:drawing>
            </w:r>
          </w:p>
          <w:p w14:paraId="71663453" w14:textId="0AF7EE29" w:rsidR="005202F4" w:rsidRPr="00A909AD" w:rsidRDefault="00DC4310" w:rsidP="00DC4310">
            <w:pPr>
              <w:pStyle w:val="Caption"/>
              <w:jc w:val="center"/>
              <w:rPr>
                <w:rFonts w:ascii="Arial" w:hAnsi="Arial" w:cs="Arial"/>
                <w:sz w:val="20"/>
                <w:szCs w:val="20"/>
              </w:rPr>
            </w:pPr>
            <w:r>
              <w:t xml:space="preserve">Figure </w:t>
            </w:r>
            <w:fldSimple w:instr=" SEQ Figure \* ARABIC ">
              <w:r w:rsidR="00100413">
                <w:rPr>
                  <w:noProof/>
                </w:rPr>
                <w:t>42</w:t>
              </w:r>
            </w:fldSimple>
            <w:r>
              <w:t>: Decision Tree Regressor</w:t>
            </w:r>
          </w:p>
        </w:tc>
      </w:tr>
      <w:tr w:rsidR="00C67ABE" w:rsidRPr="00E008FA" w14:paraId="787691B6" w14:textId="77777777" w:rsidTr="00C67ABE">
        <w:trPr>
          <w:trHeight w:val="843"/>
        </w:trPr>
        <w:tc>
          <w:tcPr>
            <w:tcW w:w="10480" w:type="dxa"/>
            <w:shd w:val="clear" w:color="auto" w:fill="D9D9D9" w:themeFill="background1" w:themeFillShade="D9"/>
          </w:tcPr>
          <w:p w14:paraId="6C3F95F6" w14:textId="77777777" w:rsidR="00C67ABE" w:rsidRDefault="00C67ABE" w:rsidP="00C67ABE">
            <w:pPr>
              <w:rPr>
                <w:rFonts w:cstheme="minorHAnsi"/>
                <w:sz w:val="20"/>
                <w:szCs w:val="20"/>
              </w:rPr>
            </w:pPr>
            <w:r w:rsidRPr="00C67ABE">
              <w:rPr>
                <w:rFonts w:cstheme="minorHAnsi"/>
                <w:sz w:val="20"/>
                <w:szCs w:val="20"/>
              </w:rPr>
              <w:t xml:space="preserve">ii. Explain clearly, in less than 200 words, from your inserted code block in (i), </w:t>
            </w:r>
            <w:r w:rsidRPr="00C67ABE">
              <w:rPr>
                <w:rFonts w:cstheme="minorHAnsi"/>
                <w:b/>
                <w:bCs/>
                <w:sz w:val="20"/>
                <w:szCs w:val="20"/>
              </w:rPr>
              <w:t>1) the type of pruning you used for DT-2.</w:t>
            </w:r>
            <w:r w:rsidRPr="00C67ABE">
              <w:rPr>
                <w:rFonts w:cstheme="minorHAnsi"/>
                <w:sz w:val="20"/>
                <w:szCs w:val="20"/>
              </w:rPr>
              <w:t xml:space="preserve"> </w:t>
            </w:r>
          </w:p>
          <w:p w14:paraId="6E02B214" w14:textId="6E77470A" w:rsidR="00C67ABE" w:rsidRPr="00E008FA" w:rsidRDefault="00C67ABE" w:rsidP="00B67281">
            <w:pPr>
              <w:rPr>
                <w:rFonts w:cstheme="minorHAnsi"/>
                <w:sz w:val="20"/>
                <w:szCs w:val="20"/>
              </w:rPr>
            </w:pPr>
            <w:r w:rsidRPr="00C67ABE">
              <w:rPr>
                <w:rFonts w:cstheme="minorHAnsi"/>
                <w:b/>
                <w:bCs/>
                <w:sz w:val="20"/>
                <w:szCs w:val="20"/>
              </w:rPr>
              <w:t>2) Explain some of the benefits and disadvantages of the pruning method you used</w:t>
            </w:r>
            <w:r w:rsidRPr="00C67ABE">
              <w:rPr>
                <w:rFonts w:cstheme="minorHAnsi"/>
                <w:sz w:val="20"/>
                <w:szCs w:val="20"/>
              </w:rPr>
              <w:t xml:space="preserve"> in the context of (relation to) your </w:t>
            </w:r>
            <w:r w:rsidR="00E94A09">
              <w:rPr>
                <w:rFonts w:cstheme="minorHAnsi"/>
                <w:sz w:val="20"/>
                <w:szCs w:val="20"/>
              </w:rPr>
              <w:t>bank client</w:t>
            </w:r>
            <w:r w:rsidRPr="00C67ABE">
              <w:rPr>
                <w:rFonts w:cstheme="minorHAnsi"/>
                <w:sz w:val="20"/>
                <w:szCs w:val="20"/>
              </w:rPr>
              <w:t xml:space="preserve">s’ regression modelling. </w:t>
            </w:r>
          </w:p>
        </w:tc>
      </w:tr>
      <w:tr w:rsidR="00C67ABE" w:rsidRPr="00A909AD" w14:paraId="417414D4" w14:textId="77777777" w:rsidTr="001B6B84">
        <w:trPr>
          <w:trHeight w:val="3533"/>
        </w:trPr>
        <w:tc>
          <w:tcPr>
            <w:tcW w:w="10480" w:type="dxa"/>
          </w:tcPr>
          <w:p w14:paraId="76093C6E" w14:textId="77777777" w:rsidR="00DC4310" w:rsidRDefault="00DC4310" w:rsidP="00B67281">
            <w:pPr>
              <w:rPr>
                <w:rFonts w:ascii="Arial" w:hAnsi="Arial" w:cs="Arial"/>
                <w:b/>
                <w:bCs/>
                <w:sz w:val="20"/>
                <w:szCs w:val="20"/>
              </w:rPr>
            </w:pPr>
            <w:r w:rsidRPr="00DC4310">
              <w:rPr>
                <w:rFonts w:ascii="Arial" w:hAnsi="Arial" w:cs="Arial"/>
                <w:b/>
                <w:bCs/>
                <w:sz w:val="20"/>
                <w:szCs w:val="20"/>
              </w:rPr>
              <w:t>1) Type of pruning:</w:t>
            </w:r>
            <w:r w:rsidRPr="00DC4310">
              <w:rPr>
                <w:rFonts w:ascii="Arial" w:hAnsi="Arial" w:cs="Arial"/>
                <w:sz w:val="20"/>
                <w:szCs w:val="20"/>
              </w:rPr>
              <w:t xml:space="preserve"> For DT-2, pre-pruning (also known as early stopping) was used by explicitly setting the max_depth hyperparameter to exactly four levels. </w:t>
            </w:r>
            <w:r>
              <w:rPr>
                <w:rFonts w:ascii="Arial" w:hAnsi="Arial" w:cs="Arial"/>
                <w:sz w:val="20"/>
                <w:szCs w:val="20"/>
              </w:rPr>
              <w:br/>
            </w:r>
          </w:p>
          <w:p w14:paraId="17F6C26C" w14:textId="77777777" w:rsidR="00DC4310" w:rsidRDefault="00DC4310" w:rsidP="00B67281">
            <w:pPr>
              <w:rPr>
                <w:rFonts w:ascii="Arial" w:hAnsi="Arial" w:cs="Arial"/>
                <w:b/>
                <w:bCs/>
                <w:sz w:val="20"/>
                <w:szCs w:val="20"/>
              </w:rPr>
            </w:pPr>
          </w:p>
          <w:p w14:paraId="77C0FB42" w14:textId="5B6049A9" w:rsidR="00C67ABE" w:rsidRPr="00A909AD" w:rsidRDefault="00DC4310" w:rsidP="00B67281">
            <w:pPr>
              <w:rPr>
                <w:rFonts w:ascii="Arial" w:hAnsi="Arial" w:cs="Arial"/>
                <w:sz w:val="20"/>
                <w:szCs w:val="20"/>
              </w:rPr>
            </w:pPr>
            <w:r w:rsidRPr="00DC4310">
              <w:rPr>
                <w:rFonts w:ascii="Arial" w:hAnsi="Arial" w:cs="Arial"/>
                <w:b/>
                <w:bCs/>
                <w:sz w:val="20"/>
                <w:szCs w:val="20"/>
              </w:rPr>
              <w:t>2) Benefits and disadvantages:</w:t>
            </w:r>
            <w:r w:rsidRPr="00DC4310">
              <w:rPr>
                <w:rFonts w:ascii="Arial" w:hAnsi="Arial" w:cs="Arial"/>
                <w:sz w:val="20"/>
                <w:szCs w:val="20"/>
              </w:rPr>
              <w:t xml:space="preserve"> The primary benefit of pre-pruning in the context of bank clients is the prevention of overfitting. A fully grown tree (DT-1) will perfectly memorize the training data, capturing noise and extreme anomalies, which makes it generalize poorly to new loan applicants. Restricting the depth creates a simpler, more robust, and highly interpretable model for the finance team. However, the main disadvantage is the risk of underfitting; setting the depth to only four levels might be too simplistic, causing the model to miss complex underlying financial relationships necessary for an accurate loan amount estimation.</w:t>
            </w:r>
          </w:p>
        </w:tc>
      </w:tr>
    </w:tbl>
    <w:p w14:paraId="41E3BC80" w14:textId="77777777" w:rsidR="00BC7B7A" w:rsidRDefault="00BC7B7A" w:rsidP="00692484">
      <w:pPr>
        <w:rPr>
          <w:sz w:val="20"/>
          <w:szCs w:val="20"/>
        </w:rPr>
      </w:pPr>
    </w:p>
    <w:p w14:paraId="646B6EF7" w14:textId="77777777" w:rsidR="00F67BF1" w:rsidRPr="00BC7B7A" w:rsidRDefault="00F67BF1" w:rsidP="00F67BF1">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F67BF1" w:rsidRPr="00E008FA" w14:paraId="5344A040" w14:textId="77777777" w:rsidTr="00B67281">
        <w:trPr>
          <w:trHeight w:val="724"/>
        </w:trPr>
        <w:tc>
          <w:tcPr>
            <w:tcW w:w="10480" w:type="dxa"/>
          </w:tcPr>
          <w:p w14:paraId="49622D2A" w14:textId="77777777" w:rsidR="00E630C6" w:rsidRDefault="00F67BF1" w:rsidP="00B67281">
            <w:pPr>
              <w:spacing w:line="248" w:lineRule="auto"/>
              <w:rPr>
                <w:rFonts w:cstheme="minorHAnsi"/>
                <w:sz w:val="20"/>
                <w:szCs w:val="20"/>
              </w:rPr>
            </w:pPr>
            <w:r w:rsidRPr="00F67BF1">
              <w:rPr>
                <w:rFonts w:cstheme="minorHAnsi"/>
                <w:sz w:val="20"/>
                <w:szCs w:val="20"/>
              </w:rPr>
              <w:t xml:space="preserve">c) With the aid of your </w:t>
            </w:r>
            <w:r w:rsidRPr="00F67BF1">
              <w:rPr>
                <w:rFonts w:cstheme="minorHAnsi"/>
                <w:sz w:val="20"/>
                <w:szCs w:val="20"/>
                <w:u w:val="single"/>
              </w:rPr>
              <w:t>Final Python Notebook 3 code outputs,</w:t>
            </w:r>
            <w:r w:rsidRPr="00F67BF1">
              <w:rPr>
                <w:rFonts w:cstheme="minorHAnsi"/>
                <w:b/>
                <w:bCs/>
                <w:sz w:val="20"/>
                <w:szCs w:val="20"/>
              </w:rPr>
              <w:t xml:space="preserve"> </w:t>
            </w:r>
            <w:r w:rsidRPr="00F67BF1">
              <w:rPr>
                <w:rFonts w:cstheme="minorHAnsi"/>
                <w:sz w:val="20"/>
                <w:szCs w:val="20"/>
              </w:rPr>
              <w:t xml:space="preserve">visualise your regression Decision Trees DT-1 and DT-2. </w:t>
            </w:r>
          </w:p>
          <w:p w14:paraId="794E2BF4" w14:textId="77777777" w:rsidR="00F67BF1" w:rsidRDefault="00E630C6" w:rsidP="00B67281">
            <w:pPr>
              <w:spacing w:line="248" w:lineRule="auto"/>
              <w:rPr>
                <w:rFonts w:cstheme="minorHAnsi"/>
                <w:sz w:val="20"/>
                <w:szCs w:val="20"/>
              </w:rPr>
            </w:pPr>
            <w:r>
              <w:rPr>
                <w:rFonts w:cstheme="minorHAnsi"/>
                <w:b/>
                <w:bCs/>
                <w:sz w:val="20"/>
                <w:szCs w:val="20"/>
              </w:rPr>
              <w:t xml:space="preserve">1) </w:t>
            </w:r>
            <w:r w:rsidR="00F67BF1" w:rsidRPr="00F67BF1">
              <w:rPr>
                <w:rFonts w:cstheme="minorHAnsi"/>
                <w:b/>
                <w:bCs/>
                <w:sz w:val="20"/>
                <w:szCs w:val="20"/>
              </w:rPr>
              <w:t>Paste in this analysis report a high-resolution graphical representation of DT-1 and DT-2.</w:t>
            </w:r>
            <w:r w:rsidR="00F67BF1" w:rsidRPr="00F67BF1">
              <w:rPr>
                <w:rFonts w:cstheme="minorHAnsi"/>
                <w:sz w:val="20"/>
                <w:szCs w:val="20"/>
              </w:rPr>
              <w:t xml:space="preserve"> </w:t>
            </w:r>
          </w:p>
          <w:p w14:paraId="365E1B28" w14:textId="2EDFE508" w:rsidR="00126019" w:rsidRPr="00F67BF1" w:rsidRDefault="00126019" w:rsidP="00B67281">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bl>
    <w:p w14:paraId="63C4B832" w14:textId="77777777" w:rsidR="00100413" w:rsidRDefault="00100413" w:rsidP="00100413">
      <w:pPr>
        <w:keepNext/>
        <w:jc w:val="center"/>
      </w:pPr>
      <w:r>
        <w:rPr>
          <w:noProof/>
        </w:rPr>
        <w:lastRenderedPageBreak/>
        <w:drawing>
          <wp:inline distT="0" distB="0" distL="0" distR="0" wp14:anchorId="5977EF72" wp14:editId="55D24377">
            <wp:extent cx="6661150" cy="3451860"/>
            <wp:effectExtent l="19050" t="19050" r="25400" b="15240"/>
            <wp:docPr id="11343396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61150" cy="3451860"/>
                    </a:xfrm>
                    <a:prstGeom prst="rect">
                      <a:avLst/>
                    </a:prstGeom>
                    <a:noFill/>
                    <a:ln>
                      <a:solidFill>
                        <a:schemeClr val="bg2">
                          <a:lumMod val="75000"/>
                        </a:schemeClr>
                      </a:solidFill>
                    </a:ln>
                  </pic:spPr>
                </pic:pic>
              </a:graphicData>
            </a:graphic>
          </wp:inline>
        </w:drawing>
      </w:r>
    </w:p>
    <w:p w14:paraId="6650982E" w14:textId="43595177" w:rsidR="00BC7B7A" w:rsidRDefault="00100413" w:rsidP="00100413">
      <w:pPr>
        <w:pStyle w:val="Caption"/>
        <w:jc w:val="center"/>
        <w:rPr>
          <w:sz w:val="20"/>
          <w:szCs w:val="20"/>
        </w:rPr>
      </w:pPr>
      <w:r>
        <w:t xml:space="preserve">Figure </w:t>
      </w:r>
      <w:fldSimple w:instr=" SEQ Figure \* ARABIC ">
        <w:r>
          <w:rPr>
            <w:noProof/>
          </w:rPr>
          <w:t>43</w:t>
        </w:r>
      </w:fldSimple>
      <w:r>
        <w:t>: DT 1</w:t>
      </w:r>
    </w:p>
    <w:p w14:paraId="48392566" w14:textId="77777777" w:rsidR="00487034" w:rsidRDefault="00487034" w:rsidP="00692484">
      <w:pPr>
        <w:rPr>
          <w:sz w:val="20"/>
          <w:szCs w:val="20"/>
        </w:rPr>
      </w:pPr>
    </w:p>
    <w:p w14:paraId="20A8751E" w14:textId="77777777" w:rsidR="00487034" w:rsidRDefault="00487034" w:rsidP="00692484">
      <w:pPr>
        <w:rPr>
          <w:sz w:val="20"/>
          <w:szCs w:val="20"/>
        </w:rPr>
      </w:pPr>
    </w:p>
    <w:p w14:paraId="0979BD64" w14:textId="77777777" w:rsidR="00100413" w:rsidRDefault="00100413" w:rsidP="00100413">
      <w:pPr>
        <w:keepNext/>
        <w:jc w:val="center"/>
      </w:pPr>
      <w:r>
        <w:rPr>
          <w:noProof/>
        </w:rPr>
        <w:drawing>
          <wp:inline distT="0" distB="0" distL="0" distR="0" wp14:anchorId="7BA9A3F9" wp14:editId="357411B4">
            <wp:extent cx="6864149" cy="3220720"/>
            <wp:effectExtent l="0" t="0" r="0" b="0"/>
            <wp:docPr id="8648830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879573" cy="3227957"/>
                    </a:xfrm>
                    <a:prstGeom prst="rect">
                      <a:avLst/>
                    </a:prstGeom>
                    <a:noFill/>
                    <a:ln>
                      <a:noFill/>
                    </a:ln>
                  </pic:spPr>
                </pic:pic>
              </a:graphicData>
            </a:graphic>
          </wp:inline>
        </w:drawing>
      </w:r>
    </w:p>
    <w:p w14:paraId="5F262C7A" w14:textId="7F6916AA" w:rsidR="00487034" w:rsidRDefault="00100413" w:rsidP="00100413">
      <w:pPr>
        <w:pStyle w:val="Caption"/>
        <w:jc w:val="center"/>
        <w:rPr>
          <w:sz w:val="20"/>
          <w:szCs w:val="20"/>
        </w:rPr>
      </w:pPr>
      <w:r>
        <w:t xml:space="preserve">Figure </w:t>
      </w:r>
      <w:fldSimple w:instr=" SEQ Figure \* ARABIC ">
        <w:r>
          <w:rPr>
            <w:noProof/>
          </w:rPr>
          <w:t>44</w:t>
        </w:r>
      </w:fldSimple>
      <w:r>
        <w:t>: DT 2</w:t>
      </w:r>
    </w:p>
    <w:p w14:paraId="501E8BCF" w14:textId="77777777" w:rsidR="00487034" w:rsidRDefault="00487034" w:rsidP="00692484">
      <w:pPr>
        <w:rPr>
          <w:sz w:val="20"/>
          <w:szCs w:val="20"/>
        </w:rPr>
      </w:pPr>
    </w:p>
    <w:p w14:paraId="3F1C2BA6" w14:textId="1B0F2AA1" w:rsidR="00487034" w:rsidRPr="00487034" w:rsidRDefault="00487034" w:rsidP="00487034">
      <w:pPr>
        <w:rPr>
          <w:sz w:val="28"/>
          <w:szCs w:val="28"/>
        </w:rPr>
      </w:pPr>
      <w:r w:rsidRPr="00487034">
        <w:rPr>
          <w:b/>
          <w:bCs/>
          <w:sz w:val="28"/>
          <w:szCs w:val="28"/>
        </w:rPr>
        <w:t xml:space="preserve">Task (3) – Evaluating your </w:t>
      </w:r>
      <w:r w:rsidR="00482456" w:rsidRPr="00482456">
        <w:rPr>
          <w:b/>
          <w:bCs/>
          <w:sz w:val="28"/>
          <w:szCs w:val="28"/>
        </w:rPr>
        <w:t>Maximum Loan Amount</w:t>
      </w:r>
      <w:r w:rsidR="00482456"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976"/>
        <w:gridCol w:w="1495"/>
        <w:gridCol w:w="4866"/>
        <w:gridCol w:w="1661"/>
        <w:gridCol w:w="1482"/>
      </w:tblGrid>
      <w:tr w:rsidR="00487034" w:rsidRPr="00863EF9" w14:paraId="72EA361C" w14:textId="77777777" w:rsidTr="00B67281">
        <w:trPr>
          <w:trHeight w:val="1343"/>
        </w:trPr>
        <w:tc>
          <w:tcPr>
            <w:tcW w:w="10480" w:type="dxa"/>
            <w:gridSpan w:val="5"/>
          </w:tcPr>
          <w:p w14:paraId="33209DF1" w14:textId="16454357" w:rsidR="00487034" w:rsidRPr="00487034" w:rsidRDefault="00487034" w:rsidP="00487034">
            <w:pPr>
              <w:spacing w:line="248" w:lineRule="auto"/>
              <w:rPr>
                <w:rFonts w:ascii="Arial" w:hAnsi="Arial" w:cs="Arial"/>
                <w:sz w:val="20"/>
                <w:szCs w:val="20"/>
              </w:rPr>
            </w:pPr>
            <w:r w:rsidRPr="00487034">
              <w:rPr>
                <w:rFonts w:ascii="Arial" w:hAnsi="Arial" w:cs="Arial"/>
                <w:sz w:val="20"/>
                <w:szCs w:val="20"/>
              </w:rPr>
              <w:t xml:space="preserve">Your </w:t>
            </w:r>
            <w:r w:rsidR="00482456">
              <w:rPr>
                <w:rFonts w:ascii="Arial" w:hAnsi="Arial" w:cs="Arial"/>
                <w:sz w:val="20"/>
                <w:szCs w:val="20"/>
              </w:rPr>
              <w:t>finance analysts team</w:t>
            </w:r>
            <w:r w:rsidRPr="00487034">
              <w:rPr>
                <w:rFonts w:ascii="Arial" w:hAnsi="Arial" w:cs="Arial"/>
                <w:sz w:val="20"/>
                <w:szCs w:val="20"/>
              </w:rPr>
              <w:t xml:space="preserve"> provided the following success criteria to guide you when evaluating your DT-1 and DT-2 models. </w:t>
            </w:r>
          </w:p>
          <w:p w14:paraId="07F591E2" w14:textId="4B8DED4C" w:rsidR="00487034" w:rsidRPr="00482456" w:rsidRDefault="00482456" w:rsidP="00482456">
            <w:pPr>
              <w:spacing w:before="120" w:after="120"/>
              <w:jc w:val="both"/>
              <w:textAlignment w:val="baseline"/>
              <w:rPr>
                <w:i/>
                <w:iCs/>
                <w:color w:val="0070C0"/>
                <w:sz w:val="20"/>
                <w:szCs w:val="20"/>
              </w:rPr>
            </w:pPr>
            <w:r w:rsidRPr="00445B48">
              <w:rPr>
                <w:i/>
                <w:iCs/>
                <w:color w:val="0070C0"/>
                <w:sz w:val="20"/>
                <w:szCs w:val="20"/>
              </w:rPr>
              <w:t xml:space="preserve">“When evaluating both models’ performances, which addresses your research question (b), the model is expected to make some errors in estimating the </w:t>
            </w:r>
            <w:r>
              <w:rPr>
                <w:i/>
                <w:iCs/>
                <w:color w:val="0070C0"/>
                <w:sz w:val="20"/>
                <w:szCs w:val="20"/>
              </w:rPr>
              <w:t>Maximum Loan Amount</w:t>
            </w:r>
            <w:r w:rsidRPr="00445B48">
              <w:rPr>
                <w:i/>
                <w:iCs/>
                <w:color w:val="0070C0"/>
                <w:sz w:val="20"/>
                <w:szCs w:val="20"/>
              </w:rPr>
              <w:t xml:space="preserve">. However, since the </w:t>
            </w:r>
            <w:r>
              <w:rPr>
                <w:i/>
                <w:iCs/>
                <w:color w:val="0070C0"/>
                <w:sz w:val="20"/>
                <w:szCs w:val="20"/>
              </w:rPr>
              <w:t>Maximum Loan Amount</w:t>
            </w:r>
            <w:r w:rsidRPr="00445B48">
              <w:rPr>
                <w:i/>
                <w:iCs/>
                <w:color w:val="0070C0"/>
                <w:sz w:val="20"/>
                <w:szCs w:val="20"/>
              </w:rPr>
              <w:t xml:space="preserve"> </w:t>
            </w:r>
            <w:r>
              <w:rPr>
                <w:i/>
                <w:iCs/>
                <w:color w:val="0070C0"/>
                <w:sz w:val="20"/>
                <w:szCs w:val="20"/>
              </w:rPr>
              <w:t>offers</w:t>
            </w:r>
            <w:r w:rsidRPr="00445B48">
              <w:rPr>
                <w:i/>
                <w:iCs/>
                <w:color w:val="0070C0"/>
                <w:sz w:val="20"/>
                <w:szCs w:val="20"/>
              </w:rPr>
              <w:t xml:space="preserve"> are made to try t</w:t>
            </w:r>
            <w:r>
              <w:rPr>
                <w:i/>
                <w:iCs/>
                <w:color w:val="0070C0"/>
                <w:sz w:val="20"/>
                <w:szCs w:val="20"/>
              </w:rPr>
              <w:t>o maximise returns and reduce risk of loan defaults,</w:t>
            </w:r>
            <w:r w:rsidRPr="00445B48">
              <w:rPr>
                <w:i/>
                <w:iCs/>
                <w:color w:val="0070C0"/>
                <w:sz w:val="20"/>
                <w:szCs w:val="20"/>
              </w:rPr>
              <w:t xml:space="preserve"> it is important that the selected model </w:t>
            </w:r>
            <w:r>
              <w:rPr>
                <w:i/>
                <w:iCs/>
                <w:color w:val="0070C0"/>
                <w:sz w:val="20"/>
                <w:szCs w:val="20"/>
              </w:rPr>
              <w:t>deals effectively</w:t>
            </w:r>
            <w:r w:rsidRPr="00445B48">
              <w:rPr>
                <w:i/>
                <w:iCs/>
                <w:color w:val="0070C0"/>
                <w:sz w:val="20"/>
                <w:szCs w:val="20"/>
              </w:rPr>
              <w:t xml:space="preserve"> </w:t>
            </w:r>
            <w:r>
              <w:rPr>
                <w:i/>
                <w:iCs/>
                <w:color w:val="0070C0"/>
                <w:sz w:val="20"/>
                <w:szCs w:val="20"/>
              </w:rPr>
              <w:t xml:space="preserve">with </w:t>
            </w:r>
            <w:r w:rsidRPr="00445B48">
              <w:rPr>
                <w:i/>
                <w:iCs/>
                <w:color w:val="0070C0"/>
                <w:sz w:val="20"/>
                <w:szCs w:val="20"/>
              </w:rPr>
              <w:t xml:space="preserve">errors in </w:t>
            </w:r>
            <w:r>
              <w:rPr>
                <w:i/>
                <w:iCs/>
                <w:color w:val="0070C0"/>
                <w:sz w:val="20"/>
                <w:szCs w:val="20"/>
              </w:rPr>
              <w:t>Maximum Loan Amount</w:t>
            </w:r>
            <w:r w:rsidRPr="00445B48">
              <w:rPr>
                <w:i/>
                <w:iCs/>
                <w:color w:val="0070C0"/>
                <w:sz w:val="20"/>
                <w:szCs w:val="20"/>
              </w:rPr>
              <w:t xml:space="preserve"> predictions</w:t>
            </w:r>
            <w:r>
              <w:rPr>
                <w:i/>
                <w:iCs/>
                <w:color w:val="0070C0"/>
                <w:sz w:val="20"/>
                <w:szCs w:val="20"/>
              </w:rPr>
              <w:t xml:space="preserve"> when </w:t>
            </w:r>
            <w:r w:rsidRPr="00DC44C6">
              <w:rPr>
                <w:i/>
                <w:iCs/>
                <w:color w:val="0070C0"/>
                <w:sz w:val="20"/>
                <w:szCs w:val="20"/>
              </w:rPr>
              <w:t xml:space="preserve">extreme </w:t>
            </w:r>
            <w:r>
              <w:rPr>
                <w:i/>
                <w:iCs/>
                <w:color w:val="0070C0"/>
                <w:sz w:val="20"/>
                <w:szCs w:val="20"/>
              </w:rPr>
              <w:t>values are a real</w:t>
            </w:r>
            <w:r w:rsidRPr="00DC44C6">
              <w:rPr>
                <w:i/>
                <w:iCs/>
                <w:color w:val="0070C0"/>
                <w:sz w:val="20"/>
                <w:szCs w:val="20"/>
              </w:rPr>
              <w:t xml:space="preserve"> concern</w:t>
            </w:r>
            <w:r>
              <w:rPr>
                <w:i/>
                <w:iCs/>
                <w:color w:val="0070C0"/>
                <w:sz w:val="20"/>
                <w:szCs w:val="20"/>
              </w:rPr>
              <w:t>”</w:t>
            </w:r>
          </w:p>
        </w:tc>
      </w:tr>
      <w:tr w:rsidR="00487034" w:rsidRPr="00863EF9" w14:paraId="2B5CD8E6" w14:textId="77777777" w:rsidTr="00B67281">
        <w:trPr>
          <w:trHeight w:val="1343"/>
        </w:trPr>
        <w:tc>
          <w:tcPr>
            <w:tcW w:w="10480" w:type="dxa"/>
            <w:gridSpan w:val="5"/>
          </w:tcPr>
          <w:p w14:paraId="705C6417" w14:textId="77777777" w:rsidR="00487034" w:rsidRDefault="00487034" w:rsidP="00487034">
            <w:pPr>
              <w:rPr>
                <w:rFonts w:ascii="Arial" w:hAnsi="Arial" w:cs="Arial"/>
                <w:sz w:val="20"/>
                <w:szCs w:val="20"/>
              </w:rPr>
            </w:pPr>
            <w:r w:rsidRPr="00487034">
              <w:rPr>
                <w:rFonts w:ascii="Arial" w:hAnsi="Arial" w:cs="Arial"/>
                <w:sz w:val="20"/>
                <w:szCs w:val="20"/>
              </w:rPr>
              <w:t xml:space="preserve">a) </w:t>
            </w:r>
            <w:r w:rsidRPr="00487034">
              <w:rPr>
                <w:rFonts w:ascii="Arial" w:hAnsi="Arial" w:cs="Arial"/>
                <w:sz w:val="20"/>
                <w:szCs w:val="20"/>
                <w:u w:val="single"/>
              </w:rPr>
              <w:t>THREE different regression evaluation metrics</w:t>
            </w:r>
            <w:r w:rsidRPr="00487034">
              <w:rPr>
                <w:rFonts w:ascii="Arial" w:hAnsi="Arial" w:cs="Arial"/>
                <w:sz w:val="20"/>
                <w:szCs w:val="20"/>
              </w:rPr>
              <w:t xml:space="preserve"> are noted in the table below. </w:t>
            </w:r>
          </w:p>
          <w:p w14:paraId="68AE8CFE" w14:textId="77777777" w:rsidR="00487034" w:rsidRDefault="00487034" w:rsidP="00487034">
            <w:pPr>
              <w:rPr>
                <w:rFonts w:ascii="Arial" w:hAnsi="Arial" w:cs="Arial"/>
                <w:sz w:val="20"/>
                <w:szCs w:val="20"/>
              </w:rPr>
            </w:pPr>
            <w:r w:rsidRPr="00487034">
              <w:rPr>
                <w:rFonts w:ascii="Arial" w:hAnsi="Arial" w:cs="Arial"/>
                <w:b/>
                <w:bCs/>
                <w:sz w:val="20"/>
                <w:szCs w:val="20"/>
              </w:rPr>
              <w:t>1) State which evaluation metric/metrics to USE or NOT USE to closely interpret and satisfy the above success criteria</w:t>
            </w:r>
            <w:r w:rsidRPr="00487034">
              <w:rPr>
                <w:rFonts w:ascii="Arial" w:hAnsi="Arial" w:cs="Arial"/>
                <w:sz w:val="20"/>
                <w:szCs w:val="20"/>
              </w:rPr>
              <w:t xml:space="preserve">. </w:t>
            </w:r>
          </w:p>
          <w:p w14:paraId="4F0639D0" w14:textId="77777777" w:rsidR="00487034" w:rsidRDefault="00487034" w:rsidP="00487034">
            <w:pPr>
              <w:rPr>
                <w:rFonts w:ascii="Arial" w:hAnsi="Arial" w:cs="Arial"/>
                <w:sz w:val="20"/>
                <w:szCs w:val="20"/>
              </w:rPr>
            </w:pPr>
            <w:r w:rsidRPr="00487034">
              <w:rPr>
                <w:rFonts w:ascii="Arial" w:hAnsi="Arial" w:cs="Arial"/>
                <w:b/>
                <w:bCs/>
                <w:sz w:val="20"/>
                <w:szCs w:val="20"/>
              </w:rPr>
              <w:t>2) Justify (Defend) your choice of USE or DO NOT USE for each metric</w:t>
            </w:r>
            <w:r w:rsidRPr="00487034">
              <w:rPr>
                <w:rFonts w:ascii="Arial" w:hAnsi="Arial" w:cs="Arial"/>
                <w:sz w:val="20"/>
                <w:szCs w:val="20"/>
              </w:rPr>
              <w:t xml:space="preserve">. </w:t>
            </w:r>
          </w:p>
          <w:p w14:paraId="262350CA" w14:textId="36431B74" w:rsidR="00487034" w:rsidRPr="00487034" w:rsidRDefault="00487034" w:rsidP="00487034">
            <w:pPr>
              <w:rPr>
                <w:rFonts w:ascii="Arial" w:hAnsi="Arial" w:cs="Arial"/>
                <w:sz w:val="20"/>
                <w:szCs w:val="20"/>
              </w:rPr>
            </w:pPr>
            <w:r w:rsidRPr="00487034">
              <w:rPr>
                <w:rFonts w:ascii="Arial" w:hAnsi="Arial" w:cs="Arial"/>
                <w:sz w:val="20"/>
                <w:szCs w:val="20"/>
              </w:rPr>
              <w:t xml:space="preserve">With the aid of Final Python Notebook 3 code outputs, </w:t>
            </w:r>
          </w:p>
          <w:p w14:paraId="33DF0D5B" w14:textId="18F66169" w:rsidR="00487034" w:rsidRPr="00487034" w:rsidRDefault="00487034" w:rsidP="00487034">
            <w:pPr>
              <w:rPr>
                <w:rFonts w:ascii="Arial" w:hAnsi="Arial" w:cs="Arial"/>
                <w:b/>
                <w:bCs/>
                <w:sz w:val="20"/>
                <w:szCs w:val="20"/>
              </w:rPr>
            </w:pPr>
            <w:r w:rsidRPr="00487034">
              <w:rPr>
                <w:rFonts w:ascii="Arial" w:hAnsi="Arial" w:cs="Arial"/>
                <w:b/>
                <w:bCs/>
                <w:sz w:val="20"/>
                <w:szCs w:val="20"/>
              </w:rPr>
              <w:t xml:space="preserve">3) document each metric’s TEST SCORES for each built model in the table below. </w:t>
            </w:r>
          </w:p>
          <w:p w14:paraId="59B90E0C" w14:textId="777898A4" w:rsidR="00487034" w:rsidRPr="00487034" w:rsidRDefault="0017593D" w:rsidP="00487034">
            <w:pPr>
              <w:rPr>
                <w:rFonts w:ascii="Arial" w:hAnsi="Arial" w:cs="Arial"/>
                <w:sz w:val="20"/>
                <w:szCs w:val="20"/>
              </w:rPr>
            </w:pPr>
            <w:r w:rsidRPr="00891E56">
              <w:rPr>
                <w:rFonts w:cstheme="minorHAnsi"/>
                <w:b/>
                <w:bCs/>
                <w:sz w:val="20"/>
                <w:szCs w:val="20"/>
              </w:rPr>
              <w:t xml:space="preserve">                                                                                                                                                                                                            [</w:t>
            </w:r>
            <w:r>
              <w:rPr>
                <w:rFonts w:cstheme="minorHAnsi"/>
                <w:b/>
                <w:bCs/>
                <w:sz w:val="20"/>
                <w:szCs w:val="20"/>
              </w:rPr>
              <w:t>8</w:t>
            </w:r>
            <w:r w:rsidRPr="00891E56">
              <w:rPr>
                <w:rFonts w:cstheme="minorHAnsi"/>
                <w:b/>
                <w:bCs/>
                <w:sz w:val="20"/>
                <w:szCs w:val="20"/>
              </w:rPr>
              <w:t xml:space="preserve"> Marks]</w:t>
            </w:r>
          </w:p>
        </w:tc>
      </w:tr>
      <w:tr w:rsidR="00487034" w:rsidRPr="00754164" w14:paraId="5CE76A9D" w14:textId="77777777" w:rsidTr="00EC691F">
        <w:trPr>
          <w:trHeight w:val="506"/>
        </w:trPr>
        <w:tc>
          <w:tcPr>
            <w:tcW w:w="988" w:type="dxa"/>
            <w:shd w:val="clear" w:color="auto" w:fill="FFE599" w:themeFill="accent4" w:themeFillTint="66"/>
          </w:tcPr>
          <w:p w14:paraId="1E2AB40E" w14:textId="77777777" w:rsidR="00487034" w:rsidRPr="00754164" w:rsidRDefault="00487034" w:rsidP="00B67281">
            <w:pPr>
              <w:spacing w:before="120" w:after="120"/>
              <w:textAlignment w:val="baseline"/>
              <w:rPr>
                <w:b/>
                <w:bCs/>
                <w:sz w:val="20"/>
                <w:szCs w:val="20"/>
              </w:rPr>
            </w:pPr>
            <w:r w:rsidRPr="00754164">
              <w:rPr>
                <w:b/>
                <w:bCs/>
                <w:sz w:val="20"/>
                <w:szCs w:val="20"/>
              </w:rPr>
              <w:lastRenderedPageBreak/>
              <w:t>Metric</w:t>
            </w:r>
          </w:p>
        </w:tc>
        <w:tc>
          <w:tcPr>
            <w:tcW w:w="1559" w:type="dxa"/>
            <w:shd w:val="clear" w:color="auto" w:fill="FFE599" w:themeFill="accent4" w:themeFillTint="66"/>
            <w:vAlign w:val="center"/>
          </w:tcPr>
          <w:p w14:paraId="674A3581" w14:textId="77777777" w:rsidR="00487034" w:rsidRPr="00754164" w:rsidRDefault="00487034" w:rsidP="00B67281">
            <w:pPr>
              <w:spacing w:before="120" w:after="120"/>
              <w:textAlignment w:val="baseline"/>
              <w:rPr>
                <w:b/>
                <w:bCs/>
                <w:sz w:val="20"/>
                <w:szCs w:val="20"/>
              </w:rPr>
            </w:pPr>
            <w:r>
              <w:rPr>
                <w:b/>
                <w:bCs/>
                <w:sz w:val="20"/>
                <w:szCs w:val="20"/>
              </w:rPr>
              <w:t xml:space="preserve">1) </w:t>
            </w:r>
            <w:r w:rsidRPr="00754164">
              <w:rPr>
                <w:b/>
                <w:bCs/>
                <w:sz w:val="20"/>
                <w:szCs w:val="20"/>
              </w:rPr>
              <w:t>USE or DO NOT USE</w:t>
            </w:r>
          </w:p>
        </w:tc>
        <w:tc>
          <w:tcPr>
            <w:tcW w:w="5103" w:type="dxa"/>
            <w:shd w:val="clear" w:color="auto" w:fill="FFE599" w:themeFill="accent4" w:themeFillTint="66"/>
          </w:tcPr>
          <w:p w14:paraId="24F38D73" w14:textId="77777777" w:rsidR="00487034" w:rsidRPr="00754164" w:rsidRDefault="00487034" w:rsidP="00B67281">
            <w:pPr>
              <w:spacing w:before="120" w:after="120"/>
              <w:textAlignment w:val="baseline"/>
              <w:rPr>
                <w:b/>
                <w:bCs/>
                <w:sz w:val="20"/>
                <w:szCs w:val="20"/>
              </w:rPr>
            </w:pPr>
            <w:r>
              <w:rPr>
                <w:b/>
                <w:bCs/>
                <w:sz w:val="20"/>
                <w:szCs w:val="20"/>
              </w:rPr>
              <w:t xml:space="preserve">2) </w:t>
            </w:r>
            <w:r w:rsidRPr="00470C54">
              <w:rPr>
                <w:b/>
                <w:bCs/>
                <w:sz w:val="20"/>
                <w:szCs w:val="20"/>
              </w:rPr>
              <w:t>Justification for choosing “US</w:t>
            </w:r>
            <w:r w:rsidRPr="00754164">
              <w:rPr>
                <w:b/>
                <w:bCs/>
                <w:sz w:val="20"/>
                <w:szCs w:val="20"/>
              </w:rPr>
              <w:t>ING</w:t>
            </w:r>
            <w:r w:rsidRPr="00470C54">
              <w:rPr>
                <w:b/>
                <w:bCs/>
                <w:sz w:val="20"/>
                <w:szCs w:val="20"/>
              </w:rPr>
              <w:t>” or “NOT US</w:t>
            </w:r>
            <w:r w:rsidRPr="00754164">
              <w:rPr>
                <w:b/>
                <w:bCs/>
                <w:sz w:val="20"/>
                <w:szCs w:val="20"/>
              </w:rPr>
              <w:t>ING</w:t>
            </w:r>
            <w:r w:rsidRPr="00470C54">
              <w:rPr>
                <w:b/>
                <w:bCs/>
                <w:sz w:val="20"/>
                <w:szCs w:val="20"/>
              </w:rPr>
              <w:t xml:space="preserve">” </w:t>
            </w:r>
            <w:r w:rsidRPr="00754164">
              <w:rPr>
                <w:b/>
                <w:bCs/>
                <w:sz w:val="20"/>
                <w:szCs w:val="20"/>
              </w:rPr>
              <w:t xml:space="preserve">this metric </w:t>
            </w:r>
            <w:r w:rsidRPr="00470C54">
              <w:rPr>
                <w:b/>
                <w:bCs/>
                <w:sz w:val="20"/>
                <w:szCs w:val="20"/>
              </w:rPr>
              <w:t xml:space="preserve">in relation to the success criteria </w:t>
            </w:r>
          </w:p>
        </w:tc>
        <w:tc>
          <w:tcPr>
            <w:tcW w:w="1712" w:type="dxa"/>
            <w:shd w:val="clear" w:color="auto" w:fill="FFE599" w:themeFill="accent4" w:themeFillTint="66"/>
          </w:tcPr>
          <w:p w14:paraId="2E864AB9" w14:textId="77777777" w:rsidR="00487034" w:rsidRPr="00754164" w:rsidRDefault="00487034" w:rsidP="00B67281">
            <w:pPr>
              <w:spacing w:before="120" w:after="120"/>
              <w:textAlignment w:val="baseline"/>
              <w:rPr>
                <w:b/>
                <w:bCs/>
                <w:sz w:val="20"/>
                <w:szCs w:val="20"/>
              </w:rPr>
            </w:pPr>
            <w:r w:rsidRPr="00754164">
              <w:rPr>
                <w:b/>
                <w:bCs/>
                <w:sz w:val="20"/>
                <w:szCs w:val="20"/>
              </w:rPr>
              <w:t>Model</w:t>
            </w:r>
          </w:p>
        </w:tc>
        <w:tc>
          <w:tcPr>
            <w:tcW w:w="1118" w:type="dxa"/>
            <w:shd w:val="clear" w:color="auto" w:fill="FFE599" w:themeFill="accent4" w:themeFillTint="66"/>
          </w:tcPr>
          <w:p w14:paraId="70ED5BCB" w14:textId="77777777" w:rsidR="00487034" w:rsidRPr="00754164" w:rsidRDefault="00487034" w:rsidP="00B67281">
            <w:pPr>
              <w:spacing w:before="120" w:after="120"/>
              <w:textAlignment w:val="baseline"/>
              <w:rPr>
                <w:b/>
                <w:bCs/>
                <w:sz w:val="20"/>
                <w:szCs w:val="20"/>
              </w:rPr>
            </w:pPr>
            <w:r>
              <w:rPr>
                <w:b/>
                <w:bCs/>
                <w:sz w:val="20"/>
                <w:szCs w:val="20"/>
              </w:rPr>
              <w:t xml:space="preserve">3) </w:t>
            </w:r>
            <w:r w:rsidRPr="00754164">
              <w:rPr>
                <w:b/>
                <w:bCs/>
                <w:sz w:val="20"/>
                <w:szCs w:val="20"/>
              </w:rPr>
              <w:t>Metric Test Score</w:t>
            </w:r>
          </w:p>
        </w:tc>
      </w:tr>
      <w:tr w:rsidR="00487034" w:rsidRPr="00754164" w14:paraId="4F4D1B36" w14:textId="77777777" w:rsidTr="00F2516C">
        <w:trPr>
          <w:trHeight w:val="422"/>
        </w:trPr>
        <w:tc>
          <w:tcPr>
            <w:tcW w:w="988" w:type="dxa"/>
            <w:vMerge w:val="restart"/>
            <w:vAlign w:val="center"/>
          </w:tcPr>
          <w:p w14:paraId="34F1EA38" w14:textId="1CA08447" w:rsidR="00487034" w:rsidRPr="00754164" w:rsidRDefault="00F2516C" w:rsidP="00100413">
            <w:pPr>
              <w:spacing w:before="120" w:after="120"/>
              <w:textAlignment w:val="baseline"/>
              <w:rPr>
                <w:b/>
                <w:bCs/>
                <w:sz w:val="20"/>
                <w:szCs w:val="20"/>
              </w:rPr>
            </w:pPr>
            <w:r>
              <w:rPr>
                <w:b/>
                <w:bCs/>
                <w:sz w:val="20"/>
                <w:szCs w:val="20"/>
              </w:rPr>
              <w:t>MSE</w:t>
            </w:r>
          </w:p>
        </w:tc>
        <w:tc>
          <w:tcPr>
            <w:tcW w:w="1559" w:type="dxa"/>
            <w:vMerge w:val="restart"/>
          </w:tcPr>
          <w:p w14:paraId="3FB33060" w14:textId="4E1D3213" w:rsidR="00487034" w:rsidRPr="00754164" w:rsidRDefault="00100413" w:rsidP="00100413">
            <w:pPr>
              <w:spacing w:before="120" w:after="120"/>
              <w:textAlignment w:val="baseline"/>
              <w:rPr>
                <w:sz w:val="20"/>
                <w:szCs w:val="20"/>
              </w:rPr>
            </w:pPr>
            <w:r>
              <w:rPr>
                <w:sz w:val="20"/>
                <w:szCs w:val="20"/>
              </w:rPr>
              <w:t>USE</w:t>
            </w:r>
          </w:p>
        </w:tc>
        <w:tc>
          <w:tcPr>
            <w:tcW w:w="5103" w:type="dxa"/>
            <w:vMerge w:val="restart"/>
          </w:tcPr>
          <w:p w14:paraId="58539808" w14:textId="4F732B47" w:rsidR="00487034" w:rsidRPr="00754164" w:rsidRDefault="00100413" w:rsidP="00100413">
            <w:pPr>
              <w:spacing w:before="120" w:after="120"/>
              <w:textAlignment w:val="baseline"/>
              <w:rPr>
                <w:sz w:val="20"/>
                <w:szCs w:val="20"/>
              </w:rPr>
            </w:pPr>
            <w:r w:rsidRPr="00100413">
              <w:rPr>
                <w:sz w:val="20"/>
                <w:szCs w:val="20"/>
              </w:rPr>
              <w:t>MSE squares the prediction errors before averaging them. Because the errors are squared, MSE exponentially penalizes large errors (outliers). Since the bankers' success criteria explicitly states that "extreme values are a real concern" and risk must be reduced, MSE is the perfect metric to ensure those dangerous, extreme miscalculations are heavily highlighted and penalized.</w:t>
            </w:r>
          </w:p>
        </w:tc>
        <w:tc>
          <w:tcPr>
            <w:tcW w:w="1712" w:type="dxa"/>
          </w:tcPr>
          <w:p w14:paraId="19FC5DD9" w14:textId="16AFB7E6" w:rsidR="00487034" w:rsidRPr="00754164" w:rsidRDefault="00487034" w:rsidP="00100413">
            <w:pPr>
              <w:spacing w:before="120" w:after="120"/>
              <w:textAlignment w:val="baseline"/>
              <w:rPr>
                <w:sz w:val="20"/>
                <w:szCs w:val="20"/>
              </w:rPr>
            </w:pPr>
            <w:r>
              <w:rPr>
                <w:sz w:val="20"/>
                <w:szCs w:val="20"/>
              </w:rPr>
              <w:t>DT-1 (Fully Drown)</w:t>
            </w:r>
          </w:p>
        </w:tc>
        <w:tc>
          <w:tcPr>
            <w:tcW w:w="1118" w:type="dxa"/>
          </w:tcPr>
          <w:p w14:paraId="01A919BD" w14:textId="373DE394" w:rsidR="00487034" w:rsidRPr="00754164" w:rsidRDefault="00100413" w:rsidP="00100413">
            <w:pPr>
              <w:spacing w:before="120" w:after="120"/>
              <w:textAlignment w:val="baseline"/>
              <w:rPr>
                <w:sz w:val="20"/>
                <w:szCs w:val="20"/>
              </w:rPr>
            </w:pPr>
            <w:r w:rsidRPr="00100413">
              <w:rPr>
                <w:sz w:val="20"/>
                <w:szCs w:val="20"/>
              </w:rPr>
              <w:t>63,089,171.54</w:t>
            </w:r>
          </w:p>
        </w:tc>
      </w:tr>
      <w:tr w:rsidR="00487034" w:rsidRPr="00754164" w14:paraId="7ECB9645" w14:textId="77777777" w:rsidTr="00F2516C">
        <w:trPr>
          <w:trHeight w:val="390"/>
        </w:trPr>
        <w:tc>
          <w:tcPr>
            <w:tcW w:w="988" w:type="dxa"/>
            <w:vMerge/>
            <w:vAlign w:val="center"/>
          </w:tcPr>
          <w:p w14:paraId="5C19BF42" w14:textId="77777777" w:rsidR="00487034" w:rsidRPr="00754164" w:rsidRDefault="00487034" w:rsidP="00100413">
            <w:pPr>
              <w:spacing w:before="120" w:after="120"/>
              <w:textAlignment w:val="baseline"/>
              <w:rPr>
                <w:b/>
                <w:bCs/>
                <w:sz w:val="20"/>
                <w:szCs w:val="20"/>
              </w:rPr>
            </w:pPr>
          </w:p>
        </w:tc>
        <w:tc>
          <w:tcPr>
            <w:tcW w:w="1559" w:type="dxa"/>
            <w:vMerge/>
          </w:tcPr>
          <w:p w14:paraId="62CB27B5" w14:textId="77777777" w:rsidR="00487034" w:rsidRPr="00754164" w:rsidRDefault="00487034" w:rsidP="00100413">
            <w:pPr>
              <w:spacing w:before="120" w:after="120"/>
              <w:textAlignment w:val="baseline"/>
              <w:rPr>
                <w:sz w:val="20"/>
                <w:szCs w:val="20"/>
              </w:rPr>
            </w:pPr>
          </w:p>
        </w:tc>
        <w:tc>
          <w:tcPr>
            <w:tcW w:w="5103" w:type="dxa"/>
            <w:vMerge/>
          </w:tcPr>
          <w:p w14:paraId="26BF37B4" w14:textId="77777777" w:rsidR="00487034" w:rsidRPr="00754164" w:rsidRDefault="00487034" w:rsidP="00100413">
            <w:pPr>
              <w:spacing w:before="120" w:after="120"/>
              <w:textAlignment w:val="baseline"/>
              <w:rPr>
                <w:sz w:val="20"/>
                <w:szCs w:val="20"/>
              </w:rPr>
            </w:pPr>
          </w:p>
        </w:tc>
        <w:tc>
          <w:tcPr>
            <w:tcW w:w="1712" w:type="dxa"/>
          </w:tcPr>
          <w:p w14:paraId="10C8ABEA" w14:textId="2D81E36A" w:rsidR="00487034" w:rsidRPr="00754164" w:rsidRDefault="00487034" w:rsidP="00100413">
            <w:pPr>
              <w:spacing w:before="120" w:after="120"/>
              <w:textAlignment w:val="baseline"/>
              <w:rPr>
                <w:sz w:val="20"/>
                <w:szCs w:val="20"/>
              </w:rPr>
            </w:pPr>
            <w:r>
              <w:rPr>
                <w:sz w:val="20"/>
                <w:szCs w:val="20"/>
              </w:rPr>
              <w:t>DT-2 (Pruned)</w:t>
            </w:r>
          </w:p>
        </w:tc>
        <w:tc>
          <w:tcPr>
            <w:tcW w:w="1118" w:type="dxa"/>
          </w:tcPr>
          <w:p w14:paraId="7D77FA55" w14:textId="1E185D50" w:rsidR="00487034" w:rsidRPr="00754164" w:rsidRDefault="00100413" w:rsidP="00100413">
            <w:pPr>
              <w:spacing w:before="120" w:after="120"/>
              <w:textAlignment w:val="baseline"/>
              <w:rPr>
                <w:sz w:val="20"/>
                <w:szCs w:val="20"/>
              </w:rPr>
            </w:pPr>
            <w:r w:rsidRPr="00100413">
              <w:rPr>
                <w:sz w:val="20"/>
                <w:szCs w:val="20"/>
              </w:rPr>
              <w:t>373,863,720.30</w:t>
            </w:r>
          </w:p>
        </w:tc>
      </w:tr>
      <w:tr w:rsidR="00F2516C" w:rsidRPr="00754164" w14:paraId="398052EC" w14:textId="77777777" w:rsidTr="00F2516C">
        <w:trPr>
          <w:trHeight w:val="422"/>
        </w:trPr>
        <w:tc>
          <w:tcPr>
            <w:tcW w:w="988" w:type="dxa"/>
            <w:vMerge w:val="restart"/>
          </w:tcPr>
          <w:p w14:paraId="773AED89" w14:textId="09AC032D" w:rsidR="00F2516C" w:rsidRPr="00754164" w:rsidRDefault="00F2516C" w:rsidP="00100413">
            <w:pPr>
              <w:spacing w:before="120" w:after="120"/>
              <w:textAlignment w:val="baseline"/>
              <w:rPr>
                <w:b/>
                <w:bCs/>
                <w:sz w:val="20"/>
                <w:szCs w:val="20"/>
              </w:rPr>
            </w:pPr>
            <w:r>
              <w:rPr>
                <w:b/>
                <w:bCs/>
                <w:sz w:val="20"/>
                <w:szCs w:val="20"/>
              </w:rPr>
              <w:t>MAE</w:t>
            </w:r>
          </w:p>
        </w:tc>
        <w:tc>
          <w:tcPr>
            <w:tcW w:w="1559" w:type="dxa"/>
            <w:vMerge w:val="restart"/>
          </w:tcPr>
          <w:p w14:paraId="2AB7A671" w14:textId="4ACE66B1" w:rsidR="00F2516C" w:rsidRPr="00754164" w:rsidRDefault="00100413" w:rsidP="00100413">
            <w:pPr>
              <w:spacing w:before="120" w:after="120"/>
              <w:textAlignment w:val="baseline"/>
              <w:rPr>
                <w:sz w:val="20"/>
                <w:szCs w:val="20"/>
              </w:rPr>
            </w:pPr>
            <w:r>
              <w:rPr>
                <w:sz w:val="20"/>
                <w:szCs w:val="20"/>
              </w:rPr>
              <w:t>DO NOT USE</w:t>
            </w:r>
          </w:p>
        </w:tc>
        <w:tc>
          <w:tcPr>
            <w:tcW w:w="5103" w:type="dxa"/>
            <w:vMerge w:val="restart"/>
          </w:tcPr>
          <w:p w14:paraId="627918B0" w14:textId="200FF664" w:rsidR="00F2516C" w:rsidRPr="00754164" w:rsidRDefault="00100413" w:rsidP="00100413">
            <w:pPr>
              <w:spacing w:before="120" w:after="120"/>
              <w:textAlignment w:val="baseline"/>
              <w:rPr>
                <w:sz w:val="20"/>
                <w:szCs w:val="20"/>
              </w:rPr>
            </w:pPr>
            <w:r w:rsidRPr="00100413">
              <w:rPr>
                <w:sz w:val="20"/>
                <w:szCs w:val="20"/>
              </w:rPr>
              <w:t xml:space="preserve">MAE calculates the absolute differences between actual and predicted values, meaning it treats all errors linearly and equally. It is intentionally robust to outliers, meaning it does </w:t>
            </w:r>
            <w:r w:rsidRPr="00100413">
              <w:rPr>
                <w:i/>
                <w:iCs/>
                <w:sz w:val="20"/>
                <w:szCs w:val="20"/>
              </w:rPr>
              <w:t>not</w:t>
            </w:r>
            <w:r w:rsidRPr="00100413">
              <w:rPr>
                <w:sz w:val="20"/>
                <w:szCs w:val="20"/>
              </w:rPr>
              <w:t xml:space="preserve"> heavily penalize extreme errors. Because the success criteria demands a strict focus on extreme values, MAE is inappropriate because it would "hide" or soften the impact of those dangerous large errors from the bankers.</w:t>
            </w:r>
          </w:p>
        </w:tc>
        <w:tc>
          <w:tcPr>
            <w:tcW w:w="1712" w:type="dxa"/>
          </w:tcPr>
          <w:p w14:paraId="5AB4F765" w14:textId="77777777" w:rsidR="00F2516C" w:rsidRPr="00754164" w:rsidRDefault="00F2516C" w:rsidP="00100413">
            <w:pPr>
              <w:spacing w:before="120" w:after="120"/>
              <w:textAlignment w:val="baseline"/>
              <w:rPr>
                <w:sz w:val="20"/>
                <w:szCs w:val="20"/>
              </w:rPr>
            </w:pPr>
            <w:r>
              <w:rPr>
                <w:sz w:val="20"/>
                <w:szCs w:val="20"/>
              </w:rPr>
              <w:t>DT-1 (Fully Drown)</w:t>
            </w:r>
          </w:p>
        </w:tc>
        <w:tc>
          <w:tcPr>
            <w:tcW w:w="1118" w:type="dxa"/>
          </w:tcPr>
          <w:p w14:paraId="6B83C743" w14:textId="6D7CFD48" w:rsidR="00F2516C" w:rsidRPr="00754164" w:rsidRDefault="00100413" w:rsidP="00100413">
            <w:pPr>
              <w:spacing w:before="120" w:after="120"/>
              <w:textAlignment w:val="baseline"/>
              <w:rPr>
                <w:sz w:val="20"/>
                <w:szCs w:val="20"/>
              </w:rPr>
            </w:pPr>
            <w:r w:rsidRPr="00100413">
              <w:rPr>
                <w:sz w:val="20"/>
                <w:szCs w:val="20"/>
              </w:rPr>
              <w:t>1,246.75</w:t>
            </w:r>
          </w:p>
        </w:tc>
      </w:tr>
      <w:tr w:rsidR="00F2516C" w:rsidRPr="00754164" w14:paraId="703D0D69" w14:textId="77777777" w:rsidTr="00F2516C">
        <w:trPr>
          <w:trHeight w:val="390"/>
        </w:trPr>
        <w:tc>
          <w:tcPr>
            <w:tcW w:w="988" w:type="dxa"/>
            <w:vMerge/>
          </w:tcPr>
          <w:p w14:paraId="0AF9EBB3" w14:textId="77777777" w:rsidR="00F2516C" w:rsidRPr="00754164" w:rsidRDefault="00F2516C" w:rsidP="00100413">
            <w:pPr>
              <w:spacing w:before="120" w:after="120"/>
              <w:textAlignment w:val="baseline"/>
              <w:rPr>
                <w:b/>
                <w:bCs/>
                <w:sz w:val="20"/>
                <w:szCs w:val="20"/>
              </w:rPr>
            </w:pPr>
          </w:p>
        </w:tc>
        <w:tc>
          <w:tcPr>
            <w:tcW w:w="1559" w:type="dxa"/>
            <w:vMerge/>
          </w:tcPr>
          <w:p w14:paraId="30D3DBD7" w14:textId="77777777" w:rsidR="00F2516C" w:rsidRPr="00754164" w:rsidRDefault="00F2516C" w:rsidP="00100413">
            <w:pPr>
              <w:spacing w:before="120" w:after="120"/>
              <w:textAlignment w:val="baseline"/>
              <w:rPr>
                <w:sz w:val="20"/>
                <w:szCs w:val="20"/>
              </w:rPr>
            </w:pPr>
          </w:p>
        </w:tc>
        <w:tc>
          <w:tcPr>
            <w:tcW w:w="5103" w:type="dxa"/>
            <w:vMerge/>
          </w:tcPr>
          <w:p w14:paraId="4AA58838" w14:textId="77777777" w:rsidR="00F2516C" w:rsidRPr="00754164" w:rsidRDefault="00F2516C" w:rsidP="00100413">
            <w:pPr>
              <w:spacing w:before="120" w:after="120"/>
              <w:textAlignment w:val="baseline"/>
              <w:rPr>
                <w:sz w:val="20"/>
                <w:szCs w:val="20"/>
              </w:rPr>
            </w:pPr>
          </w:p>
        </w:tc>
        <w:tc>
          <w:tcPr>
            <w:tcW w:w="1712" w:type="dxa"/>
          </w:tcPr>
          <w:p w14:paraId="4B67A043" w14:textId="77777777" w:rsidR="00F2516C" w:rsidRPr="00754164" w:rsidRDefault="00F2516C" w:rsidP="00100413">
            <w:pPr>
              <w:spacing w:before="120" w:after="120"/>
              <w:textAlignment w:val="baseline"/>
              <w:rPr>
                <w:sz w:val="20"/>
                <w:szCs w:val="20"/>
              </w:rPr>
            </w:pPr>
            <w:r>
              <w:rPr>
                <w:sz w:val="20"/>
                <w:szCs w:val="20"/>
              </w:rPr>
              <w:t>DT-2 (Pruned)</w:t>
            </w:r>
          </w:p>
        </w:tc>
        <w:tc>
          <w:tcPr>
            <w:tcW w:w="1118" w:type="dxa"/>
          </w:tcPr>
          <w:p w14:paraId="617C14F6" w14:textId="76BC579A" w:rsidR="00F2516C" w:rsidRPr="00754164" w:rsidRDefault="00100413" w:rsidP="00100413">
            <w:pPr>
              <w:spacing w:before="120" w:after="120"/>
              <w:textAlignment w:val="baseline"/>
              <w:rPr>
                <w:sz w:val="20"/>
                <w:szCs w:val="20"/>
              </w:rPr>
            </w:pPr>
            <w:r w:rsidRPr="00100413">
              <w:rPr>
                <w:sz w:val="20"/>
                <w:szCs w:val="20"/>
              </w:rPr>
              <w:t>11,626.76</w:t>
            </w:r>
          </w:p>
        </w:tc>
      </w:tr>
      <w:tr w:rsidR="00F2516C" w:rsidRPr="00754164" w14:paraId="4B0B2D9A" w14:textId="77777777" w:rsidTr="00F2516C">
        <w:trPr>
          <w:trHeight w:val="422"/>
        </w:trPr>
        <w:tc>
          <w:tcPr>
            <w:tcW w:w="988" w:type="dxa"/>
            <w:vMerge w:val="restart"/>
          </w:tcPr>
          <w:p w14:paraId="7138727F" w14:textId="3795D27E" w:rsidR="00F2516C" w:rsidRPr="00754164" w:rsidRDefault="00F2516C" w:rsidP="00100413">
            <w:pPr>
              <w:spacing w:before="120" w:after="120"/>
              <w:textAlignment w:val="baseline"/>
              <w:rPr>
                <w:b/>
                <w:bCs/>
                <w:sz w:val="20"/>
                <w:szCs w:val="20"/>
              </w:rPr>
            </w:pPr>
            <w:r>
              <w:rPr>
                <w:b/>
                <w:bCs/>
                <w:sz w:val="20"/>
                <w:szCs w:val="20"/>
              </w:rPr>
              <w:t>R-Square</w:t>
            </w:r>
          </w:p>
        </w:tc>
        <w:tc>
          <w:tcPr>
            <w:tcW w:w="1559" w:type="dxa"/>
            <w:vMerge w:val="restart"/>
          </w:tcPr>
          <w:p w14:paraId="1D8D6DFF" w14:textId="5069FCFC" w:rsidR="00F2516C" w:rsidRPr="00754164" w:rsidRDefault="00100413" w:rsidP="00100413">
            <w:pPr>
              <w:spacing w:before="120" w:after="120"/>
              <w:textAlignment w:val="baseline"/>
              <w:rPr>
                <w:sz w:val="20"/>
                <w:szCs w:val="20"/>
              </w:rPr>
            </w:pPr>
            <w:r>
              <w:rPr>
                <w:sz w:val="20"/>
                <w:szCs w:val="20"/>
              </w:rPr>
              <w:t>USE</w:t>
            </w:r>
          </w:p>
        </w:tc>
        <w:tc>
          <w:tcPr>
            <w:tcW w:w="5103" w:type="dxa"/>
            <w:vMerge w:val="restart"/>
          </w:tcPr>
          <w:p w14:paraId="55C18CDA" w14:textId="4125E741" w:rsidR="00F2516C" w:rsidRPr="00754164" w:rsidRDefault="00100413" w:rsidP="00100413">
            <w:pPr>
              <w:spacing w:before="120" w:after="120"/>
              <w:textAlignment w:val="baseline"/>
              <w:rPr>
                <w:sz w:val="20"/>
                <w:szCs w:val="20"/>
              </w:rPr>
            </w:pPr>
            <w:r w:rsidRPr="00100413">
              <w:rPr>
                <w:sz w:val="20"/>
                <w:szCs w:val="20"/>
              </w:rPr>
              <w:t>R-Square's mathematical formula is based on squared residuals, meaning it natively accounts for and is sensitive to extreme values, thereby satisfying the success criteria. It serves as an excellent supplementary metric to MSE because it converts the massive MSE dollar figures into a simple, standardized percentage (0 to 1) of explained variance, making it highly interpretable for non-technical finance analysts.</w:t>
            </w:r>
          </w:p>
        </w:tc>
        <w:tc>
          <w:tcPr>
            <w:tcW w:w="1712" w:type="dxa"/>
          </w:tcPr>
          <w:p w14:paraId="7D457064" w14:textId="77777777" w:rsidR="00F2516C" w:rsidRPr="00754164" w:rsidRDefault="00F2516C" w:rsidP="00100413">
            <w:pPr>
              <w:spacing w:before="120" w:after="120"/>
              <w:textAlignment w:val="baseline"/>
              <w:rPr>
                <w:sz w:val="20"/>
                <w:szCs w:val="20"/>
              </w:rPr>
            </w:pPr>
            <w:r>
              <w:rPr>
                <w:sz w:val="20"/>
                <w:szCs w:val="20"/>
              </w:rPr>
              <w:t>DT-1 (Fully Drown)</w:t>
            </w:r>
          </w:p>
        </w:tc>
        <w:tc>
          <w:tcPr>
            <w:tcW w:w="1118" w:type="dxa"/>
          </w:tcPr>
          <w:p w14:paraId="6BF5AD6D" w14:textId="57D46B53" w:rsidR="00F2516C" w:rsidRPr="00754164" w:rsidRDefault="00100413" w:rsidP="00100413">
            <w:pPr>
              <w:spacing w:before="120" w:after="120"/>
              <w:textAlignment w:val="baseline"/>
              <w:rPr>
                <w:sz w:val="20"/>
                <w:szCs w:val="20"/>
              </w:rPr>
            </w:pPr>
            <w:r w:rsidRPr="00100413">
              <w:rPr>
                <w:sz w:val="20"/>
                <w:szCs w:val="20"/>
              </w:rPr>
              <w:t>0.9773 (or 97.73%)</w:t>
            </w:r>
          </w:p>
        </w:tc>
      </w:tr>
      <w:tr w:rsidR="00F2516C" w:rsidRPr="00754164" w14:paraId="598C6AC6" w14:textId="77777777" w:rsidTr="00F2516C">
        <w:trPr>
          <w:trHeight w:val="390"/>
        </w:trPr>
        <w:tc>
          <w:tcPr>
            <w:tcW w:w="988" w:type="dxa"/>
            <w:vMerge/>
          </w:tcPr>
          <w:p w14:paraId="06E1424B" w14:textId="77777777" w:rsidR="00F2516C" w:rsidRPr="00754164" w:rsidRDefault="00F2516C" w:rsidP="00100413">
            <w:pPr>
              <w:spacing w:before="120" w:after="120"/>
              <w:textAlignment w:val="baseline"/>
              <w:rPr>
                <w:b/>
                <w:bCs/>
                <w:sz w:val="20"/>
                <w:szCs w:val="20"/>
              </w:rPr>
            </w:pPr>
          </w:p>
        </w:tc>
        <w:tc>
          <w:tcPr>
            <w:tcW w:w="1559" w:type="dxa"/>
            <w:vMerge/>
          </w:tcPr>
          <w:p w14:paraId="0AB8E674" w14:textId="77777777" w:rsidR="00F2516C" w:rsidRPr="00754164" w:rsidRDefault="00F2516C" w:rsidP="00100413">
            <w:pPr>
              <w:spacing w:before="120" w:after="120"/>
              <w:textAlignment w:val="baseline"/>
              <w:rPr>
                <w:sz w:val="20"/>
                <w:szCs w:val="20"/>
              </w:rPr>
            </w:pPr>
          </w:p>
        </w:tc>
        <w:tc>
          <w:tcPr>
            <w:tcW w:w="5103" w:type="dxa"/>
            <w:vMerge/>
          </w:tcPr>
          <w:p w14:paraId="726DB43F" w14:textId="77777777" w:rsidR="00F2516C" w:rsidRPr="00754164" w:rsidRDefault="00F2516C" w:rsidP="00100413">
            <w:pPr>
              <w:spacing w:before="120" w:after="120"/>
              <w:textAlignment w:val="baseline"/>
              <w:rPr>
                <w:sz w:val="20"/>
                <w:szCs w:val="20"/>
              </w:rPr>
            </w:pPr>
          </w:p>
        </w:tc>
        <w:tc>
          <w:tcPr>
            <w:tcW w:w="1712" w:type="dxa"/>
          </w:tcPr>
          <w:p w14:paraId="75A8D95B" w14:textId="77777777" w:rsidR="00F2516C" w:rsidRPr="00754164" w:rsidRDefault="00F2516C" w:rsidP="00100413">
            <w:pPr>
              <w:spacing w:before="120" w:after="120"/>
              <w:textAlignment w:val="baseline"/>
              <w:rPr>
                <w:sz w:val="20"/>
                <w:szCs w:val="20"/>
              </w:rPr>
            </w:pPr>
            <w:r>
              <w:rPr>
                <w:sz w:val="20"/>
                <w:szCs w:val="20"/>
              </w:rPr>
              <w:t>DT-2 (Pruned)</w:t>
            </w:r>
          </w:p>
        </w:tc>
        <w:tc>
          <w:tcPr>
            <w:tcW w:w="1118" w:type="dxa"/>
          </w:tcPr>
          <w:p w14:paraId="69A77DA7" w14:textId="7B018262" w:rsidR="00F2516C" w:rsidRPr="00754164" w:rsidRDefault="00100413" w:rsidP="00100413">
            <w:pPr>
              <w:spacing w:before="120" w:after="120"/>
              <w:textAlignment w:val="baseline"/>
              <w:rPr>
                <w:sz w:val="20"/>
                <w:szCs w:val="20"/>
              </w:rPr>
            </w:pPr>
            <w:r w:rsidRPr="00100413">
              <w:rPr>
                <w:sz w:val="20"/>
                <w:szCs w:val="20"/>
              </w:rPr>
              <w:t>0.8653 (or 86.53%)</w:t>
            </w:r>
          </w:p>
        </w:tc>
      </w:tr>
    </w:tbl>
    <w:p w14:paraId="14B085C1" w14:textId="77777777" w:rsidR="00487034" w:rsidRDefault="00487034" w:rsidP="00692484">
      <w:pPr>
        <w:rPr>
          <w:sz w:val="20"/>
          <w:szCs w:val="20"/>
        </w:rPr>
      </w:pPr>
    </w:p>
    <w:p w14:paraId="579F098F" w14:textId="06D17087" w:rsidR="00E630C6" w:rsidRPr="00487034" w:rsidRDefault="00E630C6" w:rsidP="00E630C6">
      <w:pPr>
        <w:rPr>
          <w:sz w:val="28"/>
          <w:szCs w:val="28"/>
        </w:rPr>
      </w:pPr>
      <w:r w:rsidRPr="00487034">
        <w:rPr>
          <w:b/>
          <w:bCs/>
          <w:sz w:val="28"/>
          <w:szCs w:val="28"/>
        </w:rPr>
        <w:t xml:space="preserve">Task (3) – Evaluating your </w:t>
      </w:r>
      <w:r w:rsidR="007E7DA1" w:rsidRPr="007E7DA1">
        <w:rPr>
          <w:b/>
          <w:bCs/>
          <w:sz w:val="28"/>
          <w:szCs w:val="28"/>
        </w:rPr>
        <w:t>Maximum Loan Amount</w:t>
      </w:r>
      <w:r w:rsidR="007E7DA1" w:rsidRPr="007E7DA1">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000935C5" w:rsidRPr="00E008FA" w14:paraId="7770683D" w14:textId="77777777" w:rsidTr="00B67281">
        <w:trPr>
          <w:trHeight w:val="724"/>
        </w:trPr>
        <w:tc>
          <w:tcPr>
            <w:tcW w:w="10480" w:type="dxa"/>
          </w:tcPr>
          <w:p w14:paraId="5A81E8E3" w14:textId="77777777" w:rsidR="000935C5" w:rsidRDefault="000935C5" w:rsidP="00B67281">
            <w:pPr>
              <w:spacing w:line="248" w:lineRule="auto"/>
              <w:rPr>
                <w:rFonts w:cstheme="minorHAnsi"/>
                <w:b/>
                <w:bCs/>
                <w:sz w:val="20"/>
                <w:szCs w:val="20"/>
              </w:rPr>
            </w:pPr>
            <w:r w:rsidRPr="000935C5">
              <w:rPr>
                <w:rFonts w:cstheme="minorHAnsi"/>
                <w:sz w:val="20"/>
                <w:szCs w:val="20"/>
              </w:rPr>
              <w:t xml:space="preserve">b) </w:t>
            </w:r>
            <w:r w:rsidRPr="000935C5">
              <w:rPr>
                <w:rFonts w:cstheme="minorHAnsi"/>
                <w:b/>
                <w:bCs/>
                <w:sz w:val="20"/>
                <w:szCs w:val="20"/>
              </w:rPr>
              <w:t>1) Suggest a single best regression model (DT-1 or DT-2)</w:t>
            </w:r>
            <w:r w:rsidRPr="000935C5">
              <w:rPr>
                <w:rFonts w:cstheme="minorHAnsi"/>
                <w:sz w:val="20"/>
                <w:szCs w:val="20"/>
              </w:rPr>
              <w:t xml:space="preserve"> </w:t>
            </w:r>
            <w:r w:rsidRPr="000935C5">
              <w:rPr>
                <w:rFonts w:cstheme="minorHAnsi"/>
                <w:sz w:val="20"/>
                <w:szCs w:val="20"/>
                <w:u w:val="single"/>
              </w:rPr>
              <w:t>based on your ‘USED’ performance metric/s</w:t>
            </w:r>
            <w:r w:rsidRPr="000935C5">
              <w:rPr>
                <w:rFonts w:cstheme="minorHAnsi"/>
                <w:sz w:val="20"/>
                <w:szCs w:val="20"/>
              </w:rPr>
              <w:t xml:space="preserve"> scores, which you defended in Task (3</w:t>
            </w:r>
            <w:r>
              <w:rPr>
                <w:rFonts w:cstheme="minorHAnsi"/>
                <w:sz w:val="20"/>
                <w:szCs w:val="20"/>
              </w:rPr>
              <w:t>a</w:t>
            </w:r>
            <w:r w:rsidRPr="000935C5">
              <w:rPr>
                <w:rFonts w:cstheme="minorHAnsi"/>
                <w:sz w:val="20"/>
                <w:szCs w:val="20"/>
              </w:rPr>
              <w:t xml:space="preserve">). </w:t>
            </w:r>
            <w:r w:rsidRPr="000935C5">
              <w:rPr>
                <w:rFonts w:cstheme="minorHAnsi"/>
                <w:b/>
                <w:bCs/>
                <w:sz w:val="20"/>
                <w:szCs w:val="20"/>
              </w:rPr>
              <w:t>2) Explain how your suggested model fulfils the success criteria.</w:t>
            </w:r>
          </w:p>
          <w:p w14:paraId="026BAA49" w14:textId="628A89DE" w:rsidR="00D0156C" w:rsidRPr="00E008FA" w:rsidRDefault="00D0156C" w:rsidP="00B67281">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0935C5" w:rsidRPr="00A909AD" w14:paraId="18E364BD" w14:textId="77777777" w:rsidTr="004500EF">
        <w:trPr>
          <w:trHeight w:val="6622"/>
        </w:trPr>
        <w:tc>
          <w:tcPr>
            <w:tcW w:w="10480" w:type="dxa"/>
          </w:tcPr>
          <w:p w14:paraId="7A02B238" w14:textId="33E3166F" w:rsidR="00B01120" w:rsidRPr="00B01120" w:rsidRDefault="00B01120" w:rsidP="00B01120">
            <w:pPr>
              <w:rPr>
                <w:rFonts w:ascii="Arial" w:hAnsi="Arial" w:cs="Arial"/>
                <w:sz w:val="20"/>
                <w:szCs w:val="20"/>
                <w:lang w:val="en-US"/>
              </w:rPr>
            </w:pPr>
            <w:r>
              <w:rPr>
                <w:rFonts w:ascii="Arial" w:hAnsi="Arial" w:cs="Arial"/>
                <w:b/>
                <w:bCs/>
                <w:sz w:val="20"/>
                <w:szCs w:val="20"/>
                <w:lang w:val="en-US"/>
              </w:rPr>
              <w:br/>
            </w:r>
            <w:r w:rsidRPr="00B01120">
              <w:rPr>
                <w:rFonts w:ascii="Arial" w:hAnsi="Arial" w:cs="Arial"/>
                <w:b/>
                <w:bCs/>
                <w:sz w:val="20"/>
                <w:szCs w:val="20"/>
                <w:lang w:val="en-US"/>
              </w:rPr>
              <w:t>1) Suggested Best Regression Model:</w:t>
            </w:r>
            <w:r w:rsidRPr="00B01120">
              <w:rPr>
                <w:rFonts w:ascii="Arial" w:hAnsi="Arial" w:cs="Arial"/>
                <w:sz w:val="20"/>
                <w:szCs w:val="20"/>
                <w:lang w:val="en-US"/>
              </w:rPr>
              <w:t xml:space="preserve"> Based on the evaluated 'USED' performance metrics, the single best regression model is DT-1 (Fully Grown).</w:t>
            </w:r>
            <w:r>
              <w:rPr>
                <w:rFonts w:ascii="Arial" w:hAnsi="Arial" w:cs="Arial"/>
                <w:sz w:val="20"/>
                <w:szCs w:val="20"/>
                <w:lang w:val="en-US"/>
              </w:rPr>
              <w:br/>
            </w:r>
            <w:r>
              <w:rPr>
                <w:rFonts w:ascii="Arial" w:hAnsi="Arial" w:cs="Arial"/>
                <w:sz w:val="20"/>
                <w:szCs w:val="20"/>
                <w:lang w:val="en-US"/>
              </w:rPr>
              <w:br/>
            </w:r>
          </w:p>
          <w:p w14:paraId="547C0ED8" w14:textId="77777777" w:rsidR="00B01120" w:rsidRPr="00B01120" w:rsidRDefault="00B01120" w:rsidP="00B01120">
            <w:pPr>
              <w:rPr>
                <w:rFonts w:ascii="Arial" w:hAnsi="Arial" w:cs="Arial"/>
                <w:sz w:val="20"/>
                <w:szCs w:val="20"/>
                <w:lang w:val="en-US"/>
              </w:rPr>
            </w:pPr>
            <w:r w:rsidRPr="00B01120">
              <w:rPr>
                <w:rFonts w:ascii="Arial" w:hAnsi="Arial" w:cs="Arial"/>
                <w:b/>
                <w:bCs/>
                <w:sz w:val="20"/>
                <w:szCs w:val="20"/>
                <w:lang w:val="en-US"/>
              </w:rPr>
              <w:t>2) Explanation of how it fulfills the success criteria:</w:t>
            </w:r>
            <w:r w:rsidRPr="00B01120">
              <w:rPr>
                <w:rFonts w:ascii="Arial" w:hAnsi="Arial" w:cs="Arial"/>
                <w:sz w:val="20"/>
                <w:szCs w:val="20"/>
                <w:lang w:val="en-US"/>
              </w:rPr>
              <w:t xml:space="preserve"> The finance team's success criteria explicitly required the model to deal effectively with extreme errors. Because Mean Squared Error (MSE) exponentially penalizes large miscalculations, it serves as the primary indicator of extreme risk. DT-1 achieved a significantly lower test MSE (approx. 63 million) compared to DT-2 (approx. 373 million). This proves that DT-1 is far superior at avoiding dangerous, extreme errors when predicting the Maximum Loan Amount. Furthermore, DT-1 achieved an outstanding R-Square score of 97.73% on the unseen test data (compared to DT-2's 86.53%), proving it successfully maps the complex financial relationships and extreme values required to safely maximize returns and minimize default risks without suffering from the underfitting seen in the strictly pruned DT-2 model.</w:t>
            </w:r>
          </w:p>
          <w:p w14:paraId="2E5BF56F" w14:textId="77777777" w:rsidR="000935C5" w:rsidRPr="00A909AD" w:rsidRDefault="000935C5" w:rsidP="00B67281">
            <w:pPr>
              <w:rPr>
                <w:rFonts w:ascii="Arial" w:hAnsi="Arial" w:cs="Arial"/>
                <w:sz w:val="20"/>
                <w:szCs w:val="20"/>
              </w:rPr>
            </w:pPr>
          </w:p>
        </w:tc>
      </w:tr>
    </w:tbl>
    <w:p w14:paraId="112CF6CA" w14:textId="77777777" w:rsidR="00BC7B7A" w:rsidRDefault="00BC7B7A" w:rsidP="00692484">
      <w:pPr>
        <w:rPr>
          <w:sz w:val="20"/>
          <w:szCs w:val="20"/>
        </w:rPr>
      </w:pPr>
    </w:p>
    <w:p w14:paraId="31B8F4DF" w14:textId="77777777" w:rsidR="004500EF" w:rsidRDefault="004500EF" w:rsidP="00692484">
      <w:pPr>
        <w:rPr>
          <w:sz w:val="20"/>
          <w:szCs w:val="20"/>
        </w:rPr>
      </w:pPr>
    </w:p>
    <w:p w14:paraId="59DD5AA2" w14:textId="42FDB733" w:rsidR="004500EF" w:rsidRPr="00487034" w:rsidRDefault="004500EF" w:rsidP="004500EF">
      <w:pPr>
        <w:rPr>
          <w:sz w:val="28"/>
          <w:szCs w:val="28"/>
        </w:rPr>
      </w:pPr>
      <w:r w:rsidRPr="00487034">
        <w:rPr>
          <w:b/>
          <w:bCs/>
          <w:sz w:val="28"/>
          <w:szCs w:val="28"/>
        </w:rPr>
        <w:t xml:space="preserve">Task (3) – Evaluating your </w:t>
      </w:r>
      <w:r w:rsidR="00E85783" w:rsidRPr="00482456">
        <w:rPr>
          <w:b/>
          <w:bCs/>
          <w:sz w:val="28"/>
          <w:szCs w:val="28"/>
        </w:rPr>
        <w:t>Maximum Loan Amount</w:t>
      </w:r>
      <w:r w:rsidR="00E85783"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004500EF" w:rsidRPr="00E008FA" w14:paraId="2E7E14CE" w14:textId="77777777" w:rsidTr="00B67281">
        <w:trPr>
          <w:trHeight w:val="724"/>
        </w:trPr>
        <w:tc>
          <w:tcPr>
            <w:tcW w:w="10480" w:type="dxa"/>
          </w:tcPr>
          <w:p w14:paraId="1EC398B4" w14:textId="56F41705" w:rsidR="004500EF" w:rsidRDefault="004500EF" w:rsidP="00B67281">
            <w:pPr>
              <w:spacing w:line="248" w:lineRule="auto"/>
              <w:rPr>
                <w:rFonts w:cstheme="minorHAnsi"/>
                <w:sz w:val="20"/>
                <w:szCs w:val="20"/>
              </w:rPr>
            </w:pPr>
            <w:r w:rsidRPr="004500EF">
              <w:rPr>
                <w:rFonts w:cstheme="minorHAnsi"/>
                <w:sz w:val="20"/>
                <w:szCs w:val="20"/>
              </w:rPr>
              <w:lastRenderedPageBreak/>
              <w:t xml:space="preserve">c) Describe to your </w:t>
            </w:r>
            <w:r w:rsidR="005B1540">
              <w:rPr>
                <w:rFonts w:cstheme="minorHAnsi"/>
                <w:sz w:val="20"/>
                <w:szCs w:val="20"/>
              </w:rPr>
              <w:t>finance</w:t>
            </w:r>
            <w:r w:rsidRPr="004500EF">
              <w:rPr>
                <w:rFonts w:cstheme="minorHAnsi"/>
                <w:sz w:val="20"/>
                <w:szCs w:val="20"/>
              </w:rPr>
              <w:t xml:space="preserve"> team </w:t>
            </w:r>
            <w:r w:rsidRPr="004500EF">
              <w:rPr>
                <w:rFonts w:cstheme="minorHAnsi"/>
                <w:b/>
                <w:bCs/>
                <w:sz w:val="20"/>
                <w:szCs w:val="20"/>
              </w:rPr>
              <w:t>any concerns you have about your selected performance metric/s</w:t>
            </w:r>
            <w:r w:rsidRPr="004500EF">
              <w:rPr>
                <w:rFonts w:cstheme="minorHAnsi"/>
                <w:sz w:val="20"/>
                <w:szCs w:val="20"/>
              </w:rPr>
              <w:t xml:space="preserve"> that you used to select your best decision tree model, which satisfies the success criteria. </w:t>
            </w:r>
            <w:r w:rsidR="001943F0">
              <w:rPr>
                <w:rFonts w:cstheme="minorHAnsi"/>
                <w:sz w:val="20"/>
                <w:szCs w:val="20"/>
              </w:rPr>
              <w:t>[200 words maximum]</w:t>
            </w:r>
            <w:r w:rsidR="00D77A72">
              <w:rPr>
                <w:rFonts w:cstheme="minorHAnsi"/>
                <w:sz w:val="20"/>
                <w:szCs w:val="20"/>
              </w:rPr>
              <w:t xml:space="preserve"> with in-text citation.</w:t>
            </w:r>
          </w:p>
          <w:p w14:paraId="78F6C8B1" w14:textId="77E83FD5" w:rsidR="00D0156C" w:rsidRPr="00E008FA" w:rsidRDefault="00D0156C" w:rsidP="00B67281">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4500EF" w:rsidRPr="00A909AD" w14:paraId="76236CA9" w14:textId="77777777" w:rsidTr="00D77A72">
        <w:trPr>
          <w:trHeight w:val="3296"/>
        </w:trPr>
        <w:tc>
          <w:tcPr>
            <w:tcW w:w="10480" w:type="dxa"/>
          </w:tcPr>
          <w:p w14:paraId="35F0E8E5" w14:textId="764D8CEE" w:rsidR="004500EF" w:rsidRPr="00A909AD" w:rsidRDefault="00B01120" w:rsidP="00B67281">
            <w:pPr>
              <w:rPr>
                <w:rFonts w:ascii="Arial" w:hAnsi="Arial" w:cs="Arial"/>
                <w:sz w:val="20"/>
                <w:szCs w:val="20"/>
              </w:rPr>
            </w:pPr>
            <w:r w:rsidRPr="00B01120">
              <w:rPr>
                <w:rFonts w:ascii="Arial" w:hAnsi="Arial" w:cs="Arial"/>
                <w:sz w:val="20"/>
                <w:szCs w:val="20"/>
              </w:rPr>
              <w:t>While Mean Squared Error (MSE) perfectly aligns with our success criteria by heavily penalizing extreme errors, my primary concern is its lack of interpretability. Because MSE squares the errors, the resulting value is expressed in "squared dollars" (e.g., $63,089,171.54²). This is completely unintuitive for finance analysts attempting to understand standard variance in loan offers; we would need to calculate the Root Mean Squared Error (RMSE) to return the metric to a practical dollar amount (Géron, 2019). Furthermore, while the R-Square metric provides a highly understandable percentage of explained variance (97.73%), relying on it to justify selecting the fully grown DT-1 model masks severe overfitting concerns. A fully grown tree perfectly memorizes the training data, capturing random noise. Even though the test R-Square appears exceptionally high, such infinite-depth models are notoriously unstable. A slight variation in a new applicant's financial profile could cause the model to traverse a highly specific, overfitted branch, resulting in an extreme, inaccurate Maximum Loan Amount offer that the R-Square metric failed to explicitly warn us about (Géron, 2019).</w:t>
            </w:r>
          </w:p>
        </w:tc>
      </w:tr>
      <w:tr w:rsidR="00562B32" w:rsidRPr="00A909AD" w14:paraId="024ABEFF" w14:textId="77777777" w:rsidTr="00562B32">
        <w:trPr>
          <w:trHeight w:val="279"/>
        </w:trPr>
        <w:tc>
          <w:tcPr>
            <w:tcW w:w="10480" w:type="dxa"/>
            <w:shd w:val="clear" w:color="auto" w:fill="A6A6A6" w:themeFill="background1" w:themeFillShade="A6"/>
          </w:tcPr>
          <w:p w14:paraId="1D668D63" w14:textId="77777777" w:rsidR="00562B32" w:rsidRPr="00751113" w:rsidRDefault="00562B32" w:rsidP="00B67281">
            <w:pPr>
              <w:rPr>
                <w:rFonts w:ascii="Arial" w:hAnsi="Arial" w:cs="Arial"/>
                <w:b/>
                <w:bCs/>
                <w:sz w:val="20"/>
                <w:szCs w:val="20"/>
              </w:rPr>
            </w:pPr>
            <w:r w:rsidRPr="00751113">
              <w:rPr>
                <w:rFonts w:ascii="Arial" w:hAnsi="Arial" w:cs="Arial"/>
                <w:b/>
                <w:bCs/>
                <w:sz w:val="20"/>
                <w:szCs w:val="20"/>
              </w:rPr>
              <w:t>References with in-text citation</w:t>
            </w:r>
          </w:p>
        </w:tc>
      </w:tr>
      <w:tr w:rsidR="00562B32" w:rsidRPr="00A909AD" w14:paraId="4ABC9DA1" w14:textId="77777777" w:rsidTr="001B04EA">
        <w:trPr>
          <w:trHeight w:val="987"/>
        </w:trPr>
        <w:tc>
          <w:tcPr>
            <w:tcW w:w="10480" w:type="dxa"/>
          </w:tcPr>
          <w:p w14:paraId="088E00AD" w14:textId="5541DD31" w:rsidR="00562B32" w:rsidRDefault="00B01120" w:rsidP="00B67281">
            <w:pPr>
              <w:rPr>
                <w:rFonts w:ascii="Arial" w:hAnsi="Arial" w:cs="Arial"/>
                <w:sz w:val="20"/>
                <w:szCs w:val="20"/>
              </w:rPr>
            </w:pPr>
            <w:r w:rsidRPr="00B01120">
              <w:rPr>
                <w:rFonts w:ascii="Arial" w:hAnsi="Arial" w:cs="Arial"/>
                <w:sz w:val="20"/>
                <w:szCs w:val="20"/>
              </w:rPr>
              <w:t xml:space="preserve">Géron, A. (2019) </w:t>
            </w:r>
            <w:r w:rsidRPr="00B01120">
              <w:rPr>
                <w:rFonts w:ascii="Arial" w:hAnsi="Arial" w:cs="Arial"/>
                <w:i/>
                <w:iCs/>
                <w:sz w:val="20"/>
                <w:szCs w:val="20"/>
              </w:rPr>
              <w:t>Hands-On Machine Learning with Scikit-Learn, Keras, and TensorFlow</w:t>
            </w:r>
            <w:r w:rsidRPr="00B01120">
              <w:rPr>
                <w:rFonts w:ascii="Arial" w:hAnsi="Arial" w:cs="Arial"/>
                <w:sz w:val="20"/>
                <w:szCs w:val="20"/>
              </w:rPr>
              <w:t>. 2nd edn. O'Reilly Media.</w:t>
            </w:r>
          </w:p>
        </w:tc>
      </w:tr>
    </w:tbl>
    <w:p w14:paraId="25A8DAC4" w14:textId="77777777" w:rsidR="004500EF" w:rsidRDefault="004500EF" w:rsidP="00692484">
      <w:pPr>
        <w:rPr>
          <w:sz w:val="20"/>
          <w:szCs w:val="20"/>
        </w:rPr>
      </w:pPr>
    </w:p>
    <w:p w14:paraId="614735CE" w14:textId="77777777" w:rsidR="00720781" w:rsidRPr="00487034" w:rsidRDefault="00720781" w:rsidP="00720781">
      <w:pPr>
        <w:rPr>
          <w:sz w:val="28"/>
          <w:szCs w:val="28"/>
        </w:rPr>
      </w:pPr>
      <w:r w:rsidRPr="00487034">
        <w:rPr>
          <w:b/>
          <w:bCs/>
          <w:sz w:val="28"/>
          <w:szCs w:val="28"/>
        </w:rPr>
        <w:t xml:space="preserve">Task (3) – Evaluating your </w:t>
      </w:r>
      <w:r w:rsidRPr="00482456">
        <w:rPr>
          <w:b/>
          <w:bCs/>
          <w:sz w:val="28"/>
          <w:szCs w:val="28"/>
        </w:rPr>
        <w:t>Maximum Loan Amount</w:t>
      </w:r>
      <w:r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5041"/>
        <w:gridCol w:w="5439"/>
      </w:tblGrid>
      <w:tr w:rsidR="00A97134" w:rsidRPr="00E008FA" w14:paraId="3902E4B1" w14:textId="77777777" w:rsidTr="00B67281">
        <w:trPr>
          <w:trHeight w:val="724"/>
        </w:trPr>
        <w:tc>
          <w:tcPr>
            <w:tcW w:w="10480" w:type="dxa"/>
            <w:gridSpan w:val="2"/>
          </w:tcPr>
          <w:p w14:paraId="4F6A3869" w14:textId="201ACBDD" w:rsidR="00A97134" w:rsidRPr="00720781" w:rsidRDefault="00720781" w:rsidP="00720781">
            <w:pPr>
              <w:spacing w:before="120" w:after="120"/>
              <w:jc w:val="both"/>
              <w:textAlignment w:val="baseline"/>
              <w:rPr>
                <w:sz w:val="20"/>
                <w:szCs w:val="20"/>
              </w:rPr>
            </w:pPr>
            <w:r>
              <w:rPr>
                <w:sz w:val="21"/>
                <w:szCs w:val="21"/>
              </w:rPr>
              <w:t>d</w:t>
            </w:r>
            <w:r w:rsidRPr="007966CC">
              <w:rPr>
                <w:sz w:val="21"/>
                <w:szCs w:val="21"/>
              </w:rPr>
              <w:t xml:space="preserve">) </w:t>
            </w:r>
            <w:r>
              <w:rPr>
                <w:sz w:val="21"/>
                <w:szCs w:val="21"/>
              </w:rPr>
              <w:t xml:space="preserve">Client 60256 was Approved a Loan. </w:t>
            </w:r>
            <w:r w:rsidRPr="00E67F00">
              <w:rPr>
                <w:sz w:val="20"/>
                <w:szCs w:val="20"/>
              </w:rPr>
              <w:t xml:space="preserve">With the aid of </w:t>
            </w:r>
            <w:r>
              <w:rPr>
                <w:sz w:val="20"/>
                <w:szCs w:val="20"/>
              </w:rPr>
              <w:t xml:space="preserve">your </w:t>
            </w:r>
            <w:r w:rsidRPr="00E67F00">
              <w:rPr>
                <w:rFonts w:eastAsia="Calibri"/>
                <w:b/>
                <w:bCs/>
                <w:sz w:val="20"/>
                <w:szCs w:val="20"/>
              </w:rPr>
              <w:t xml:space="preserve">Python Notebook </w:t>
            </w:r>
            <w:r>
              <w:rPr>
                <w:rFonts w:eastAsia="Calibri"/>
                <w:b/>
                <w:bCs/>
                <w:sz w:val="20"/>
                <w:szCs w:val="20"/>
              </w:rPr>
              <w:t>3 outputs</w:t>
            </w:r>
            <w:r w:rsidRPr="007966CC">
              <w:rPr>
                <w:sz w:val="21"/>
                <w:szCs w:val="21"/>
              </w:rPr>
              <w:t xml:space="preserve">, </w:t>
            </w:r>
            <w:r>
              <w:rPr>
                <w:sz w:val="21"/>
                <w:szCs w:val="21"/>
              </w:rPr>
              <w:t>use</w:t>
            </w:r>
            <w:r>
              <w:rPr>
                <w:sz w:val="20"/>
                <w:szCs w:val="20"/>
              </w:rPr>
              <w:t xml:space="preserve"> your selected best DT regression model from </w:t>
            </w:r>
            <w:r w:rsidRPr="00B14618">
              <w:rPr>
                <w:sz w:val="20"/>
                <w:szCs w:val="20"/>
              </w:rPr>
              <w:t xml:space="preserve">Task (3.b) to predict the </w:t>
            </w:r>
            <w:r>
              <w:rPr>
                <w:sz w:val="20"/>
                <w:szCs w:val="20"/>
              </w:rPr>
              <w:t>maximum loan amount offer to the client</w:t>
            </w:r>
            <w:r w:rsidRPr="00B14618">
              <w:rPr>
                <w:sz w:val="20"/>
                <w:szCs w:val="20"/>
              </w:rPr>
              <w:t xml:space="preserve">, you must write down which regression Decision Tree you used (DT-1 or DT-2) to estimate the </w:t>
            </w:r>
            <w:r>
              <w:rPr>
                <w:sz w:val="20"/>
                <w:szCs w:val="20"/>
              </w:rPr>
              <w:t>Maximum Loan Amount</w:t>
            </w:r>
            <w:r w:rsidRPr="00B14618">
              <w:rPr>
                <w:sz w:val="20"/>
                <w:szCs w:val="20"/>
              </w:rPr>
              <w:t xml:space="preserve">, </w:t>
            </w:r>
            <w:r>
              <w:rPr>
                <w:sz w:val="20"/>
                <w:szCs w:val="20"/>
              </w:rPr>
              <w:t>then interpret how the estimated offer was reached to the client. Client 60</w:t>
            </w:r>
            <w:r w:rsidRPr="00B14618">
              <w:rPr>
                <w:sz w:val="20"/>
                <w:szCs w:val="20"/>
              </w:rPr>
              <w:t>256 attributes’ values are in the following table:</w:t>
            </w:r>
            <w:r>
              <w:rPr>
                <w:sz w:val="20"/>
                <w:szCs w:val="20"/>
              </w:rPr>
              <w:t xml:space="preserve">                                                                                        </w:t>
            </w:r>
            <w:r w:rsidR="00A97134" w:rsidRPr="00A97134">
              <w:rPr>
                <w:rFonts w:cstheme="minorHAnsi"/>
                <w:sz w:val="20"/>
                <w:szCs w:val="20"/>
              </w:rPr>
              <w:t xml:space="preserve"> </w:t>
            </w:r>
            <w:r w:rsidRPr="00891E56">
              <w:rPr>
                <w:rFonts w:cstheme="minorHAnsi"/>
                <w:b/>
                <w:bCs/>
                <w:sz w:val="20"/>
                <w:szCs w:val="20"/>
              </w:rPr>
              <w:t>[6 Marks]</w:t>
            </w:r>
            <w:r w:rsidR="00891E56" w:rsidRPr="00891E56">
              <w:rPr>
                <w:rFonts w:cstheme="minorHAnsi"/>
                <w:b/>
                <w:bCs/>
                <w:sz w:val="20"/>
                <w:szCs w:val="20"/>
              </w:rPr>
              <w:t xml:space="preserve">                                                                             </w:t>
            </w:r>
          </w:p>
        </w:tc>
      </w:tr>
      <w:tr w:rsidR="00430AF6" w:rsidRPr="00A909AD" w14:paraId="53BD294A" w14:textId="77777777" w:rsidTr="00071867">
        <w:trPr>
          <w:trHeight w:val="59"/>
        </w:trPr>
        <w:tc>
          <w:tcPr>
            <w:tcW w:w="5041" w:type="dxa"/>
          </w:tcPr>
          <w:p w14:paraId="2A6BF58B" w14:textId="77777777" w:rsidR="00430AF6" w:rsidRDefault="00430AF6" w:rsidP="00B67281">
            <w:pPr>
              <w:rPr>
                <w:rFonts w:ascii="Arial" w:hAnsi="Arial" w:cs="Arial"/>
                <w:sz w:val="20"/>
                <w:szCs w:val="20"/>
              </w:rPr>
            </w:pPr>
          </w:p>
          <w:tbl>
            <w:tblPr>
              <w:tblStyle w:val="TableGrid"/>
              <w:tblW w:w="4815" w:type="dxa"/>
              <w:tblLook w:val="04A0" w:firstRow="1" w:lastRow="0" w:firstColumn="1" w:lastColumn="0" w:noHBand="0" w:noVBand="1"/>
            </w:tblPr>
            <w:tblGrid>
              <w:gridCol w:w="2972"/>
              <w:gridCol w:w="1843"/>
            </w:tblGrid>
            <w:tr w:rsidR="00720781" w:rsidRPr="00720781" w14:paraId="454DA29A" w14:textId="77777777" w:rsidTr="00B67281">
              <w:trPr>
                <w:trHeight w:val="465"/>
              </w:trPr>
              <w:tc>
                <w:tcPr>
                  <w:tcW w:w="2972" w:type="dxa"/>
                </w:tcPr>
                <w:p w14:paraId="28ED4149"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Variable Name</w:t>
                  </w:r>
                </w:p>
              </w:tc>
              <w:tc>
                <w:tcPr>
                  <w:tcW w:w="1843" w:type="dxa"/>
                </w:tcPr>
                <w:p w14:paraId="30EE6962"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 xml:space="preserve"> Value</w:t>
                  </w:r>
                </w:p>
              </w:tc>
            </w:tr>
            <w:tr w:rsidR="00720781" w:rsidRPr="00720781" w14:paraId="6B036BC5" w14:textId="77777777" w:rsidTr="00B67281">
              <w:trPr>
                <w:trHeight w:val="454"/>
              </w:trPr>
              <w:tc>
                <w:tcPr>
                  <w:tcW w:w="2972" w:type="dxa"/>
                </w:tcPr>
                <w:p w14:paraId="4E63CB28" w14:textId="77777777" w:rsidR="00720781" w:rsidRPr="00720781" w:rsidRDefault="00720781" w:rsidP="00720781">
                  <w:pPr>
                    <w:rPr>
                      <w:rFonts w:ascii="Arial" w:hAnsi="Arial" w:cs="Arial"/>
                      <w:b/>
                      <w:bCs/>
                      <w:sz w:val="20"/>
                      <w:szCs w:val="20"/>
                    </w:rPr>
                  </w:pPr>
                  <w:r w:rsidRPr="00720781">
                    <w:rPr>
                      <w:rFonts w:ascii="Arial" w:hAnsi="Arial" w:cs="Arial"/>
                      <w:sz w:val="20"/>
                      <w:szCs w:val="20"/>
                    </w:rPr>
                    <w:t xml:space="preserve">ID </w:t>
                  </w:r>
                </w:p>
              </w:tc>
              <w:tc>
                <w:tcPr>
                  <w:tcW w:w="1843" w:type="dxa"/>
                </w:tcPr>
                <w:p w14:paraId="657595D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60256</w:t>
                  </w:r>
                </w:p>
              </w:tc>
            </w:tr>
            <w:tr w:rsidR="00720781" w:rsidRPr="00720781" w14:paraId="440E28D2" w14:textId="77777777" w:rsidTr="00B67281">
              <w:trPr>
                <w:trHeight w:val="465"/>
              </w:trPr>
              <w:tc>
                <w:tcPr>
                  <w:tcW w:w="2972" w:type="dxa"/>
                </w:tcPr>
                <w:p w14:paraId="7D4A43A6" w14:textId="77777777" w:rsidR="00720781" w:rsidRPr="00720781" w:rsidRDefault="00720781" w:rsidP="00720781">
                  <w:pPr>
                    <w:rPr>
                      <w:rFonts w:ascii="Arial" w:hAnsi="Arial" w:cs="Arial"/>
                      <w:b/>
                      <w:bCs/>
                      <w:sz w:val="20"/>
                      <w:szCs w:val="20"/>
                    </w:rPr>
                  </w:pPr>
                  <w:r w:rsidRPr="00720781">
                    <w:rPr>
                      <w:rFonts w:ascii="Arial" w:hAnsi="Arial" w:cs="Arial"/>
                      <w:sz w:val="20"/>
                      <w:szCs w:val="20"/>
                    </w:rPr>
                    <w:t>Sex</w:t>
                  </w:r>
                </w:p>
              </w:tc>
              <w:tc>
                <w:tcPr>
                  <w:tcW w:w="1843" w:type="dxa"/>
                </w:tcPr>
                <w:p w14:paraId="2512247A"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Female</w:t>
                  </w:r>
                </w:p>
              </w:tc>
            </w:tr>
            <w:tr w:rsidR="00720781" w:rsidRPr="00720781" w14:paraId="097F8E63" w14:textId="77777777" w:rsidTr="00B67281">
              <w:trPr>
                <w:trHeight w:val="465"/>
              </w:trPr>
              <w:tc>
                <w:tcPr>
                  <w:tcW w:w="2972" w:type="dxa"/>
                </w:tcPr>
                <w:p w14:paraId="6E40EB95" w14:textId="77777777" w:rsidR="00720781" w:rsidRPr="00720781" w:rsidRDefault="00720781" w:rsidP="00720781">
                  <w:pPr>
                    <w:rPr>
                      <w:rFonts w:ascii="Arial" w:hAnsi="Arial" w:cs="Arial"/>
                      <w:b/>
                      <w:bCs/>
                      <w:sz w:val="20"/>
                      <w:szCs w:val="20"/>
                    </w:rPr>
                  </w:pPr>
                  <w:r w:rsidRPr="00720781">
                    <w:rPr>
                      <w:rFonts w:ascii="Arial" w:hAnsi="Arial" w:cs="Arial"/>
                      <w:sz w:val="20"/>
                      <w:szCs w:val="20"/>
                    </w:rPr>
                    <w:t>Age</w:t>
                  </w:r>
                </w:p>
              </w:tc>
              <w:tc>
                <w:tcPr>
                  <w:tcW w:w="1843" w:type="dxa"/>
                </w:tcPr>
                <w:p w14:paraId="4B9AB787"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56 Years old</w:t>
                  </w:r>
                </w:p>
              </w:tc>
            </w:tr>
            <w:tr w:rsidR="00720781" w:rsidRPr="00720781" w14:paraId="1B635709" w14:textId="77777777" w:rsidTr="00B67281">
              <w:trPr>
                <w:trHeight w:val="454"/>
              </w:trPr>
              <w:tc>
                <w:tcPr>
                  <w:tcW w:w="2972" w:type="dxa"/>
                </w:tcPr>
                <w:p w14:paraId="7D86255B" w14:textId="77777777" w:rsidR="00720781" w:rsidRPr="00720781" w:rsidRDefault="00720781" w:rsidP="00720781">
                  <w:pPr>
                    <w:rPr>
                      <w:rFonts w:ascii="Arial" w:hAnsi="Arial" w:cs="Arial"/>
                      <w:b/>
                      <w:bCs/>
                      <w:sz w:val="20"/>
                      <w:szCs w:val="20"/>
                    </w:rPr>
                  </w:pPr>
                  <w:r w:rsidRPr="00720781">
                    <w:rPr>
                      <w:rFonts w:ascii="Arial" w:hAnsi="Arial" w:cs="Arial"/>
                      <w:sz w:val="20"/>
                      <w:szCs w:val="20"/>
                    </w:rPr>
                    <w:t>Education Qualifications</w:t>
                  </w:r>
                </w:p>
              </w:tc>
              <w:tc>
                <w:tcPr>
                  <w:tcW w:w="1843" w:type="dxa"/>
                </w:tcPr>
                <w:p w14:paraId="1E541982"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Unknown</w:t>
                  </w:r>
                </w:p>
              </w:tc>
            </w:tr>
            <w:tr w:rsidR="00720781" w:rsidRPr="00720781" w14:paraId="7C47026D" w14:textId="77777777" w:rsidTr="00B67281">
              <w:trPr>
                <w:trHeight w:val="465"/>
              </w:trPr>
              <w:tc>
                <w:tcPr>
                  <w:tcW w:w="2972" w:type="dxa"/>
                </w:tcPr>
                <w:p w14:paraId="4D0EC0B2" w14:textId="77777777" w:rsidR="00720781" w:rsidRPr="00720781" w:rsidRDefault="00720781" w:rsidP="00720781">
                  <w:pPr>
                    <w:rPr>
                      <w:rFonts w:ascii="Arial" w:hAnsi="Arial" w:cs="Arial"/>
                      <w:b/>
                      <w:bCs/>
                      <w:sz w:val="20"/>
                      <w:szCs w:val="20"/>
                    </w:rPr>
                  </w:pPr>
                  <w:r w:rsidRPr="00720781">
                    <w:rPr>
                      <w:rFonts w:ascii="Arial" w:hAnsi="Arial" w:cs="Arial"/>
                      <w:sz w:val="20"/>
                      <w:szCs w:val="20"/>
                    </w:rPr>
                    <w:t>Income</w:t>
                  </w:r>
                </w:p>
              </w:tc>
              <w:tc>
                <w:tcPr>
                  <w:tcW w:w="1843" w:type="dxa"/>
                </w:tcPr>
                <w:p w14:paraId="4A0350F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57,000</w:t>
                  </w:r>
                </w:p>
              </w:tc>
            </w:tr>
            <w:tr w:rsidR="00720781" w:rsidRPr="00720781" w14:paraId="26F76C8C" w14:textId="77777777" w:rsidTr="00B67281">
              <w:trPr>
                <w:trHeight w:val="454"/>
              </w:trPr>
              <w:tc>
                <w:tcPr>
                  <w:tcW w:w="2972" w:type="dxa"/>
                </w:tcPr>
                <w:p w14:paraId="4B350DDA" w14:textId="77777777" w:rsidR="00720781" w:rsidRPr="00720781" w:rsidRDefault="00720781" w:rsidP="00720781">
                  <w:pPr>
                    <w:rPr>
                      <w:rFonts w:ascii="Arial" w:hAnsi="Arial" w:cs="Arial"/>
                      <w:b/>
                      <w:bCs/>
                      <w:sz w:val="20"/>
                      <w:szCs w:val="20"/>
                    </w:rPr>
                  </w:pPr>
                  <w:r w:rsidRPr="00720781">
                    <w:rPr>
                      <w:rFonts w:ascii="Arial" w:hAnsi="Arial" w:cs="Arial"/>
                      <w:sz w:val="20"/>
                      <w:szCs w:val="20"/>
                    </w:rPr>
                    <w:t>Home Ownership</w:t>
                  </w:r>
                </w:p>
              </w:tc>
              <w:tc>
                <w:tcPr>
                  <w:tcW w:w="1843" w:type="dxa"/>
                </w:tcPr>
                <w:p w14:paraId="4D614095"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Rent</w:t>
                  </w:r>
                </w:p>
              </w:tc>
            </w:tr>
            <w:tr w:rsidR="00720781" w:rsidRPr="00720781" w14:paraId="6BAA2D97" w14:textId="77777777" w:rsidTr="00B67281">
              <w:trPr>
                <w:trHeight w:val="465"/>
              </w:trPr>
              <w:tc>
                <w:tcPr>
                  <w:tcW w:w="2972" w:type="dxa"/>
                </w:tcPr>
                <w:p w14:paraId="7D0BF738" w14:textId="77777777" w:rsidR="00720781" w:rsidRPr="00720781" w:rsidRDefault="00720781" w:rsidP="00720781">
                  <w:pPr>
                    <w:rPr>
                      <w:rFonts w:ascii="Arial" w:hAnsi="Arial" w:cs="Arial"/>
                      <w:b/>
                      <w:bCs/>
                      <w:sz w:val="20"/>
                      <w:szCs w:val="20"/>
                    </w:rPr>
                  </w:pPr>
                  <w:r w:rsidRPr="00720781">
                    <w:rPr>
                      <w:rFonts w:ascii="Arial" w:hAnsi="Arial" w:cs="Arial"/>
                      <w:sz w:val="20"/>
                      <w:szCs w:val="20"/>
                    </w:rPr>
                    <w:t>Employment Length</w:t>
                  </w:r>
                </w:p>
              </w:tc>
              <w:tc>
                <w:tcPr>
                  <w:tcW w:w="1843" w:type="dxa"/>
                </w:tcPr>
                <w:p w14:paraId="4F1820AB"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15</w:t>
                  </w:r>
                </w:p>
              </w:tc>
            </w:tr>
            <w:tr w:rsidR="00720781" w:rsidRPr="00720781" w14:paraId="22A4029B" w14:textId="77777777" w:rsidTr="00B67281">
              <w:trPr>
                <w:trHeight w:val="465"/>
              </w:trPr>
              <w:tc>
                <w:tcPr>
                  <w:tcW w:w="2972" w:type="dxa"/>
                </w:tcPr>
                <w:p w14:paraId="7AA3E227"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Intent</w:t>
                  </w:r>
                </w:p>
              </w:tc>
              <w:tc>
                <w:tcPr>
                  <w:tcW w:w="1843" w:type="dxa"/>
                </w:tcPr>
                <w:p w14:paraId="7C27EC5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Medical</w:t>
                  </w:r>
                </w:p>
              </w:tc>
            </w:tr>
            <w:tr w:rsidR="00720781" w:rsidRPr="00720781" w14:paraId="5224D3D4" w14:textId="77777777" w:rsidTr="00B67281">
              <w:trPr>
                <w:trHeight w:val="454"/>
              </w:trPr>
              <w:tc>
                <w:tcPr>
                  <w:tcW w:w="2972" w:type="dxa"/>
                </w:tcPr>
                <w:p w14:paraId="0904C529"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Amount</w:t>
                  </w:r>
                </w:p>
              </w:tc>
              <w:tc>
                <w:tcPr>
                  <w:tcW w:w="1843" w:type="dxa"/>
                </w:tcPr>
                <w:p w14:paraId="170C6900"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25700</w:t>
                  </w:r>
                </w:p>
              </w:tc>
            </w:tr>
            <w:tr w:rsidR="00720781" w:rsidRPr="00720781" w14:paraId="1217596A" w14:textId="77777777" w:rsidTr="00B67281">
              <w:trPr>
                <w:trHeight w:val="465"/>
              </w:trPr>
              <w:tc>
                <w:tcPr>
                  <w:tcW w:w="2972" w:type="dxa"/>
                </w:tcPr>
                <w:p w14:paraId="69DF5A02"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Interest Rate</w:t>
                  </w:r>
                </w:p>
              </w:tc>
              <w:tc>
                <w:tcPr>
                  <w:tcW w:w="1843" w:type="dxa"/>
                </w:tcPr>
                <w:p w14:paraId="388CF171"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23%</w:t>
                  </w:r>
                </w:p>
              </w:tc>
            </w:tr>
            <w:tr w:rsidR="00720781" w:rsidRPr="00720781" w14:paraId="01AAC296" w14:textId="77777777" w:rsidTr="00B67281">
              <w:trPr>
                <w:trHeight w:val="465"/>
              </w:trPr>
              <w:tc>
                <w:tcPr>
                  <w:tcW w:w="2972" w:type="dxa"/>
                </w:tcPr>
                <w:p w14:paraId="24CDF76C"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Loan-to-Income Ratio (LTI)</w:t>
                  </w:r>
                </w:p>
              </w:tc>
              <w:tc>
                <w:tcPr>
                  <w:tcW w:w="1843" w:type="dxa"/>
                </w:tcPr>
                <w:p w14:paraId="0C99C1C1"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10%</w:t>
                  </w:r>
                </w:p>
              </w:tc>
            </w:tr>
            <w:tr w:rsidR="00720781" w:rsidRPr="00720781" w14:paraId="4E2709C6" w14:textId="77777777" w:rsidTr="00B67281">
              <w:trPr>
                <w:trHeight w:val="454"/>
              </w:trPr>
              <w:tc>
                <w:tcPr>
                  <w:tcW w:w="2972" w:type="dxa"/>
                </w:tcPr>
                <w:p w14:paraId="0EF7B42F" w14:textId="77777777" w:rsidR="00720781" w:rsidRPr="00720781" w:rsidRDefault="00720781" w:rsidP="00720781">
                  <w:pPr>
                    <w:rPr>
                      <w:rFonts w:ascii="Arial" w:hAnsi="Arial" w:cs="Arial"/>
                      <w:b/>
                      <w:bCs/>
                      <w:sz w:val="20"/>
                      <w:szCs w:val="20"/>
                    </w:rPr>
                  </w:pPr>
                  <w:r w:rsidRPr="00720781">
                    <w:rPr>
                      <w:rFonts w:ascii="Arial" w:hAnsi="Arial" w:cs="Arial"/>
                      <w:sz w:val="20"/>
                      <w:szCs w:val="20"/>
                    </w:rPr>
                    <w:t xml:space="preserve">Payment Default on File </w:t>
                  </w:r>
                </w:p>
              </w:tc>
              <w:tc>
                <w:tcPr>
                  <w:tcW w:w="1843" w:type="dxa"/>
                </w:tcPr>
                <w:p w14:paraId="4FC831B0"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No</w:t>
                  </w:r>
                </w:p>
              </w:tc>
            </w:tr>
            <w:tr w:rsidR="00720781" w:rsidRPr="00720781" w14:paraId="482D5D99" w14:textId="77777777" w:rsidTr="00B67281">
              <w:trPr>
                <w:trHeight w:val="465"/>
              </w:trPr>
              <w:tc>
                <w:tcPr>
                  <w:tcW w:w="2972" w:type="dxa"/>
                </w:tcPr>
                <w:p w14:paraId="4AAECCCB" w14:textId="77777777" w:rsidR="00720781" w:rsidRPr="00720781" w:rsidRDefault="00720781" w:rsidP="00720781">
                  <w:pPr>
                    <w:rPr>
                      <w:rFonts w:ascii="Arial" w:hAnsi="Arial" w:cs="Arial"/>
                      <w:b/>
                      <w:bCs/>
                      <w:sz w:val="20"/>
                      <w:szCs w:val="20"/>
                    </w:rPr>
                  </w:pPr>
                  <w:r w:rsidRPr="00720781">
                    <w:rPr>
                      <w:rFonts w:ascii="Arial" w:hAnsi="Arial" w:cs="Arial"/>
                      <w:sz w:val="20"/>
                      <w:szCs w:val="20"/>
                    </w:rPr>
                    <w:t>Credit History Length</w:t>
                  </w:r>
                </w:p>
              </w:tc>
              <w:tc>
                <w:tcPr>
                  <w:tcW w:w="1843" w:type="dxa"/>
                </w:tcPr>
                <w:p w14:paraId="2EF355B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35</w:t>
                  </w:r>
                </w:p>
              </w:tc>
            </w:tr>
            <w:tr w:rsidR="00720781" w:rsidRPr="00720781" w14:paraId="57C567DB" w14:textId="77777777" w:rsidTr="00B67281">
              <w:trPr>
                <w:trHeight w:val="465"/>
              </w:trPr>
              <w:tc>
                <w:tcPr>
                  <w:tcW w:w="2972" w:type="dxa"/>
                </w:tcPr>
                <w:p w14:paraId="0F6C8EED"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Approval Status</w:t>
                  </w:r>
                </w:p>
              </w:tc>
              <w:tc>
                <w:tcPr>
                  <w:tcW w:w="1843" w:type="dxa"/>
                </w:tcPr>
                <w:p w14:paraId="52B3D37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Approved</w:t>
                  </w:r>
                </w:p>
              </w:tc>
            </w:tr>
            <w:tr w:rsidR="00720781" w:rsidRPr="00720781" w14:paraId="4C57BEDC" w14:textId="77777777" w:rsidTr="00B67281">
              <w:trPr>
                <w:trHeight w:val="454"/>
              </w:trPr>
              <w:tc>
                <w:tcPr>
                  <w:tcW w:w="2972" w:type="dxa"/>
                </w:tcPr>
                <w:p w14:paraId="4B2E29A7" w14:textId="77777777" w:rsidR="00720781" w:rsidRPr="00720781" w:rsidRDefault="00720781" w:rsidP="00720781">
                  <w:pPr>
                    <w:rPr>
                      <w:rFonts w:ascii="Arial" w:hAnsi="Arial" w:cs="Arial"/>
                      <w:b/>
                      <w:bCs/>
                      <w:sz w:val="20"/>
                      <w:szCs w:val="20"/>
                    </w:rPr>
                  </w:pPr>
                  <w:r w:rsidRPr="00720781">
                    <w:rPr>
                      <w:rFonts w:ascii="Arial" w:hAnsi="Arial" w:cs="Arial"/>
                      <w:sz w:val="20"/>
                      <w:szCs w:val="20"/>
                    </w:rPr>
                    <w:t>Maximum Loan Amount</w:t>
                  </w:r>
                </w:p>
              </w:tc>
              <w:tc>
                <w:tcPr>
                  <w:tcW w:w="1843" w:type="dxa"/>
                </w:tcPr>
                <w:p w14:paraId="4500D77D"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w:t>
                  </w:r>
                </w:p>
              </w:tc>
            </w:tr>
            <w:tr w:rsidR="00720781" w:rsidRPr="00720781" w14:paraId="1D76C464" w14:textId="77777777" w:rsidTr="00B67281">
              <w:trPr>
                <w:trHeight w:val="465"/>
              </w:trPr>
              <w:tc>
                <w:tcPr>
                  <w:tcW w:w="2972" w:type="dxa"/>
                </w:tcPr>
                <w:p w14:paraId="5D41DFB4" w14:textId="77777777" w:rsidR="00720781" w:rsidRPr="00720781" w:rsidRDefault="00720781" w:rsidP="00720781">
                  <w:pPr>
                    <w:rPr>
                      <w:rFonts w:ascii="Arial" w:hAnsi="Arial" w:cs="Arial"/>
                      <w:b/>
                      <w:bCs/>
                      <w:sz w:val="20"/>
                      <w:szCs w:val="20"/>
                    </w:rPr>
                  </w:pPr>
                  <w:r w:rsidRPr="00720781">
                    <w:rPr>
                      <w:rFonts w:ascii="Arial" w:hAnsi="Arial" w:cs="Arial"/>
                      <w:sz w:val="20"/>
                      <w:szCs w:val="20"/>
                    </w:rPr>
                    <w:t>Credit Application Acceptance</w:t>
                  </w:r>
                </w:p>
              </w:tc>
              <w:tc>
                <w:tcPr>
                  <w:tcW w:w="1843" w:type="dxa"/>
                </w:tcPr>
                <w:p w14:paraId="432FD7C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0</w:t>
                  </w:r>
                </w:p>
              </w:tc>
            </w:tr>
          </w:tbl>
          <w:p w14:paraId="5B853405" w14:textId="5D618140" w:rsidR="00430AF6" w:rsidRDefault="00430AF6" w:rsidP="00B67281">
            <w:pPr>
              <w:rPr>
                <w:rFonts w:ascii="Arial" w:hAnsi="Arial" w:cs="Arial"/>
                <w:sz w:val="20"/>
                <w:szCs w:val="20"/>
              </w:rPr>
            </w:pPr>
          </w:p>
          <w:p w14:paraId="5A50F2B1" w14:textId="7233CE4C" w:rsidR="00430AF6" w:rsidRPr="00430AF6" w:rsidRDefault="00430AF6" w:rsidP="00430AF6">
            <w:pPr>
              <w:tabs>
                <w:tab w:val="left" w:pos="3495"/>
              </w:tabs>
              <w:rPr>
                <w:rFonts w:ascii="Arial" w:hAnsi="Arial" w:cs="Arial"/>
                <w:sz w:val="20"/>
                <w:szCs w:val="20"/>
              </w:rPr>
            </w:pPr>
          </w:p>
        </w:tc>
        <w:tc>
          <w:tcPr>
            <w:tcW w:w="5439" w:type="dxa"/>
          </w:tcPr>
          <w:p w14:paraId="31767BE1" w14:textId="77777777" w:rsidR="00430AF6" w:rsidRDefault="00430AF6" w:rsidP="00B67281">
            <w:pPr>
              <w:rPr>
                <w:rFonts w:ascii="Arial" w:hAnsi="Arial" w:cs="Arial"/>
                <w:b/>
                <w:bCs/>
                <w:sz w:val="20"/>
                <w:szCs w:val="20"/>
              </w:rPr>
            </w:pPr>
          </w:p>
          <w:p w14:paraId="0D09D906" w14:textId="6FDC42BD" w:rsidR="00B01120" w:rsidRPr="00B01120" w:rsidRDefault="00B01120" w:rsidP="00B01120">
            <w:pPr>
              <w:pStyle w:val="ListParagraph"/>
              <w:numPr>
                <w:ilvl w:val="0"/>
                <w:numId w:val="15"/>
              </w:numPr>
              <w:rPr>
                <w:rFonts w:ascii="Arial" w:hAnsi="Arial" w:cs="Arial"/>
                <w:sz w:val="20"/>
                <w:szCs w:val="20"/>
                <w:lang w:val="en-US"/>
              </w:rPr>
            </w:pPr>
            <w:r w:rsidRPr="00B01120">
              <w:rPr>
                <w:rFonts w:ascii="Arial" w:hAnsi="Arial" w:cs="Arial"/>
                <w:sz w:val="20"/>
                <w:szCs w:val="20"/>
                <w:lang w:val="en-US"/>
              </w:rPr>
              <w:t>Selected Model Used: DT-1 (Fully Grown)</w:t>
            </w:r>
          </w:p>
          <w:p w14:paraId="6BF3CBB3" w14:textId="77777777" w:rsidR="00B01120" w:rsidRPr="00B01120" w:rsidRDefault="00B01120" w:rsidP="00B01120">
            <w:pPr>
              <w:pStyle w:val="ListParagraph"/>
              <w:rPr>
                <w:rFonts w:ascii="Arial" w:hAnsi="Arial" w:cs="Arial"/>
                <w:sz w:val="20"/>
                <w:szCs w:val="20"/>
                <w:lang w:val="en-US"/>
              </w:rPr>
            </w:pPr>
          </w:p>
          <w:p w14:paraId="4DD76DAE" w14:textId="02DA94DB" w:rsidR="00B01120" w:rsidRPr="00B01120" w:rsidRDefault="00B01120" w:rsidP="00B01120">
            <w:pPr>
              <w:pStyle w:val="ListParagraph"/>
              <w:numPr>
                <w:ilvl w:val="0"/>
                <w:numId w:val="15"/>
              </w:numPr>
              <w:rPr>
                <w:rFonts w:ascii="Arial" w:hAnsi="Arial" w:cs="Arial"/>
                <w:sz w:val="20"/>
                <w:szCs w:val="20"/>
                <w:lang w:val="en-US"/>
              </w:rPr>
            </w:pPr>
            <w:r w:rsidRPr="00B01120">
              <w:rPr>
                <w:rFonts w:ascii="Arial" w:hAnsi="Arial" w:cs="Arial"/>
                <w:sz w:val="20"/>
                <w:szCs w:val="20"/>
                <w:lang w:val="en-US"/>
              </w:rPr>
              <w:t>Predicted Maximum Loan Amount Offer: $98,875.00</w:t>
            </w:r>
            <w:r w:rsidRPr="00B01120">
              <w:rPr>
                <w:rFonts w:ascii="Arial" w:hAnsi="Arial" w:cs="Arial"/>
                <w:sz w:val="20"/>
                <w:szCs w:val="20"/>
                <w:lang w:val="en-US"/>
              </w:rPr>
              <w:br/>
            </w:r>
          </w:p>
          <w:p w14:paraId="5C979662" w14:textId="72E275B8" w:rsidR="00B01120" w:rsidRPr="00B01120" w:rsidRDefault="00B01120" w:rsidP="00B01120">
            <w:pPr>
              <w:pStyle w:val="ListParagraph"/>
              <w:numPr>
                <w:ilvl w:val="0"/>
                <w:numId w:val="15"/>
              </w:numPr>
              <w:rPr>
                <w:rFonts w:ascii="Arial" w:hAnsi="Arial" w:cs="Arial"/>
                <w:sz w:val="20"/>
                <w:szCs w:val="20"/>
                <w:lang w:val="en-US"/>
              </w:rPr>
            </w:pPr>
            <w:r w:rsidRPr="00B01120">
              <w:rPr>
                <w:rFonts w:ascii="Arial" w:hAnsi="Arial" w:cs="Arial"/>
                <w:sz w:val="20"/>
                <w:szCs w:val="20"/>
                <w:lang w:val="en-US"/>
              </w:rPr>
              <w:t>Interpretation of how the estimated offer was reached: To estimate this offer, Client 60256's financial attributes were passed through the DT-1 model. The decision tree evaluated her features starting at the root node (which calculates the most significant split based on income) and evaluated her specific conditions traversing downwards. It successfully routed her through the branches matching her exact profile: a 56-year-old female renting her home, with a $57,000 income, 15 years of employment, and applying for a medical loan. Because DT-1 is fully grown with no pruning, the model routed her application all the way down to a highly specific "leaf node" containing past historical bank clients with almost identically matching financial constraints. Based on the historical maximum loan amounts previously granted to those exact matching individuals, the tree outputted an estimated maximum loan offer of $98,875.00, representing the highest mathematically safe amount the bank can offer her while minimizing default risk.</w:t>
            </w:r>
          </w:p>
          <w:p w14:paraId="3F0C3E41" w14:textId="75E481B5" w:rsidR="00B01120" w:rsidRPr="00430AF6" w:rsidRDefault="00B01120" w:rsidP="00B67281">
            <w:pPr>
              <w:rPr>
                <w:rFonts w:ascii="Arial" w:hAnsi="Arial" w:cs="Arial"/>
                <w:b/>
                <w:bCs/>
                <w:sz w:val="20"/>
                <w:szCs w:val="20"/>
              </w:rPr>
            </w:pPr>
          </w:p>
        </w:tc>
      </w:tr>
    </w:tbl>
    <w:p w14:paraId="0F74B7F6" w14:textId="2BB88A61" w:rsidR="0075188D" w:rsidRPr="00A30728" w:rsidRDefault="00071867" w:rsidP="00692484">
      <w:pPr>
        <w:rPr>
          <w:sz w:val="20"/>
          <w:szCs w:val="20"/>
        </w:rPr>
      </w:pPr>
      <w:r w:rsidRPr="00071867">
        <w:rPr>
          <w:sz w:val="20"/>
          <w:szCs w:val="20"/>
        </w:rPr>
        <w:lastRenderedPageBreak/>
        <w:drawing>
          <wp:inline distT="0" distB="0" distL="0" distR="0" wp14:anchorId="61A16921" wp14:editId="084AF22E">
            <wp:extent cx="6496957" cy="1724266"/>
            <wp:effectExtent l="0" t="0" r="0" b="9525"/>
            <wp:docPr id="58798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87638" name=""/>
                    <pic:cNvPicPr/>
                  </pic:nvPicPr>
                  <pic:blipFill>
                    <a:blip r:embed="rId49"/>
                    <a:stretch>
                      <a:fillRect/>
                    </a:stretch>
                  </pic:blipFill>
                  <pic:spPr>
                    <a:xfrm>
                      <a:off x="0" y="0"/>
                      <a:ext cx="6496957" cy="1724266"/>
                    </a:xfrm>
                    <a:prstGeom prst="rect">
                      <a:avLst/>
                    </a:prstGeom>
                  </pic:spPr>
                </pic:pic>
              </a:graphicData>
            </a:graphic>
          </wp:inline>
        </w:drawing>
      </w:r>
    </w:p>
    <w:sectPr w:rsidR="0075188D" w:rsidRPr="00A30728" w:rsidSect="009E5D49">
      <w:pgSz w:w="11906" w:h="16838"/>
      <w:pgMar w:top="432" w:right="543" w:bottom="445" w:left="87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6D1"/>
    <w:multiLevelType w:val="hybridMultilevel"/>
    <w:tmpl w:val="F10E398C"/>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2F6941"/>
    <w:multiLevelType w:val="hybridMultilevel"/>
    <w:tmpl w:val="60E6E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25BA0"/>
    <w:multiLevelType w:val="hybridMultilevel"/>
    <w:tmpl w:val="76FACD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66BAB"/>
    <w:multiLevelType w:val="hybridMultilevel"/>
    <w:tmpl w:val="FF561CCE"/>
    <w:lvl w:ilvl="0" w:tplc="FFFFFFFF">
      <w:start w:val="3"/>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A9026F"/>
    <w:multiLevelType w:val="hybridMultilevel"/>
    <w:tmpl w:val="9686304E"/>
    <w:lvl w:ilvl="0" w:tplc="ADB48410">
      <w:start w:val="1"/>
      <w:numFmt w:val="decimal"/>
      <w:lvlText w:val="%1)"/>
      <w:lvlJc w:val="left"/>
      <w:pPr>
        <w:ind w:left="63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BC50DD"/>
    <w:multiLevelType w:val="hybridMultilevel"/>
    <w:tmpl w:val="C35C4D0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9861853"/>
    <w:multiLevelType w:val="hybridMultilevel"/>
    <w:tmpl w:val="BDB6A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214D0D"/>
    <w:multiLevelType w:val="hybridMultilevel"/>
    <w:tmpl w:val="D0AE4ABC"/>
    <w:lvl w:ilvl="0" w:tplc="24320E82">
      <w:start w:val="1"/>
      <w:numFmt w:val="upperLetter"/>
      <w:lvlText w:val="%1)"/>
      <w:lvlJc w:val="left"/>
      <w:pPr>
        <w:ind w:left="1996" w:hanging="360"/>
      </w:pPr>
      <w:rPr>
        <w:rFonts w:hint="default"/>
      </w:rPr>
    </w:lvl>
    <w:lvl w:ilvl="1" w:tplc="08090019">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8" w15:restartNumberingAfterBreak="0">
    <w:nsid w:val="4E002620"/>
    <w:multiLevelType w:val="hybridMultilevel"/>
    <w:tmpl w:val="7A545E0E"/>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E8F59CE"/>
    <w:multiLevelType w:val="hybridMultilevel"/>
    <w:tmpl w:val="E954BB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9130B1"/>
    <w:multiLevelType w:val="hybridMultilevel"/>
    <w:tmpl w:val="7AA218E4"/>
    <w:lvl w:ilvl="0" w:tplc="236E8DDE">
      <w:start w:val="1"/>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ED30000"/>
    <w:multiLevelType w:val="hybridMultilevel"/>
    <w:tmpl w:val="CB40F54E"/>
    <w:lvl w:ilvl="0" w:tplc="919EFB9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477075"/>
    <w:multiLevelType w:val="hybridMultilevel"/>
    <w:tmpl w:val="AA4CAD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863A7D"/>
    <w:multiLevelType w:val="hybridMultilevel"/>
    <w:tmpl w:val="F5B4AA7C"/>
    <w:lvl w:ilvl="0" w:tplc="FFFFFFFF">
      <w:start w:val="1"/>
      <w:numFmt w:val="decimal"/>
      <w:lvlText w:val="%1."/>
      <w:lvlJc w:val="left"/>
      <w:pPr>
        <w:ind w:left="720" w:hanging="360"/>
      </w:pPr>
      <w:rPr>
        <w:rFonts w:ascii="Calibri" w:eastAsia="Calibri" w:hAnsi="Calibri" w:cs="Calibr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CC015D7"/>
    <w:multiLevelType w:val="hybridMultilevel"/>
    <w:tmpl w:val="39AE37EE"/>
    <w:lvl w:ilvl="0" w:tplc="0E56561A">
      <w:start w:val="3"/>
      <w:numFmt w:val="decimal"/>
      <w:lvlText w:val="%1."/>
      <w:lvlJc w:val="left"/>
      <w:pPr>
        <w:ind w:left="720" w:hanging="360"/>
      </w:pPr>
      <w:rPr>
        <w:rFonts w:ascii="Calibri" w:eastAsia="Calibri" w:hAnsi="Calibri" w:cs="Calibr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5600924">
    <w:abstractNumId w:val="10"/>
  </w:num>
  <w:num w:numId="2" w16cid:durableId="2126583013">
    <w:abstractNumId w:val="13"/>
  </w:num>
  <w:num w:numId="3" w16cid:durableId="1083139738">
    <w:abstractNumId w:val="0"/>
  </w:num>
  <w:num w:numId="4" w16cid:durableId="787313211">
    <w:abstractNumId w:val="7"/>
  </w:num>
  <w:num w:numId="5" w16cid:durableId="576212372">
    <w:abstractNumId w:val="5"/>
  </w:num>
  <w:num w:numId="6" w16cid:durableId="289894805">
    <w:abstractNumId w:val="8"/>
  </w:num>
  <w:num w:numId="7" w16cid:durableId="1465272161">
    <w:abstractNumId w:val="14"/>
  </w:num>
  <w:num w:numId="8" w16cid:durableId="492836134">
    <w:abstractNumId w:val="3"/>
  </w:num>
  <w:num w:numId="9" w16cid:durableId="1810438472">
    <w:abstractNumId w:val="1"/>
  </w:num>
  <w:num w:numId="10" w16cid:durableId="3214037">
    <w:abstractNumId w:val="11"/>
  </w:num>
  <w:num w:numId="11" w16cid:durableId="1226180407">
    <w:abstractNumId w:val="9"/>
  </w:num>
  <w:num w:numId="12" w16cid:durableId="683939408">
    <w:abstractNumId w:val="2"/>
  </w:num>
  <w:num w:numId="13" w16cid:durableId="898711437">
    <w:abstractNumId w:val="12"/>
  </w:num>
  <w:num w:numId="14" w16cid:durableId="215046090">
    <w:abstractNumId w:val="6"/>
  </w:num>
  <w:num w:numId="15" w16cid:durableId="12418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84"/>
    <w:rsid w:val="00010509"/>
    <w:rsid w:val="00012D61"/>
    <w:rsid w:val="00071867"/>
    <w:rsid w:val="00082BD6"/>
    <w:rsid w:val="000835D6"/>
    <w:rsid w:val="00091D91"/>
    <w:rsid w:val="000935C5"/>
    <w:rsid w:val="00096AD9"/>
    <w:rsid w:val="00097588"/>
    <w:rsid w:val="00097A0E"/>
    <w:rsid w:val="000A4B65"/>
    <w:rsid w:val="000B247D"/>
    <w:rsid w:val="000E2BB4"/>
    <w:rsid w:val="000F38B7"/>
    <w:rsid w:val="00100413"/>
    <w:rsid w:val="00105A69"/>
    <w:rsid w:val="001079D2"/>
    <w:rsid w:val="00121AE0"/>
    <w:rsid w:val="00125118"/>
    <w:rsid w:val="00125F74"/>
    <w:rsid w:val="00126019"/>
    <w:rsid w:val="00147727"/>
    <w:rsid w:val="00155421"/>
    <w:rsid w:val="0016040A"/>
    <w:rsid w:val="00160849"/>
    <w:rsid w:val="00161B3C"/>
    <w:rsid w:val="00165E14"/>
    <w:rsid w:val="00170D7F"/>
    <w:rsid w:val="00173E5C"/>
    <w:rsid w:val="0017593D"/>
    <w:rsid w:val="00175962"/>
    <w:rsid w:val="00181516"/>
    <w:rsid w:val="0019334C"/>
    <w:rsid w:val="001943F0"/>
    <w:rsid w:val="001B04EA"/>
    <w:rsid w:val="001B5C28"/>
    <w:rsid w:val="001B6B84"/>
    <w:rsid w:val="001C08B6"/>
    <w:rsid w:val="001C758E"/>
    <w:rsid w:val="001D04F8"/>
    <w:rsid w:val="001D2DD1"/>
    <w:rsid w:val="001D639B"/>
    <w:rsid w:val="001E1B6F"/>
    <w:rsid w:val="001E4091"/>
    <w:rsid w:val="001F45DE"/>
    <w:rsid w:val="0021492F"/>
    <w:rsid w:val="00237D3D"/>
    <w:rsid w:val="0024114F"/>
    <w:rsid w:val="00250A1E"/>
    <w:rsid w:val="00254E5D"/>
    <w:rsid w:val="00296480"/>
    <w:rsid w:val="002A057B"/>
    <w:rsid w:val="002B08BC"/>
    <w:rsid w:val="002B2B7A"/>
    <w:rsid w:val="002D0A23"/>
    <w:rsid w:val="002D129D"/>
    <w:rsid w:val="002D38E0"/>
    <w:rsid w:val="002D5375"/>
    <w:rsid w:val="002F1B99"/>
    <w:rsid w:val="002F2434"/>
    <w:rsid w:val="003015EC"/>
    <w:rsid w:val="00316CD6"/>
    <w:rsid w:val="0034370F"/>
    <w:rsid w:val="003447E3"/>
    <w:rsid w:val="00345302"/>
    <w:rsid w:val="00361AD1"/>
    <w:rsid w:val="003647A6"/>
    <w:rsid w:val="0036532B"/>
    <w:rsid w:val="003658E4"/>
    <w:rsid w:val="00367F98"/>
    <w:rsid w:val="00396A36"/>
    <w:rsid w:val="00397FA8"/>
    <w:rsid w:val="003A04EC"/>
    <w:rsid w:val="003A179F"/>
    <w:rsid w:val="003C0BE0"/>
    <w:rsid w:val="003F349B"/>
    <w:rsid w:val="00430469"/>
    <w:rsid w:val="00430AF6"/>
    <w:rsid w:val="00433D21"/>
    <w:rsid w:val="004500EF"/>
    <w:rsid w:val="00456F4A"/>
    <w:rsid w:val="00464064"/>
    <w:rsid w:val="00470C54"/>
    <w:rsid w:val="00482456"/>
    <w:rsid w:val="00487034"/>
    <w:rsid w:val="004B5F7B"/>
    <w:rsid w:val="004B7A30"/>
    <w:rsid w:val="004C64F5"/>
    <w:rsid w:val="004D41C7"/>
    <w:rsid w:val="004E3458"/>
    <w:rsid w:val="004E5AEC"/>
    <w:rsid w:val="00510AB2"/>
    <w:rsid w:val="00510F65"/>
    <w:rsid w:val="005202F4"/>
    <w:rsid w:val="00526E15"/>
    <w:rsid w:val="005315B6"/>
    <w:rsid w:val="00537A84"/>
    <w:rsid w:val="00550025"/>
    <w:rsid w:val="00562B32"/>
    <w:rsid w:val="005751A2"/>
    <w:rsid w:val="00587177"/>
    <w:rsid w:val="00587FC4"/>
    <w:rsid w:val="00592461"/>
    <w:rsid w:val="00593AA2"/>
    <w:rsid w:val="005A3780"/>
    <w:rsid w:val="005B1540"/>
    <w:rsid w:val="005B44B6"/>
    <w:rsid w:val="005C1F8C"/>
    <w:rsid w:val="005E4C38"/>
    <w:rsid w:val="005E5A7B"/>
    <w:rsid w:val="005E5F03"/>
    <w:rsid w:val="005E758B"/>
    <w:rsid w:val="005F0078"/>
    <w:rsid w:val="00622677"/>
    <w:rsid w:val="00623087"/>
    <w:rsid w:val="0062366A"/>
    <w:rsid w:val="006338D9"/>
    <w:rsid w:val="006349D1"/>
    <w:rsid w:val="0064321D"/>
    <w:rsid w:val="006435CE"/>
    <w:rsid w:val="006473E7"/>
    <w:rsid w:val="00691925"/>
    <w:rsid w:val="00692484"/>
    <w:rsid w:val="006A2550"/>
    <w:rsid w:val="006A7C44"/>
    <w:rsid w:val="006E4345"/>
    <w:rsid w:val="006E75DE"/>
    <w:rsid w:val="00710412"/>
    <w:rsid w:val="00710516"/>
    <w:rsid w:val="00710862"/>
    <w:rsid w:val="00720781"/>
    <w:rsid w:val="00742CB9"/>
    <w:rsid w:val="00751113"/>
    <w:rsid w:val="0075188D"/>
    <w:rsid w:val="00754164"/>
    <w:rsid w:val="00757282"/>
    <w:rsid w:val="00767AEA"/>
    <w:rsid w:val="00772CA5"/>
    <w:rsid w:val="00786073"/>
    <w:rsid w:val="00791BFE"/>
    <w:rsid w:val="007A1542"/>
    <w:rsid w:val="007C682E"/>
    <w:rsid w:val="007E11FE"/>
    <w:rsid w:val="007E7DA1"/>
    <w:rsid w:val="007F4952"/>
    <w:rsid w:val="008052E9"/>
    <w:rsid w:val="008061EC"/>
    <w:rsid w:val="00814FAB"/>
    <w:rsid w:val="008360F2"/>
    <w:rsid w:val="00863EF9"/>
    <w:rsid w:val="008853ED"/>
    <w:rsid w:val="00890007"/>
    <w:rsid w:val="00891E56"/>
    <w:rsid w:val="00894869"/>
    <w:rsid w:val="00897639"/>
    <w:rsid w:val="008A1CA5"/>
    <w:rsid w:val="008D006B"/>
    <w:rsid w:val="008E5DC6"/>
    <w:rsid w:val="009144D3"/>
    <w:rsid w:val="009251F3"/>
    <w:rsid w:val="00931DD4"/>
    <w:rsid w:val="00945301"/>
    <w:rsid w:val="00960CF9"/>
    <w:rsid w:val="00971926"/>
    <w:rsid w:val="00972E5A"/>
    <w:rsid w:val="009765F0"/>
    <w:rsid w:val="009A6151"/>
    <w:rsid w:val="009B196F"/>
    <w:rsid w:val="009C098F"/>
    <w:rsid w:val="009C3E67"/>
    <w:rsid w:val="009E3956"/>
    <w:rsid w:val="009E5D49"/>
    <w:rsid w:val="009F145D"/>
    <w:rsid w:val="00A028A3"/>
    <w:rsid w:val="00A07A42"/>
    <w:rsid w:val="00A30728"/>
    <w:rsid w:val="00A46577"/>
    <w:rsid w:val="00A52093"/>
    <w:rsid w:val="00A540CE"/>
    <w:rsid w:val="00A909AD"/>
    <w:rsid w:val="00A97134"/>
    <w:rsid w:val="00AA2276"/>
    <w:rsid w:val="00AD0852"/>
    <w:rsid w:val="00AF38B6"/>
    <w:rsid w:val="00AF4CA1"/>
    <w:rsid w:val="00AF6F48"/>
    <w:rsid w:val="00B01120"/>
    <w:rsid w:val="00B15DA9"/>
    <w:rsid w:val="00B17F1C"/>
    <w:rsid w:val="00B3084A"/>
    <w:rsid w:val="00B4147C"/>
    <w:rsid w:val="00B52B3A"/>
    <w:rsid w:val="00B67281"/>
    <w:rsid w:val="00B74316"/>
    <w:rsid w:val="00B76623"/>
    <w:rsid w:val="00B935CB"/>
    <w:rsid w:val="00B97557"/>
    <w:rsid w:val="00BB006F"/>
    <w:rsid w:val="00BB3995"/>
    <w:rsid w:val="00BC7B7A"/>
    <w:rsid w:val="00BE2134"/>
    <w:rsid w:val="00BE4C41"/>
    <w:rsid w:val="00C03979"/>
    <w:rsid w:val="00C0429D"/>
    <w:rsid w:val="00C05952"/>
    <w:rsid w:val="00C3313E"/>
    <w:rsid w:val="00C364FA"/>
    <w:rsid w:val="00C4173F"/>
    <w:rsid w:val="00C41CBE"/>
    <w:rsid w:val="00C55F91"/>
    <w:rsid w:val="00C67ABE"/>
    <w:rsid w:val="00C70DC5"/>
    <w:rsid w:val="00C76D5E"/>
    <w:rsid w:val="00C841E0"/>
    <w:rsid w:val="00C92DD0"/>
    <w:rsid w:val="00CA1D6F"/>
    <w:rsid w:val="00CB52A3"/>
    <w:rsid w:val="00CC2530"/>
    <w:rsid w:val="00CC288C"/>
    <w:rsid w:val="00CD2F67"/>
    <w:rsid w:val="00CD4AB5"/>
    <w:rsid w:val="00D0156C"/>
    <w:rsid w:val="00D04376"/>
    <w:rsid w:val="00D0546C"/>
    <w:rsid w:val="00D05BB6"/>
    <w:rsid w:val="00D07509"/>
    <w:rsid w:val="00D126B3"/>
    <w:rsid w:val="00D33D5B"/>
    <w:rsid w:val="00D40BA3"/>
    <w:rsid w:val="00D41AC3"/>
    <w:rsid w:val="00D478FE"/>
    <w:rsid w:val="00D53FC0"/>
    <w:rsid w:val="00D77052"/>
    <w:rsid w:val="00D77A72"/>
    <w:rsid w:val="00D87874"/>
    <w:rsid w:val="00DA5345"/>
    <w:rsid w:val="00DA7068"/>
    <w:rsid w:val="00DB64CF"/>
    <w:rsid w:val="00DC4310"/>
    <w:rsid w:val="00DE4266"/>
    <w:rsid w:val="00DE73DA"/>
    <w:rsid w:val="00DF01B3"/>
    <w:rsid w:val="00DF342E"/>
    <w:rsid w:val="00E002FB"/>
    <w:rsid w:val="00E008FA"/>
    <w:rsid w:val="00E0681B"/>
    <w:rsid w:val="00E12322"/>
    <w:rsid w:val="00E14F54"/>
    <w:rsid w:val="00E264A0"/>
    <w:rsid w:val="00E37B5D"/>
    <w:rsid w:val="00E44B8D"/>
    <w:rsid w:val="00E567EB"/>
    <w:rsid w:val="00E603DC"/>
    <w:rsid w:val="00E630C6"/>
    <w:rsid w:val="00E67EB5"/>
    <w:rsid w:val="00E72B26"/>
    <w:rsid w:val="00E73387"/>
    <w:rsid w:val="00E75FFD"/>
    <w:rsid w:val="00E85518"/>
    <w:rsid w:val="00E85783"/>
    <w:rsid w:val="00E86F00"/>
    <w:rsid w:val="00E94A09"/>
    <w:rsid w:val="00EB399B"/>
    <w:rsid w:val="00EB672C"/>
    <w:rsid w:val="00EC5480"/>
    <w:rsid w:val="00EC691F"/>
    <w:rsid w:val="00EC79C1"/>
    <w:rsid w:val="00ED4A01"/>
    <w:rsid w:val="00EE25B4"/>
    <w:rsid w:val="00EE7949"/>
    <w:rsid w:val="00EF7EF3"/>
    <w:rsid w:val="00F025BD"/>
    <w:rsid w:val="00F04219"/>
    <w:rsid w:val="00F04905"/>
    <w:rsid w:val="00F05845"/>
    <w:rsid w:val="00F10116"/>
    <w:rsid w:val="00F11B38"/>
    <w:rsid w:val="00F137A8"/>
    <w:rsid w:val="00F25021"/>
    <w:rsid w:val="00F2516C"/>
    <w:rsid w:val="00F2553C"/>
    <w:rsid w:val="00F2580A"/>
    <w:rsid w:val="00F4165B"/>
    <w:rsid w:val="00F4492B"/>
    <w:rsid w:val="00F50A55"/>
    <w:rsid w:val="00F555DE"/>
    <w:rsid w:val="00F66B76"/>
    <w:rsid w:val="00F67BF1"/>
    <w:rsid w:val="00F67E93"/>
    <w:rsid w:val="00F82857"/>
    <w:rsid w:val="00F83817"/>
    <w:rsid w:val="00F92B92"/>
    <w:rsid w:val="00FA557F"/>
    <w:rsid w:val="00FB1EB9"/>
    <w:rsid w:val="00FC412B"/>
    <w:rsid w:val="00FC51F6"/>
    <w:rsid w:val="00FD2FAC"/>
    <w:rsid w:val="00FE23F3"/>
    <w:rsid w:val="00FF2F97"/>
    <w:rsid w:val="00FF46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AEEB"/>
  <w15:chartTrackingRefBased/>
  <w15:docId w15:val="{92D16CB6-B7B4-4D75-B8AD-0A0A85932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D49"/>
    <w:pPr>
      <w:ind w:left="720"/>
      <w:contextualSpacing/>
    </w:pPr>
  </w:style>
  <w:style w:type="paragraph" w:styleId="NormalWeb">
    <w:name w:val="Normal (Web)"/>
    <w:basedOn w:val="Normal"/>
    <w:uiPriority w:val="99"/>
    <w:semiHidden/>
    <w:unhideWhenUsed/>
    <w:rsid w:val="000A4B65"/>
    <w:rPr>
      <w:rFonts w:ascii="Times New Roman" w:hAnsi="Times New Roman" w:cs="Times New Roman"/>
    </w:rPr>
  </w:style>
  <w:style w:type="paragraph" w:styleId="Caption">
    <w:name w:val="caption"/>
    <w:basedOn w:val="Normal"/>
    <w:next w:val="Normal"/>
    <w:uiPriority w:val="35"/>
    <w:unhideWhenUsed/>
    <w:qFormat/>
    <w:rsid w:val="009F145D"/>
    <w:pPr>
      <w:spacing w:after="200"/>
    </w:pPr>
    <w:rPr>
      <w:i/>
      <w:iCs/>
      <w:color w:val="44546A" w:themeColor="text2"/>
      <w:sz w:val="18"/>
      <w:szCs w:val="18"/>
    </w:rPr>
  </w:style>
  <w:style w:type="character" w:styleId="HTMLCode">
    <w:name w:val="HTML Code"/>
    <w:basedOn w:val="DefaultParagraphFont"/>
    <w:uiPriority w:val="99"/>
    <w:semiHidden/>
    <w:unhideWhenUsed/>
    <w:rsid w:val="001E1B6F"/>
    <w:rPr>
      <w:rFonts w:ascii="Courier New" w:eastAsia="Times New Roman" w:hAnsi="Courier New" w:cs="Courier New"/>
      <w:sz w:val="20"/>
      <w:szCs w:val="20"/>
    </w:rPr>
  </w:style>
  <w:style w:type="character" w:customStyle="1" w:styleId="math-inline">
    <w:name w:val="math-inline"/>
    <w:basedOn w:val="DefaultParagraphFont"/>
    <w:rsid w:val="001E1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738">
      <w:bodyDiv w:val="1"/>
      <w:marLeft w:val="0"/>
      <w:marRight w:val="0"/>
      <w:marTop w:val="0"/>
      <w:marBottom w:val="0"/>
      <w:divBdr>
        <w:top w:val="none" w:sz="0" w:space="0" w:color="auto"/>
        <w:left w:val="none" w:sz="0" w:space="0" w:color="auto"/>
        <w:bottom w:val="none" w:sz="0" w:space="0" w:color="auto"/>
        <w:right w:val="none" w:sz="0" w:space="0" w:color="auto"/>
      </w:divBdr>
      <w:divsChild>
        <w:div w:id="58556115">
          <w:marLeft w:val="0"/>
          <w:marRight w:val="0"/>
          <w:marTop w:val="0"/>
          <w:marBottom w:val="0"/>
          <w:divBdr>
            <w:top w:val="none" w:sz="0" w:space="0" w:color="auto"/>
            <w:left w:val="none" w:sz="0" w:space="0" w:color="auto"/>
            <w:bottom w:val="none" w:sz="0" w:space="0" w:color="auto"/>
            <w:right w:val="none" w:sz="0" w:space="0" w:color="auto"/>
          </w:divBdr>
          <w:divsChild>
            <w:div w:id="1623807075">
              <w:marLeft w:val="0"/>
              <w:marRight w:val="0"/>
              <w:marTop w:val="0"/>
              <w:marBottom w:val="0"/>
              <w:divBdr>
                <w:top w:val="none" w:sz="0" w:space="0" w:color="auto"/>
                <w:left w:val="none" w:sz="0" w:space="0" w:color="auto"/>
                <w:bottom w:val="none" w:sz="0" w:space="0" w:color="auto"/>
                <w:right w:val="none" w:sz="0" w:space="0" w:color="auto"/>
              </w:divBdr>
              <w:divsChild>
                <w:div w:id="1982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4684">
      <w:bodyDiv w:val="1"/>
      <w:marLeft w:val="0"/>
      <w:marRight w:val="0"/>
      <w:marTop w:val="0"/>
      <w:marBottom w:val="0"/>
      <w:divBdr>
        <w:top w:val="none" w:sz="0" w:space="0" w:color="auto"/>
        <w:left w:val="none" w:sz="0" w:space="0" w:color="auto"/>
        <w:bottom w:val="none" w:sz="0" w:space="0" w:color="auto"/>
        <w:right w:val="none" w:sz="0" w:space="0" w:color="auto"/>
      </w:divBdr>
      <w:divsChild>
        <w:div w:id="947195418">
          <w:marLeft w:val="0"/>
          <w:marRight w:val="0"/>
          <w:marTop w:val="0"/>
          <w:marBottom w:val="0"/>
          <w:divBdr>
            <w:top w:val="none" w:sz="0" w:space="0" w:color="auto"/>
            <w:left w:val="none" w:sz="0" w:space="0" w:color="auto"/>
            <w:bottom w:val="none" w:sz="0" w:space="0" w:color="auto"/>
            <w:right w:val="none" w:sz="0" w:space="0" w:color="auto"/>
          </w:divBdr>
          <w:divsChild>
            <w:div w:id="1957634365">
              <w:marLeft w:val="0"/>
              <w:marRight w:val="0"/>
              <w:marTop w:val="0"/>
              <w:marBottom w:val="0"/>
              <w:divBdr>
                <w:top w:val="none" w:sz="0" w:space="0" w:color="auto"/>
                <w:left w:val="none" w:sz="0" w:space="0" w:color="auto"/>
                <w:bottom w:val="none" w:sz="0" w:space="0" w:color="auto"/>
                <w:right w:val="none" w:sz="0" w:space="0" w:color="auto"/>
              </w:divBdr>
              <w:divsChild>
                <w:div w:id="11601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0950">
      <w:bodyDiv w:val="1"/>
      <w:marLeft w:val="0"/>
      <w:marRight w:val="0"/>
      <w:marTop w:val="0"/>
      <w:marBottom w:val="0"/>
      <w:divBdr>
        <w:top w:val="none" w:sz="0" w:space="0" w:color="auto"/>
        <w:left w:val="none" w:sz="0" w:space="0" w:color="auto"/>
        <w:bottom w:val="none" w:sz="0" w:space="0" w:color="auto"/>
        <w:right w:val="none" w:sz="0" w:space="0" w:color="auto"/>
      </w:divBdr>
      <w:divsChild>
        <w:div w:id="1305507621">
          <w:marLeft w:val="0"/>
          <w:marRight w:val="0"/>
          <w:marTop w:val="0"/>
          <w:marBottom w:val="0"/>
          <w:divBdr>
            <w:top w:val="none" w:sz="0" w:space="0" w:color="auto"/>
            <w:left w:val="none" w:sz="0" w:space="0" w:color="auto"/>
            <w:bottom w:val="none" w:sz="0" w:space="0" w:color="auto"/>
            <w:right w:val="none" w:sz="0" w:space="0" w:color="auto"/>
          </w:divBdr>
          <w:divsChild>
            <w:div w:id="1882669596">
              <w:marLeft w:val="0"/>
              <w:marRight w:val="0"/>
              <w:marTop w:val="0"/>
              <w:marBottom w:val="0"/>
              <w:divBdr>
                <w:top w:val="none" w:sz="0" w:space="0" w:color="auto"/>
                <w:left w:val="none" w:sz="0" w:space="0" w:color="auto"/>
                <w:bottom w:val="none" w:sz="0" w:space="0" w:color="auto"/>
                <w:right w:val="none" w:sz="0" w:space="0" w:color="auto"/>
              </w:divBdr>
              <w:divsChild>
                <w:div w:id="21131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1154">
      <w:bodyDiv w:val="1"/>
      <w:marLeft w:val="0"/>
      <w:marRight w:val="0"/>
      <w:marTop w:val="0"/>
      <w:marBottom w:val="0"/>
      <w:divBdr>
        <w:top w:val="none" w:sz="0" w:space="0" w:color="auto"/>
        <w:left w:val="none" w:sz="0" w:space="0" w:color="auto"/>
        <w:bottom w:val="none" w:sz="0" w:space="0" w:color="auto"/>
        <w:right w:val="none" w:sz="0" w:space="0" w:color="auto"/>
      </w:divBdr>
      <w:divsChild>
        <w:div w:id="513613773">
          <w:marLeft w:val="0"/>
          <w:marRight w:val="0"/>
          <w:marTop w:val="0"/>
          <w:marBottom w:val="0"/>
          <w:divBdr>
            <w:top w:val="none" w:sz="0" w:space="0" w:color="auto"/>
            <w:left w:val="none" w:sz="0" w:space="0" w:color="auto"/>
            <w:bottom w:val="none" w:sz="0" w:space="0" w:color="auto"/>
            <w:right w:val="none" w:sz="0" w:space="0" w:color="auto"/>
          </w:divBdr>
          <w:divsChild>
            <w:div w:id="1752848518">
              <w:marLeft w:val="0"/>
              <w:marRight w:val="0"/>
              <w:marTop w:val="0"/>
              <w:marBottom w:val="0"/>
              <w:divBdr>
                <w:top w:val="none" w:sz="0" w:space="0" w:color="auto"/>
                <w:left w:val="none" w:sz="0" w:space="0" w:color="auto"/>
                <w:bottom w:val="none" w:sz="0" w:space="0" w:color="auto"/>
                <w:right w:val="none" w:sz="0" w:space="0" w:color="auto"/>
              </w:divBdr>
              <w:divsChild>
                <w:div w:id="1342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3711">
      <w:bodyDiv w:val="1"/>
      <w:marLeft w:val="0"/>
      <w:marRight w:val="0"/>
      <w:marTop w:val="0"/>
      <w:marBottom w:val="0"/>
      <w:divBdr>
        <w:top w:val="none" w:sz="0" w:space="0" w:color="auto"/>
        <w:left w:val="none" w:sz="0" w:space="0" w:color="auto"/>
        <w:bottom w:val="none" w:sz="0" w:space="0" w:color="auto"/>
        <w:right w:val="none" w:sz="0" w:space="0" w:color="auto"/>
      </w:divBdr>
      <w:divsChild>
        <w:div w:id="736637402">
          <w:marLeft w:val="0"/>
          <w:marRight w:val="0"/>
          <w:marTop w:val="0"/>
          <w:marBottom w:val="0"/>
          <w:divBdr>
            <w:top w:val="none" w:sz="0" w:space="0" w:color="auto"/>
            <w:left w:val="none" w:sz="0" w:space="0" w:color="auto"/>
            <w:bottom w:val="none" w:sz="0" w:space="0" w:color="auto"/>
            <w:right w:val="none" w:sz="0" w:space="0" w:color="auto"/>
          </w:divBdr>
          <w:divsChild>
            <w:div w:id="1523739376">
              <w:marLeft w:val="0"/>
              <w:marRight w:val="0"/>
              <w:marTop w:val="0"/>
              <w:marBottom w:val="0"/>
              <w:divBdr>
                <w:top w:val="none" w:sz="0" w:space="0" w:color="auto"/>
                <w:left w:val="none" w:sz="0" w:space="0" w:color="auto"/>
                <w:bottom w:val="none" w:sz="0" w:space="0" w:color="auto"/>
                <w:right w:val="none" w:sz="0" w:space="0" w:color="auto"/>
              </w:divBdr>
              <w:divsChild>
                <w:div w:id="1623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4763">
      <w:bodyDiv w:val="1"/>
      <w:marLeft w:val="0"/>
      <w:marRight w:val="0"/>
      <w:marTop w:val="0"/>
      <w:marBottom w:val="0"/>
      <w:divBdr>
        <w:top w:val="none" w:sz="0" w:space="0" w:color="auto"/>
        <w:left w:val="none" w:sz="0" w:space="0" w:color="auto"/>
        <w:bottom w:val="none" w:sz="0" w:space="0" w:color="auto"/>
        <w:right w:val="none" w:sz="0" w:space="0" w:color="auto"/>
      </w:divBdr>
      <w:divsChild>
        <w:div w:id="626936277">
          <w:marLeft w:val="0"/>
          <w:marRight w:val="0"/>
          <w:marTop w:val="0"/>
          <w:marBottom w:val="0"/>
          <w:divBdr>
            <w:top w:val="none" w:sz="0" w:space="0" w:color="auto"/>
            <w:left w:val="none" w:sz="0" w:space="0" w:color="auto"/>
            <w:bottom w:val="none" w:sz="0" w:space="0" w:color="auto"/>
            <w:right w:val="none" w:sz="0" w:space="0" w:color="auto"/>
          </w:divBdr>
          <w:divsChild>
            <w:div w:id="118037584">
              <w:marLeft w:val="0"/>
              <w:marRight w:val="0"/>
              <w:marTop w:val="0"/>
              <w:marBottom w:val="0"/>
              <w:divBdr>
                <w:top w:val="none" w:sz="0" w:space="0" w:color="auto"/>
                <w:left w:val="none" w:sz="0" w:space="0" w:color="auto"/>
                <w:bottom w:val="none" w:sz="0" w:space="0" w:color="auto"/>
                <w:right w:val="none" w:sz="0" w:space="0" w:color="auto"/>
              </w:divBdr>
              <w:divsChild>
                <w:div w:id="1314682381">
                  <w:marLeft w:val="0"/>
                  <w:marRight w:val="0"/>
                  <w:marTop w:val="0"/>
                  <w:marBottom w:val="0"/>
                  <w:divBdr>
                    <w:top w:val="none" w:sz="0" w:space="0" w:color="auto"/>
                    <w:left w:val="none" w:sz="0" w:space="0" w:color="auto"/>
                    <w:bottom w:val="none" w:sz="0" w:space="0" w:color="auto"/>
                    <w:right w:val="none" w:sz="0" w:space="0" w:color="auto"/>
                  </w:divBdr>
                </w:div>
              </w:divsChild>
            </w:div>
            <w:div w:id="134025928">
              <w:marLeft w:val="0"/>
              <w:marRight w:val="0"/>
              <w:marTop w:val="0"/>
              <w:marBottom w:val="0"/>
              <w:divBdr>
                <w:top w:val="none" w:sz="0" w:space="0" w:color="auto"/>
                <w:left w:val="none" w:sz="0" w:space="0" w:color="auto"/>
                <w:bottom w:val="none" w:sz="0" w:space="0" w:color="auto"/>
                <w:right w:val="none" w:sz="0" w:space="0" w:color="auto"/>
              </w:divBdr>
              <w:divsChild>
                <w:div w:id="1003817881">
                  <w:marLeft w:val="0"/>
                  <w:marRight w:val="0"/>
                  <w:marTop w:val="0"/>
                  <w:marBottom w:val="0"/>
                  <w:divBdr>
                    <w:top w:val="none" w:sz="0" w:space="0" w:color="auto"/>
                    <w:left w:val="none" w:sz="0" w:space="0" w:color="auto"/>
                    <w:bottom w:val="none" w:sz="0" w:space="0" w:color="auto"/>
                    <w:right w:val="none" w:sz="0" w:space="0" w:color="auto"/>
                  </w:divBdr>
                </w:div>
              </w:divsChild>
            </w:div>
            <w:div w:id="150566162">
              <w:marLeft w:val="0"/>
              <w:marRight w:val="0"/>
              <w:marTop w:val="0"/>
              <w:marBottom w:val="0"/>
              <w:divBdr>
                <w:top w:val="none" w:sz="0" w:space="0" w:color="auto"/>
                <w:left w:val="none" w:sz="0" w:space="0" w:color="auto"/>
                <w:bottom w:val="none" w:sz="0" w:space="0" w:color="auto"/>
                <w:right w:val="none" w:sz="0" w:space="0" w:color="auto"/>
              </w:divBdr>
              <w:divsChild>
                <w:div w:id="796609258">
                  <w:marLeft w:val="0"/>
                  <w:marRight w:val="0"/>
                  <w:marTop w:val="0"/>
                  <w:marBottom w:val="0"/>
                  <w:divBdr>
                    <w:top w:val="none" w:sz="0" w:space="0" w:color="auto"/>
                    <w:left w:val="none" w:sz="0" w:space="0" w:color="auto"/>
                    <w:bottom w:val="none" w:sz="0" w:space="0" w:color="auto"/>
                    <w:right w:val="none" w:sz="0" w:space="0" w:color="auto"/>
                  </w:divBdr>
                </w:div>
              </w:divsChild>
            </w:div>
            <w:div w:id="503058502">
              <w:marLeft w:val="0"/>
              <w:marRight w:val="0"/>
              <w:marTop w:val="0"/>
              <w:marBottom w:val="0"/>
              <w:divBdr>
                <w:top w:val="none" w:sz="0" w:space="0" w:color="auto"/>
                <w:left w:val="none" w:sz="0" w:space="0" w:color="auto"/>
                <w:bottom w:val="none" w:sz="0" w:space="0" w:color="auto"/>
                <w:right w:val="none" w:sz="0" w:space="0" w:color="auto"/>
              </w:divBdr>
              <w:divsChild>
                <w:div w:id="323819722">
                  <w:marLeft w:val="0"/>
                  <w:marRight w:val="0"/>
                  <w:marTop w:val="0"/>
                  <w:marBottom w:val="0"/>
                  <w:divBdr>
                    <w:top w:val="none" w:sz="0" w:space="0" w:color="auto"/>
                    <w:left w:val="none" w:sz="0" w:space="0" w:color="auto"/>
                    <w:bottom w:val="none" w:sz="0" w:space="0" w:color="auto"/>
                    <w:right w:val="none" w:sz="0" w:space="0" w:color="auto"/>
                  </w:divBdr>
                </w:div>
              </w:divsChild>
            </w:div>
            <w:div w:id="687946600">
              <w:marLeft w:val="0"/>
              <w:marRight w:val="0"/>
              <w:marTop w:val="0"/>
              <w:marBottom w:val="0"/>
              <w:divBdr>
                <w:top w:val="none" w:sz="0" w:space="0" w:color="auto"/>
                <w:left w:val="none" w:sz="0" w:space="0" w:color="auto"/>
                <w:bottom w:val="none" w:sz="0" w:space="0" w:color="auto"/>
                <w:right w:val="none" w:sz="0" w:space="0" w:color="auto"/>
              </w:divBdr>
              <w:divsChild>
                <w:div w:id="846946832">
                  <w:marLeft w:val="0"/>
                  <w:marRight w:val="0"/>
                  <w:marTop w:val="0"/>
                  <w:marBottom w:val="0"/>
                  <w:divBdr>
                    <w:top w:val="none" w:sz="0" w:space="0" w:color="auto"/>
                    <w:left w:val="none" w:sz="0" w:space="0" w:color="auto"/>
                    <w:bottom w:val="none" w:sz="0" w:space="0" w:color="auto"/>
                    <w:right w:val="none" w:sz="0" w:space="0" w:color="auto"/>
                  </w:divBdr>
                </w:div>
              </w:divsChild>
            </w:div>
            <w:div w:id="807480301">
              <w:marLeft w:val="0"/>
              <w:marRight w:val="0"/>
              <w:marTop w:val="0"/>
              <w:marBottom w:val="0"/>
              <w:divBdr>
                <w:top w:val="none" w:sz="0" w:space="0" w:color="auto"/>
                <w:left w:val="none" w:sz="0" w:space="0" w:color="auto"/>
                <w:bottom w:val="none" w:sz="0" w:space="0" w:color="auto"/>
                <w:right w:val="none" w:sz="0" w:space="0" w:color="auto"/>
              </w:divBdr>
              <w:divsChild>
                <w:div w:id="618486938">
                  <w:marLeft w:val="0"/>
                  <w:marRight w:val="0"/>
                  <w:marTop w:val="0"/>
                  <w:marBottom w:val="0"/>
                  <w:divBdr>
                    <w:top w:val="none" w:sz="0" w:space="0" w:color="auto"/>
                    <w:left w:val="none" w:sz="0" w:space="0" w:color="auto"/>
                    <w:bottom w:val="none" w:sz="0" w:space="0" w:color="auto"/>
                    <w:right w:val="none" w:sz="0" w:space="0" w:color="auto"/>
                  </w:divBdr>
                </w:div>
              </w:divsChild>
            </w:div>
            <w:div w:id="864027157">
              <w:marLeft w:val="0"/>
              <w:marRight w:val="0"/>
              <w:marTop w:val="0"/>
              <w:marBottom w:val="0"/>
              <w:divBdr>
                <w:top w:val="none" w:sz="0" w:space="0" w:color="auto"/>
                <w:left w:val="none" w:sz="0" w:space="0" w:color="auto"/>
                <w:bottom w:val="none" w:sz="0" w:space="0" w:color="auto"/>
                <w:right w:val="none" w:sz="0" w:space="0" w:color="auto"/>
              </w:divBdr>
              <w:divsChild>
                <w:div w:id="810250566">
                  <w:marLeft w:val="0"/>
                  <w:marRight w:val="0"/>
                  <w:marTop w:val="0"/>
                  <w:marBottom w:val="0"/>
                  <w:divBdr>
                    <w:top w:val="none" w:sz="0" w:space="0" w:color="auto"/>
                    <w:left w:val="none" w:sz="0" w:space="0" w:color="auto"/>
                    <w:bottom w:val="none" w:sz="0" w:space="0" w:color="auto"/>
                    <w:right w:val="none" w:sz="0" w:space="0" w:color="auto"/>
                  </w:divBdr>
                </w:div>
              </w:divsChild>
            </w:div>
            <w:div w:id="1021855860">
              <w:marLeft w:val="0"/>
              <w:marRight w:val="0"/>
              <w:marTop w:val="0"/>
              <w:marBottom w:val="0"/>
              <w:divBdr>
                <w:top w:val="none" w:sz="0" w:space="0" w:color="auto"/>
                <w:left w:val="none" w:sz="0" w:space="0" w:color="auto"/>
                <w:bottom w:val="none" w:sz="0" w:space="0" w:color="auto"/>
                <w:right w:val="none" w:sz="0" w:space="0" w:color="auto"/>
              </w:divBdr>
              <w:divsChild>
                <w:div w:id="1618640152">
                  <w:marLeft w:val="0"/>
                  <w:marRight w:val="0"/>
                  <w:marTop w:val="0"/>
                  <w:marBottom w:val="0"/>
                  <w:divBdr>
                    <w:top w:val="none" w:sz="0" w:space="0" w:color="auto"/>
                    <w:left w:val="none" w:sz="0" w:space="0" w:color="auto"/>
                    <w:bottom w:val="none" w:sz="0" w:space="0" w:color="auto"/>
                    <w:right w:val="none" w:sz="0" w:space="0" w:color="auto"/>
                  </w:divBdr>
                </w:div>
              </w:divsChild>
            </w:div>
            <w:div w:id="1192575482">
              <w:marLeft w:val="0"/>
              <w:marRight w:val="0"/>
              <w:marTop w:val="0"/>
              <w:marBottom w:val="0"/>
              <w:divBdr>
                <w:top w:val="none" w:sz="0" w:space="0" w:color="auto"/>
                <w:left w:val="none" w:sz="0" w:space="0" w:color="auto"/>
                <w:bottom w:val="none" w:sz="0" w:space="0" w:color="auto"/>
                <w:right w:val="none" w:sz="0" w:space="0" w:color="auto"/>
              </w:divBdr>
              <w:divsChild>
                <w:div w:id="580911476">
                  <w:marLeft w:val="0"/>
                  <w:marRight w:val="0"/>
                  <w:marTop w:val="0"/>
                  <w:marBottom w:val="0"/>
                  <w:divBdr>
                    <w:top w:val="none" w:sz="0" w:space="0" w:color="auto"/>
                    <w:left w:val="none" w:sz="0" w:space="0" w:color="auto"/>
                    <w:bottom w:val="none" w:sz="0" w:space="0" w:color="auto"/>
                    <w:right w:val="none" w:sz="0" w:space="0" w:color="auto"/>
                  </w:divBdr>
                </w:div>
              </w:divsChild>
            </w:div>
            <w:div w:id="1314718725">
              <w:marLeft w:val="0"/>
              <w:marRight w:val="0"/>
              <w:marTop w:val="0"/>
              <w:marBottom w:val="0"/>
              <w:divBdr>
                <w:top w:val="none" w:sz="0" w:space="0" w:color="auto"/>
                <w:left w:val="none" w:sz="0" w:space="0" w:color="auto"/>
                <w:bottom w:val="none" w:sz="0" w:space="0" w:color="auto"/>
                <w:right w:val="none" w:sz="0" w:space="0" w:color="auto"/>
              </w:divBdr>
              <w:divsChild>
                <w:div w:id="254363061">
                  <w:marLeft w:val="0"/>
                  <w:marRight w:val="0"/>
                  <w:marTop w:val="0"/>
                  <w:marBottom w:val="0"/>
                  <w:divBdr>
                    <w:top w:val="none" w:sz="0" w:space="0" w:color="auto"/>
                    <w:left w:val="none" w:sz="0" w:space="0" w:color="auto"/>
                    <w:bottom w:val="none" w:sz="0" w:space="0" w:color="auto"/>
                    <w:right w:val="none" w:sz="0" w:space="0" w:color="auto"/>
                  </w:divBdr>
                </w:div>
              </w:divsChild>
            </w:div>
            <w:div w:id="1341156383">
              <w:marLeft w:val="0"/>
              <w:marRight w:val="0"/>
              <w:marTop w:val="0"/>
              <w:marBottom w:val="0"/>
              <w:divBdr>
                <w:top w:val="none" w:sz="0" w:space="0" w:color="auto"/>
                <w:left w:val="none" w:sz="0" w:space="0" w:color="auto"/>
                <w:bottom w:val="none" w:sz="0" w:space="0" w:color="auto"/>
                <w:right w:val="none" w:sz="0" w:space="0" w:color="auto"/>
              </w:divBdr>
              <w:divsChild>
                <w:div w:id="1159922974">
                  <w:marLeft w:val="0"/>
                  <w:marRight w:val="0"/>
                  <w:marTop w:val="0"/>
                  <w:marBottom w:val="0"/>
                  <w:divBdr>
                    <w:top w:val="none" w:sz="0" w:space="0" w:color="auto"/>
                    <w:left w:val="none" w:sz="0" w:space="0" w:color="auto"/>
                    <w:bottom w:val="none" w:sz="0" w:space="0" w:color="auto"/>
                    <w:right w:val="none" w:sz="0" w:space="0" w:color="auto"/>
                  </w:divBdr>
                </w:div>
              </w:divsChild>
            </w:div>
            <w:div w:id="1367832651">
              <w:marLeft w:val="0"/>
              <w:marRight w:val="0"/>
              <w:marTop w:val="0"/>
              <w:marBottom w:val="0"/>
              <w:divBdr>
                <w:top w:val="none" w:sz="0" w:space="0" w:color="auto"/>
                <w:left w:val="none" w:sz="0" w:space="0" w:color="auto"/>
                <w:bottom w:val="none" w:sz="0" w:space="0" w:color="auto"/>
                <w:right w:val="none" w:sz="0" w:space="0" w:color="auto"/>
              </w:divBdr>
              <w:divsChild>
                <w:div w:id="504056169">
                  <w:marLeft w:val="0"/>
                  <w:marRight w:val="0"/>
                  <w:marTop w:val="0"/>
                  <w:marBottom w:val="0"/>
                  <w:divBdr>
                    <w:top w:val="none" w:sz="0" w:space="0" w:color="auto"/>
                    <w:left w:val="none" w:sz="0" w:space="0" w:color="auto"/>
                    <w:bottom w:val="none" w:sz="0" w:space="0" w:color="auto"/>
                    <w:right w:val="none" w:sz="0" w:space="0" w:color="auto"/>
                  </w:divBdr>
                </w:div>
              </w:divsChild>
            </w:div>
            <w:div w:id="1454249959">
              <w:marLeft w:val="0"/>
              <w:marRight w:val="0"/>
              <w:marTop w:val="0"/>
              <w:marBottom w:val="0"/>
              <w:divBdr>
                <w:top w:val="none" w:sz="0" w:space="0" w:color="auto"/>
                <w:left w:val="none" w:sz="0" w:space="0" w:color="auto"/>
                <w:bottom w:val="none" w:sz="0" w:space="0" w:color="auto"/>
                <w:right w:val="none" w:sz="0" w:space="0" w:color="auto"/>
              </w:divBdr>
              <w:divsChild>
                <w:div w:id="402947190">
                  <w:marLeft w:val="0"/>
                  <w:marRight w:val="0"/>
                  <w:marTop w:val="0"/>
                  <w:marBottom w:val="0"/>
                  <w:divBdr>
                    <w:top w:val="none" w:sz="0" w:space="0" w:color="auto"/>
                    <w:left w:val="none" w:sz="0" w:space="0" w:color="auto"/>
                    <w:bottom w:val="none" w:sz="0" w:space="0" w:color="auto"/>
                    <w:right w:val="none" w:sz="0" w:space="0" w:color="auto"/>
                  </w:divBdr>
                </w:div>
              </w:divsChild>
            </w:div>
            <w:div w:id="1584755528">
              <w:marLeft w:val="0"/>
              <w:marRight w:val="0"/>
              <w:marTop w:val="0"/>
              <w:marBottom w:val="0"/>
              <w:divBdr>
                <w:top w:val="none" w:sz="0" w:space="0" w:color="auto"/>
                <w:left w:val="none" w:sz="0" w:space="0" w:color="auto"/>
                <w:bottom w:val="none" w:sz="0" w:space="0" w:color="auto"/>
                <w:right w:val="none" w:sz="0" w:space="0" w:color="auto"/>
              </w:divBdr>
              <w:divsChild>
                <w:div w:id="684746274">
                  <w:marLeft w:val="0"/>
                  <w:marRight w:val="0"/>
                  <w:marTop w:val="0"/>
                  <w:marBottom w:val="0"/>
                  <w:divBdr>
                    <w:top w:val="none" w:sz="0" w:space="0" w:color="auto"/>
                    <w:left w:val="none" w:sz="0" w:space="0" w:color="auto"/>
                    <w:bottom w:val="none" w:sz="0" w:space="0" w:color="auto"/>
                    <w:right w:val="none" w:sz="0" w:space="0" w:color="auto"/>
                  </w:divBdr>
                </w:div>
              </w:divsChild>
            </w:div>
            <w:div w:id="1688022026">
              <w:marLeft w:val="0"/>
              <w:marRight w:val="0"/>
              <w:marTop w:val="0"/>
              <w:marBottom w:val="0"/>
              <w:divBdr>
                <w:top w:val="none" w:sz="0" w:space="0" w:color="auto"/>
                <w:left w:val="none" w:sz="0" w:space="0" w:color="auto"/>
                <w:bottom w:val="none" w:sz="0" w:space="0" w:color="auto"/>
                <w:right w:val="none" w:sz="0" w:space="0" w:color="auto"/>
              </w:divBdr>
              <w:divsChild>
                <w:div w:id="1971590722">
                  <w:marLeft w:val="0"/>
                  <w:marRight w:val="0"/>
                  <w:marTop w:val="0"/>
                  <w:marBottom w:val="0"/>
                  <w:divBdr>
                    <w:top w:val="none" w:sz="0" w:space="0" w:color="auto"/>
                    <w:left w:val="none" w:sz="0" w:space="0" w:color="auto"/>
                    <w:bottom w:val="none" w:sz="0" w:space="0" w:color="auto"/>
                    <w:right w:val="none" w:sz="0" w:space="0" w:color="auto"/>
                  </w:divBdr>
                </w:div>
              </w:divsChild>
            </w:div>
            <w:div w:id="1809282388">
              <w:marLeft w:val="0"/>
              <w:marRight w:val="0"/>
              <w:marTop w:val="0"/>
              <w:marBottom w:val="0"/>
              <w:divBdr>
                <w:top w:val="none" w:sz="0" w:space="0" w:color="auto"/>
                <w:left w:val="none" w:sz="0" w:space="0" w:color="auto"/>
                <w:bottom w:val="none" w:sz="0" w:space="0" w:color="auto"/>
                <w:right w:val="none" w:sz="0" w:space="0" w:color="auto"/>
              </w:divBdr>
              <w:divsChild>
                <w:div w:id="266082268">
                  <w:marLeft w:val="0"/>
                  <w:marRight w:val="0"/>
                  <w:marTop w:val="0"/>
                  <w:marBottom w:val="0"/>
                  <w:divBdr>
                    <w:top w:val="none" w:sz="0" w:space="0" w:color="auto"/>
                    <w:left w:val="none" w:sz="0" w:space="0" w:color="auto"/>
                    <w:bottom w:val="none" w:sz="0" w:space="0" w:color="auto"/>
                    <w:right w:val="none" w:sz="0" w:space="0" w:color="auto"/>
                  </w:divBdr>
                </w:div>
              </w:divsChild>
            </w:div>
            <w:div w:id="1821769954">
              <w:marLeft w:val="0"/>
              <w:marRight w:val="0"/>
              <w:marTop w:val="0"/>
              <w:marBottom w:val="0"/>
              <w:divBdr>
                <w:top w:val="none" w:sz="0" w:space="0" w:color="auto"/>
                <w:left w:val="none" w:sz="0" w:space="0" w:color="auto"/>
                <w:bottom w:val="none" w:sz="0" w:space="0" w:color="auto"/>
                <w:right w:val="none" w:sz="0" w:space="0" w:color="auto"/>
              </w:divBdr>
              <w:divsChild>
                <w:div w:id="306250765">
                  <w:marLeft w:val="0"/>
                  <w:marRight w:val="0"/>
                  <w:marTop w:val="0"/>
                  <w:marBottom w:val="0"/>
                  <w:divBdr>
                    <w:top w:val="none" w:sz="0" w:space="0" w:color="auto"/>
                    <w:left w:val="none" w:sz="0" w:space="0" w:color="auto"/>
                    <w:bottom w:val="none" w:sz="0" w:space="0" w:color="auto"/>
                    <w:right w:val="none" w:sz="0" w:space="0" w:color="auto"/>
                  </w:divBdr>
                </w:div>
              </w:divsChild>
            </w:div>
            <w:div w:id="1854225599">
              <w:marLeft w:val="0"/>
              <w:marRight w:val="0"/>
              <w:marTop w:val="0"/>
              <w:marBottom w:val="0"/>
              <w:divBdr>
                <w:top w:val="none" w:sz="0" w:space="0" w:color="auto"/>
                <w:left w:val="none" w:sz="0" w:space="0" w:color="auto"/>
                <w:bottom w:val="none" w:sz="0" w:space="0" w:color="auto"/>
                <w:right w:val="none" w:sz="0" w:space="0" w:color="auto"/>
              </w:divBdr>
              <w:divsChild>
                <w:div w:id="611060102">
                  <w:marLeft w:val="0"/>
                  <w:marRight w:val="0"/>
                  <w:marTop w:val="0"/>
                  <w:marBottom w:val="0"/>
                  <w:divBdr>
                    <w:top w:val="none" w:sz="0" w:space="0" w:color="auto"/>
                    <w:left w:val="none" w:sz="0" w:space="0" w:color="auto"/>
                    <w:bottom w:val="none" w:sz="0" w:space="0" w:color="auto"/>
                    <w:right w:val="none" w:sz="0" w:space="0" w:color="auto"/>
                  </w:divBdr>
                </w:div>
              </w:divsChild>
            </w:div>
            <w:div w:id="2103605188">
              <w:marLeft w:val="0"/>
              <w:marRight w:val="0"/>
              <w:marTop w:val="0"/>
              <w:marBottom w:val="0"/>
              <w:divBdr>
                <w:top w:val="none" w:sz="0" w:space="0" w:color="auto"/>
                <w:left w:val="none" w:sz="0" w:space="0" w:color="auto"/>
                <w:bottom w:val="none" w:sz="0" w:space="0" w:color="auto"/>
                <w:right w:val="none" w:sz="0" w:space="0" w:color="auto"/>
              </w:divBdr>
              <w:divsChild>
                <w:div w:id="68309688">
                  <w:marLeft w:val="0"/>
                  <w:marRight w:val="0"/>
                  <w:marTop w:val="0"/>
                  <w:marBottom w:val="0"/>
                  <w:divBdr>
                    <w:top w:val="none" w:sz="0" w:space="0" w:color="auto"/>
                    <w:left w:val="none" w:sz="0" w:space="0" w:color="auto"/>
                    <w:bottom w:val="none" w:sz="0" w:space="0" w:color="auto"/>
                    <w:right w:val="none" w:sz="0" w:space="0" w:color="auto"/>
                  </w:divBdr>
                </w:div>
                <w:div w:id="20541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6980">
      <w:bodyDiv w:val="1"/>
      <w:marLeft w:val="0"/>
      <w:marRight w:val="0"/>
      <w:marTop w:val="0"/>
      <w:marBottom w:val="0"/>
      <w:divBdr>
        <w:top w:val="none" w:sz="0" w:space="0" w:color="auto"/>
        <w:left w:val="none" w:sz="0" w:space="0" w:color="auto"/>
        <w:bottom w:val="none" w:sz="0" w:space="0" w:color="auto"/>
        <w:right w:val="none" w:sz="0" w:space="0" w:color="auto"/>
      </w:divBdr>
      <w:divsChild>
        <w:div w:id="1285847422">
          <w:marLeft w:val="0"/>
          <w:marRight w:val="0"/>
          <w:marTop w:val="0"/>
          <w:marBottom w:val="0"/>
          <w:divBdr>
            <w:top w:val="none" w:sz="0" w:space="0" w:color="auto"/>
            <w:left w:val="none" w:sz="0" w:space="0" w:color="auto"/>
            <w:bottom w:val="none" w:sz="0" w:space="0" w:color="auto"/>
            <w:right w:val="none" w:sz="0" w:space="0" w:color="auto"/>
          </w:divBdr>
          <w:divsChild>
            <w:div w:id="1924797817">
              <w:marLeft w:val="0"/>
              <w:marRight w:val="0"/>
              <w:marTop w:val="0"/>
              <w:marBottom w:val="0"/>
              <w:divBdr>
                <w:top w:val="none" w:sz="0" w:space="0" w:color="auto"/>
                <w:left w:val="none" w:sz="0" w:space="0" w:color="auto"/>
                <w:bottom w:val="none" w:sz="0" w:space="0" w:color="auto"/>
                <w:right w:val="none" w:sz="0" w:space="0" w:color="auto"/>
              </w:divBdr>
              <w:divsChild>
                <w:div w:id="6560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2461">
      <w:bodyDiv w:val="1"/>
      <w:marLeft w:val="0"/>
      <w:marRight w:val="0"/>
      <w:marTop w:val="0"/>
      <w:marBottom w:val="0"/>
      <w:divBdr>
        <w:top w:val="none" w:sz="0" w:space="0" w:color="auto"/>
        <w:left w:val="none" w:sz="0" w:space="0" w:color="auto"/>
        <w:bottom w:val="none" w:sz="0" w:space="0" w:color="auto"/>
        <w:right w:val="none" w:sz="0" w:space="0" w:color="auto"/>
      </w:divBdr>
      <w:divsChild>
        <w:div w:id="989596549">
          <w:marLeft w:val="0"/>
          <w:marRight w:val="0"/>
          <w:marTop w:val="0"/>
          <w:marBottom w:val="0"/>
          <w:divBdr>
            <w:top w:val="none" w:sz="0" w:space="0" w:color="auto"/>
            <w:left w:val="none" w:sz="0" w:space="0" w:color="auto"/>
            <w:bottom w:val="none" w:sz="0" w:space="0" w:color="auto"/>
            <w:right w:val="none" w:sz="0" w:space="0" w:color="auto"/>
          </w:divBdr>
          <w:divsChild>
            <w:div w:id="677387067">
              <w:marLeft w:val="0"/>
              <w:marRight w:val="0"/>
              <w:marTop w:val="0"/>
              <w:marBottom w:val="0"/>
              <w:divBdr>
                <w:top w:val="none" w:sz="0" w:space="0" w:color="auto"/>
                <w:left w:val="none" w:sz="0" w:space="0" w:color="auto"/>
                <w:bottom w:val="none" w:sz="0" w:space="0" w:color="auto"/>
                <w:right w:val="none" w:sz="0" w:space="0" w:color="auto"/>
              </w:divBdr>
              <w:divsChild>
                <w:div w:id="21098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0046">
      <w:bodyDiv w:val="1"/>
      <w:marLeft w:val="0"/>
      <w:marRight w:val="0"/>
      <w:marTop w:val="0"/>
      <w:marBottom w:val="0"/>
      <w:divBdr>
        <w:top w:val="none" w:sz="0" w:space="0" w:color="auto"/>
        <w:left w:val="none" w:sz="0" w:space="0" w:color="auto"/>
        <w:bottom w:val="none" w:sz="0" w:space="0" w:color="auto"/>
        <w:right w:val="none" w:sz="0" w:space="0" w:color="auto"/>
      </w:divBdr>
      <w:divsChild>
        <w:div w:id="1771119952">
          <w:marLeft w:val="0"/>
          <w:marRight w:val="0"/>
          <w:marTop w:val="0"/>
          <w:marBottom w:val="0"/>
          <w:divBdr>
            <w:top w:val="none" w:sz="0" w:space="0" w:color="auto"/>
            <w:left w:val="none" w:sz="0" w:space="0" w:color="auto"/>
            <w:bottom w:val="none" w:sz="0" w:space="0" w:color="auto"/>
            <w:right w:val="none" w:sz="0" w:space="0" w:color="auto"/>
          </w:divBdr>
          <w:divsChild>
            <w:div w:id="592014483">
              <w:marLeft w:val="0"/>
              <w:marRight w:val="0"/>
              <w:marTop w:val="0"/>
              <w:marBottom w:val="0"/>
              <w:divBdr>
                <w:top w:val="none" w:sz="0" w:space="0" w:color="auto"/>
                <w:left w:val="none" w:sz="0" w:space="0" w:color="auto"/>
                <w:bottom w:val="none" w:sz="0" w:space="0" w:color="auto"/>
                <w:right w:val="none" w:sz="0" w:space="0" w:color="auto"/>
              </w:divBdr>
              <w:divsChild>
                <w:div w:id="4387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924">
      <w:bodyDiv w:val="1"/>
      <w:marLeft w:val="0"/>
      <w:marRight w:val="0"/>
      <w:marTop w:val="0"/>
      <w:marBottom w:val="0"/>
      <w:divBdr>
        <w:top w:val="none" w:sz="0" w:space="0" w:color="auto"/>
        <w:left w:val="none" w:sz="0" w:space="0" w:color="auto"/>
        <w:bottom w:val="none" w:sz="0" w:space="0" w:color="auto"/>
        <w:right w:val="none" w:sz="0" w:space="0" w:color="auto"/>
      </w:divBdr>
      <w:divsChild>
        <w:div w:id="792021247">
          <w:marLeft w:val="0"/>
          <w:marRight w:val="0"/>
          <w:marTop w:val="0"/>
          <w:marBottom w:val="0"/>
          <w:divBdr>
            <w:top w:val="none" w:sz="0" w:space="0" w:color="auto"/>
            <w:left w:val="none" w:sz="0" w:space="0" w:color="auto"/>
            <w:bottom w:val="none" w:sz="0" w:space="0" w:color="auto"/>
            <w:right w:val="none" w:sz="0" w:space="0" w:color="auto"/>
          </w:divBdr>
          <w:divsChild>
            <w:div w:id="477764307">
              <w:marLeft w:val="0"/>
              <w:marRight w:val="0"/>
              <w:marTop w:val="0"/>
              <w:marBottom w:val="0"/>
              <w:divBdr>
                <w:top w:val="none" w:sz="0" w:space="0" w:color="auto"/>
                <w:left w:val="none" w:sz="0" w:space="0" w:color="auto"/>
                <w:bottom w:val="none" w:sz="0" w:space="0" w:color="auto"/>
                <w:right w:val="none" w:sz="0" w:space="0" w:color="auto"/>
              </w:divBdr>
              <w:divsChild>
                <w:div w:id="5175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481">
      <w:bodyDiv w:val="1"/>
      <w:marLeft w:val="0"/>
      <w:marRight w:val="0"/>
      <w:marTop w:val="0"/>
      <w:marBottom w:val="0"/>
      <w:divBdr>
        <w:top w:val="none" w:sz="0" w:space="0" w:color="auto"/>
        <w:left w:val="none" w:sz="0" w:space="0" w:color="auto"/>
        <w:bottom w:val="none" w:sz="0" w:space="0" w:color="auto"/>
        <w:right w:val="none" w:sz="0" w:space="0" w:color="auto"/>
      </w:divBdr>
      <w:divsChild>
        <w:div w:id="2000646095">
          <w:marLeft w:val="0"/>
          <w:marRight w:val="0"/>
          <w:marTop w:val="0"/>
          <w:marBottom w:val="0"/>
          <w:divBdr>
            <w:top w:val="none" w:sz="0" w:space="0" w:color="auto"/>
            <w:left w:val="none" w:sz="0" w:space="0" w:color="auto"/>
            <w:bottom w:val="none" w:sz="0" w:space="0" w:color="auto"/>
            <w:right w:val="none" w:sz="0" w:space="0" w:color="auto"/>
          </w:divBdr>
          <w:divsChild>
            <w:div w:id="1725593108">
              <w:marLeft w:val="0"/>
              <w:marRight w:val="0"/>
              <w:marTop w:val="0"/>
              <w:marBottom w:val="0"/>
              <w:divBdr>
                <w:top w:val="none" w:sz="0" w:space="0" w:color="auto"/>
                <w:left w:val="none" w:sz="0" w:space="0" w:color="auto"/>
                <w:bottom w:val="none" w:sz="0" w:space="0" w:color="auto"/>
                <w:right w:val="none" w:sz="0" w:space="0" w:color="auto"/>
              </w:divBdr>
              <w:divsChild>
                <w:div w:id="5445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0627">
      <w:bodyDiv w:val="1"/>
      <w:marLeft w:val="0"/>
      <w:marRight w:val="0"/>
      <w:marTop w:val="0"/>
      <w:marBottom w:val="0"/>
      <w:divBdr>
        <w:top w:val="none" w:sz="0" w:space="0" w:color="auto"/>
        <w:left w:val="none" w:sz="0" w:space="0" w:color="auto"/>
        <w:bottom w:val="none" w:sz="0" w:space="0" w:color="auto"/>
        <w:right w:val="none" w:sz="0" w:space="0" w:color="auto"/>
      </w:divBdr>
      <w:divsChild>
        <w:div w:id="135488342">
          <w:marLeft w:val="0"/>
          <w:marRight w:val="0"/>
          <w:marTop w:val="0"/>
          <w:marBottom w:val="0"/>
          <w:divBdr>
            <w:top w:val="none" w:sz="0" w:space="0" w:color="auto"/>
            <w:left w:val="none" w:sz="0" w:space="0" w:color="auto"/>
            <w:bottom w:val="none" w:sz="0" w:space="0" w:color="auto"/>
            <w:right w:val="none" w:sz="0" w:space="0" w:color="auto"/>
          </w:divBdr>
          <w:divsChild>
            <w:div w:id="225263457">
              <w:marLeft w:val="0"/>
              <w:marRight w:val="0"/>
              <w:marTop w:val="0"/>
              <w:marBottom w:val="0"/>
              <w:divBdr>
                <w:top w:val="none" w:sz="0" w:space="0" w:color="auto"/>
                <w:left w:val="none" w:sz="0" w:space="0" w:color="auto"/>
                <w:bottom w:val="none" w:sz="0" w:space="0" w:color="auto"/>
                <w:right w:val="none" w:sz="0" w:space="0" w:color="auto"/>
              </w:divBdr>
              <w:divsChild>
                <w:div w:id="1301348382">
                  <w:marLeft w:val="0"/>
                  <w:marRight w:val="0"/>
                  <w:marTop w:val="0"/>
                  <w:marBottom w:val="0"/>
                  <w:divBdr>
                    <w:top w:val="none" w:sz="0" w:space="0" w:color="auto"/>
                    <w:left w:val="none" w:sz="0" w:space="0" w:color="auto"/>
                    <w:bottom w:val="none" w:sz="0" w:space="0" w:color="auto"/>
                    <w:right w:val="none" w:sz="0" w:space="0" w:color="auto"/>
                  </w:divBdr>
                </w:div>
              </w:divsChild>
            </w:div>
            <w:div w:id="268856350">
              <w:marLeft w:val="0"/>
              <w:marRight w:val="0"/>
              <w:marTop w:val="0"/>
              <w:marBottom w:val="0"/>
              <w:divBdr>
                <w:top w:val="none" w:sz="0" w:space="0" w:color="auto"/>
                <w:left w:val="none" w:sz="0" w:space="0" w:color="auto"/>
                <w:bottom w:val="none" w:sz="0" w:space="0" w:color="auto"/>
                <w:right w:val="none" w:sz="0" w:space="0" w:color="auto"/>
              </w:divBdr>
              <w:divsChild>
                <w:div w:id="2560895">
                  <w:marLeft w:val="0"/>
                  <w:marRight w:val="0"/>
                  <w:marTop w:val="0"/>
                  <w:marBottom w:val="0"/>
                  <w:divBdr>
                    <w:top w:val="none" w:sz="0" w:space="0" w:color="auto"/>
                    <w:left w:val="none" w:sz="0" w:space="0" w:color="auto"/>
                    <w:bottom w:val="none" w:sz="0" w:space="0" w:color="auto"/>
                    <w:right w:val="none" w:sz="0" w:space="0" w:color="auto"/>
                  </w:divBdr>
                </w:div>
              </w:divsChild>
            </w:div>
            <w:div w:id="330916696">
              <w:marLeft w:val="0"/>
              <w:marRight w:val="0"/>
              <w:marTop w:val="0"/>
              <w:marBottom w:val="0"/>
              <w:divBdr>
                <w:top w:val="none" w:sz="0" w:space="0" w:color="auto"/>
                <w:left w:val="none" w:sz="0" w:space="0" w:color="auto"/>
                <w:bottom w:val="none" w:sz="0" w:space="0" w:color="auto"/>
                <w:right w:val="none" w:sz="0" w:space="0" w:color="auto"/>
              </w:divBdr>
              <w:divsChild>
                <w:div w:id="274289610">
                  <w:marLeft w:val="0"/>
                  <w:marRight w:val="0"/>
                  <w:marTop w:val="0"/>
                  <w:marBottom w:val="0"/>
                  <w:divBdr>
                    <w:top w:val="none" w:sz="0" w:space="0" w:color="auto"/>
                    <w:left w:val="none" w:sz="0" w:space="0" w:color="auto"/>
                    <w:bottom w:val="none" w:sz="0" w:space="0" w:color="auto"/>
                    <w:right w:val="none" w:sz="0" w:space="0" w:color="auto"/>
                  </w:divBdr>
                </w:div>
              </w:divsChild>
            </w:div>
            <w:div w:id="451246774">
              <w:marLeft w:val="0"/>
              <w:marRight w:val="0"/>
              <w:marTop w:val="0"/>
              <w:marBottom w:val="0"/>
              <w:divBdr>
                <w:top w:val="none" w:sz="0" w:space="0" w:color="auto"/>
                <w:left w:val="none" w:sz="0" w:space="0" w:color="auto"/>
                <w:bottom w:val="none" w:sz="0" w:space="0" w:color="auto"/>
                <w:right w:val="none" w:sz="0" w:space="0" w:color="auto"/>
              </w:divBdr>
              <w:divsChild>
                <w:div w:id="559247175">
                  <w:marLeft w:val="0"/>
                  <w:marRight w:val="0"/>
                  <w:marTop w:val="0"/>
                  <w:marBottom w:val="0"/>
                  <w:divBdr>
                    <w:top w:val="none" w:sz="0" w:space="0" w:color="auto"/>
                    <w:left w:val="none" w:sz="0" w:space="0" w:color="auto"/>
                    <w:bottom w:val="none" w:sz="0" w:space="0" w:color="auto"/>
                    <w:right w:val="none" w:sz="0" w:space="0" w:color="auto"/>
                  </w:divBdr>
                </w:div>
              </w:divsChild>
            </w:div>
            <w:div w:id="505287603">
              <w:marLeft w:val="0"/>
              <w:marRight w:val="0"/>
              <w:marTop w:val="0"/>
              <w:marBottom w:val="0"/>
              <w:divBdr>
                <w:top w:val="none" w:sz="0" w:space="0" w:color="auto"/>
                <w:left w:val="none" w:sz="0" w:space="0" w:color="auto"/>
                <w:bottom w:val="none" w:sz="0" w:space="0" w:color="auto"/>
                <w:right w:val="none" w:sz="0" w:space="0" w:color="auto"/>
              </w:divBdr>
              <w:divsChild>
                <w:div w:id="1681853532">
                  <w:marLeft w:val="0"/>
                  <w:marRight w:val="0"/>
                  <w:marTop w:val="0"/>
                  <w:marBottom w:val="0"/>
                  <w:divBdr>
                    <w:top w:val="none" w:sz="0" w:space="0" w:color="auto"/>
                    <w:left w:val="none" w:sz="0" w:space="0" w:color="auto"/>
                    <w:bottom w:val="none" w:sz="0" w:space="0" w:color="auto"/>
                    <w:right w:val="none" w:sz="0" w:space="0" w:color="auto"/>
                  </w:divBdr>
                </w:div>
              </w:divsChild>
            </w:div>
            <w:div w:id="548763580">
              <w:marLeft w:val="0"/>
              <w:marRight w:val="0"/>
              <w:marTop w:val="0"/>
              <w:marBottom w:val="0"/>
              <w:divBdr>
                <w:top w:val="none" w:sz="0" w:space="0" w:color="auto"/>
                <w:left w:val="none" w:sz="0" w:space="0" w:color="auto"/>
                <w:bottom w:val="none" w:sz="0" w:space="0" w:color="auto"/>
                <w:right w:val="none" w:sz="0" w:space="0" w:color="auto"/>
              </w:divBdr>
              <w:divsChild>
                <w:div w:id="569081525">
                  <w:marLeft w:val="0"/>
                  <w:marRight w:val="0"/>
                  <w:marTop w:val="0"/>
                  <w:marBottom w:val="0"/>
                  <w:divBdr>
                    <w:top w:val="none" w:sz="0" w:space="0" w:color="auto"/>
                    <w:left w:val="none" w:sz="0" w:space="0" w:color="auto"/>
                    <w:bottom w:val="none" w:sz="0" w:space="0" w:color="auto"/>
                    <w:right w:val="none" w:sz="0" w:space="0" w:color="auto"/>
                  </w:divBdr>
                </w:div>
                <w:div w:id="597370516">
                  <w:marLeft w:val="0"/>
                  <w:marRight w:val="0"/>
                  <w:marTop w:val="0"/>
                  <w:marBottom w:val="0"/>
                  <w:divBdr>
                    <w:top w:val="none" w:sz="0" w:space="0" w:color="auto"/>
                    <w:left w:val="none" w:sz="0" w:space="0" w:color="auto"/>
                    <w:bottom w:val="none" w:sz="0" w:space="0" w:color="auto"/>
                    <w:right w:val="none" w:sz="0" w:space="0" w:color="auto"/>
                  </w:divBdr>
                </w:div>
              </w:divsChild>
            </w:div>
            <w:div w:id="594871879">
              <w:marLeft w:val="0"/>
              <w:marRight w:val="0"/>
              <w:marTop w:val="0"/>
              <w:marBottom w:val="0"/>
              <w:divBdr>
                <w:top w:val="none" w:sz="0" w:space="0" w:color="auto"/>
                <w:left w:val="none" w:sz="0" w:space="0" w:color="auto"/>
                <w:bottom w:val="none" w:sz="0" w:space="0" w:color="auto"/>
                <w:right w:val="none" w:sz="0" w:space="0" w:color="auto"/>
              </w:divBdr>
              <w:divsChild>
                <w:div w:id="1669014985">
                  <w:marLeft w:val="0"/>
                  <w:marRight w:val="0"/>
                  <w:marTop w:val="0"/>
                  <w:marBottom w:val="0"/>
                  <w:divBdr>
                    <w:top w:val="none" w:sz="0" w:space="0" w:color="auto"/>
                    <w:left w:val="none" w:sz="0" w:space="0" w:color="auto"/>
                    <w:bottom w:val="none" w:sz="0" w:space="0" w:color="auto"/>
                    <w:right w:val="none" w:sz="0" w:space="0" w:color="auto"/>
                  </w:divBdr>
                </w:div>
              </w:divsChild>
            </w:div>
            <w:div w:id="639187368">
              <w:marLeft w:val="0"/>
              <w:marRight w:val="0"/>
              <w:marTop w:val="0"/>
              <w:marBottom w:val="0"/>
              <w:divBdr>
                <w:top w:val="none" w:sz="0" w:space="0" w:color="auto"/>
                <w:left w:val="none" w:sz="0" w:space="0" w:color="auto"/>
                <w:bottom w:val="none" w:sz="0" w:space="0" w:color="auto"/>
                <w:right w:val="none" w:sz="0" w:space="0" w:color="auto"/>
              </w:divBdr>
              <w:divsChild>
                <w:div w:id="1497263373">
                  <w:marLeft w:val="0"/>
                  <w:marRight w:val="0"/>
                  <w:marTop w:val="0"/>
                  <w:marBottom w:val="0"/>
                  <w:divBdr>
                    <w:top w:val="none" w:sz="0" w:space="0" w:color="auto"/>
                    <w:left w:val="none" w:sz="0" w:space="0" w:color="auto"/>
                    <w:bottom w:val="none" w:sz="0" w:space="0" w:color="auto"/>
                    <w:right w:val="none" w:sz="0" w:space="0" w:color="auto"/>
                  </w:divBdr>
                </w:div>
              </w:divsChild>
            </w:div>
            <w:div w:id="673535426">
              <w:marLeft w:val="0"/>
              <w:marRight w:val="0"/>
              <w:marTop w:val="0"/>
              <w:marBottom w:val="0"/>
              <w:divBdr>
                <w:top w:val="none" w:sz="0" w:space="0" w:color="auto"/>
                <w:left w:val="none" w:sz="0" w:space="0" w:color="auto"/>
                <w:bottom w:val="none" w:sz="0" w:space="0" w:color="auto"/>
                <w:right w:val="none" w:sz="0" w:space="0" w:color="auto"/>
              </w:divBdr>
              <w:divsChild>
                <w:div w:id="1843157540">
                  <w:marLeft w:val="0"/>
                  <w:marRight w:val="0"/>
                  <w:marTop w:val="0"/>
                  <w:marBottom w:val="0"/>
                  <w:divBdr>
                    <w:top w:val="none" w:sz="0" w:space="0" w:color="auto"/>
                    <w:left w:val="none" w:sz="0" w:space="0" w:color="auto"/>
                    <w:bottom w:val="none" w:sz="0" w:space="0" w:color="auto"/>
                    <w:right w:val="none" w:sz="0" w:space="0" w:color="auto"/>
                  </w:divBdr>
                </w:div>
              </w:divsChild>
            </w:div>
            <w:div w:id="750079554">
              <w:marLeft w:val="0"/>
              <w:marRight w:val="0"/>
              <w:marTop w:val="0"/>
              <w:marBottom w:val="0"/>
              <w:divBdr>
                <w:top w:val="none" w:sz="0" w:space="0" w:color="auto"/>
                <w:left w:val="none" w:sz="0" w:space="0" w:color="auto"/>
                <w:bottom w:val="none" w:sz="0" w:space="0" w:color="auto"/>
                <w:right w:val="none" w:sz="0" w:space="0" w:color="auto"/>
              </w:divBdr>
              <w:divsChild>
                <w:div w:id="1876767912">
                  <w:marLeft w:val="0"/>
                  <w:marRight w:val="0"/>
                  <w:marTop w:val="0"/>
                  <w:marBottom w:val="0"/>
                  <w:divBdr>
                    <w:top w:val="none" w:sz="0" w:space="0" w:color="auto"/>
                    <w:left w:val="none" w:sz="0" w:space="0" w:color="auto"/>
                    <w:bottom w:val="none" w:sz="0" w:space="0" w:color="auto"/>
                    <w:right w:val="none" w:sz="0" w:space="0" w:color="auto"/>
                  </w:divBdr>
                </w:div>
              </w:divsChild>
            </w:div>
            <w:div w:id="1199047172">
              <w:marLeft w:val="0"/>
              <w:marRight w:val="0"/>
              <w:marTop w:val="0"/>
              <w:marBottom w:val="0"/>
              <w:divBdr>
                <w:top w:val="none" w:sz="0" w:space="0" w:color="auto"/>
                <w:left w:val="none" w:sz="0" w:space="0" w:color="auto"/>
                <w:bottom w:val="none" w:sz="0" w:space="0" w:color="auto"/>
                <w:right w:val="none" w:sz="0" w:space="0" w:color="auto"/>
              </w:divBdr>
              <w:divsChild>
                <w:div w:id="1839541586">
                  <w:marLeft w:val="0"/>
                  <w:marRight w:val="0"/>
                  <w:marTop w:val="0"/>
                  <w:marBottom w:val="0"/>
                  <w:divBdr>
                    <w:top w:val="none" w:sz="0" w:space="0" w:color="auto"/>
                    <w:left w:val="none" w:sz="0" w:space="0" w:color="auto"/>
                    <w:bottom w:val="none" w:sz="0" w:space="0" w:color="auto"/>
                    <w:right w:val="none" w:sz="0" w:space="0" w:color="auto"/>
                  </w:divBdr>
                </w:div>
              </w:divsChild>
            </w:div>
            <w:div w:id="1437754781">
              <w:marLeft w:val="0"/>
              <w:marRight w:val="0"/>
              <w:marTop w:val="0"/>
              <w:marBottom w:val="0"/>
              <w:divBdr>
                <w:top w:val="none" w:sz="0" w:space="0" w:color="auto"/>
                <w:left w:val="none" w:sz="0" w:space="0" w:color="auto"/>
                <w:bottom w:val="none" w:sz="0" w:space="0" w:color="auto"/>
                <w:right w:val="none" w:sz="0" w:space="0" w:color="auto"/>
              </w:divBdr>
              <w:divsChild>
                <w:div w:id="349914636">
                  <w:marLeft w:val="0"/>
                  <w:marRight w:val="0"/>
                  <w:marTop w:val="0"/>
                  <w:marBottom w:val="0"/>
                  <w:divBdr>
                    <w:top w:val="none" w:sz="0" w:space="0" w:color="auto"/>
                    <w:left w:val="none" w:sz="0" w:space="0" w:color="auto"/>
                    <w:bottom w:val="none" w:sz="0" w:space="0" w:color="auto"/>
                    <w:right w:val="none" w:sz="0" w:space="0" w:color="auto"/>
                  </w:divBdr>
                </w:div>
              </w:divsChild>
            </w:div>
            <w:div w:id="1459302359">
              <w:marLeft w:val="0"/>
              <w:marRight w:val="0"/>
              <w:marTop w:val="0"/>
              <w:marBottom w:val="0"/>
              <w:divBdr>
                <w:top w:val="none" w:sz="0" w:space="0" w:color="auto"/>
                <w:left w:val="none" w:sz="0" w:space="0" w:color="auto"/>
                <w:bottom w:val="none" w:sz="0" w:space="0" w:color="auto"/>
                <w:right w:val="none" w:sz="0" w:space="0" w:color="auto"/>
              </w:divBdr>
              <w:divsChild>
                <w:div w:id="1718435563">
                  <w:marLeft w:val="0"/>
                  <w:marRight w:val="0"/>
                  <w:marTop w:val="0"/>
                  <w:marBottom w:val="0"/>
                  <w:divBdr>
                    <w:top w:val="none" w:sz="0" w:space="0" w:color="auto"/>
                    <w:left w:val="none" w:sz="0" w:space="0" w:color="auto"/>
                    <w:bottom w:val="none" w:sz="0" w:space="0" w:color="auto"/>
                    <w:right w:val="none" w:sz="0" w:space="0" w:color="auto"/>
                  </w:divBdr>
                </w:div>
              </w:divsChild>
            </w:div>
            <w:div w:id="1517772995">
              <w:marLeft w:val="0"/>
              <w:marRight w:val="0"/>
              <w:marTop w:val="0"/>
              <w:marBottom w:val="0"/>
              <w:divBdr>
                <w:top w:val="none" w:sz="0" w:space="0" w:color="auto"/>
                <w:left w:val="none" w:sz="0" w:space="0" w:color="auto"/>
                <w:bottom w:val="none" w:sz="0" w:space="0" w:color="auto"/>
                <w:right w:val="none" w:sz="0" w:space="0" w:color="auto"/>
              </w:divBdr>
              <w:divsChild>
                <w:div w:id="2112580174">
                  <w:marLeft w:val="0"/>
                  <w:marRight w:val="0"/>
                  <w:marTop w:val="0"/>
                  <w:marBottom w:val="0"/>
                  <w:divBdr>
                    <w:top w:val="none" w:sz="0" w:space="0" w:color="auto"/>
                    <w:left w:val="none" w:sz="0" w:space="0" w:color="auto"/>
                    <w:bottom w:val="none" w:sz="0" w:space="0" w:color="auto"/>
                    <w:right w:val="none" w:sz="0" w:space="0" w:color="auto"/>
                  </w:divBdr>
                </w:div>
              </w:divsChild>
            </w:div>
            <w:div w:id="1604259591">
              <w:marLeft w:val="0"/>
              <w:marRight w:val="0"/>
              <w:marTop w:val="0"/>
              <w:marBottom w:val="0"/>
              <w:divBdr>
                <w:top w:val="none" w:sz="0" w:space="0" w:color="auto"/>
                <w:left w:val="none" w:sz="0" w:space="0" w:color="auto"/>
                <w:bottom w:val="none" w:sz="0" w:space="0" w:color="auto"/>
                <w:right w:val="none" w:sz="0" w:space="0" w:color="auto"/>
              </w:divBdr>
              <w:divsChild>
                <w:div w:id="1497651686">
                  <w:marLeft w:val="0"/>
                  <w:marRight w:val="0"/>
                  <w:marTop w:val="0"/>
                  <w:marBottom w:val="0"/>
                  <w:divBdr>
                    <w:top w:val="none" w:sz="0" w:space="0" w:color="auto"/>
                    <w:left w:val="none" w:sz="0" w:space="0" w:color="auto"/>
                    <w:bottom w:val="none" w:sz="0" w:space="0" w:color="auto"/>
                    <w:right w:val="none" w:sz="0" w:space="0" w:color="auto"/>
                  </w:divBdr>
                </w:div>
              </w:divsChild>
            </w:div>
            <w:div w:id="1608922742">
              <w:marLeft w:val="0"/>
              <w:marRight w:val="0"/>
              <w:marTop w:val="0"/>
              <w:marBottom w:val="0"/>
              <w:divBdr>
                <w:top w:val="none" w:sz="0" w:space="0" w:color="auto"/>
                <w:left w:val="none" w:sz="0" w:space="0" w:color="auto"/>
                <w:bottom w:val="none" w:sz="0" w:space="0" w:color="auto"/>
                <w:right w:val="none" w:sz="0" w:space="0" w:color="auto"/>
              </w:divBdr>
              <w:divsChild>
                <w:div w:id="1122923550">
                  <w:marLeft w:val="0"/>
                  <w:marRight w:val="0"/>
                  <w:marTop w:val="0"/>
                  <w:marBottom w:val="0"/>
                  <w:divBdr>
                    <w:top w:val="none" w:sz="0" w:space="0" w:color="auto"/>
                    <w:left w:val="none" w:sz="0" w:space="0" w:color="auto"/>
                    <w:bottom w:val="none" w:sz="0" w:space="0" w:color="auto"/>
                    <w:right w:val="none" w:sz="0" w:space="0" w:color="auto"/>
                  </w:divBdr>
                </w:div>
              </w:divsChild>
            </w:div>
            <w:div w:id="1617907011">
              <w:marLeft w:val="0"/>
              <w:marRight w:val="0"/>
              <w:marTop w:val="0"/>
              <w:marBottom w:val="0"/>
              <w:divBdr>
                <w:top w:val="none" w:sz="0" w:space="0" w:color="auto"/>
                <w:left w:val="none" w:sz="0" w:space="0" w:color="auto"/>
                <w:bottom w:val="none" w:sz="0" w:space="0" w:color="auto"/>
                <w:right w:val="none" w:sz="0" w:space="0" w:color="auto"/>
              </w:divBdr>
              <w:divsChild>
                <w:div w:id="1890652474">
                  <w:marLeft w:val="0"/>
                  <w:marRight w:val="0"/>
                  <w:marTop w:val="0"/>
                  <w:marBottom w:val="0"/>
                  <w:divBdr>
                    <w:top w:val="none" w:sz="0" w:space="0" w:color="auto"/>
                    <w:left w:val="none" w:sz="0" w:space="0" w:color="auto"/>
                    <w:bottom w:val="none" w:sz="0" w:space="0" w:color="auto"/>
                    <w:right w:val="none" w:sz="0" w:space="0" w:color="auto"/>
                  </w:divBdr>
                </w:div>
              </w:divsChild>
            </w:div>
            <w:div w:id="1620724113">
              <w:marLeft w:val="0"/>
              <w:marRight w:val="0"/>
              <w:marTop w:val="0"/>
              <w:marBottom w:val="0"/>
              <w:divBdr>
                <w:top w:val="none" w:sz="0" w:space="0" w:color="auto"/>
                <w:left w:val="none" w:sz="0" w:space="0" w:color="auto"/>
                <w:bottom w:val="none" w:sz="0" w:space="0" w:color="auto"/>
                <w:right w:val="none" w:sz="0" w:space="0" w:color="auto"/>
              </w:divBdr>
              <w:divsChild>
                <w:div w:id="1582333219">
                  <w:marLeft w:val="0"/>
                  <w:marRight w:val="0"/>
                  <w:marTop w:val="0"/>
                  <w:marBottom w:val="0"/>
                  <w:divBdr>
                    <w:top w:val="none" w:sz="0" w:space="0" w:color="auto"/>
                    <w:left w:val="none" w:sz="0" w:space="0" w:color="auto"/>
                    <w:bottom w:val="none" w:sz="0" w:space="0" w:color="auto"/>
                    <w:right w:val="none" w:sz="0" w:space="0" w:color="auto"/>
                  </w:divBdr>
                </w:div>
              </w:divsChild>
            </w:div>
            <w:div w:id="1809129606">
              <w:marLeft w:val="0"/>
              <w:marRight w:val="0"/>
              <w:marTop w:val="0"/>
              <w:marBottom w:val="0"/>
              <w:divBdr>
                <w:top w:val="none" w:sz="0" w:space="0" w:color="auto"/>
                <w:left w:val="none" w:sz="0" w:space="0" w:color="auto"/>
                <w:bottom w:val="none" w:sz="0" w:space="0" w:color="auto"/>
                <w:right w:val="none" w:sz="0" w:space="0" w:color="auto"/>
              </w:divBdr>
              <w:divsChild>
                <w:div w:id="101103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0797">
      <w:bodyDiv w:val="1"/>
      <w:marLeft w:val="0"/>
      <w:marRight w:val="0"/>
      <w:marTop w:val="0"/>
      <w:marBottom w:val="0"/>
      <w:divBdr>
        <w:top w:val="none" w:sz="0" w:space="0" w:color="auto"/>
        <w:left w:val="none" w:sz="0" w:space="0" w:color="auto"/>
        <w:bottom w:val="none" w:sz="0" w:space="0" w:color="auto"/>
        <w:right w:val="none" w:sz="0" w:space="0" w:color="auto"/>
      </w:divBdr>
      <w:divsChild>
        <w:div w:id="1448574898">
          <w:marLeft w:val="0"/>
          <w:marRight w:val="0"/>
          <w:marTop w:val="0"/>
          <w:marBottom w:val="0"/>
          <w:divBdr>
            <w:top w:val="none" w:sz="0" w:space="0" w:color="auto"/>
            <w:left w:val="none" w:sz="0" w:space="0" w:color="auto"/>
            <w:bottom w:val="none" w:sz="0" w:space="0" w:color="auto"/>
            <w:right w:val="none" w:sz="0" w:space="0" w:color="auto"/>
          </w:divBdr>
          <w:divsChild>
            <w:div w:id="1000624062">
              <w:marLeft w:val="0"/>
              <w:marRight w:val="0"/>
              <w:marTop w:val="0"/>
              <w:marBottom w:val="0"/>
              <w:divBdr>
                <w:top w:val="none" w:sz="0" w:space="0" w:color="auto"/>
                <w:left w:val="none" w:sz="0" w:space="0" w:color="auto"/>
                <w:bottom w:val="none" w:sz="0" w:space="0" w:color="auto"/>
                <w:right w:val="none" w:sz="0" w:space="0" w:color="auto"/>
              </w:divBdr>
              <w:divsChild>
                <w:div w:id="21134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00983">
      <w:bodyDiv w:val="1"/>
      <w:marLeft w:val="0"/>
      <w:marRight w:val="0"/>
      <w:marTop w:val="0"/>
      <w:marBottom w:val="0"/>
      <w:divBdr>
        <w:top w:val="none" w:sz="0" w:space="0" w:color="auto"/>
        <w:left w:val="none" w:sz="0" w:space="0" w:color="auto"/>
        <w:bottom w:val="none" w:sz="0" w:space="0" w:color="auto"/>
        <w:right w:val="none" w:sz="0" w:space="0" w:color="auto"/>
      </w:divBdr>
      <w:divsChild>
        <w:div w:id="741027753">
          <w:marLeft w:val="0"/>
          <w:marRight w:val="0"/>
          <w:marTop w:val="0"/>
          <w:marBottom w:val="0"/>
          <w:divBdr>
            <w:top w:val="none" w:sz="0" w:space="0" w:color="auto"/>
            <w:left w:val="none" w:sz="0" w:space="0" w:color="auto"/>
            <w:bottom w:val="none" w:sz="0" w:space="0" w:color="auto"/>
            <w:right w:val="none" w:sz="0" w:space="0" w:color="auto"/>
          </w:divBdr>
          <w:divsChild>
            <w:div w:id="1099178414">
              <w:marLeft w:val="0"/>
              <w:marRight w:val="0"/>
              <w:marTop w:val="0"/>
              <w:marBottom w:val="0"/>
              <w:divBdr>
                <w:top w:val="none" w:sz="0" w:space="0" w:color="auto"/>
                <w:left w:val="none" w:sz="0" w:space="0" w:color="auto"/>
                <w:bottom w:val="none" w:sz="0" w:space="0" w:color="auto"/>
                <w:right w:val="none" w:sz="0" w:space="0" w:color="auto"/>
              </w:divBdr>
              <w:divsChild>
                <w:div w:id="4987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1808">
      <w:bodyDiv w:val="1"/>
      <w:marLeft w:val="0"/>
      <w:marRight w:val="0"/>
      <w:marTop w:val="0"/>
      <w:marBottom w:val="0"/>
      <w:divBdr>
        <w:top w:val="none" w:sz="0" w:space="0" w:color="auto"/>
        <w:left w:val="none" w:sz="0" w:space="0" w:color="auto"/>
        <w:bottom w:val="none" w:sz="0" w:space="0" w:color="auto"/>
        <w:right w:val="none" w:sz="0" w:space="0" w:color="auto"/>
      </w:divBdr>
      <w:divsChild>
        <w:div w:id="2022050700">
          <w:marLeft w:val="0"/>
          <w:marRight w:val="0"/>
          <w:marTop w:val="0"/>
          <w:marBottom w:val="0"/>
          <w:divBdr>
            <w:top w:val="none" w:sz="0" w:space="0" w:color="auto"/>
            <w:left w:val="none" w:sz="0" w:space="0" w:color="auto"/>
            <w:bottom w:val="none" w:sz="0" w:space="0" w:color="auto"/>
            <w:right w:val="none" w:sz="0" w:space="0" w:color="auto"/>
          </w:divBdr>
          <w:divsChild>
            <w:div w:id="1548251100">
              <w:marLeft w:val="0"/>
              <w:marRight w:val="0"/>
              <w:marTop w:val="0"/>
              <w:marBottom w:val="0"/>
              <w:divBdr>
                <w:top w:val="none" w:sz="0" w:space="0" w:color="auto"/>
                <w:left w:val="none" w:sz="0" w:space="0" w:color="auto"/>
                <w:bottom w:val="none" w:sz="0" w:space="0" w:color="auto"/>
                <w:right w:val="none" w:sz="0" w:space="0" w:color="auto"/>
              </w:divBdr>
              <w:divsChild>
                <w:div w:id="18516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88976">
      <w:bodyDiv w:val="1"/>
      <w:marLeft w:val="0"/>
      <w:marRight w:val="0"/>
      <w:marTop w:val="0"/>
      <w:marBottom w:val="0"/>
      <w:divBdr>
        <w:top w:val="none" w:sz="0" w:space="0" w:color="auto"/>
        <w:left w:val="none" w:sz="0" w:space="0" w:color="auto"/>
        <w:bottom w:val="none" w:sz="0" w:space="0" w:color="auto"/>
        <w:right w:val="none" w:sz="0" w:space="0" w:color="auto"/>
      </w:divBdr>
      <w:divsChild>
        <w:div w:id="1087383158">
          <w:marLeft w:val="0"/>
          <w:marRight w:val="0"/>
          <w:marTop w:val="0"/>
          <w:marBottom w:val="0"/>
          <w:divBdr>
            <w:top w:val="none" w:sz="0" w:space="0" w:color="auto"/>
            <w:left w:val="none" w:sz="0" w:space="0" w:color="auto"/>
            <w:bottom w:val="none" w:sz="0" w:space="0" w:color="auto"/>
            <w:right w:val="none" w:sz="0" w:space="0" w:color="auto"/>
          </w:divBdr>
          <w:divsChild>
            <w:div w:id="1382051606">
              <w:marLeft w:val="0"/>
              <w:marRight w:val="0"/>
              <w:marTop w:val="0"/>
              <w:marBottom w:val="0"/>
              <w:divBdr>
                <w:top w:val="none" w:sz="0" w:space="0" w:color="auto"/>
                <w:left w:val="none" w:sz="0" w:space="0" w:color="auto"/>
                <w:bottom w:val="none" w:sz="0" w:space="0" w:color="auto"/>
                <w:right w:val="none" w:sz="0" w:space="0" w:color="auto"/>
              </w:divBdr>
              <w:divsChild>
                <w:div w:id="17596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3350">
      <w:bodyDiv w:val="1"/>
      <w:marLeft w:val="0"/>
      <w:marRight w:val="0"/>
      <w:marTop w:val="0"/>
      <w:marBottom w:val="0"/>
      <w:divBdr>
        <w:top w:val="none" w:sz="0" w:space="0" w:color="auto"/>
        <w:left w:val="none" w:sz="0" w:space="0" w:color="auto"/>
        <w:bottom w:val="none" w:sz="0" w:space="0" w:color="auto"/>
        <w:right w:val="none" w:sz="0" w:space="0" w:color="auto"/>
      </w:divBdr>
      <w:divsChild>
        <w:div w:id="940994915">
          <w:marLeft w:val="0"/>
          <w:marRight w:val="0"/>
          <w:marTop w:val="0"/>
          <w:marBottom w:val="0"/>
          <w:divBdr>
            <w:top w:val="none" w:sz="0" w:space="0" w:color="auto"/>
            <w:left w:val="none" w:sz="0" w:space="0" w:color="auto"/>
            <w:bottom w:val="none" w:sz="0" w:space="0" w:color="auto"/>
            <w:right w:val="none" w:sz="0" w:space="0" w:color="auto"/>
          </w:divBdr>
          <w:divsChild>
            <w:div w:id="857811802">
              <w:marLeft w:val="0"/>
              <w:marRight w:val="0"/>
              <w:marTop w:val="0"/>
              <w:marBottom w:val="0"/>
              <w:divBdr>
                <w:top w:val="none" w:sz="0" w:space="0" w:color="auto"/>
                <w:left w:val="none" w:sz="0" w:space="0" w:color="auto"/>
                <w:bottom w:val="none" w:sz="0" w:space="0" w:color="auto"/>
                <w:right w:val="none" w:sz="0" w:space="0" w:color="auto"/>
              </w:divBdr>
              <w:divsChild>
                <w:div w:id="514273371">
                  <w:marLeft w:val="0"/>
                  <w:marRight w:val="0"/>
                  <w:marTop w:val="0"/>
                  <w:marBottom w:val="0"/>
                  <w:divBdr>
                    <w:top w:val="none" w:sz="0" w:space="0" w:color="auto"/>
                    <w:left w:val="none" w:sz="0" w:space="0" w:color="auto"/>
                    <w:bottom w:val="none" w:sz="0" w:space="0" w:color="auto"/>
                    <w:right w:val="none" w:sz="0" w:space="0" w:color="auto"/>
                  </w:divBdr>
                </w:div>
              </w:divsChild>
            </w:div>
            <w:div w:id="1803843503">
              <w:marLeft w:val="0"/>
              <w:marRight w:val="0"/>
              <w:marTop w:val="0"/>
              <w:marBottom w:val="0"/>
              <w:divBdr>
                <w:top w:val="none" w:sz="0" w:space="0" w:color="auto"/>
                <w:left w:val="none" w:sz="0" w:space="0" w:color="auto"/>
                <w:bottom w:val="none" w:sz="0" w:space="0" w:color="auto"/>
                <w:right w:val="none" w:sz="0" w:space="0" w:color="auto"/>
              </w:divBdr>
              <w:divsChild>
                <w:div w:id="2043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9573">
      <w:bodyDiv w:val="1"/>
      <w:marLeft w:val="0"/>
      <w:marRight w:val="0"/>
      <w:marTop w:val="0"/>
      <w:marBottom w:val="0"/>
      <w:divBdr>
        <w:top w:val="none" w:sz="0" w:space="0" w:color="auto"/>
        <w:left w:val="none" w:sz="0" w:space="0" w:color="auto"/>
        <w:bottom w:val="none" w:sz="0" w:space="0" w:color="auto"/>
        <w:right w:val="none" w:sz="0" w:space="0" w:color="auto"/>
      </w:divBdr>
      <w:divsChild>
        <w:div w:id="1355886746">
          <w:marLeft w:val="0"/>
          <w:marRight w:val="0"/>
          <w:marTop w:val="0"/>
          <w:marBottom w:val="0"/>
          <w:divBdr>
            <w:top w:val="none" w:sz="0" w:space="0" w:color="auto"/>
            <w:left w:val="none" w:sz="0" w:space="0" w:color="auto"/>
            <w:bottom w:val="none" w:sz="0" w:space="0" w:color="auto"/>
            <w:right w:val="none" w:sz="0" w:space="0" w:color="auto"/>
          </w:divBdr>
          <w:divsChild>
            <w:div w:id="203031107">
              <w:marLeft w:val="0"/>
              <w:marRight w:val="0"/>
              <w:marTop w:val="0"/>
              <w:marBottom w:val="0"/>
              <w:divBdr>
                <w:top w:val="none" w:sz="0" w:space="0" w:color="auto"/>
                <w:left w:val="none" w:sz="0" w:space="0" w:color="auto"/>
                <w:bottom w:val="none" w:sz="0" w:space="0" w:color="auto"/>
                <w:right w:val="none" w:sz="0" w:space="0" w:color="auto"/>
              </w:divBdr>
              <w:divsChild>
                <w:div w:id="13827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3560">
      <w:bodyDiv w:val="1"/>
      <w:marLeft w:val="0"/>
      <w:marRight w:val="0"/>
      <w:marTop w:val="0"/>
      <w:marBottom w:val="0"/>
      <w:divBdr>
        <w:top w:val="none" w:sz="0" w:space="0" w:color="auto"/>
        <w:left w:val="none" w:sz="0" w:space="0" w:color="auto"/>
        <w:bottom w:val="none" w:sz="0" w:space="0" w:color="auto"/>
        <w:right w:val="none" w:sz="0" w:space="0" w:color="auto"/>
      </w:divBdr>
      <w:divsChild>
        <w:div w:id="1356926217">
          <w:marLeft w:val="0"/>
          <w:marRight w:val="0"/>
          <w:marTop w:val="0"/>
          <w:marBottom w:val="0"/>
          <w:divBdr>
            <w:top w:val="none" w:sz="0" w:space="0" w:color="auto"/>
            <w:left w:val="none" w:sz="0" w:space="0" w:color="auto"/>
            <w:bottom w:val="none" w:sz="0" w:space="0" w:color="auto"/>
            <w:right w:val="none" w:sz="0" w:space="0" w:color="auto"/>
          </w:divBdr>
          <w:divsChild>
            <w:div w:id="263194053">
              <w:marLeft w:val="0"/>
              <w:marRight w:val="0"/>
              <w:marTop w:val="0"/>
              <w:marBottom w:val="0"/>
              <w:divBdr>
                <w:top w:val="none" w:sz="0" w:space="0" w:color="auto"/>
                <w:left w:val="none" w:sz="0" w:space="0" w:color="auto"/>
                <w:bottom w:val="none" w:sz="0" w:space="0" w:color="auto"/>
                <w:right w:val="none" w:sz="0" w:space="0" w:color="auto"/>
              </w:divBdr>
              <w:divsChild>
                <w:div w:id="4459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20631">
      <w:bodyDiv w:val="1"/>
      <w:marLeft w:val="0"/>
      <w:marRight w:val="0"/>
      <w:marTop w:val="0"/>
      <w:marBottom w:val="0"/>
      <w:divBdr>
        <w:top w:val="none" w:sz="0" w:space="0" w:color="auto"/>
        <w:left w:val="none" w:sz="0" w:space="0" w:color="auto"/>
        <w:bottom w:val="none" w:sz="0" w:space="0" w:color="auto"/>
        <w:right w:val="none" w:sz="0" w:space="0" w:color="auto"/>
      </w:divBdr>
      <w:divsChild>
        <w:div w:id="2000882115">
          <w:marLeft w:val="0"/>
          <w:marRight w:val="0"/>
          <w:marTop w:val="0"/>
          <w:marBottom w:val="0"/>
          <w:divBdr>
            <w:top w:val="none" w:sz="0" w:space="0" w:color="auto"/>
            <w:left w:val="none" w:sz="0" w:space="0" w:color="auto"/>
            <w:bottom w:val="none" w:sz="0" w:space="0" w:color="auto"/>
            <w:right w:val="none" w:sz="0" w:space="0" w:color="auto"/>
          </w:divBdr>
          <w:divsChild>
            <w:div w:id="980113247">
              <w:marLeft w:val="0"/>
              <w:marRight w:val="0"/>
              <w:marTop w:val="0"/>
              <w:marBottom w:val="0"/>
              <w:divBdr>
                <w:top w:val="none" w:sz="0" w:space="0" w:color="auto"/>
                <w:left w:val="none" w:sz="0" w:space="0" w:color="auto"/>
                <w:bottom w:val="none" w:sz="0" w:space="0" w:color="auto"/>
                <w:right w:val="none" w:sz="0" w:space="0" w:color="auto"/>
              </w:divBdr>
              <w:divsChild>
                <w:div w:id="20484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45009">
      <w:bodyDiv w:val="1"/>
      <w:marLeft w:val="0"/>
      <w:marRight w:val="0"/>
      <w:marTop w:val="0"/>
      <w:marBottom w:val="0"/>
      <w:divBdr>
        <w:top w:val="none" w:sz="0" w:space="0" w:color="auto"/>
        <w:left w:val="none" w:sz="0" w:space="0" w:color="auto"/>
        <w:bottom w:val="none" w:sz="0" w:space="0" w:color="auto"/>
        <w:right w:val="none" w:sz="0" w:space="0" w:color="auto"/>
      </w:divBdr>
      <w:divsChild>
        <w:div w:id="826168340">
          <w:marLeft w:val="0"/>
          <w:marRight w:val="0"/>
          <w:marTop w:val="0"/>
          <w:marBottom w:val="0"/>
          <w:divBdr>
            <w:top w:val="none" w:sz="0" w:space="0" w:color="auto"/>
            <w:left w:val="none" w:sz="0" w:space="0" w:color="auto"/>
            <w:bottom w:val="none" w:sz="0" w:space="0" w:color="auto"/>
            <w:right w:val="none" w:sz="0" w:space="0" w:color="auto"/>
          </w:divBdr>
          <w:divsChild>
            <w:div w:id="805397599">
              <w:marLeft w:val="0"/>
              <w:marRight w:val="0"/>
              <w:marTop w:val="0"/>
              <w:marBottom w:val="0"/>
              <w:divBdr>
                <w:top w:val="none" w:sz="0" w:space="0" w:color="auto"/>
                <w:left w:val="none" w:sz="0" w:space="0" w:color="auto"/>
                <w:bottom w:val="none" w:sz="0" w:space="0" w:color="auto"/>
                <w:right w:val="none" w:sz="0" w:space="0" w:color="auto"/>
              </w:divBdr>
              <w:divsChild>
                <w:div w:id="3997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63571">
      <w:bodyDiv w:val="1"/>
      <w:marLeft w:val="0"/>
      <w:marRight w:val="0"/>
      <w:marTop w:val="0"/>
      <w:marBottom w:val="0"/>
      <w:divBdr>
        <w:top w:val="none" w:sz="0" w:space="0" w:color="auto"/>
        <w:left w:val="none" w:sz="0" w:space="0" w:color="auto"/>
        <w:bottom w:val="none" w:sz="0" w:space="0" w:color="auto"/>
        <w:right w:val="none" w:sz="0" w:space="0" w:color="auto"/>
      </w:divBdr>
      <w:divsChild>
        <w:div w:id="1359888335">
          <w:marLeft w:val="0"/>
          <w:marRight w:val="0"/>
          <w:marTop w:val="0"/>
          <w:marBottom w:val="0"/>
          <w:divBdr>
            <w:top w:val="none" w:sz="0" w:space="0" w:color="auto"/>
            <w:left w:val="none" w:sz="0" w:space="0" w:color="auto"/>
            <w:bottom w:val="none" w:sz="0" w:space="0" w:color="auto"/>
            <w:right w:val="none" w:sz="0" w:space="0" w:color="auto"/>
          </w:divBdr>
          <w:divsChild>
            <w:div w:id="1591504876">
              <w:marLeft w:val="0"/>
              <w:marRight w:val="0"/>
              <w:marTop w:val="0"/>
              <w:marBottom w:val="0"/>
              <w:divBdr>
                <w:top w:val="none" w:sz="0" w:space="0" w:color="auto"/>
                <w:left w:val="none" w:sz="0" w:space="0" w:color="auto"/>
                <w:bottom w:val="none" w:sz="0" w:space="0" w:color="auto"/>
                <w:right w:val="none" w:sz="0" w:space="0" w:color="auto"/>
              </w:divBdr>
              <w:divsChild>
                <w:div w:id="146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50122">
      <w:bodyDiv w:val="1"/>
      <w:marLeft w:val="0"/>
      <w:marRight w:val="0"/>
      <w:marTop w:val="0"/>
      <w:marBottom w:val="0"/>
      <w:divBdr>
        <w:top w:val="none" w:sz="0" w:space="0" w:color="auto"/>
        <w:left w:val="none" w:sz="0" w:space="0" w:color="auto"/>
        <w:bottom w:val="none" w:sz="0" w:space="0" w:color="auto"/>
        <w:right w:val="none" w:sz="0" w:space="0" w:color="auto"/>
      </w:divBdr>
      <w:divsChild>
        <w:div w:id="2044594350">
          <w:marLeft w:val="0"/>
          <w:marRight w:val="0"/>
          <w:marTop w:val="0"/>
          <w:marBottom w:val="0"/>
          <w:divBdr>
            <w:top w:val="none" w:sz="0" w:space="0" w:color="auto"/>
            <w:left w:val="none" w:sz="0" w:space="0" w:color="auto"/>
            <w:bottom w:val="none" w:sz="0" w:space="0" w:color="auto"/>
            <w:right w:val="none" w:sz="0" w:space="0" w:color="auto"/>
          </w:divBdr>
          <w:divsChild>
            <w:div w:id="1359773585">
              <w:marLeft w:val="0"/>
              <w:marRight w:val="0"/>
              <w:marTop w:val="0"/>
              <w:marBottom w:val="0"/>
              <w:divBdr>
                <w:top w:val="none" w:sz="0" w:space="0" w:color="auto"/>
                <w:left w:val="none" w:sz="0" w:space="0" w:color="auto"/>
                <w:bottom w:val="none" w:sz="0" w:space="0" w:color="auto"/>
                <w:right w:val="none" w:sz="0" w:space="0" w:color="auto"/>
              </w:divBdr>
              <w:divsChild>
                <w:div w:id="12455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8928">
      <w:bodyDiv w:val="1"/>
      <w:marLeft w:val="0"/>
      <w:marRight w:val="0"/>
      <w:marTop w:val="0"/>
      <w:marBottom w:val="0"/>
      <w:divBdr>
        <w:top w:val="none" w:sz="0" w:space="0" w:color="auto"/>
        <w:left w:val="none" w:sz="0" w:space="0" w:color="auto"/>
        <w:bottom w:val="none" w:sz="0" w:space="0" w:color="auto"/>
        <w:right w:val="none" w:sz="0" w:space="0" w:color="auto"/>
      </w:divBdr>
      <w:divsChild>
        <w:div w:id="1959143351">
          <w:marLeft w:val="0"/>
          <w:marRight w:val="0"/>
          <w:marTop w:val="0"/>
          <w:marBottom w:val="0"/>
          <w:divBdr>
            <w:top w:val="none" w:sz="0" w:space="0" w:color="auto"/>
            <w:left w:val="none" w:sz="0" w:space="0" w:color="auto"/>
            <w:bottom w:val="none" w:sz="0" w:space="0" w:color="auto"/>
            <w:right w:val="none" w:sz="0" w:space="0" w:color="auto"/>
          </w:divBdr>
          <w:divsChild>
            <w:div w:id="100226868">
              <w:marLeft w:val="0"/>
              <w:marRight w:val="0"/>
              <w:marTop w:val="0"/>
              <w:marBottom w:val="0"/>
              <w:divBdr>
                <w:top w:val="none" w:sz="0" w:space="0" w:color="auto"/>
                <w:left w:val="none" w:sz="0" w:space="0" w:color="auto"/>
                <w:bottom w:val="none" w:sz="0" w:space="0" w:color="auto"/>
                <w:right w:val="none" w:sz="0" w:space="0" w:color="auto"/>
              </w:divBdr>
              <w:divsChild>
                <w:div w:id="3307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23744">
      <w:bodyDiv w:val="1"/>
      <w:marLeft w:val="0"/>
      <w:marRight w:val="0"/>
      <w:marTop w:val="0"/>
      <w:marBottom w:val="0"/>
      <w:divBdr>
        <w:top w:val="none" w:sz="0" w:space="0" w:color="auto"/>
        <w:left w:val="none" w:sz="0" w:space="0" w:color="auto"/>
        <w:bottom w:val="none" w:sz="0" w:space="0" w:color="auto"/>
        <w:right w:val="none" w:sz="0" w:space="0" w:color="auto"/>
      </w:divBdr>
      <w:divsChild>
        <w:div w:id="717777925">
          <w:marLeft w:val="0"/>
          <w:marRight w:val="0"/>
          <w:marTop w:val="0"/>
          <w:marBottom w:val="0"/>
          <w:divBdr>
            <w:top w:val="none" w:sz="0" w:space="0" w:color="auto"/>
            <w:left w:val="none" w:sz="0" w:space="0" w:color="auto"/>
            <w:bottom w:val="none" w:sz="0" w:space="0" w:color="auto"/>
            <w:right w:val="none" w:sz="0" w:space="0" w:color="auto"/>
          </w:divBdr>
          <w:divsChild>
            <w:div w:id="1776705534">
              <w:marLeft w:val="0"/>
              <w:marRight w:val="0"/>
              <w:marTop w:val="0"/>
              <w:marBottom w:val="0"/>
              <w:divBdr>
                <w:top w:val="none" w:sz="0" w:space="0" w:color="auto"/>
                <w:left w:val="none" w:sz="0" w:space="0" w:color="auto"/>
                <w:bottom w:val="none" w:sz="0" w:space="0" w:color="auto"/>
                <w:right w:val="none" w:sz="0" w:space="0" w:color="auto"/>
              </w:divBdr>
              <w:divsChild>
                <w:div w:id="16517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59467">
      <w:bodyDiv w:val="1"/>
      <w:marLeft w:val="0"/>
      <w:marRight w:val="0"/>
      <w:marTop w:val="0"/>
      <w:marBottom w:val="0"/>
      <w:divBdr>
        <w:top w:val="none" w:sz="0" w:space="0" w:color="auto"/>
        <w:left w:val="none" w:sz="0" w:space="0" w:color="auto"/>
        <w:bottom w:val="none" w:sz="0" w:space="0" w:color="auto"/>
        <w:right w:val="none" w:sz="0" w:space="0" w:color="auto"/>
      </w:divBdr>
      <w:divsChild>
        <w:div w:id="327921">
          <w:marLeft w:val="0"/>
          <w:marRight w:val="0"/>
          <w:marTop w:val="0"/>
          <w:marBottom w:val="0"/>
          <w:divBdr>
            <w:top w:val="none" w:sz="0" w:space="0" w:color="auto"/>
            <w:left w:val="none" w:sz="0" w:space="0" w:color="auto"/>
            <w:bottom w:val="none" w:sz="0" w:space="0" w:color="auto"/>
            <w:right w:val="none" w:sz="0" w:space="0" w:color="auto"/>
          </w:divBdr>
          <w:divsChild>
            <w:div w:id="1837771028">
              <w:marLeft w:val="0"/>
              <w:marRight w:val="0"/>
              <w:marTop w:val="0"/>
              <w:marBottom w:val="0"/>
              <w:divBdr>
                <w:top w:val="none" w:sz="0" w:space="0" w:color="auto"/>
                <w:left w:val="none" w:sz="0" w:space="0" w:color="auto"/>
                <w:bottom w:val="none" w:sz="0" w:space="0" w:color="auto"/>
                <w:right w:val="none" w:sz="0" w:space="0" w:color="auto"/>
              </w:divBdr>
              <w:divsChild>
                <w:div w:id="10566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71034">
      <w:bodyDiv w:val="1"/>
      <w:marLeft w:val="0"/>
      <w:marRight w:val="0"/>
      <w:marTop w:val="0"/>
      <w:marBottom w:val="0"/>
      <w:divBdr>
        <w:top w:val="none" w:sz="0" w:space="0" w:color="auto"/>
        <w:left w:val="none" w:sz="0" w:space="0" w:color="auto"/>
        <w:bottom w:val="none" w:sz="0" w:space="0" w:color="auto"/>
        <w:right w:val="none" w:sz="0" w:space="0" w:color="auto"/>
      </w:divBdr>
      <w:divsChild>
        <w:div w:id="1949854621">
          <w:marLeft w:val="0"/>
          <w:marRight w:val="0"/>
          <w:marTop w:val="0"/>
          <w:marBottom w:val="0"/>
          <w:divBdr>
            <w:top w:val="none" w:sz="0" w:space="0" w:color="auto"/>
            <w:left w:val="none" w:sz="0" w:space="0" w:color="auto"/>
            <w:bottom w:val="none" w:sz="0" w:space="0" w:color="auto"/>
            <w:right w:val="none" w:sz="0" w:space="0" w:color="auto"/>
          </w:divBdr>
          <w:divsChild>
            <w:div w:id="503083486">
              <w:marLeft w:val="0"/>
              <w:marRight w:val="0"/>
              <w:marTop w:val="0"/>
              <w:marBottom w:val="0"/>
              <w:divBdr>
                <w:top w:val="none" w:sz="0" w:space="0" w:color="auto"/>
                <w:left w:val="none" w:sz="0" w:space="0" w:color="auto"/>
                <w:bottom w:val="none" w:sz="0" w:space="0" w:color="auto"/>
                <w:right w:val="none" w:sz="0" w:space="0" w:color="auto"/>
              </w:divBdr>
              <w:divsChild>
                <w:div w:id="1729260576">
                  <w:marLeft w:val="0"/>
                  <w:marRight w:val="0"/>
                  <w:marTop w:val="0"/>
                  <w:marBottom w:val="0"/>
                  <w:divBdr>
                    <w:top w:val="none" w:sz="0" w:space="0" w:color="auto"/>
                    <w:left w:val="none" w:sz="0" w:space="0" w:color="auto"/>
                    <w:bottom w:val="none" w:sz="0" w:space="0" w:color="auto"/>
                    <w:right w:val="none" w:sz="0" w:space="0" w:color="auto"/>
                  </w:divBdr>
                  <w:divsChild>
                    <w:div w:id="21224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69595">
      <w:bodyDiv w:val="1"/>
      <w:marLeft w:val="0"/>
      <w:marRight w:val="0"/>
      <w:marTop w:val="0"/>
      <w:marBottom w:val="0"/>
      <w:divBdr>
        <w:top w:val="none" w:sz="0" w:space="0" w:color="auto"/>
        <w:left w:val="none" w:sz="0" w:space="0" w:color="auto"/>
        <w:bottom w:val="none" w:sz="0" w:space="0" w:color="auto"/>
        <w:right w:val="none" w:sz="0" w:space="0" w:color="auto"/>
      </w:divBdr>
      <w:divsChild>
        <w:div w:id="138115124">
          <w:marLeft w:val="0"/>
          <w:marRight w:val="0"/>
          <w:marTop w:val="0"/>
          <w:marBottom w:val="0"/>
          <w:divBdr>
            <w:top w:val="none" w:sz="0" w:space="0" w:color="auto"/>
            <w:left w:val="none" w:sz="0" w:space="0" w:color="auto"/>
            <w:bottom w:val="none" w:sz="0" w:space="0" w:color="auto"/>
            <w:right w:val="none" w:sz="0" w:space="0" w:color="auto"/>
          </w:divBdr>
          <w:divsChild>
            <w:div w:id="678779333">
              <w:marLeft w:val="0"/>
              <w:marRight w:val="0"/>
              <w:marTop w:val="0"/>
              <w:marBottom w:val="0"/>
              <w:divBdr>
                <w:top w:val="none" w:sz="0" w:space="0" w:color="auto"/>
                <w:left w:val="none" w:sz="0" w:space="0" w:color="auto"/>
                <w:bottom w:val="none" w:sz="0" w:space="0" w:color="auto"/>
                <w:right w:val="none" w:sz="0" w:space="0" w:color="auto"/>
              </w:divBdr>
              <w:divsChild>
                <w:div w:id="934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9296">
      <w:bodyDiv w:val="1"/>
      <w:marLeft w:val="0"/>
      <w:marRight w:val="0"/>
      <w:marTop w:val="0"/>
      <w:marBottom w:val="0"/>
      <w:divBdr>
        <w:top w:val="none" w:sz="0" w:space="0" w:color="auto"/>
        <w:left w:val="none" w:sz="0" w:space="0" w:color="auto"/>
        <w:bottom w:val="none" w:sz="0" w:space="0" w:color="auto"/>
        <w:right w:val="none" w:sz="0" w:space="0" w:color="auto"/>
      </w:divBdr>
      <w:divsChild>
        <w:div w:id="1994677859">
          <w:marLeft w:val="0"/>
          <w:marRight w:val="0"/>
          <w:marTop w:val="0"/>
          <w:marBottom w:val="0"/>
          <w:divBdr>
            <w:top w:val="none" w:sz="0" w:space="0" w:color="auto"/>
            <w:left w:val="none" w:sz="0" w:space="0" w:color="auto"/>
            <w:bottom w:val="none" w:sz="0" w:space="0" w:color="auto"/>
            <w:right w:val="none" w:sz="0" w:space="0" w:color="auto"/>
          </w:divBdr>
          <w:divsChild>
            <w:div w:id="930118020">
              <w:marLeft w:val="0"/>
              <w:marRight w:val="0"/>
              <w:marTop w:val="0"/>
              <w:marBottom w:val="0"/>
              <w:divBdr>
                <w:top w:val="none" w:sz="0" w:space="0" w:color="auto"/>
                <w:left w:val="none" w:sz="0" w:space="0" w:color="auto"/>
                <w:bottom w:val="none" w:sz="0" w:space="0" w:color="auto"/>
                <w:right w:val="none" w:sz="0" w:space="0" w:color="auto"/>
              </w:divBdr>
              <w:divsChild>
                <w:div w:id="1635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6935">
      <w:bodyDiv w:val="1"/>
      <w:marLeft w:val="0"/>
      <w:marRight w:val="0"/>
      <w:marTop w:val="0"/>
      <w:marBottom w:val="0"/>
      <w:divBdr>
        <w:top w:val="none" w:sz="0" w:space="0" w:color="auto"/>
        <w:left w:val="none" w:sz="0" w:space="0" w:color="auto"/>
        <w:bottom w:val="none" w:sz="0" w:space="0" w:color="auto"/>
        <w:right w:val="none" w:sz="0" w:space="0" w:color="auto"/>
      </w:divBdr>
      <w:divsChild>
        <w:div w:id="1440175017">
          <w:marLeft w:val="0"/>
          <w:marRight w:val="0"/>
          <w:marTop w:val="0"/>
          <w:marBottom w:val="0"/>
          <w:divBdr>
            <w:top w:val="none" w:sz="0" w:space="0" w:color="auto"/>
            <w:left w:val="none" w:sz="0" w:space="0" w:color="auto"/>
            <w:bottom w:val="none" w:sz="0" w:space="0" w:color="auto"/>
            <w:right w:val="none" w:sz="0" w:space="0" w:color="auto"/>
          </w:divBdr>
          <w:divsChild>
            <w:div w:id="1739942471">
              <w:marLeft w:val="0"/>
              <w:marRight w:val="0"/>
              <w:marTop w:val="0"/>
              <w:marBottom w:val="0"/>
              <w:divBdr>
                <w:top w:val="none" w:sz="0" w:space="0" w:color="auto"/>
                <w:left w:val="none" w:sz="0" w:space="0" w:color="auto"/>
                <w:bottom w:val="none" w:sz="0" w:space="0" w:color="auto"/>
                <w:right w:val="none" w:sz="0" w:space="0" w:color="auto"/>
              </w:divBdr>
              <w:divsChild>
                <w:div w:id="4758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64972">
      <w:bodyDiv w:val="1"/>
      <w:marLeft w:val="0"/>
      <w:marRight w:val="0"/>
      <w:marTop w:val="0"/>
      <w:marBottom w:val="0"/>
      <w:divBdr>
        <w:top w:val="none" w:sz="0" w:space="0" w:color="auto"/>
        <w:left w:val="none" w:sz="0" w:space="0" w:color="auto"/>
        <w:bottom w:val="none" w:sz="0" w:space="0" w:color="auto"/>
        <w:right w:val="none" w:sz="0" w:space="0" w:color="auto"/>
      </w:divBdr>
      <w:divsChild>
        <w:div w:id="762847268">
          <w:marLeft w:val="0"/>
          <w:marRight w:val="0"/>
          <w:marTop w:val="0"/>
          <w:marBottom w:val="0"/>
          <w:divBdr>
            <w:top w:val="none" w:sz="0" w:space="0" w:color="auto"/>
            <w:left w:val="none" w:sz="0" w:space="0" w:color="auto"/>
            <w:bottom w:val="none" w:sz="0" w:space="0" w:color="auto"/>
            <w:right w:val="none" w:sz="0" w:space="0" w:color="auto"/>
          </w:divBdr>
          <w:divsChild>
            <w:div w:id="1189837784">
              <w:marLeft w:val="0"/>
              <w:marRight w:val="0"/>
              <w:marTop w:val="0"/>
              <w:marBottom w:val="0"/>
              <w:divBdr>
                <w:top w:val="none" w:sz="0" w:space="0" w:color="auto"/>
                <w:left w:val="none" w:sz="0" w:space="0" w:color="auto"/>
                <w:bottom w:val="none" w:sz="0" w:space="0" w:color="auto"/>
                <w:right w:val="none" w:sz="0" w:space="0" w:color="auto"/>
              </w:divBdr>
              <w:divsChild>
                <w:div w:id="16492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1907">
      <w:bodyDiv w:val="1"/>
      <w:marLeft w:val="0"/>
      <w:marRight w:val="0"/>
      <w:marTop w:val="0"/>
      <w:marBottom w:val="0"/>
      <w:divBdr>
        <w:top w:val="none" w:sz="0" w:space="0" w:color="auto"/>
        <w:left w:val="none" w:sz="0" w:space="0" w:color="auto"/>
        <w:bottom w:val="none" w:sz="0" w:space="0" w:color="auto"/>
        <w:right w:val="none" w:sz="0" w:space="0" w:color="auto"/>
      </w:divBdr>
      <w:divsChild>
        <w:div w:id="1433279164">
          <w:marLeft w:val="0"/>
          <w:marRight w:val="0"/>
          <w:marTop w:val="0"/>
          <w:marBottom w:val="0"/>
          <w:divBdr>
            <w:top w:val="none" w:sz="0" w:space="0" w:color="auto"/>
            <w:left w:val="none" w:sz="0" w:space="0" w:color="auto"/>
            <w:bottom w:val="none" w:sz="0" w:space="0" w:color="auto"/>
            <w:right w:val="none" w:sz="0" w:space="0" w:color="auto"/>
          </w:divBdr>
          <w:divsChild>
            <w:div w:id="1447432549">
              <w:marLeft w:val="0"/>
              <w:marRight w:val="0"/>
              <w:marTop w:val="0"/>
              <w:marBottom w:val="0"/>
              <w:divBdr>
                <w:top w:val="none" w:sz="0" w:space="0" w:color="auto"/>
                <w:left w:val="none" w:sz="0" w:space="0" w:color="auto"/>
                <w:bottom w:val="none" w:sz="0" w:space="0" w:color="auto"/>
                <w:right w:val="none" w:sz="0" w:space="0" w:color="auto"/>
              </w:divBdr>
              <w:divsChild>
                <w:div w:id="8015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7613">
      <w:bodyDiv w:val="1"/>
      <w:marLeft w:val="0"/>
      <w:marRight w:val="0"/>
      <w:marTop w:val="0"/>
      <w:marBottom w:val="0"/>
      <w:divBdr>
        <w:top w:val="none" w:sz="0" w:space="0" w:color="auto"/>
        <w:left w:val="none" w:sz="0" w:space="0" w:color="auto"/>
        <w:bottom w:val="none" w:sz="0" w:space="0" w:color="auto"/>
        <w:right w:val="none" w:sz="0" w:space="0" w:color="auto"/>
      </w:divBdr>
      <w:divsChild>
        <w:div w:id="1345284017">
          <w:marLeft w:val="0"/>
          <w:marRight w:val="0"/>
          <w:marTop w:val="0"/>
          <w:marBottom w:val="0"/>
          <w:divBdr>
            <w:top w:val="none" w:sz="0" w:space="0" w:color="auto"/>
            <w:left w:val="none" w:sz="0" w:space="0" w:color="auto"/>
            <w:bottom w:val="none" w:sz="0" w:space="0" w:color="auto"/>
            <w:right w:val="none" w:sz="0" w:space="0" w:color="auto"/>
          </w:divBdr>
          <w:divsChild>
            <w:div w:id="1028918261">
              <w:marLeft w:val="0"/>
              <w:marRight w:val="0"/>
              <w:marTop w:val="0"/>
              <w:marBottom w:val="0"/>
              <w:divBdr>
                <w:top w:val="none" w:sz="0" w:space="0" w:color="auto"/>
                <w:left w:val="none" w:sz="0" w:space="0" w:color="auto"/>
                <w:bottom w:val="none" w:sz="0" w:space="0" w:color="auto"/>
                <w:right w:val="none" w:sz="0" w:space="0" w:color="auto"/>
              </w:divBdr>
              <w:divsChild>
                <w:div w:id="1430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4354">
      <w:bodyDiv w:val="1"/>
      <w:marLeft w:val="0"/>
      <w:marRight w:val="0"/>
      <w:marTop w:val="0"/>
      <w:marBottom w:val="0"/>
      <w:divBdr>
        <w:top w:val="none" w:sz="0" w:space="0" w:color="auto"/>
        <w:left w:val="none" w:sz="0" w:space="0" w:color="auto"/>
        <w:bottom w:val="none" w:sz="0" w:space="0" w:color="auto"/>
        <w:right w:val="none" w:sz="0" w:space="0" w:color="auto"/>
      </w:divBdr>
      <w:divsChild>
        <w:div w:id="1762723371">
          <w:marLeft w:val="0"/>
          <w:marRight w:val="0"/>
          <w:marTop w:val="0"/>
          <w:marBottom w:val="0"/>
          <w:divBdr>
            <w:top w:val="none" w:sz="0" w:space="0" w:color="auto"/>
            <w:left w:val="none" w:sz="0" w:space="0" w:color="auto"/>
            <w:bottom w:val="none" w:sz="0" w:space="0" w:color="auto"/>
            <w:right w:val="none" w:sz="0" w:space="0" w:color="auto"/>
          </w:divBdr>
          <w:divsChild>
            <w:div w:id="2086687452">
              <w:marLeft w:val="0"/>
              <w:marRight w:val="0"/>
              <w:marTop w:val="0"/>
              <w:marBottom w:val="0"/>
              <w:divBdr>
                <w:top w:val="none" w:sz="0" w:space="0" w:color="auto"/>
                <w:left w:val="none" w:sz="0" w:space="0" w:color="auto"/>
                <w:bottom w:val="none" w:sz="0" w:space="0" w:color="auto"/>
                <w:right w:val="none" w:sz="0" w:space="0" w:color="auto"/>
              </w:divBdr>
              <w:divsChild>
                <w:div w:id="1105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166497">
      <w:bodyDiv w:val="1"/>
      <w:marLeft w:val="0"/>
      <w:marRight w:val="0"/>
      <w:marTop w:val="0"/>
      <w:marBottom w:val="0"/>
      <w:divBdr>
        <w:top w:val="none" w:sz="0" w:space="0" w:color="auto"/>
        <w:left w:val="none" w:sz="0" w:space="0" w:color="auto"/>
        <w:bottom w:val="none" w:sz="0" w:space="0" w:color="auto"/>
        <w:right w:val="none" w:sz="0" w:space="0" w:color="auto"/>
      </w:divBdr>
      <w:divsChild>
        <w:div w:id="958727993">
          <w:marLeft w:val="0"/>
          <w:marRight w:val="0"/>
          <w:marTop w:val="0"/>
          <w:marBottom w:val="0"/>
          <w:divBdr>
            <w:top w:val="none" w:sz="0" w:space="0" w:color="auto"/>
            <w:left w:val="none" w:sz="0" w:space="0" w:color="auto"/>
            <w:bottom w:val="none" w:sz="0" w:space="0" w:color="auto"/>
            <w:right w:val="none" w:sz="0" w:space="0" w:color="auto"/>
          </w:divBdr>
          <w:divsChild>
            <w:div w:id="301543289">
              <w:marLeft w:val="0"/>
              <w:marRight w:val="0"/>
              <w:marTop w:val="0"/>
              <w:marBottom w:val="0"/>
              <w:divBdr>
                <w:top w:val="none" w:sz="0" w:space="0" w:color="auto"/>
                <w:left w:val="none" w:sz="0" w:space="0" w:color="auto"/>
                <w:bottom w:val="none" w:sz="0" w:space="0" w:color="auto"/>
                <w:right w:val="none" w:sz="0" w:space="0" w:color="auto"/>
              </w:divBdr>
              <w:divsChild>
                <w:div w:id="1961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8246">
      <w:bodyDiv w:val="1"/>
      <w:marLeft w:val="0"/>
      <w:marRight w:val="0"/>
      <w:marTop w:val="0"/>
      <w:marBottom w:val="0"/>
      <w:divBdr>
        <w:top w:val="none" w:sz="0" w:space="0" w:color="auto"/>
        <w:left w:val="none" w:sz="0" w:space="0" w:color="auto"/>
        <w:bottom w:val="none" w:sz="0" w:space="0" w:color="auto"/>
        <w:right w:val="none" w:sz="0" w:space="0" w:color="auto"/>
      </w:divBdr>
      <w:divsChild>
        <w:div w:id="1774746667">
          <w:marLeft w:val="0"/>
          <w:marRight w:val="0"/>
          <w:marTop w:val="0"/>
          <w:marBottom w:val="0"/>
          <w:divBdr>
            <w:top w:val="none" w:sz="0" w:space="0" w:color="auto"/>
            <w:left w:val="none" w:sz="0" w:space="0" w:color="auto"/>
            <w:bottom w:val="none" w:sz="0" w:space="0" w:color="auto"/>
            <w:right w:val="none" w:sz="0" w:space="0" w:color="auto"/>
          </w:divBdr>
          <w:divsChild>
            <w:div w:id="234053414">
              <w:marLeft w:val="0"/>
              <w:marRight w:val="0"/>
              <w:marTop w:val="0"/>
              <w:marBottom w:val="0"/>
              <w:divBdr>
                <w:top w:val="none" w:sz="0" w:space="0" w:color="auto"/>
                <w:left w:val="none" w:sz="0" w:space="0" w:color="auto"/>
                <w:bottom w:val="none" w:sz="0" w:space="0" w:color="auto"/>
                <w:right w:val="none" w:sz="0" w:space="0" w:color="auto"/>
              </w:divBdr>
              <w:divsChild>
                <w:div w:id="8222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55210">
      <w:bodyDiv w:val="1"/>
      <w:marLeft w:val="0"/>
      <w:marRight w:val="0"/>
      <w:marTop w:val="0"/>
      <w:marBottom w:val="0"/>
      <w:divBdr>
        <w:top w:val="none" w:sz="0" w:space="0" w:color="auto"/>
        <w:left w:val="none" w:sz="0" w:space="0" w:color="auto"/>
        <w:bottom w:val="none" w:sz="0" w:space="0" w:color="auto"/>
        <w:right w:val="none" w:sz="0" w:space="0" w:color="auto"/>
      </w:divBdr>
      <w:divsChild>
        <w:div w:id="594636305">
          <w:marLeft w:val="0"/>
          <w:marRight w:val="0"/>
          <w:marTop w:val="0"/>
          <w:marBottom w:val="0"/>
          <w:divBdr>
            <w:top w:val="none" w:sz="0" w:space="0" w:color="auto"/>
            <w:left w:val="none" w:sz="0" w:space="0" w:color="auto"/>
            <w:bottom w:val="none" w:sz="0" w:space="0" w:color="auto"/>
            <w:right w:val="none" w:sz="0" w:space="0" w:color="auto"/>
          </w:divBdr>
          <w:divsChild>
            <w:div w:id="550043752">
              <w:marLeft w:val="0"/>
              <w:marRight w:val="0"/>
              <w:marTop w:val="0"/>
              <w:marBottom w:val="0"/>
              <w:divBdr>
                <w:top w:val="none" w:sz="0" w:space="0" w:color="auto"/>
                <w:left w:val="none" w:sz="0" w:space="0" w:color="auto"/>
                <w:bottom w:val="none" w:sz="0" w:space="0" w:color="auto"/>
                <w:right w:val="none" w:sz="0" w:space="0" w:color="auto"/>
              </w:divBdr>
              <w:divsChild>
                <w:div w:id="20726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4937">
      <w:bodyDiv w:val="1"/>
      <w:marLeft w:val="0"/>
      <w:marRight w:val="0"/>
      <w:marTop w:val="0"/>
      <w:marBottom w:val="0"/>
      <w:divBdr>
        <w:top w:val="none" w:sz="0" w:space="0" w:color="auto"/>
        <w:left w:val="none" w:sz="0" w:space="0" w:color="auto"/>
        <w:bottom w:val="none" w:sz="0" w:space="0" w:color="auto"/>
        <w:right w:val="none" w:sz="0" w:space="0" w:color="auto"/>
      </w:divBdr>
      <w:divsChild>
        <w:div w:id="1348672732">
          <w:marLeft w:val="0"/>
          <w:marRight w:val="0"/>
          <w:marTop w:val="0"/>
          <w:marBottom w:val="0"/>
          <w:divBdr>
            <w:top w:val="none" w:sz="0" w:space="0" w:color="auto"/>
            <w:left w:val="none" w:sz="0" w:space="0" w:color="auto"/>
            <w:bottom w:val="none" w:sz="0" w:space="0" w:color="auto"/>
            <w:right w:val="none" w:sz="0" w:space="0" w:color="auto"/>
          </w:divBdr>
          <w:divsChild>
            <w:div w:id="890116710">
              <w:marLeft w:val="0"/>
              <w:marRight w:val="0"/>
              <w:marTop w:val="0"/>
              <w:marBottom w:val="0"/>
              <w:divBdr>
                <w:top w:val="none" w:sz="0" w:space="0" w:color="auto"/>
                <w:left w:val="none" w:sz="0" w:space="0" w:color="auto"/>
                <w:bottom w:val="none" w:sz="0" w:space="0" w:color="auto"/>
                <w:right w:val="none" w:sz="0" w:space="0" w:color="auto"/>
              </w:divBdr>
              <w:divsChild>
                <w:div w:id="13153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7510">
      <w:bodyDiv w:val="1"/>
      <w:marLeft w:val="0"/>
      <w:marRight w:val="0"/>
      <w:marTop w:val="0"/>
      <w:marBottom w:val="0"/>
      <w:divBdr>
        <w:top w:val="none" w:sz="0" w:space="0" w:color="auto"/>
        <w:left w:val="none" w:sz="0" w:space="0" w:color="auto"/>
        <w:bottom w:val="none" w:sz="0" w:space="0" w:color="auto"/>
        <w:right w:val="none" w:sz="0" w:space="0" w:color="auto"/>
      </w:divBdr>
      <w:divsChild>
        <w:div w:id="132990448">
          <w:marLeft w:val="0"/>
          <w:marRight w:val="0"/>
          <w:marTop w:val="0"/>
          <w:marBottom w:val="0"/>
          <w:divBdr>
            <w:top w:val="none" w:sz="0" w:space="0" w:color="auto"/>
            <w:left w:val="none" w:sz="0" w:space="0" w:color="auto"/>
            <w:bottom w:val="none" w:sz="0" w:space="0" w:color="auto"/>
            <w:right w:val="none" w:sz="0" w:space="0" w:color="auto"/>
          </w:divBdr>
          <w:divsChild>
            <w:div w:id="380788249">
              <w:marLeft w:val="0"/>
              <w:marRight w:val="0"/>
              <w:marTop w:val="0"/>
              <w:marBottom w:val="0"/>
              <w:divBdr>
                <w:top w:val="none" w:sz="0" w:space="0" w:color="auto"/>
                <w:left w:val="none" w:sz="0" w:space="0" w:color="auto"/>
                <w:bottom w:val="none" w:sz="0" w:space="0" w:color="auto"/>
                <w:right w:val="none" w:sz="0" w:space="0" w:color="auto"/>
              </w:divBdr>
              <w:divsChild>
                <w:div w:id="16976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19026">
      <w:bodyDiv w:val="1"/>
      <w:marLeft w:val="0"/>
      <w:marRight w:val="0"/>
      <w:marTop w:val="0"/>
      <w:marBottom w:val="0"/>
      <w:divBdr>
        <w:top w:val="none" w:sz="0" w:space="0" w:color="auto"/>
        <w:left w:val="none" w:sz="0" w:space="0" w:color="auto"/>
        <w:bottom w:val="none" w:sz="0" w:space="0" w:color="auto"/>
        <w:right w:val="none" w:sz="0" w:space="0" w:color="auto"/>
      </w:divBdr>
      <w:divsChild>
        <w:div w:id="415595513">
          <w:marLeft w:val="0"/>
          <w:marRight w:val="0"/>
          <w:marTop w:val="0"/>
          <w:marBottom w:val="0"/>
          <w:divBdr>
            <w:top w:val="none" w:sz="0" w:space="0" w:color="auto"/>
            <w:left w:val="none" w:sz="0" w:space="0" w:color="auto"/>
            <w:bottom w:val="none" w:sz="0" w:space="0" w:color="auto"/>
            <w:right w:val="none" w:sz="0" w:space="0" w:color="auto"/>
          </w:divBdr>
          <w:divsChild>
            <w:div w:id="1834251983">
              <w:marLeft w:val="0"/>
              <w:marRight w:val="0"/>
              <w:marTop w:val="0"/>
              <w:marBottom w:val="0"/>
              <w:divBdr>
                <w:top w:val="none" w:sz="0" w:space="0" w:color="auto"/>
                <w:left w:val="none" w:sz="0" w:space="0" w:color="auto"/>
                <w:bottom w:val="none" w:sz="0" w:space="0" w:color="auto"/>
                <w:right w:val="none" w:sz="0" w:space="0" w:color="auto"/>
              </w:divBdr>
              <w:divsChild>
                <w:div w:id="13525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4834">
      <w:bodyDiv w:val="1"/>
      <w:marLeft w:val="0"/>
      <w:marRight w:val="0"/>
      <w:marTop w:val="0"/>
      <w:marBottom w:val="0"/>
      <w:divBdr>
        <w:top w:val="none" w:sz="0" w:space="0" w:color="auto"/>
        <w:left w:val="none" w:sz="0" w:space="0" w:color="auto"/>
        <w:bottom w:val="none" w:sz="0" w:space="0" w:color="auto"/>
        <w:right w:val="none" w:sz="0" w:space="0" w:color="auto"/>
      </w:divBdr>
      <w:divsChild>
        <w:div w:id="1336030530">
          <w:marLeft w:val="0"/>
          <w:marRight w:val="0"/>
          <w:marTop w:val="0"/>
          <w:marBottom w:val="0"/>
          <w:divBdr>
            <w:top w:val="none" w:sz="0" w:space="0" w:color="auto"/>
            <w:left w:val="none" w:sz="0" w:space="0" w:color="auto"/>
            <w:bottom w:val="none" w:sz="0" w:space="0" w:color="auto"/>
            <w:right w:val="none" w:sz="0" w:space="0" w:color="auto"/>
          </w:divBdr>
          <w:divsChild>
            <w:div w:id="815415853">
              <w:marLeft w:val="0"/>
              <w:marRight w:val="0"/>
              <w:marTop w:val="0"/>
              <w:marBottom w:val="0"/>
              <w:divBdr>
                <w:top w:val="none" w:sz="0" w:space="0" w:color="auto"/>
                <w:left w:val="none" w:sz="0" w:space="0" w:color="auto"/>
                <w:bottom w:val="none" w:sz="0" w:space="0" w:color="auto"/>
                <w:right w:val="none" w:sz="0" w:space="0" w:color="auto"/>
              </w:divBdr>
              <w:divsChild>
                <w:div w:id="1393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4854">
      <w:bodyDiv w:val="1"/>
      <w:marLeft w:val="0"/>
      <w:marRight w:val="0"/>
      <w:marTop w:val="0"/>
      <w:marBottom w:val="0"/>
      <w:divBdr>
        <w:top w:val="none" w:sz="0" w:space="0" w:color="auto"/>
        <w:left w:val="none" w:sz="0" w:space="0" w:color="auto"/>
        <w:bottom w:val="none" w:sz="0" w:space="0" w:color="auto"/>
        <w:right w:val="none" w:sz="0" w:space="0" w:color="auto"/>
      </w:divBdr>
      <w:divsChild>
        <w:div w:id="1925991023">
          <w:marLeft w:val="0"/>
          <w:marRight w:val="0"/>
          <w:marTop w:val="0"/>
          <w:marBottom w:val="0"/>
          <w:divBdr>
            <w:top w:val="none" w:sz="0" w:space="0" w:color="auto"/>
            <w:left w:val="none" w:sz="0" w:space="0" w:color="auto"/>
            <w:bottom w:val="none" w:sz="0" w:space="0" w:color="auto"/>
            <w:right w:val="none" w:sz="0" w:space="0" w:color="auto"/>
          </w:divBdr>
          <w:divsChild>
            <w:div w:id="2028094658">
              <w:marLeft w:val="0"/>
              <w:marRight w:val="0"/>
              <w:marTop w:val="0"/>
              <w:marBottom w:val="0"/>
              <w:divBdr>
                <w:top w:val="none" w:sz="0" w:space="0" w:color="auto"/>
                <w:left w:val="none" w:sz="0" w:space="0" w:color="auto"/>
                <w:bottom w:val="none" w:sz="0" w:space="0" w:color="auto"/>
                <w:right w:val="none" w:sz="0" w:space="0" w:color="auto"/>
              </w:divBdr>
              <w:divsChild>
                <w:div w:id="8318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29887">
      <w:bodyDiv w:val="1"/>
      <w:marLeft w:val="0"/>
      <w:marRight w:val="0"/>
      <w:marTop w:val="0"/>
      <w:marBottom w:val="0"/>
      <w:divBdr>
        <w:top w:val="none" w:sz="0" w:space="0" w:color="auto"/>
        <w:left w:val="none" w:sz="0" w:space="0" w:color="auto"/>
        <w:bottom w:val="none" w:sz="0" w:space="0" w:color="auto"/>
        <w:right w:val="none" w:sz="0" w:space="0" w:color="auto"/>
      </w:divBdr>
      <w:divsChild>
        <w:div w:id="1405637692">
          <w:marLeft w:val="0"/>
          <w:marRight w:val="0"/>
          <w:marTop w:val="0"/>
          <w:marBottom w:val="0"/>
          <w:divBdr>
            <w:top w:val="none" w:sz="0" w:space="0" w:color="auto"/>
            <w:left w:val="none" w:sz="0" w:space="0" w:color="auto"/>
            <w:bottom w:val="none" w:sz="0" w:space="0" w:color="auto"/>
            <w:right w:val="none" w:sz="0" w:space="0" w:color="auto"/>
          </w:divBdr>
          <w:divsChild>
            <w:div w:id="728574294">
              <w:marLeft w:val="0"/>
              <w:marRight w:val="0"/>
              <w:marTop w:val="0"/>
              <w:marBottom w:val="0"/>
              <w:divBdr>
                <w:top w:val="none" w:sz="0" w:space="0" w:color="auto"/>
                <w:left w:val="none" w:sz="0" w:space="0" w:color="auto"/>
                <w:bottom w:val="none" w:sz="0" w:space="0" w:color="auto"/>
                <w:right w:val="none" w:sz="0" w:space="0" w:color="auto"/>
              </w:divBdr>
              <w:divsChild>
                <w:div w:id="11900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4351">
      <w:bodyDiv w:val="1"/>
      <w:marLeft w:val="0"/>
      <w:marRight w:val="0"/>
      <w:marTop w:val="0"/>
      <w:marBottom w:val="0"/>
      <w:divBdr>
        <w:top w:val="none" w:sz="0" w:space="0" w:color="auto"/>
        <w:left w:val="none" w:sz="0" w:space="0" w:color="auto"/>
        <w:bottom w:val="none" w:sz="0" w:space="0" w:color="auto"/>
        <w:right w:val="none" w:sz="0" w:space="0" w:color="auto"/>
      </w:divBdr>
      <w:divsChild>
        <w:div w:id="1690987455">
          <w:marLeft w:val="0"/>
          <w:marRight w:val="0"/>
          <w:marTop w:val="0"/>
          <w:marBottom w:val="0"/>
          <w:divBdr>
            <w:top w:val="none" w:sz="0" w:space="0" w:color="auto"/>
            <w:left w:val="none" w:sz="0" w:space="0" w:color="auto"/>
            <w:bottom w:val="none" w:sz="0" w:space="0" w:color="auto"/>
            <w:right w:val="none" w:sz="0" w:space="0" w:color="auto"/>
          </w:divBdr>
          <w:divsChild>
            <w:div w:id="1701928929">
              <w:marLeft w:val="0"/>
              <w:marRight w:val="0"/>
              <w:marTop w:val="0"/>
              <w:marBottom w:val="0"/>
              <w:divBdr>
                <w:top w:val="none" w:sz="0" w:space="0" w:color="auto"/>
                <w:left w:val="none" w:sz="0" w:space="0" w:color="auto"/>
                <w:bottom w:val="none" w:sz="0" w:space="0" w:color="auto"/>
                <w:right w:val="none" w:sz="0" w:space="0" w:color="auto"/>
              </w:divBdr>
              <w:divsChild>
                <w:div w:id="9344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06125">
      <w:bodyDiv w:val="1"/>
      <w:marLeft w:val="0"/>
      <w:marRight w:val="0"/>
      <w:marTop w:val="0"/>
      <w:marBottom w:val="0"/>
      <w:divBdr>
        <w:top w:val="none" w:sz="0" w:space="0" w:color="auto"/>
        <w:left w:val="none" w:sz="0" w:space="0" w:color="auto"/>
        <w:bottom w:val="none" w:sz="0" w:space="0" w:color="auto"/>
        <w:right w:val="none" w:sz="0" w:space="0" w:color="auto"/>
      </w:divBdr>
      <w:divsChild>
        <w:div w:id="1718159158">
          <w:marLeft w:val="0"/>
          <w:marRight w:val="0"/>
          <w:marTop w:val="0"/>
          <w:marBottom w:val="0"/>
          <w:divBdr>
            <w:top w:val="none" w:sz="0" w:space="0" w:color="auto"/>
            <w:left w:val="none" w:sz="0" w:space="0" w:color="auto"/>
            <w:bottom w:val="none" w:sz="0" w:space="0" w:color="auto"/>
            <w:right w:val="none" w:sz="0" w:space="0" w:color="auto"/>
          </w:divBdr>
          <w:divsChild>
            <w:div w:id="1067612414">
              <w:marLeft w:val="0"/>
              <w:marRight w:val="0"/>
              <w:marTop w:val="0"/>
              <w:marBottom w:val="0"/>
              <w:divBdr>
                <w:top w:val="none" w:sz="0" w:space="0" w:color="auto"/>
                <w:left w:val="none" w:sz="0" w:space="0" w:color="auto"/>
                <w:bottom w:val="none" w:sz="0" w:space="0" w:color="auto"/>
                <w:right w:val="none" w:sz="0" w:space="0" w:color="auto"/>
              </w:divBdr>
              <w:divsChild>
                <w:div w:id="13832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70200">
      <w:bodyDiv w:val="1"/>
      <w:marLeft w:val="0"/>
      <w:marRight w:val="0"/>
      <w:marTop w:val="0"/>
      <w:marBottom w:val="0"/>
      <w:divBdr>
        <w:top w:val="none" w:sz="0" w:space="0" w:color="auto"/>
        <w:left w:val="none" w:sz="0" w:space="0" w:color="auto"/>
        <w:bottom w:val="none" w:sz="0" w:space="0" w:color="auto"/>
        <w:right w:val="none" w:sz="0" w:space="0" w:color="auto"/>
      </w:divBdr>
      <w:divsChild>
        <w:div w:id="701125169">
          <w:marLeft w:val="0"/>
          <w:marRight w:val="0"/>
          <w:marTop w:val="0"/>
          <w:marBottom w:val="0"/>
          <w:divBdr>
            <w:top w:val="none" w:sz="0" w:space="0" w:color="auto"/>
            <w:left w:val="none" w:sz="0" w:space="0" w:color="auto"/>
            <w:bottom w:val="none" w:sz="0" w:space="0" w:color="auto"/>
            <w:right w:val="none" w:sz="0" w:space="0" w:color="auto"/>
          </w:divBdr>
          <w:divsChild>
            <w:div w:id="860900622">
              <w:marLeft w:val="0"/>
              <w:marRight w:val="0"/>
              <w:marTop w:val="0"/>
              <w:marBottom w:val="0"/>
              <w:divBdr>
                <w:top w:val="none" w:sz="0" w:space="0" w:color="auto"/>
                <w:left w:val="none" w:sz="0" w:space="0" w:color="auto"/>
                <w:bottom w:val="none" w:sz="0" w:space="0" w:color="auto"/>
                <w:right w:val="none" w:sz="0" w:space="0" w:color="auto"/>
              </w:divBdr>
              <w:divsChild>
                <w:div w:id="18178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92466">
      <w:bodyDiv w:val="1"/>
      <w:marLeft w:val="0"/>
      <w:marRight w:val="0"/>
      <w:marTop w:val="0"/>
      <w:marBottom w:val="0"/>
      <w:divBdr>
        <w:top w:val="none" w:sz="0" w:space="0" w:color="auto"/>
        <w:left w:val="none" w:sz="0" w:space="0" w:color="auto"/>
        <w:bottom w:val="none" w:sz="0" w:space="0" w:color="auto"/>
        <w:right w:val="none" w:sz="0" w:space="0" w:color="auto"/>
      </w:divBdr>
      <w:divsChild>
        <w:div w:id="1450856425">
          <w:marLeft w:val="0"/>
          <w:marRight w:val="0"/>
          <w:marTop w:val="0"/>
          <w:marBottom w:val="0"/>
          <w:divBdr>
            <w:top w:val="none" w:sz="0" w:space="0" w:color="auto"/>
            <w:left w:val="none" w:sz="0" w:space="0" w:color="auto"/>
            <w:bottom w:val="none" w:sz="0" w:space="0" w:color="auto"/>
            <w:right w:val="none" w:sz="0" w:space="0" w:color="auto"/>
          </w:divBdr>
          <w:divsChild>
            <w:div w:id="1412462115">
              <w:marLeft w:val="0"/>
              <w:marRight w:val="0"/>
              <w:marTop w:val="0"/>
              <w:marBottom w:val="0"/>
              <w:divBdr>
                <w:top w:val="none" w:sz="0" w:space="0" w:color="auto"/>
                <w:left w:val="none" w:sz="0" w:space="0" w:color="auto"/>
                <w:bottom w:val="none" w:sz="0" w:space="0" w:color="auto"/>
                <w:right w:val="none" w:sz="0" w:space="0" w:color="auto"/>
              </w:divBdr>
              <w:divsChild>
                <w:div w:id="442960051">
                  <w:marLeft w:val="0"/>
                  <w:marRight w:val="0"/>
                  <w:marTop w:val="0"/>
                  <w:marBottom w:val="0"/>
                  <w:divBdr>
                    <w:top w:val="none" w:sz="0" w:space="0" w:color="auto"/>
                    <w:left w:val="none" w:sz="0" w:space="0" w:color="auto"/>
                    <w:bottom w:val="none" w:sz="0" w:space="0" w:color="auto"/>
                    <w:right w:val="none" w:sz="0" w:space="0" w:color="auto"/>
                  </w:divBdr>
                </w:div>
              </w:divsChild>
            </w:div>
            <w:div w:id="2027830257">
              <w:marLeft w:val="0"/>
              <w:marRight w:val="0"/>
              <w:marTop w:val="0"/>
              <w:marBottom w:val="0"/>
              <w:divBdr>
                <w:top w:val="none" w:sz="0" w:space="0" w:color="auto"/>
                <w:left w:val="none" w:sz="0" w:space="0" w:color="auto"/>
                <w:bottom w:val="none" w:sz="0" w:space="0" w:color="auto"/>
                <w:right w:val="none" w:sz="0" w:space="0" w:color="auto"/>
              </w:divBdr>
              <w:divsChild>
                <w:div w:id="3812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3137">
      <w:bodyDiv w:val="1"/>
      <w:marLeft w:val="0"/>
      <w:marRight w:val="0"/>
      <w:marTop w:val="0"/>
      <w:marBottom w:val="0"/>
      <w:divBdr>
        <w:top w:val="none" w:sz="0" w:space="0" w:color="auto"/>
        <w:left w:val="none" w:sz="0" w:space="0" w:color="auto"/>
        <w:bottom w:val="none" w:sz="0" w:space="0" w:color="auto"/>
        <w:right w:val="none" w:sz="0" w:space="0" w:color="auto"/>
      </w:divBdr>
      <w:divsChild>
        <w:div w:id="1542549416">
          <w:marLeft w:val="0"/>
          <w:marRight w:val="0"/>
          <w:marTop w:val="0"/>
          <w:marBottom w:val="0"/>
          <w:divBdr>
            <w:top w:val="none" w:sz="0" w:space="0" w:color="auto"/>
            <w:left w:val="none" w:sz="0" w:space="0" w:color="auto"/>
            <w:bottom w:val="none" w:sz="0" w:space="0" w:color="auto"/>
            <w:right w:val="none" w:sz="0" w:space="0" w:color="auto"/>
          </w:divBdr>
          <w:divsChild>
            <w:div w:id="1364281385">
              <w:marLeft w:val="0"/>
              <w:marRight w:val="0"/>
              <w:marTop w:val="0"/>
              <w:marBottom w:val="0"/>
              <w:divBdr>
                <w:top w:val="none" w:sz="0" w:space="0" w:color="auto"/>
                <w:left w:val="none" w:sz="0" w:space="0" w:color="auto"/>
                <w:bottom w:val="none" w:sz="0" w:space="0" w:color="auto"/>
                <w:right w:val="none" w:sz="0" w:space="0" w:color="auto"/>
              </w:divBdr>
              <w:divsChild>
                <w:div w:id="12548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65086">
      <w:bodyDiv w:val="1"/>
      <w:marLeft w:val="0"/>
      <w:marRight w:val="0"/>
      <w:marTop w:val="0"/>
      <w:marBottom w:val="0"/>
      <w:divBdr>
        <w:top w:val="none" w:sz="0" w:space="0" w:color="auto"/>
        <w:left w:val="none" w:sz="0" w:space="0" w:color="auto"/>
        <w:bottom w:val="none" w:sz="0" w:space="0" w:color="auto"/>
        <w:right w:val="none" w:sz="0" w:space="0" w:color="auto"/>
      </w:divBdr>
      <w:divsChild>
        <w:div w:id="1655447459">
          <w:marLeft w:val="0"/>
          <w:marRight w:val="0"/>
          <w:marTop w:val="0"/>
          <w:marBottom w:val="0"/>
          <w:divBdr>
            <w:top w:val="none" w:sz="0" w:space="0" w:color="auto"/>
            <w:left w:val="none" w:sz="0" w:space="0" w:color="auto"/>
            <w:bottom w:val="none" w:sz="0" w:space="0" w:color="auto"/>
            <w:right w:val="none" w:sz="0" w:space="0" w:color="auto"/>
          </w:divBdr>
          <w:divsChild>
            <w:div w:id="138574422">
              <w:marLeft w:val="0"/>
              <w:marRight w:val="0"/>
              <w:marTop w:val="0"/>
              <w:marBottom w:val="0"/>
              <w:divBdr>
                <w:top w:val="none" w:sz="0" w:space="0" w:color="auto"/>
                <w:left w:val="none" w:sz="0" w:space="0" w:color="auto"/>
                <w:bottom w:val="none" w:sz="0" w:space="0" w:color="auto"/>
                <w:right w:val="none" w:sz="0" w:space="0" w:color="auto"/>
              </w:divBdr>
              <w:divsChild>
                <w:div w:id="6557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4058">
      <w:bodyDiv w:val="1"/>
      <w:marLeft w:val="0"/>
      <w:marRight w:val="0"/>
      <w:marTop w:val="0"/>
      <w:marBottom w:val="0"/>
      <w:divBdr>
        <w:top w:val="none" w:sz="0" w:space="0" w:color="auto"/>
        <w:left w:val="none" w:sz="0" w:space="0" w:color="auto"/>
        <w:bottom w:val="none" w:sz="0" w:space="0" w:color="auto"/>
        <w:right w:val="none" w:sz="0" w:space="0" w:color="auto"/>
      </w:divBdr>
      <w:divsChild>
        <w:div w:id="685209823">
          <w:marLeft w:val="0"/>
          <w:marRight w:val="0"/>
          <w:marTop w:val="0"/>
          <w:marBottom w:val="0"/>
          <w:divBdr>
            <w:top w:val="none" w:sz="0" w:space="0" w:color="auto"/>
            <w:left w:val="none" w:sz="0" w:space="0" w:color="auto"/>
            <w:bottom w:val="none" w:sz="0" w:space="0" w:color="auto"/>
            <w:right w:val="none" w:sz="0" w:space="0" w:color="auto"/>
          </w:divBdr>
          <w:divsChild>
            <w:div w:id="165175731">
              <w:marLeft w:val="0"/>
              <w:marRight w:val="0"/>
              <w:marTop w:val="0"/>
              <w:marBottom w:val="0"/>
              <w:divBdr>
                <w:top w:val="none" w:sz="0" w:space="0" w:color="auto"/>
                <w:left w:val="none" w:sz="0" w:space="0" w:color="auto"/>
                <w:bottom w:val="none" w:sz="0" w:space="0" w:color="auto"/>
                <w:right w:val="none" w:sz="0" w:space="0" w:color="auto"/>
              </w:divBdr>
              <w:divsChild>
                <w:div w:id="20646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5517">
      <w:bodyDiv w:val="1"/>
      <w:marLeft w:val="0"/>
      <w:marRight w:val="0"/>
      <w:marTop w:val="0"/>
      <w:marBottom w:val="0"/>
      <w:divBdr>
        <w:top w:val="none" w:sz="0" w:space="0" w:color="auto"/>
        <w:left w:val="none" w:sz="0" w:space="0" w:color="auto"/>
        <w:bottom w:val="none" w:sz="0" w:space="0" w:color="auto"/>
        <w:right w:val="none" w:sz="0" w:space="0" w:color="auto"/>
      </w:divBdr>
      <w:divsChild>
        <w:div w:id="1476726803">
          <w:marLeft w:val="0"/>
          <w:marRight w:val="0"/>
          <w:marTop w:val="0"/>
          <w:marBottom w:val="0"/>
          <w:divBdr>
            <w:top w:val="none" w:sz="0" w:space="0" w:color="auto"/>
            <w:left w:val="none" w:sz="0" w:space="0" w:color="auto"/>
            <w:bottom w:val="none" w:sz="0" w:space="0" w:color="auto"/>
            <w:right w:val="none" w:sz="0" w:space="0" w:color="auto"/>
          </w:divBdr>
          <w:divsChild>
            <w:div w:id="295306409">
              <w:marLeft w:val="0"/>
              <w:marRight w:val="0"/>
              <w:marTop w:val="0"/>
              <w:marBottom w:val="0"/>
              <w:divBdr>
                <w:top w:val="none" w:sz="0" w:space="0" w:color="auto"/>
                <w:left w:val="none" w:sz="0" w:space="0" w:color="auto"/>
                <w:bottom w:val="none" w:sz="0" w:space="0" w:color="auto"/>
                <w:right w:val="none" w:sz="0" w:space="0" w:color="auto"/>
              </w:divBdr>
              <w:divsChild>
                <w:div w:id="19730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890">
      <w:bodyDiv w:val="1"/>
      <w:marLeft w:val="0"/>
      <w:marRight w:val="0"/>
      <w:marTop w:val="0"/>
      <w:marBottom w:val="0"/>
      <w:divBdr>
        <w:top w:val="none" w:sz="0" w:space="0" w:color="auto"/>
        <w:left w:val="none" w:sz="0" w:space="0" w:color="auto"/>
        <w:bottom w:val="none" w:sz="0" w:space="0" w:color="auto"/>
        <w:right w:val="none" w:sz="0" w:space="0" w:color="auto"/>
      </w:divBdr>
      <w:divsChild>
        <w:div w:id="334191794">
          <w:marLeft w:val="0"/>
          <w:marRight w:val="0"/>
          <w:marTop w:val="0"/>
          <w:marBottom w:val="0"/>
          <w:divBdr>
            <w:top w:val="none" w:sz="0" w:space="0" w:color="auto"/>
            <w:left w:val="none" w:sz="0" w:space="0" w:color="auto"/>
            <w:bottom w:val="none" w:sz="0" w:space="0" w:color="auto"/>
            <w:right w:val="none" w:sz="0" w:space="0" w:color="auto"/>
          </w:divBdr>
          <w:divsChild>
            <w:div w:id="1805780272">
              <w:marLeft w:val="0"/>
              <w:marRight w:val="0"/>
              <w:marTop w:val="0"/>
              <w:marBottom w:val="0"/>
              <w:divBdr>
                <w:top w:val="none" w:sz="0" w:space="0" w:color="auto"/>
                <w:left w:val="none" w:sz="0" w:space="0" w:color="auto"/>
                <w:bottom w:val="none" w:sz="0" w:space="0" w:color="auto"/>
                <w:right w:val="none" w:sz="0" w:space="0" w:color="auto"/>
              </w:divBdr>
              <w:divsChild>
                <w:div w:id="1244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163">
      <w:bodyDiv w:val="1"/>
      <w:marLeft w:val="0"/>
      <w:marRight w:val="0"/>
      <w:marTop w:val="0"/>
      <w:marBottom w:val="0"/>
      <w:divBdr>
        <w:top w:val="none" w:sz="0" w:space="0" w:color="auto"/>
        <w:left w:val="none" w:sz="0" w:space="0" w:color="auto"/>
        <w:bottom w:val="none" w:sz="0" w:space="0" w:color="auto"/>
        <w:right w:val="none" w:sz="0" w:space="0" w:color="auto"/>
      </w:divBdr>
      <w:divsChild>
        <w:div w:id="178861955">
          <w:marLeft w:val="0"/>
          <w:marRight w:val="0"/>
          <w:marTop w:val="0"/>
          <w:marBottom w:val="0"/>
          <w:divBdr>
            <w:top w:val="none" w:sz="0" w:space="0" w:color="auto"/>
            <w:left w:val="none" w:sz="0" w:space="0" w:color="auto"/>
            <w:bottom w:val="none" w:sz="0" w:space="0" w:color="auto"/>
            <w:right w:val="none" w:sz="0" w:space="0" w:color="auto"/>
          </w:divBdr>
          <w:divsChild>
            <w:div w:id="46757405">
              <w:marLeft w:val="0"/>
              <w:marRight w:val="0"/>
              <w:marTop w:val="0"/>
              <w:marBottom w:val="0"/>
              <w:divBdr>
                <w:top w:val="none" w:sz="0" w:space="0" w:color="auto"/>
                <w:left w:val="none" w:sz="0" w:space="0" w:color="auto"/>
                <w:bottom w:val="none" w:sz="0" w:space="0" w:color="auto"/>
                <w:right w:val="none" w:sz="0" w:space="0" w:color="auto"/>
              </w:divBdr>
              <w:divsChild>
                <w:div w:id="233707018">
                  <w:marLeft w:val="0"/>
                  <w:marRight w:val="0"/>
                  <w:marTop w:val="0"/>
                  <w:marBottom w:val="0"/>
                  <w:divBdr>
                    <w:top w:val="none" w:sz="0" w:space="0" w:color="auto"/>
                    <w:left w:val="none" w:sz="0" w:space="0" w:color="auto"/>
                    <w:bottom w:val="none" w:sz="0" w:space="0" w:color="auto"/>
                    <w:right w:val="none" w:sz="0" w:space="0" w:color="auto"/>
                  </w:divBdr>
                </w:div>
              </w:divsChild>
            </w:div>
            <w:div w:id="64646120">
              <w:marLeft w:val="0"/>
              <w:marRight w:val="0"/>
              <w:marTop w:val="0"/>
              <w:marBottom w:val="0"/>
              <w:divBdr>
                <w:top w:val="none" w:sz="0" w:space="0" w:color="auto"/>
                <w:left w:val="none" w:sz="0" w:space="0" w:color="auto"/>
                <w:bottom w:val="none" w:sz="0" w:space="0" w:color="auto"/>
                <w:right w:val="none" w:sz="0" w:space="0" w:color="auto"/>
              </w:divBdr>
              <w:divsChild>
                <w:div w:id="1864319264">
                  <w:marLeft w:val="0"/>
                  <w:marRight w:val="0"/>
                  <w:marTop w:val="0"/>
                  <w:marBottom w:val="0"/>
                  <w:divBdr>
                    <w:top w:val="none" w:sz="0" w:space="0" w:color="auto"/>
                    <w:left w:val="none" w:sz="0" w:space="0" w:color="auto"/>
                    <w:bottom w:val="none" w:sz="0" w:space="0" w:color="auto"/>
                    <w:right w:val="none" w:sz="0" w:space="0" w:color="auto"/>
                  </w:divBdr>
                </w:div>
              </w:divsChild>
            </w:div>
            <w:div w:id="96408987">
              <w:marLeft w:val="0"/>
              <w:marRight w:val="0"/>
              <w:marTop w:val="0"/>
              <w:marBottom w:val="0"/>
              <w:divBdr>
                <w:top w:val="none" w:sz="0" w:space="0" w:color="auto"/>
                <w:left w:val="none" w:sz="0" w:space="0" w:color="auto"/>
                <w:bottom w:val="none" w:sz="0" w:space="0" w:color="auto"/>
                <w:right w:val="none" w:sz="0" w:space="0" w:color="auto"/>
              </w:divBdr>
              <w:divsChild>
                <w:div w:id="2022124564">
                  <w:marLeft w:val="0"/>
                  <w:marRight w:val="0"/>
                  <w:marTop w:val="0"/>
                  <w:marBottom w:val="0"/>
                  <w:divBdr>
                    <w:top w:val="none" w:sz="0" w:space="0" w:color="auto"/>
                    <w:left w:val="none" w:sz="0" w:space="0" w:color="auto"/>
                    <w:bottom w:val="none" w:sz="0" w:space="0" w:color="auto"/>
                    <w:right w:val="none" w:sz="0" w:space="0" w:color="auto"/>
                  </w:divBdr>
                </w:div>
              </w:divsChild>
            </w:div>
            <w:div w:id="245118746">
              <w:marLeft w:val="0"/>
              <w:marRight w:val="0"/>
              <w:marTop w:val="0"/>
              <w:marBottom w:val="0"/>
              <w:divBdr>
                <w:top w:val="none" w:sz="0" w:space="0" w:color="auto"/>
                <w:left w:val="none" w:sz="0" w:space="0" w:color="auto"/>
                <w:bottom w:val="none" w:sz="0" w:space="0" w:color="auto"/>
                <w:right w:val="none" w:sz="0" w:space="0" w:color="auto"/>
              </w:divBdr>
              <w:divsChild>
                <w:div w:id="1765106075">
                  <w:marLeft w:val="0"/>
                  <w:marRight w:val="0"/>
                  <w:marTop w:val="0"/>
                  <w:marBottom w:val="0"/>
                  <w:divBdr>
                    <w:top w:val="none" w:sz="0" w:space="0" w:color="auto"/>
                    <w:left w:val="none" w:sz="0" w:space="0" w:color="auto"/>
                    <w:bottom w:val="none" w:sz="0" w:space="0" w:color="auto"/>
                    <w:right w:val="none" w:sz="0" w:space="0" w:color="auto"/>
                  </w:divBdr>
                </w:div>
              </w:divsChild>
            </w:div>
            <w:div w:id="393545802">
              <w:marLeft w:val="0"/>
              <w:marRight w:val="0"/>
              <w:marTop w:val="0"/>
              <w:marBottom w:val="0"/>
              <w:divBdr>
                <w:top w:val="none" w:sz="0" w:space="0" w:color="auto"/>
                <w:left w:val="none" w:sz="0" w:space="0" w:color="auto"/>
                <w:bottom w:val="none" w:sz="0" w:space="0" w:color="auto"/>
                <w:right w:val="none" w:sz="0" w:space="0" w:color="auto"/>
              </w:divBdr>
              <w:divsChild>
                <w:div w:id="85856795">
                  <w:marLeft w:val="0"/>
                  <w:marRight w:val="0"/>
                  <w:marTop w:val="0"/>
                  <w:marBottom w:val="0"/>
                  <w:divBdr>
                    <w:top w:val="none" w:sz="0" w:space="0" w:color="auto"/>
                    <w:left w:val="none" w:sz="0" w:space="0" w:color="auto"/>
                    <w:bottom w:val="none" w:sz="0" w:space="0" w:color="auto"/>
                    <w:right w:val="none" w:sz="0" w:space="0" w:color="auto"/>
                  </w:divBdr>
                </w:div>
              </w:divsChild>
            </w:div>
            <w:div w:id="416290907">
              <w:marLeft w:val="0"/>
              <w:marRight w:val="0"/>
              <w:marTop w:val="0"/>
              <w:marBottom w:val="0"/>
              <w:divBdr>
                <w:top w:val="none" w:sz="0" w:space="0" w:color="auto"/>
                <w:left w:val="none" w:sz="0" w:space="0" w:color="auto"/>
                <w:bottom w:val="none" w:sz="0" w:space="0" w:color="auto"/>
                <w:right w:val="none" w:sz="0" w:space="0" w:color="auto"/>
              </w:divBdr>
              <w:divsChild>
                <w:div w:id="1511873500">
                  <w:marLeft w:val="0"/>
                  <w:marRight w:val="0"/>
                  <w:marTop w:val="0"/>
                  <w:marBottom w:val="0"/>
                  <w:divBdr>
                    <w:top w:val="none" w:sz="0" w:space="0" w:color="auto"/>
                    <w:left w:val="none" w:sz="0" w:space="0" w:color="auto"/>
                    <w:bottom w:val="none" w:sz="0" w:space="0" w:color="auto"/>
                    <w:right w:val="none" w:sz="0" w:space="0" w:color="auto"/>
                  </w:divBdr>
                </w:div>
              </w:divsChild>
            </w:div>
            <w:div w:id="484467793">
              <w:marLeft w:val="0"/>
              <w:marRight w:val="0"/>
              <w:marTop w:val="0"/>
              <w:marBottom w:val="0"/>
              <w:divBdr>
                <w:top w:val="none" w:sz="0" w:space="0" w:color="auto"/>
                <w:left w:val="none" w:sz="0" w:space="0" w:color="auto"/>
                <w:bottom w:val="none" w:sz="0" w:space="0" w:color="auto"/>
                <w:right w:val="none" w:sz="0" w:space="0" w:color="auto"/>
              </w:divBdr>
              <w:divsChild>
                <w:div w:id="1552959183">
                  <w:marLeft w:val="0"/>
                  <w:marRight w:val="0"/>
                  <w:marTop w:val="0"/>
                  <w:marBottom w:val="0"/>
                  <w:divBdr>
                    <w:top w:val="none" w:sz="0" w:space="0" w:color="auto"/>
                    <w:left w:val="none" w:sz="0" w:space="0" w:color="auto"/>
                    <w:bottom w:val="none" w:sz="0" w:space="0" w:color="auto"/>
                    <w:right w:val="none" w:sz="0" w:space="0" w:color="auto"/>
                  </w:divBdr>
                </w:div>
              </w:divsChild>
            </w:div>
            <w:div w:id="578908272">
              <w:marLeft w:val="0"/>
              <w:marRight w:val="0"/>
              <w:marTop w:val="0"/>
              <w:marBottom w:val="0"/>
              <w:divBdr>
                <w:top w:val="none" w:sz="0" w:space="0" w:color="auto"/>
                <w:left w:val="none" w:sz="0" w:space="0" w:color="auto"/>
                <w:bottom w:val="none" w:sz="0" w:space="0" w:color="auto"/>
                <w:right w:val="none" w:sz="0" w:space="0" w:color="auto"/>
              </w:divBdr>
              <w:divsChild>
                <w:div w:id="1299411183">
                  <w:marLeft w:val="0"/>
                  <w:marRight w:val="0"/>
                  <w:marTop w:val="0"/>
                  <w:marBottom w:val="0"/>
                  <w:divBdr>
                    <w:top w:val="none" w:sz="0" w:space="0" w:color="auto"/>
                    <w:left w:val="none" w:sz="0" w:space="0" w:color="auto"/>
                    <w:bottom w:val="none" w:sz="0" w:space="0" w:color="auto"/>
                    <w:right w:val="none" w:sz="0" w:space="0" w:color="auto"/>
                  </w:divBdr>
                </w:div>
              </w:divsChild>
            </w:div>
            <w:div w:id="742030193">
              <w:marLeft w:val="0"/>
              <w:marRight w:val="0"/>
              <w:marTop w:val="0"/>
              <w:marBottom w:val="0"/>
              <w:divBdr>
                <w:top w:val="none" w:sz="0" w:space="0" w:color="auto"/>
                <w:left w:val="none" w:sz="0" w:space="0" w:color="auto"/>
                <w:bottom w:val="none" w:sz="0" w:space="0" w:color="auto"/>
                <w:right w:val="none" w:sz="0" w:space="0" w:color="auto"/>
              </w:divBdr>
              <w:divsChild>
                <w:div w:id="1659114819">
                  <w:marLeft w:val="0"/>
                  <w:marRight w:val="0"/>
                  <w:marTop w:val="0"/>
                  <w:marBottom w:val="0"/>
                  <w:divBdr>
                    <w:top w:val="none" w:sz="0" w:space="0" w:color="auto"/>
                    <w:left w:val="none" w:sz="0" w:space="0" w:color="auto"/>
                    <w:bottom w:val="none" w:sz="0" w:space="0" w:color="auto"/>
                    <w:right w:val="none" w:sz="0" w:space="0" w:color="auto"/>
                  </w:divBdr>
                </w:div>
              </w:divsChild>
            </w:div>
            <w:div w:id="1169637493">
              <w:marLeft w:val="0"/>
              <w:marRight w:val="0"/>
              <w:marTop w:val="0"/>
              <w:marBottom w:val="0"/>
              <w:divBdr>
                <w:top w:val="none" w:sz="0" w:space="0" w:color="auto"/>
                <w:left w:val="none" w:sz="0" w:space="0" w:color="auto"/>
                <w:bottom w:val="none" w:sz="0" w:space="0" w:color="auto"/>
                <w:right w:val="none" w:sz="0" w:space="0" w:color="auto"/>
              </w:divBdr>
              <w:divsChild>
                <w:div w:id="474568735">
                  <w:marLeft w:val="0"/>
                  <w:marRight w:val="0"/>
                  <w:marTop w:val="0"/>
                  <w:marBottom w:val="0"/>
                  <w:divBdr>
                    <w:top w:val="none" w:sz="0" w:space="0" w:color="auto"/>
                    <w:left w:val="none" w:sz="0" w:space="0" w:color="auto"/>
                    <w:bottom w:val="none" w:sz="0" w:space="0" w:color="auto"/>
                    <w:right w:val="none" w:sz="0" w:space="0" w:color="auto"/>
                  </w:divBdr>
                </w:div>
              </w:divsChild>
            </w:div>
            <w:div w:id="1448045591">
              <w:marLeft w:val="0"/>
              <w:marRight w:val="0"/>
              <w:marTop w:val="0"/>
              <w:marBottom w:val="0"/>
              <w:divBdr>
                <w:top w:val="none" w:sz="0" w:space="0" w:color="auto"/>
                <w:left w:val="none" w:sz="0" w:space="0" w:color="auto"/>
                <w:bottom w:val="none" w:sz="0" w:space="0" w:color="auto"/>
                <w:right w:val="none" w:sz="0" w:space="0" w:color="auto"/>
              </w:divBdr>
              <w:divsChild>
                <w:div w:id="902447091">
                  <w:marLeft w:val="0"/>
                  <w:marRight w:val="0"/>
                  <w:marTop w:val="0"/>
                  <w:marBottom w:val="0"/>
                  <w:divBdr>
                    <w:top w:val="none" w:sz="0" w:space="0" w:color="auto"/>
                    <w:left w:val="none" w:sz="0" w:space="0" w:color="auto"/>
                    <w:bottom w:val="none" w:sz="0" w:space="0" w:color="auto"/>
                    <w:right w:val="none" w:sz="0" w:space="0" w:color="auto"/>
                  </w:divBdr>
                </w:div>
              </w:divsChild>
            </w:div>
            <w:div w:id="1450929435">
              <w:marLeft w:val="0"/>
              <w:marRight w:val="0"/>
              <w:marTop w:val="0"/>
              <w:marBottom w:val="0"/>
              <w:divBdr>
                <w:top w:val="none" w:sz="0" w:space="0" w:color="auto"/>
                <w:left w:val="none" w:sz="0" w:space="0" w:color="auto"/>
                <w:bottom w:val="none" w:sz="0" w:space="0" w:color="auto"/>
                <w:right w:val="none" w:sz="0" w:space="0" w:color="auto"/>
              </w:divBdr>
              <w:divsChild>
                <w:div w:id="721903912">
                  <w:marLeft w:val="0"/>
                  <w:marRight w:val="0"/>
                  <w:marTop w:val="0"/>
                  <w:marBottom w:val="0"/>
                  <w:divBdr>
                    <w:top w:val="none" w:sz="0" w:space="0" w:color="auto"/>
                    <w:left w:val="none" w:sz="0" w:space="0" w:color="auto"/>
                    <w:bottom w:val="none" w:sz="0" w:space="0" w:color="auto"/>
                    <w:right w:val="none" w:sz="0" w:space="0" w:color="auto"/>
                  </w:divBdr>
                </w:div>
              </w:divsChild>
            </w:div>
            <w:div w:id="1478452443">
              <w:marLeft w:val="0"/>
              <w:marRight w:val="0"/>
              <w:marTop w:val="0"/>
              <w:marBottom w:val="0"/>
              <w:divBdr>
                <w:top w:val="none" w:sz="0" w:space="0" w:color="auto"/>
                <w:left w:val="none" w:sz="0" w:space="0" w:color="auto"/>
                <w:bottom w:val="none" w:sz="0" w:space="0" w:color="auto"/>
                <w:right w:val="none" w:sz="0" w:space="0" w:color="auto"/>
              </w:divBdr>
              <w:divsChild>
                <w:div w:id="325062562">
                  <w:marLeft w:val="0"/>
                  <w:marRight w:val="0"/>
                  <w:marTop w:val="0"/>
                  <w:marBottom w:val="0"/>
                  <w:divBdr>
                    <w:top w:val="none" w:sz="0" w:space="0" w:color="auto"/>
                    <w:left w:val="none" w:sz="0" w:space="0" w:color="auto"/>
                    <w:bottom w:val="none" w:sz="0" w:space="0" w:color="auto"/>
                    <w:right w:val="none" w:sz="0" w:space="0" w:color="auto"/>
                  </w:divBdr>
                </w:div>
              </w:divsChild>
            </w:div>
            <w:div w:id="1490822774">
              <w:marLeft w:val="0"/>
              <w:marRight w:val="0"/>
              <w:marTop w:val="0"/>
              <w:marBottom w:val="0"/>
              <w:divBdr>
                <w:top w:val="none" w:sz="0" w:space="0" w:color="auto"/>
                <w:left w:val="none" w:sz="0" w:space="0" w:color="auto"/>
                <w:bottom w:val="none" w:sz="0" w:space="0" w:color="auto"/>
                <w:right w:val="none" w:sz="0" w:space="0" w:color="auto"/>
              </w:divBdr>
              <w:divsChild>
                <w:div w:id="18750665">
                  <w:marLeft w:val="0"/>
                  <w:marRight w:val="0"/>
                  <w:marTop w:val="0"/>
                  <w:marBottom w:val="0"/>
                  <w:divBdr>
                    <w:top w:val="none" w:sz="0" w:space="0" w:color="auto"/>
                    <w:left w:val="none" w:sz="0" w:space="0" w:color="auto"/>
                    <w:bottom w:val="none" w:sz="0" w:space="0" w:color="auto"/>
                    <w:right w:val="none" w:sz="0" w:space="0" w:color="auto"/>
                  </w:divBdr>
                </w:div>
              </w:divsChild>
            </w:div>
            <w:div w:id="1539246211">
              <w:marLeft w:val="0"/>
              <w:marRight w:val="0"/>
              <w:marTop w:val="0"/>
              <w:marBottom w:val="0"/>
              <w:divBdr>
                <w:top w:val="none" w:sz="0" w:space="0" w:color="auto"/>
                <w:left w:val="none" w:sz="0" w:space="0" w:color="auto"/>
                <w:bottom w:val="none" w:sz="0" w:space="0" w:color="auto"/>
                <w:right w:val="none" w:sz="0" w:space="0" w:color="auto"/>
              </w:divBdr>
              <w:divsChild>
                <w:div w:id="312607313">
                  <w:marLeft w:val="0"/>
                  <w:marRight w:val="0"/>
                  <w:marTop w:val="0"/>
                  <w:marBottom w:val="0"/>
                  <w:divBdr>
                    <w:top w:val="none" w:sz="0" w:space="0" w:color="auto"/>
                    <w:left w:val="none" w:sz="0" w:space="0" w:color="auto"/>
                    <w:bottom w:val="none" w:sz="0" w:space="0" w:color="auto"/>
                    <w:right w:val="none" w:sz="0" w:space="0" w:color="auto"/>
                  </w:divBdr>
                </w:div>
              </w:divsChild>
            </w:div>
            <w:div w:id="1565604603">
              <w:marLeft w:val="0"/>
              <w:marRight w:val="0"/>
              <w:marTop w:val="0"/>
              <w:marBottom w:val="0"/>
              <w:divBdr>
                <w:top w:val="none" w:sz="0" w:space="0" w:color="auto"/>
                <w:left w:val="none" w:sz="0" w:space="0" w:color="auto"/>
                <w:bottom w:val="none" w:sz="0" w:space="0" w:color="auto"/>
                <w:right w:val="none" w:sz="0" w:space="0" w:color="auto"/>
              </w:divBdr>
              <w:divsChild>
                <w:div w:id="1108308702">
                  <w:marLeft w:val="0"/>
                  <w:marRight w:val="0"/>
                  <w:marTop w:val="0"/>
                  <w:marBottom w:val="0"/>
                  <w:divBdr>
                    <w:top w:val="none" w:sz="0" w:space="0" w:color="auto"/>
                    <w:left w:val="none" w:sz="0" w:space="0" w:color="auto"/>
                    <w:bottom w:val="none" w:sz="0" w:space="0" w:color="auto"/>
                    <w:right w:val="none" w:sz="0" w:space="0" w:color="auto"/>
                  </w:divBdr>
                </w:div>
              </w:divsChild>
            </w:div>
            <w:div w:id="1855460707">
              <w:marLeft w:val="0"/>
              <w:marRight w:val="0"/>
              <w:marTop w:val="0"/>
              <w:marBottom w:val="0"/>
              <w:divBdr>
                <w:top w:val="none" w:sz="0" w:space="0" w:color="auto"/>
                <w:left w:val="none" w:sz="0" w:space="0" w:color="auto"/>
                <w:bottom w:val="none" w:sz="0" w:space="0" w:color="auto"/>
                <w:right w:val="none" w:sz="0" w:space="0" w:color="auto"/>
              </w:divBdr>
              <w:divsChild>
                <w:div w:id="1971158258">
                  <w:marLeft w:val="0"/>
                  <w:marRight w:val="0"/>
                  <w:marTop w:val="0"/>
                  <w:marBottom w:val="0"/>
                  <w:divBdr>
                    <w:top w:val="none" w:sz="0" w:space="0" w:color="auto"/>
                    <w:left w:val="none" w:sz="0" w:space="0" w:color="auto"/>
                    <w:bottom w:val="none" w:sz="0" w:space="0" w:color="auto"/>
                    <w:right w:val="none" w:sz="0" w:space="0" w:color="auto"/>
                  </w:divBdr>
                </w:div>
              </w:divsChild>
            </w:div>
            <w:div w:id="1976594092">
              <w:marLeft w:val="0"/>
              <w:marRight w:val="0"/>
              <w:marTop w:val="0"/>
              <w:marBottom w:val="0"/>
              <w:divBdr>
                <w:top w:val="none" w:sz="0" w:space="0" w:color="auto"/>
                <w:left w:val="none" w:sz="0" w:space="0" w:color="auto"/>
                <w:bottom w:val="none" w:sz="0" w:space="0" w:color="auto"/>
                <w:right w:val="none" w:sz="0" w:space="0" w:color="auto"/>
              </w:divBdr>
              <w:divsChild>
                <w:div w:id="621347346">
                  <w:marLeft w:val="0"/>
                  <w:marRight w:val="0"/>
                  <w:marTop w:val="0"/>
                  <w:marBottom w:val="0"/>
                  <w:divBdr>
                    <w:top w:val="none" w:sz="0" w:space="0" w:color="auto"/>
                    <w:left w:val="none" w:sz="0" w:space="0" w:color="auto"/>
                    <w:bottom w:val="none" w:sz="0" w:space="0" w:color="auto"/>
                    <w:right w:val="none" w:sz="0" w:space="0" w:color="auto"/>
                  </w:divBdr>
                </w:div>
                <w:div w:id="1873149996">
                  <w:marLeft w:val="0"/>
                  <w:marRight w:val="0"/>
                  <w:marTop w:val="0"/>
                  <w:marBottom w:val="0"/>
                  <w:divBdr>
                    <w:top w:val="none" w:sz="0" w:space="0" w:color="auto"/>
                    <w:left w:val="none" w:sz="0" w:space="0" w:color="auto"/>
                    <w:bottom w:val="none" w:sz="0" w:space="0" w:color="auto"/>
                    <w:right w:val="none" w:sz="0" w:space="0" w:color="auto"/>
                  </w:divBdr>
                </w:div>
              </w:divsChild>
            </w:div>
            <w:div w:id="2021734321">
              <w:marLeft w:val="0"/>
              <w:marRight w:val="0"/>
              <w:marTop w:val="0"/>
              <w:marBottom w:val="0"/>
              <w:divBdr>
                <w:top w:val="none" w:sz="0" w:space="0" w:color="auto"/>
                <w:left w:val="none" w:sz="0" w:space="0" w:color="auto"/>
                <w:bottom w:val="none" w:sz="0" w:space="0" w:color="auto"/>
                <w:right w:val="none" w:sz="0" w:space="0" w:color="auto"/>
              </w:divBdr>
              <w:divsChild>
                <w:div w:id="14185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508801">
      <w:bodyDiv w:val="1"/>
      <w:marLeft w:val="0"/>
      <w:marRight w:val="0"/>
      <w:marTop w:val="0"/>
      <w:marBottom w:val="0"/>
      <w:divBdr>
        <w:top w:val="none" w:sz="0" w:space="0" w:color="auto"/>
        <w:left w:val="none" w:sz="0" w:space="0" w:color="auto"/>
        <w:bottom w:val="none" w:sz="0" w:space="0" w:color="auto"/>
        <w:right w:val="none" w:sz="0" w:space="0" w:color="auto"/>
      </w:divBdr>
      <w:divsChild>
        <w:div w:id="1383943909">
          <w:marLeft w:val="0"/>
          <w:marRight w:val="0"/>
          <w:marTop w:val="0"/>
          <w:marBottom w:val="0"/>
          <w:divBdr>
            <w:top w:val="none" w:sz="0" w:space="0" w:color="auto"/>
            <w:left w:val="none" w:sz="0" w:space="0" w:color="auto"/>
            <w:bottom w:val="none" w:sz="0" w:space="0" w:color="auto"/>
            <w:right w:val="none" w:sz="0" w:space="0" w:color="auto"/>
          </w:divBdr>
          <w:divsChild>
            <w:div w:id="782193595">
              <w:marLeft w:val="0"/>
              <w:marRight w:val="0"/>
              <w:marTop w:val="0"/>
              <w:marBottom w:val="0"/>
              <w:divBdr>
                <w:top w:val="none" w:sz="0" w:space="0" w:color="auto"/>
                <w:left w:val="none" w:sz="0" w:space="0" w:color="auto"/>
                <w:bottom w:val="none" w:sz="0" w:space="0" w:color="auto"/>
                <w:right w:val="none" w:sz="0" w:space="0" w:color="auto"/>
              </w:divBdr>
              <w:divsChild>
                <w:div w:id="1671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975115">
      <w:bodyDiv w:val="1"/>
      <w:marLeft w:val="0"/>
      <w:marRight w:val="0"/>
      <w:marTop w:val="0"/>
      <w:marBottom w:val="0"/>
      <w:divBdr>
        <w:top w:val="none" w:sz="0" w:space="0" w:color="auto"/>
        <w:left w:val="none" w:sz="0" w:space="0" w:color="auto"/>
        <w:bottom w:val="none" w:sz="0" w:space="0" w:color="auto"/>
        <w:right w:val="none" w:sz="0" w:space="0" w:color="auto"/>
      </w:divBdr>
      <w:divsChild>
        <w:div w:id="108359142">
          <w:marLeft w:val="0"/>
          <w:marRight w:val="0"/>
          <w:marTop w:val="0"/>
          <w:marBottom w:val="0"/>
          <w:divBdr>
            <w:top w:val="none" w:sz="0" w:space="0" w:color="auto"/>
            <w:left w:val="none" w:sz="0" w:space="0" w:color="auto"/>
            <w:bottom w:val="none" w:sz="0" w:space="0" w:color="auto"/>
            <w:right w:val="none" w:sz="0" w:space="0" w:color="auto"/>
          </w:divBdr>
          <w:divsChild>
            <w:div w:id="574168236">
              <w:marLeft w:val="0"/>
              <w:marRight w:val="0"/>
              <w:marTop w:val="0"/>
              <w:marBottom w:val="0"/>
              <w:divBdr>
                <w:top w:val="none" w:sz="0" w:space="0" w:color="auto"/>
                <w:left w:val="none" w:sz="0" w:space="0" w:color="auto"/>
                <w:bottom w:val="none" w:sz="0" w:space="0" w:color="auto"/>
                <w:right w:val="none" w:sz="0" w:space="0" w:color="auto"/>
              </w:divBdr>
              <w:divsChild>
                <w:div w:id="20243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1029">
      <w:bodyDiv w:val="1"/>
      <w:marLeft w:val="0"/>
      <w:marRight w:val="0"/>
      <w:marTop w:val="0"/>
      <w:marBottom w:val="0"/>
      <w:divBdr>
        <w:top w:val="none" w:sz="0" w:space="0" w:color="auto"/>
        <w:left w:val="none" w:sz="0" w:space="0" w:color="auto"/>
        <w:bottom w:val="none" w:sz="0" w:space="0" w:color="auto"/>
        <w:right w:val="none" w:sz="0" w:space="0" w:color="auto"/>
      </w:divBdr>
      <w:divsChild>
        <w:div w:id="1907835990">
          <w:marLeft w:val="0"/>
          <w:marRight w:val="0"/>
          <w:marTop w:val="0"/>
          <w:marBottom w:val="0"/>
          <w:divBdr>
            <w:top w:val="none" w:sz="0" w:space="0" w:color="auto"/>
            <w:left w:val="none" w:sz="0" w:space="0" w:color="auto"/>
            <w:bottom w:val="none" w:sz="0" w:space="0" w:color="auto"/>
            <w:right w:val="none" w:sz="0" w:space="0" w:color="auto"/>
          </w:divBdr>
          <w:divsChild>
            <w:div w:id="1837919072">
              <w:marLeft w:val="0"/>
              <w:marRight w:val="0"/>
              <w:marTop w:val="0"/>
              <w:marBottom w:val="0"/>
              <w:divBdr>
                <w:top w:val="none" w:sz="0" w:space="0" w:color="auto"/>
                <w:left w:val="none" w:sz="0" w:space="0" w:color="auto"/>
                <w:bottom w:val="none" w:sz="0" w:space="0" w:color="auto"/>
                <w:right w:val="none" w:sz="0" w:space="0" w:color="auto"/>
              </w:divBdr>
              <w:divsChild>
                <w:div w:id="17084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8022">
      <w:bodyDiv w:val="1"/>
      <w:marLeft w:val="0"/>
      <w:marRight w:val="0"/>
      <w:marTop w:val="0"/>
      <w:marBottom w:val="0"/>
      <w:divBdr>
        <w:top w:val="none" w:sz="0" w:space="0" w:color="auto"/>
        <w:left w:val="none" w:sz="0" w:space="0" w:color="auto"/>
        <w:bottom w:val="none" w:sz="0" w:space="0" w:color="auto"/>
        <w:right w:val="none" w:sz="0" w:space="0" w:color="auto"/>
      </w:divBdr>
      <w:divsChild>
        <w:div w:id="2075591098">
          <w:marLeft w:val="0"/>
          <w:marRight w:val="0"/>
          <w:marTop w:val="0"/>
          <w:marBottom w:val="0"/>
          <w:divBdr>
            <w:top w:val="none" w:sz="0" w:space="0" w:color="auto"/>
            <w:left w:val="none" w:sz="0" w:space="0" w:color="auto"/>
            <w:bottom w:val="none" w:sz="0" w:space="0" w:color="auto"/>
            <w:right w:val="none" w:sz="0" w:space="0" w:color="auto"/>
          </w:divBdr>
          <w:divsChild>
            <w:div w:id="2139444240">
              <w:marLeft w:val="0"/>
              <w:marRight w:val="0"/>
              <w:marTop w:val="0"/>
              <w:marBottom w:val="0"/>
              <w:divBdr>
                <w:top w:val="none" w:sz="0" w:space="0" w:color="auto"/>
                <w:left w:val="none" w:sz="0" w:space="0" w:color="auto"/>
                <w:bottom w:val="none" w:sz="0" w:space="0" w:color="auto"/>
                <w:right w:val="none" w:sz="0" w:space="0" w:color="auto"/>
              </w:divBdr>
              <w:divsChild>
                <w:div w:id="14039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6820">
      <w:bodyDiv w:val="1"/>
      <w:marLeft w:val="0"/>
      <w:marRight w:val="0"/>
      <w:marTop w:val="0"/>
      <w:marBottom w:val="0"/>
      <w:divBdr>
        <w:top w:val="none" w:sz="0" w:space="0" w:color="auto"/>
        <w:left w:val="none" w:sz="0" w:space="0" w:color="auto"/>
        <w:bottom w:val="none" w:sz="0" w:space="0" w:color="auto"/>
        <w:right w:val="none" w:sz="0" w:space="0" w:color="auto"/>
      </w:divBdr>
      <w:divsChild>
        <w:div w:id="487210250">
          <w:marLeft w:val="0"/>
          <w:marRight w:val="0"/>
          <w:marTop w:val="0"/>
          <w:marBottom w:val="0"/>
          <w:divBdr>
            <w:top w:val="none" w:sz="0" w:space="0" w:color="auto"/>
            <w:left w:val="none" w:sz="0" w:space="0" w:color="auto"/>
            <w:bottom w:val="none" w:sz="0" w:space="0" w:color="auto"/>
            <w:right w:val="none" w:sz="0" w:space="0" w:color="auto"/>
          </w:divBdr>
          <w:divsChild>
            <w:div w:id="849952743">
              <w:marLeft w:val="0"/>
              <w:marRight w:val="0"/>
              <w:marTop w:val="0"/>
              <w:marBottom w:val="0"/>
              <w:divBdr>
                <w:top w:val="none" w:sz="0" w:space="0" w:color="auto"/>
                <w:left w:val="none" w:sz="0" w:space="0" w:color="auto"/>
                <w:bottom w:val="none" w:sz="0" w:space="0" w:color="auto"/>
                <w:right w:val="none" w:sz="0" w:space="0" w:color="auto"/>
              </w:divBdr>
              <w:divsChild>
                <w:div w:id="18677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753">
      <w:bodyDiv w:val="1"/>
      <w:marLeft w:val="0"/>
      <w:marRight w:val="0"/>
      <w:marTop w:val="0"/>
      <w:marBottom w:val="0"/>
      <w:divBdr>
        <w:top w:val="none" w:sz="0" w:space="0" w:color="auto"/>
        <w:left w:val="none" w:sz="0" w:space="0" w:color="auto"/>
        <w:bottom w:val="none" w:sz="0" w:space="0" w:color="auto"/>
        <w:right w:val="none" w:sz="0" w:space="0" w:color="auto"/>
      </w:divBdr>
      <w:divsChild>
        <w:div w:id="257719300">
          <w:marLeft w:val="0"/>
          <w:marRight w:val="0"/>
          <w:marTop w:val="0"/>
          <w:marBottom w:val="0"/>
          <w:divBdr>
            <w:top w:val="none" w:sz="0" w:space="0" w:color="auto"/>
            <w:left w:val="none" w:sz="0" w:space="0" w:color="auto"/>
            <w:bottom w:val="none" w:sz="0" w:space="0" w:color="auto"/>
            <w:right w:val="none" w:sz="0" w:space="0" w:color="auto"/>
          </w:divBdr>
          <w:divsChild>
            <w:div w:id="1074594393">
              <w:marLeft w:val="0"/>
              <w:marRight w:val="0"/>
              <w:marTop w:val="0"/>
              <w:marBottom w:val="0"/>
              <w:divBdr>
                <w:top w:val="none" w:sz="0" w:space="0" w:color="auto"/>
                <w:left w:val="none" w:sz="0" w:space="0" w:color="auto"/>
                <w:bottom w:val="none" w:sz="0" w:space="0" w:color="auto"/>
                <w:right w:val="none" w:sz="0" w:space="0" w:color="auto"/>
              </w:divBdr>
              <w:divsChild>
                <w:div w:id="10487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046">
      <w:bodyDiv w:val="1"/>
      <w:marLeft w:val="0"/>
      <w:marRight w:val="0"/>
      <w:marTop w:val="0"/>
      <w:marBottom w:val="0"/>
      <w:divBdr>
        <w:top w:val="none" w:sz="0" w:space="0" w:color="auto"/>
        <w:left w:val="none" w:sz="0" w:space="0" w:color="auto"/>
        <w:bottom w:val="none" w:sz="0" w:space="0" w:color="auto"/>
        <w:right w:val="none" w:sz="0" w:space="0" w:color="auto"/>
      </w:divBdr>
      <w:divsChild>
        <w:div w:id="835651079">
          <w:marLeft w:val="0"/>
          <w:marRight w:val="0"/>
          <w:marTop w:val="0"/>
          <w:marBottom w:val="0"/>
          <w:divBdr>
            <w:top w:val="none" w:sz="0" w:space="0" w:color="auto"/>
            <w:left w:val="none" w:sz="0" w:space="0" w:color="auto"/>
            <w:bottom w:val="none" w:sz="0" w:space="0" w:color="auto"/>
            <w:right w:val="none" w:sz="0" w:space="0" w:color="auto"/>
          </w:divBdr>
          <w:divsChild>
            <w:div w:id="1001852663">
              <w:marLeft w:val="0"/>
              <w:marRight w:val="0"/>
              <w:marTop w:val="0"/>
              <w:marBottom w:val="0"/>
              <w:divBdr>
                <w:top w:val="none" w:sz="0" w:space="0" w:color="auto"/>
                <w:left w:val="none" w:sz="0" w:space="0" w:color="auto"/>
                <w:bottom w:val="none" w:sz="0" w:space="0" w:color="auto"/>
                <w:right w:val="none" w:sz="0" w:space="0" w:color="auto"/>
              </w:divBdr>
              <w:divsChild>
                <w:div w:id="11960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88098">
      <w:bodyDiv w:val="1"/>
      <w:marLeft w:val="0"/>
      <w:marRight w:val="0"/>
      <w:marTop w:val="0"/>
      <w:marBottom w:val="0"/>
      <w:divBdr>
        <w:top w:val="none" w:sz="0" w:space="0" w:color="auto"/>
        <w:left w:val="none" w:sz="0" w:space="0" w:color="auto"/>
        <w:bottom w:val="none" w:sz="0" w:space="0" w:color="auto"/>
        <w:right w:val="none" w:sz="0" w:space="0" w:color="auto"/>
      </w:divBdr>
      <w:divsChild>
        <w:div w:id="168567559">
          <w:marLeft w:val="0"/>
          <w:marRight w:val="0"/>
          <w:marTop w:val="0"/>
          <w:marBottom w:val="0"/>
          <w:divBdr>
            <w:top w:val="none" w:sz="0" w:space="0" w:color="auto"/>
            <w:left w:val="none" w:sz="0" w:space="0" w:color="auto"/>
            <w:bottom w:val="none" w:sz="0" w:space="0" w:color="auto"/>
            <w:right w:val="none" w:sz="0" w:space="0" w:color="auto"/>
          </w:divBdr>
          <w:divsChild>
            <w:div w:id="354768345">
              <w:marLeft w:val="0"/>
              <w:marRight w:val="0"/>
              <w:marTop w:val="0"/>
              <w:marBottom w:val="0"/>
              <w:divBdr>
                <w:top w:val="none" w:sz="0" w:space="0" w:color="auto"/>
                <w:left w:val="none" w:sz="0" w:space="0" w:color="auto"/>
                <w:bottom w:val="none" w:sz="0" w:space="0" w:color="auto"/>
                <w:right w:val="none" w:sz="0" w:space="0" w:color="auto"/>
              </w:divBdr>
              <w:divsChild>
                <w:div w:id="1656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4892">
      <w:bodyDiv w:val="1"/>
      <w:marLeft w:val="0"/>
      <w:marRight w:val="0"/>
      <w:marTop w:val="0"/>
      <w:marBottom w:val="0"/>
      <w:divBdr>
        <w:top w:val="none" w:sz="0" w:space="0" w:color="auto"/>
        <w:left w:val="none" w:sz="0" w:space="0" w:color="auto"/>
        <w:bottom w:val="none" w:sz="0" w:space="0" w:color="auto"/>
        <w:right w:val="none" w:sz="0" w:space="0" w:color="auto"/>
      </w:divBdr>
      <w:divsChild>
        <w:div w:id="472645774">
          <w:marLeft w:val="0"/>
          <w:marRight w:val="0"/>
          <w:marTop w:val="0"/>
          <w:marBottom w:val="0"/>
          <w:divBdr>
            <w:top w:val="none" w:sz="0" w:space="0" w:color="auto"/>
            <w:left w:val="none" w:sz="0" w:space="0" w:color="auto"/>
            <w:bottom w:val="none" w:sz="0" w:space="0" w:color="auto"/>
            <w:right w:val="none" w:sz="0" w:space="0" w:color="auto"/>
          </w:divBdr>
          <w:divsChild>
            <w:div w:id="39669778">
              <w:marLeft w:val="0"/>
              <w:marRight w:val="0"/>
              <w:marTop w:val="0"/>
              <w:marBottom w:val="0"/>
              <w:divBdr>
                <w:top w:val="none" w:sz="0" w:space="0" w:color="auto"/>
                <w:left w:val="none" w:sz="0" w:space="0" w:color="auto"/>
                <w:bottom w:val="none" w:sz="0" w:space="0" w:color="auto"/>
                <w:right w:val="none" w:sz="0" w:space="0" w:color="auto"/>
              </w:divBdr>
              <w:divsChild>
                <w:div w:id="952446539">
                  <w:marLeft w:val="0"/>
                  <w:marRight w:val="0"/>
                  <w:marTop w:val="0"/>
                  <w:marBottom w:val="0"/>
                  <w:divBdr>
                    <w:top w:val="none" w:sz="0" w:space="0" w:color="auto"/>
                    <w:left w:val="none" w:sz="0" w:space="0" w:color="auto"/>
                    <w:bottom w:val="none" w:sz="0" w:space="0" w:color="auto"/>
                    <w:right w:val="none" w:sz="0" w:space="0" w:color="auto"/>
                  </w:divBdr>
                </w:div>
              </w:divsChild>
            </w:div>
            <w:div w:id="55981452">
              <w:marLeft w:val="0"/>
              <w:marRight w:val="0"/>
              <w:marTop w:val="0"/>
              <w:marBottom w:val="0"/>
              <w:divBdr>
                <w:top w:val="none" w:sz="0" w:space="0" w:color="auto"/>
                <w:left w:val="none" w:sz="0" w:space="0" w:color="auto"/>
                <w:bottom w:val="none" w:sz="0" w:space="0" w:color="auto"/>
                <w:right w:val="none" w:sz="0" w:space="0" w:color="auto"/>
              </w:divBdr>
              <w:divsChild>
                <w:div w:id="334303647">
                  <w:marLeft w:val="0"/>
                  <w:marRight w:val="0"/>
                  <w:marTop w:val="0"/>
                  <w:marBottom w:val="0"/>
                  <w:divBdr>
                    <w:top w:val="none" w:sz="0" w:space="0" w:color="auto"/>
                    <w:left w:val="none" w:sz="0" w:space="0" w:color="auto"/>
                    <w:bottom w:val="none" w:sz="0" w:space="0" w:color="auto"/>
                    <w:right w:val="none" w:sz="0" w:space="0" w:color="auto"/>
                  </w:divBdr>
                </w:div>
              </w:divsChild>
            </w:div>
            <w:div w:id="189875050">
              <w:marLeft w:val="0"/>
              <w:marRight w:val="0"/>
              <w:marTop w:val="0"/>
              <w:marBottom w:val="0"/>
              <w:divBdr>
                <w:top w:val="none" w:sz="0" w:space="0" w:color="auto"/>
                <w:left w:val="none" w:sz="0" w:space="0" w:color="auto"/>
                <w:bottom w:val="none" w:sz="0" w:space="0" w:color="auto"/>
                <w:right w:val="none" w:sz="0" w:space="0" w:color="auto"/>
              </w:divBdr>
              <w:divsChild>
                <w:div w:id="2060006791">
                  <w:marLeft w:val="0"/>
                  <w:marRight w:val="0"/>
                  <w:marTop w:val="0"/>
                  <w:marBottom w:val="0"/>
                  <w:divBdr>
                    <w:top w:val="none" w:sz="0" w:space="0" w:color="auto"/>
                    <w:left w:val="none" w:sz="0" w:space="0" w:color="auto"/>
                    <w:bottom w:val="none" w:sz="0" w:space="0" w:color="auto"/>
                    <w:right w:val="none" w:sz="0" w:space="0" w:color="auto"/>
                  </w:divBdr>
                </w:div>
              </w:divsChild>
            </w:div>
            <w:div w:id="209608311">
              <w:marLeft w:val="0"/>
              <w:marRight w:val="0"/>
              <w:marTop w:val="0"/>
              <w:marBottom w:val="0"/>
              <w:divBdr>
                <w:top w:val="none" w:sz="0" w:space="0" w:color="auto"/>
                <w:left w:val="none" w:sz="0" w:space="0" w:color="auto"/>
                <w:bottom w:val="none" w:sz="0" w:space="0" w:color="auto"/>
                <w:right w:val="none" w:sz="0" w:space="0" w:color="auto"/>
              </w:divBdr>
              <w:divsChild>
                <w:div w:id="436368953">
                  <w:marLeft w:val="0"/>
                  <w:marRight w:val="0"/>
                  <w:marTop w:val="0"/>
                  <w:marBottom w:val="0"/>
                  <w:divBdr>
                    <w:top w:val="none" w:sz="0" w:space="0" w:color="auto"/>
                    <w:left w:val="none" w:sz="0" w:space="0" w:color="auto"/>
                    <w:bottom w:val="none" w:sz="0" w:space="0" w:color="auto"/>
                    <w:right w:val="none" w:sz="0" w:space="0" w:color="auto"/>
                  </w:divBdr>
                </w:div>
              </w:divsChild>
            </w:div>
            <w:div w:id="226652330">
              <w:marLeft w:val="0"/>
              <w:marRight w:val="0"/>
              <w:marTop w:val="0"/>
              <w:marBottom w:val="0"/>
              <w:divBdr>
                <w:top w:val="none" w:sz="0" w:space="0" w:color="auto"/>
                <w:left w:val="none" w:sz="0" w:space="0" w:color="auto"/>
                <w:bottom w:val="none" w:sz="0" w:space="0" w:color="auto"/>
                <w:right w:val="none" w:sz="0" w:space="0" w:color="auto"/>
              </w:divBdr>
              <w:divsChild>
                <w:div w:id="1300307030">
                  <w:marLeft w:val="0"/>
                  <w:marRight w:val="0"/>
                  <w:marTop w:val="0"/>
                  <w:marBottom w:val="0"/>
                  <w:divBdr>
                    <w:top w:val="none" w:sz="0" w:space="0" w:color="auto"/>
                    <w:left w:val="none" w:sz="0" w:space="0" w:color="auto"/>
                    <w:bottom w:val="none" w:sz="0" w:space="0" w:color="auto"/>
                    <w:right w:val="none" w:sz="0" w:space="0" w:color="auto"/>
                  </w:divBdr>
                </w:div>
              </w:divsChild>
            </w:div>
            <w:div w:id="370693287">
              <w:marLeft w:val="0"/>
              <w:marRight w:val="0"/>
              <w:marTop w:val="0"/>
              <w:marBottom w:val="0"/>
              <w:divBdr>
                <w:top w:val="none" w:sz="0" w:space="0" w:color="auto"/>
                <w:left w:val="none" w:sz="0" w:space="0" w:color="auto"/>
                <w:bottom w:val="none" w:sz="0" w:space="0" w:color="auto"/>
                <w:right w:val="none" w:sz="0" w:space="0" w:color="auto"/>
              </w:divBdr>
              <w:divsChild>
                <w:div w:id="344869430">
                  <w:marLeft w:val="0"/>
                  <w:marRight w:val="0"/>
                  <w:marTop w:val="0"/>
                  <w:marBottom w:val="0"/>
                  <w:divBdr>
                    <w:top w:val="none" w:sz="0" w:space="0" w:color="auto"/>
                    <w:left w:val="none" w:sz="0" w:space="0" w:color="auto"/>
                    <w:bottom w:val="none" w:sz="0" w:space="0" w:color="auto"/>
                    <w:right w:val="none" w:sz="0" w:space="0" w:color="auto"/>
                  </w:divBdr>
                </w:div>
              </w:divsChild>
            </w:div>
            <w:div w:id="498274079">
              <w:marLeft w:val="0"/>
              <w:marRight w:val="0"/>
              <w:marTop w:val="0"/>
              <w:marBottom w:val="0"/>
              <w:divBdr>
                <w:top w:val="none" w:sz="0" w:space="0" w:color="auto"/>
                <w:left w:val="none" w:sz="0" w:space="0" w:color="auto"/>
                <w:bottom w:val="none" w:sz="0" w:space="0" w:color="auto"/>
                <w:right w:val="none" w:sz="0" w:space="0" w:color="auto"/>
              </w:divBdr>
              <w:divsChild>
                <w:div w:id="1239511769">
                  <w:marLeft w:val="0"/>
                  <w:marRight w:val="0"/>
                  <w:marTop w:val="0"/>
                  <w:marBottom w:val="0"/>
                  <w:divBdr>
                    <w:top w:val="none" w:sz="0" w:space="0" w:color="auto"/>
                    <w:left w:val="none" w:sz="0" w:space="0" w:color="auto"/>
                    <w:bottom w:val="none" w:sz="0" w:space="0" w:color="auto"/>
                    <w:right w:val="none" w:sz="0" w:space="0" w:color="auto"/>
                  </w:divBdr>
                </w:div>
              </w:divsChild>
            </w:div>
            <w:div w:id="520705452">
              <w:marLeft w:val="0"/>
              <w:marRight w:val="0"/>
              <w:marTop w:val="0"/>
              <w:marBottom w:val="0"/>
              <w:divBdr>
                <w:top w:val="none" w:sz="0" w:space="0" w:color="auto"/>
                <w:left w:val="none" w:sz="0" w:space="0" w:color="auto"/>
                <w:bottom w:val="none" w:sz="0" w:space="0" w:color="auto"/>
                <w:right w:val="none" w:sz="0" w:space="0" w:color="auto"/>
              </w:divBdr>
              <w:divsChild>
                <w:div w:id="1906724914">
                  <w:marLeft w:val="0"/>
                  <w:marRight w:val="0"/>
                  <w:marTop w:val="0"/>
                  <w:marBottom w:val="0"/>
                  <w:divBdr>
                    <w:top w:val="none" w:sz="0" w:space="0" w:color="auto"/>
                    <w:left w:val="none" w:sz="0" w:space="0" w:color="auto"/>
                    <w:bottom w:val="none" w:sz="0" w:space="0" w:color="auto"/>
                    <w:right w:val="none" w:sz="0" w:space="0" w:color="auto"/>
                  </w:divBdr>
                </w:div>
              </w:divsChild>
            </w:div>
            <w:div w:id="602569121">
              <w:marLeft w:val="0"/>
              <w:marRight w:val="0"/>
              <w:marTop w:val="0"/>
              <w:marBottom w:val="0"/>
              <w:divBdr>
                <w:top w:val="none" w:sz="0" w:space="0" w:color="auto"/>
                <w:left w:val="none" w:sz="0" w:space="0" w:color="auto"/>
                <w:bottom w:val="none" w:sz="0" w:space="0" w:color="auto"/>
                <w:right w:val="none" w:sz="0" w:space="0" w:color="auto"/>
              </w:divBdr>
              <w:divsChild>
                <w:div w:id="1987082439">
                  <w:marLeft w:val="0"/>
                  <w:marRight w:val="0"/>
                  <w:marTop w:val="0"/>
                  <w:marBottom w:val="0"/>
                  <w:divBdr>
                    <w:top w:val="none" w:sz="0" w:space="0" w:color="auto"/>
                    <w:left w:val="none" w:sz="0" w:space="0" w:color="auto"/>
                    <w:bottom w:val="none" w:sz="0" w:space="0" w:color="auto"/>
                    <w:right w:val="none" w:sz="0" w:space="0" w:color="auto"/>
                  </w:divBdr>
                </w:div>
              </w:divsChild>
            </w:div>
            <w:div w:id="637606793">
              <w:marLeft w:val="0"/>
              <w:marRight w:val="0"/>
              <w:marTop w:val="0"/>
              <w:marBottom w:val="0"/>
              <w:divBdr>
                <w:top w:val="none" w:sz="0" w:space="0" w:color="auto"/>
                <w:left w:val="none" w:sz="0" w:space="0" w:color="auto"/>
                <w:bottom w:val="none" w:sz="0" w:space="0" w:color="auto"/>
                <w:right w:val="none" w:sz="0" w:space="0" w:color="auto"/>
              </w:divBdr>
              <w:divsChild>
                <w:div w:id="234709103">
                  <w:marLeft w:val="0"/>
                  <w:marRight w:val="0"/>
                  <w:marTop w:val="0"/>
                  <w:marBottom w:val="0"/>
                  <w:divBdr>
                    <w:top w:val="none" w:sz="0" w:space="0" w:color="auto"/>
                    <w:left w:val="none" w:sz="0" w:space="0" w:color="auto"/>
                    <w:bottom w:val="none" w:sz="0" w:space="0" w:color="auto"/>
                    <w:right w:val="none" w:sz="0" w:space="0" w:color="auto"/>
                  </w:divBdr>
                </w:div>
              </w:divsChild>
            </w:div>
            <w:div w:id="709770758">
              <w:marLeft w:val="0"/>
              <w:marRight w:val="0"/>
              <w:marTop w:val="0"/>
              <w:marBottom w:val="0"/>
              <w:divBdr>
                <w:top w:val="none" w:sz="0" w:space="0" w:color="auto"/>
                <w:left w:val="none" w:sz="0" w:space="0" w:color="auto"/>
                <w:bottom w:val="none" w:sz="0" w:space="0" w:color="auto"/>
                <w:right w:val="none" w:sz="0" w:space="0" w:color="auto"/>
              </w:divBdr>
              <w:divsChild>
                <w:div w:id="435906748">
                  <w:marLeft w:val="0"/>
                  <w:marRight w:val="0"/>
                  <w:marTop w:val="0"/>
                  <w:marBottom w:val="0"/>
                  <w:divBdr>
                    <w:top w:val="none" w:sz="0" w:space="0" w:color="auto"/>
                    <w:left w:val="none" w:sz="0" w:space="0" w:color="auto"/>
                    <w:bottom w:val="none" w:sz="0" w:space="0" w:color="auto"/>
                    <w:right w:val="none" w:sz="0" w:space="0" w:color="auto"/>
                  </w:divBdr>
                </w:div>
              </w:divsChild>
            </w:div>
            <w:div w:id="765611217">
              <w:marLeft w:val="0"/>
              <w:marRight w:val="0"/>
              <w:marTop w:val="0"/>
              <w:marBottom w:val="0"/>
              <w:divBdr>
                <w:top w:val="none" w:sz="0" w:space="0" w:color="auto"/>
                <w:left w:val="none" w:sz="0" w:space="0" w:color="auto"/>
                <w:bottom w:val="none" w:sz="0" w:space="0" w:color="auto"/>
                <w:right w:val="none" w:sz="0" w:space="0" w:color="auto"/>
              </w:divBdr>
              <w:divsChild>
                <w:div w:id="1504541639">
                  <w:marLeft w:val="0"/>
                  <w:marRight w:val="0"/>
                  <w:marTop w:val="0"/>
                  <w:marBottom w:val="0"/>
                  <w:divBdr>
                    <w:top w:val="none" w:sz="0" w:space="0" w:color="auto"/>
                    <w:left w:val="none" w:sz="0" w:space="0" w:color="auto"/>
                    <w:bottom w:val="none" w:sz="0" w:space="0" w:color="auto"/>
                    <w:right w:val="none" w:sz="0" w:space="0" w:color="auto"/>
                  </w:divBdr>
                </w:div>
              </w:divsChild>
            </w:div>
            <w:div w:id="865631083">
              <w:marLeft w:val="0"/>
              <w:marRight w:val="0"/>
              <w:marTop w:val="0"/>
              <w:marBottom w:val="0"/>
              <w:divBdr>
                <w:top w:val="none" w:sz="0" w:space="0" w:color="auto"/>
                <w:left w:val="none" w:sz="0" w:space="0" w:color="auto"/>
                <w:bottom w:val="none" w:sz="0" w:space="0" w:color="auto"/>
                <w:right w:val="none" w:sz="0" w:space="0" w:color="auto"/>
              </w:divBdr>
              <w:divsChild>
                <w:div w:id="1537427292">
                  <w:marLeft w:val="0"/>
                  <w:marRight w:val="0"/>
                  <w:marTop w:val="0"/>
                  <w:marBottom w:val="0"/>
                  <w:divBdr>
                    <w:top w:val="none" w:sz="0" w:space="0" w:color="auto"/>
                    <w:left w:val="none" w:sz="0" w:space="0" w:color="auto"/>
                    <w:bottom w:val="none" w:sz="0" w:space="0" w:color="auto"/>
                    <w:right w:val="none" w:sz="0" w:space="0" w:color="auto"/>
                  </w:divBdr>
                </w:div>
              </w:divsChild>
            </w:div>
            <w:div w:id="988443653">
              <w:marLeft w:val="0"/>
              <w:marRight w:val="0"/>
              <w:marTop w:val="0"/>
              <w:marBottom w:val="0"/>
              <w:divBdr>
                <w:top w:val="none" w:sz="0" w:space="0" w:color="auto"/>
                <w:left w:val="none" w:sz="0" w:space="0" w:color="auto"/>
                <w:bottom w:val="none" w:sz="0" w:space="0" w:color="auto"/>
                <w:right w:val="none" w:sz="0" w:space="0" w:color="auto"/>
              </w:divBdr>
              <w:divsChild>
                <w:div w:id="405612365">
                  <w:marLeft w:val="0"/>
                  <w:marRight w:val="0"/>
                  <w:marTop w:val="0"/>
                  <w:marBottom w:val="0"/>
                  <w:divBdr>
                    <w:top w:val="none" w:sz="0" w:space="0" w:color="auto"/>
                    <w:left w:val="none" w:sz="0" w:space="0" w:color="auto"/>
                    <w:bottom w:val="none" w:sz="0" w:space="0" w:color="auto"/>
                    <w:right w:val="none" w:sz="0" w:space="0" w:color="auto"/>
                  </w:divBdr>
                </w:div>
              </w:divsChild>
            </w:div>
            <w:div w:id="1366254426">
              <w:marLeft w:val="0"/>
              <w:marRight w:val="0"/>
              <w:marTop w:val="0"/>
              <w:marBottom w:val="0"/>
              <w:divBdr>
                <w:top w:val="none" w:sz="0" w:space="0" w:color="auto"/>
                <w:left w:val="none" w:sz="0" w:space="0" w:color="auto"/>
                <w:bottom w:val="none" w:sz="0" w:space="0" w:color="auto"/>
                <w:right w:val="none" w:sz="0" w:space="0" w:color="auto"/>
              </w:divBdr>
              <w:divsChild>
                <w:div w:id="1580865810">
                  <w:marLeft w:val="0"/>
                  <w:marRight w:val="0"/>
                  <w:marTop w:val="0"/>
                  <w:marBottom w:val="0"/>
                  <w:divBdr>
                    <w:top w:val="none" w:sz="0" w:space="0" w:color="auto"/>
                    <w:left w:val="none" w:sz="0" w:space="0" w:color="auto"/>
                    <w:bottom w:val="none" w:sz="0" w:space="0" w:color="auto"/>
                    <w:right w:val="none" w:sz="0" w:space="0" w:color="auto"/>
                  </w:divBdr>
                </w:div>
              </w:divsChild>
            </w:div>
            <w:div w:id="1721510822">
              <w:marLeft w:val="0"/>
              <w:marRight w:val="0"/>
              <w:marTop w:val="0"/>
              <w:marBottom w:val="0"/>
              <w:divBdr>
                <w:top w:val="none" w:sz="0" w:space="0" w:color="auto"/>
                <w:left w:val="none" w:sz="0" w:space="0" w:color="auto"/>
                <w:bottom w:val="none" w:sz="0" w:space="0" w:color="auto"/>
                <w:right w:val="none" w:sz="0" w:space="0" w:color="auto"/>
              </w:divBdr>
              <w:divsChild>
                <w:div w:id="605892123">
                  <w:marLeft w:val="0"/>
                  <w:marRight w:val="0"/>
                  <w:marTop w:val="0"/>
                  <w:marBottom w:val="0"/>
                  <w:divBdr>
                    <w:top w:val="none" w:sz="0" w:space="0" w:color="auto"/>
                    <w:left w:val="none" w:sz="0" w:space="0" w:color="auto"/>
                    <w:bottom w:val="none" w:sz="0" w:space="0" w:color="auto"/>
                    <w:right w:val="none" w:sz="0" w:space="0" w:color="auto"/>
                  </w:divBdr>
                </w:div>
              </w:divsChild>
            </w:div>
            <w:div w:id="1916234717">
              <w:marLeft w:val="0"/>
              <w:marRight w:val="0"/>
              <w:marTop w:val="0"/>
              <w:marBottom w:val="0"/>
              <w:divBdr>
                <w:top w:val="none" w:sz="0" w:space="0" w:color="auto"/>
                <w:left w:val="none" w:sz="0" w:space="0" w:color="auto"/>
                <w:bottom w:val="none" w:sz="0" w:space="0" w:color="auto"/>
                <w:right w:val="none" w:sz="0" w:space="0" w:color="auto"/>
              </w:divBdr>
              <w:divsChild>
                <w:div w:id="270864848">
                  <w:marLeft w:val="0"/>
                  <w:marRight w:val="0"/>
                  <w:marTop w:val="0"/>
                  <w:marBottom w:val="0"/>
                  <w:divBdr>
                    <w:top w:val="none" w:sz="0" w:space="0" w:color="auto"/>
                    <w:left w:val="none" w:sz="0" w:space="0" w:color="auto"/>
                    <w:bottom w:val="none" w:sz="0" w:space="0" w:color="auto"/>
                    <w:right w:val="none" w:sz="0" w:space="0" w:color="auto"/>
                  </w:divBdr>
                </w:div>
              </w:divsChild>
            </w:div>
            <w:div w:id="2135442233">
              <w:marLeft w:val="0"/>
              <w:marRight w:val="0"/>
              <w:marTop w:val="0"/>
              <w:marBottom w:val="0"/>
              <w:divBdr>
                <w:top w:val="none" w:sz="0" w:space="0" w:color="auto"/>
                <w:left w:val="none" w:sz="0" w:space="0" w:color="auto"/>
                <w:bottom w:val="none" w:sz="0" w:space="0" w:color="auto"/>
                <w:right w:val="none" w:sz="0" w:space="0" w:color="auto"/>
              </w:divBdr>
              <w:divsChild>
                <w:div w:id="161362884">
                  <w:marLeft w:val="0"/>
                  <w:marRight w:val="0"/>
                  <w:marTop w:val="0"/>
                  <w:marBottom w:val="0"/>
                  <w:divBdr>
                    <w:top w:val="none" w:sz="0" w:space="0" w:color="auto"/>
                    <w:left w:val="none" w:sz="0" w:space="0" w:color="auto"/>
                    <w:bottom w:val="none" w:sz="0" w:space="0" w:color="auto"/>
                    <w:right w:val="none" w:sz="0" w:space="0" w:color="auto"/>
                  </w:divBdr>
                </w:div>
              </w:divsChild>
            </w:div>
            <w:div w:id="2144761530">
              <w:marLeft w:val="0"/>
              <w:marRight w:val="0"/>
              <w:marTop w:val="0"/>
              <w:marBottom w:val="0"/>
              <w:divBdr>
                <w:top w:val="none" w:sz="0" w:space="0" w:color="auto"/>
                <w:left w:val="none" w:sz="0" w:space="0" w:color="auto"/>
                <w:bottom w:val="none" w:sz="0" w:space="0" w:color="auto"/>
                <w:right w:val="none" w:sz="0" w:space="0" w:color="auto"/>
              </w:divBdr>
              <w:divsChild>
                <w:div w:id="1433239517">
                  <w:marLeft w:val="0"/>
                  <w:marRight w:val="0"/>
                  <w:marTop w:val="0"/>
                  <w:marBottom w:val="0"/>
                  <w:divBdr>
                    <w:top w:val="none" w:sz="0" w:space="0" w:color="auto"/>
                    <w:left w:val="none" w:sz="0" w:space="0" w:color="auto"/>
                    <w:bottom w:val="none" w:sz="0" w:space="0" w:color="auto"/>
                    <w:right w:val="none" w:sz="0" w:space="0" w:color="auto"/>
                  </w:divBdr>
                </w:div>
                <w:div w:id="16407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5404">
      <w:bodyDiv w:val="1"/>
      <w:marLeft w:val="0"/>
      <w:marRight w:val="0"/>
      <w:marTop w:val="0"/>
      <w:marBottom w:val="0"/>
      <w:divBdr>
        <w:top w:val="none" w:sz="0" w:space="0" w:color="auto"/>
        <w:left w:val="none" w:sz="0" w:space="0" w:color="auto"/>
        <w:bottom w:val="none" w:sz="0" w:space="0" w:color="auto"/>
        <w:right w:val="none" w:sz="0" w:space="0" w:color="auto"/>
      </w:divBdr>
      <w:divsChild>
        <w:div w:id="1216821277">
          <w:marLeft w:val="0"/>
          <w:marRight w:val="0"/>
          <w:marTop w:val="0"/>
          <w:marBottom w:val="0"/>
          <w:divBdr>
            <w:top w:val="none" w:sz="0" w:space="0" w:color="auto"/>
            <w:left w:val="none" w:sz="0" w:space="0" w:color="auto"/>
            <w:bottom w:val="none" w:sz="0" w:space="0" w:color="auto"/>
            <w:right w:val="none" w:sz="0" w:space="0" w:color="auto"/>
          </w:divBdr>
          <w:divsChild>
            <w:div w:id="1063337250">
              <w:marLeft w:val="0"/>
              <w:marRight w:val="0"/>
              <w:marTop w:val="0"/>
              <w:marBottom w:val="0"/>
              <w:divBdr>
                <w:top w:val="none" w:sz="0" w:space="0" w:color="auto"/>
                <w:left w:val="none" w:sz="0" w:space="0" w:color="auto"/>
                <w:bottom w:val="none" w:sz="0" w:space="0" w:color="auto"/>
                <w:right w:val="none" w:sz="0" w:space="0" w:color="auto"/>
              </w:divBdr>
              <w:divsChild>
                <w:div w:id="13242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5395">
      <w:bodyDiv w:val="1"/>
      <w:marLeft w:val="0"/>
      <w:marRight w:val="0"/>
      <w:marTop w:val="0"/>
      <w:marBottom w:val="0"/>
      <w:divBdr>
        <w:top w:val="none" w:sz="0" w:space="0" w:color="auto"/>
        <w:left w:val="none" w:sz="0" w:space="0" w:color="auto"/>
        <w:bottom w:val="none" w:sz="0" w:space="0" w:color="auto"/>
        <w:right w:val="none" w:sz="0" w:space="0" w:color="auto"/>
      </w:divBdr>
      <w:divsChild>
        <w:div w:id="274095379">
          <w:marLeft w:val="0"/>
          <w:marRight w:val="0"/>
          <w:marTop w:val="0"/>
          <w:marBottom w:val="0"/>
          <w:divBdr>
            <w:top w:val="none" w:sz="0" w:space="0" w:color="auto"/>
            <w:left w:val="none" w:sz="0" w:space="0" w:color="auto"/>
            <w:bottom w:val="none" w:sz="0" w:space="0" w:color="auto"/>
            <w:right w:val="none" w:sz="0" w:space="0" w:color="auto"/>
          </w:divBdr>
          <w:divsChild>
            <w:div w:id="500202311">
              <w:marLeft w:val="0"/>
              <w:marRight w:val="0"/>
              <w:marTop w:val="0"/>
              <w:marBottom w:val="0"/>
              <w:divBdr>
                <w:top w:val="none" w:sz="0" w:space="0" w:color="auto"/>
                <w:left w:val="none" w:sz="0" w:space="0" w:color="auto"/>
                <w:bottom w:val="none" w:sz="0" w:space="0" w:color="auto"/>
                <w:right w:val="none" w:sz="0" w:space="0" w:color="auto"/>
              </w:divBdr>
              <w:divsChild>
                <w:div w:id="2101442969">
                  <w:marLeft w:val="0"/>
                  <w:marRight w:val="0"/>
                  <w:marTop w:val="0"/>
                  <w:marBottom w:val="0"/>
                  <w:divBdr>
                    <w:top w:val="none" w:sz="0" w:space="0" w:color="auto"/>
                    <w:left w:val="none" w:sz="0" w:space="0" w:color="auto"/>
                    <w:bottom w:val="none" w:sz="0" w:space="0" w:color="auto"/>
                    <w:right w:val="none" w:sz="0" w:space="0" w:color="auto"/>
                  </w:divBdr>
                </w:div>
              </w:divsChild>
            </w:div>
            <w:div w:id="2055107702">
              <w:marLeft w:val="0"/>
              <w:marRight w:val="0"/>
              <w:marTop w:val="0"/>
              <w:marBottom w:val="0"/>
              <w:divBdr>
                <w:top w:val="none" w:sz="0" w:space="0" w:color="auto"/>
                <w:left w:val="none" w:sz="0" w:space="0" w:color="auto"/>
                <w:bottom w:val="none" w:sz="0" w:space="0" w:color="auto"/>
                <w:right w:val="none" w:sz="0" w:space="0" w:color="auto"/>
              </w:divBdr>
              <w:divsChild>
                <w:div w:id="78689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85574">
      <w:bodyDiv w:val="1"/>
      <w:marLeft w:val="0"/>
      <w:marRight w:val="0"/>
      <w:marTop w:val="0"/>
      <w:marBottom w:val="0"/>
      <w:divBdr>
        <w:top w:val="none" w:sz="0" w:space="0" w:color="auto"/>
        <w:left w:val="none" w:sz="0" w:space="0" w:color="auto"/>
        <w:bottom w:val="none" w:sz="0" w:space="0" w:color="auto"/>
        <w:right w:val="none" w:sz="0" w:space="0" w:color="auto"/>
      </w:divBdr>
      <w:divsChild>
        <w:div w:id="1479541092">
          <w:marLeft w:val="0"/>
          <w:marRight w:val="0"/>
          <w:marTop w:val="0"/>
          <w:marBottom w:val="0"/>
          <w:divBdr>
            <w:top w:val="none" w:sz="0" w:space="0" w:color="auto"/>
            <w:left w:val="none" w:sz="0" w:space="0" w:color="auto"/>
            <w:bottom w:val="none" w:sz="0" w:space="0" w:color="auto"/>
            <w:right w:val="none" w:sz="0" w:space="0" w:color="auto"/>
          </w:divBdr>
          <w:divsChild>
            <w:div w:id="566571774">
              <w:marLeft w:val="0"/>
              <w:marRight w:val="0"/>
              <w:marTop w:val="0"/>
              <w:marBottom w:val="0"/>
              <w:divBdr>
                <w:top w:val="none" w:sz="0" w:space="0" w:color="auto"/>
                <w:left w:val="none" w:sz="0" w:space="0" w:color="auto"/>
                <w:bottom w:val="none" w:sz="0" w:space="0" w:color="auto"/>
                <w:right w:val="none" w:sz="0" w:space="0" w:color="auto"/>
              </w:divBdr>
              <w:divsChild>
                <w:div w:id="16505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09502">
      <w:bodyDiv w:val="1"/>
      <w:marLeft w:val="0"/>
      <w:marRight w:val="0"/>
      <w:marTop w:val="0"/>
      <w:marBottom w:val="0"/>
      <w:divBdr>
        <w:top w:val="none" w:sz="0" w:space="0" w:color="auto"/>
        <w:left w:val="none" w:sz="0" w:space="0" w:color="auto"/>
        <w:bottom w:val="none" w:sz="0" w:space="0" w:color="auto"/>
        <w:right w:val="none" w:sz="0" w:space="0" w:color="auto"/>
      </w:divBdr>
      <w:divsChild>
        <w:div w:id="705788652">
          <w:marLeft w:val="0"/>
          <w:marRight w:val="0"/>
          <w:marTop w:val="0"/>
          <w:marBottom w:val="0"/>
          <w:divBdr>
            <w:top w:val="none" w:sz="0" w:space="0" w:color="auto"/>
            <w:left w:val="none" w:sz="0" w:space="0" w:color="auto"/>
            <w:bottom w:val="none" w:sz="0" w:space="0" w:color="auto"/>
            <w:right w:val="none" w:sz="0" w:space="0" w:color="auto"/>
          </w:divBdr>
          <w:divsChild>
            <w:div w:id="1883252746">
              <w:marLeft w:val="0"/>
              <w:marRight w:val="0"/>
              <w:marTop w:val="0"/>
              <w:marBottom w:val="0"/>
              <w:divBdr>
                <w:top w:val="none" w:sz="0" w:space="0" w:color="auto"/>
                <w:left w:val="none" w:sz="0" w:space="0" w:color="auto"/>
                <w:bottom w:val="none" w:sz="0" w:space="0" w:color="auto"/>
                <w:right w:val="none" w:sz="0" w:space="0" w:color="auto"/>
              </w:divBdr>
              <w:divsChild>
                <w:div w:id="18485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8895">
      <w:bodyDiv w:val="1"/>
      <w:marLeft w:val="0"/>
      <w:marRight w:val="0"/>
      <w:marTop w:val="0"/>
      <w:marBottom w:val="0"/>
      <w:divBdr>
        <w:top w:val="none" w:sz="0" w:space="0" w:color="auto"/>
        <w:left w:val="none" w:sz="0" w:space="0" w:color="auto"/>
        <w:bottom w:val="none" w:sz="0" w:space="0" w:color="auto"/>
        <w:right w:val="none" w:sz="0" w:space="0" w:color="auto"/>
      </w:divBdr>
      <w:divsChild>
        <w:div w:id="1271013700">
          <w:marLeft w:val="0"/>
          <w:marRight w:val="0"/>
          <w:marTop w:val="0"/>
          <w:marBottom w:val="0"/>
          <w:divBdr>
            <w:top w:val="none" w:sz="0" w:space="0" w:color="auto"/>
            <w:left w:val="none" w:sz="0" w:space="0" w:color="auto"/>
            <w:bottom w:val="none" w:sz="0" w:space="0" w:color="auto"/>
            <w:right w:val="none" w:sz="0" w:space="0" w:color="auto"/>
          </w:divBdr>
          <w:divsChild>
            <w:div w:id="1807625524">
              <w:marLeft w:val="0"/>
              <w:marRight w:val="0"/>
              <w:marTop w:val="0"/>
              <w:marBottom w:val="0"/>
              <w:divBdr>
                <w:top w:val="none" w:sz="0" w:space="0" w:color="auto"/>
                <w:left w:val="none" w:sz="0" w:space="0" w:color="auto"/>
                <w:bottom w:val="none" w:sz="0" w:space="0" w:color="auto"/>
                <w:right w:val="none" w:sz="0" w:space="0" w:color="auto"/>
              </w:divBdr>
              <w:divsChild>
                <w:div w:id="12626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51834">
      <w:bodyDiv w:val="1"/>
      <w:marLeft w:val="0"/>
      <w:marRight w:val="0"/>
      <w:marTop w:val="0"/>
      <w:marBottom w:val="0"/>
      <w:divBdr>
        <w:top w:val="none" w:sz="0" w:space="0" w:color="auto"/>
        <w:left w:val="none" w:sz="0" w:space="0" w:color="auto"/>
        <w:bottom w:val="none" w:sz="0" w:space="0" w:color="auto"/>
        <w:right w:val="none" w:sz="0" w:space="0" w:color="auto"/>
      </w:divBdr>
      <w:divsChild>
        <w:div w:id="49622208">
          <w:marLeft w:val="0"/>
          <w:marRight w:val="0"/>
          <w:marTop w:val="0"/>
          <w:marBottom w:val="0"/>
          <w:divBdr>
            <w:top w:val="none" w:sz="0" w:space="0" w:color="auto"/>
            <w:left w:val="none" w:sz="0" w:space="0" w:color="auto"/>
            <w:bottom w:val="none" w:sz="0" w:space="0" w:color="auto"/>
            <w:right w:val="none" w:sz="0" w:space="0" w:color="auto"/>
          </w:divBdr>
          <w:divsChild>
            <w:div w:id="1872254705">
              <w:marLeft w:val="0"/>
              <w:marRight w:val="0"/>
              <w:marTop w:val="0"/>
              <w:marBottom w:val="0"/>
              <w:divBdr>
                <w:top w:val="none" w:sz="0" w:space="0" w:color="auto"/>
                <w:left w:val="none" w:sz="0" w:space="0" w:color="auto"/>
                <w:bottom w:val="none" w:sz="0" w:space="0" w:color="auto"/>
                <w:right w:val="none" w:sz="0" w:space="0" w:color="auto"/>
              </w:divBdr>
              <w:divsChild>
                <w:div w:id="20307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4528">
      <w:bodyDiv w:val="1"/>
      <w:marLeft w:val="0"/>
      <w:marRight w:val="0"/>
      <w:marTop w:val="0"/>
      <w:marBottom w:val="0"/>
      <w:divBdr>
        <w:top w:val="none" w:sz="0" w:space="0" w:color="auto"/>
        <w:left w:val="none" w:sz="0" w:space="0" w:color="auto"/>
        <w:bottom w:val="none" w:sz="0" w:space="0" w:color="auto"/>
        <w:right w:val="none" w:sz="0" w:space="0" w:color="auto"/>
      </w:divBdr>
      <w:divsChild>
        <w:div w:id="1719669777">
          <w:marLeft w:val="0"/>
          <w:marRight w:val="0"/>
          <w:marTop w:val="0"/>
          <w:marBottom w:val="0"/>
          <w:divBdr>
            <w:top w:val="none" w:sz="0" w:space="0" w:color="auto"/>
            <w:left w:val="none" w:sz="0" w:space="0" w:color="auto"/>
            <w:bottom w:val="none" w:sz="0" w:space="0" w:color="auto"/>
            <w:right w:val="none" w:sz="0" w:space="0" w:color="auto"/>
          </w:divBdr>
          <w:divsChild>
            <w:div w:id="1949697707">
              <w:marLeft w:val="0"/>
              <w:marRight w:val="0"/>
              <w:marTop w:val="0"/>
              <w:marBottom w:val="0"/>
              <w:divBdr>
                <w:top w:val="none" w:sz="0" w:space="0" w:color="auto"/>
                <w:left w:val="none" w:sz="0" w:space="0" w:color="auto"/>
                <w:bottom w:val="none" w:sz="0" w:space="0" w:color="auto"/>
                <w:right w:val="none" w:sz="0" w:space="0" w:color="auto"/>
              </w:divBdr>
              <w:divsChild>
                <w:div w:id="18835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70209">
      <w:bodyDiv w:val="1"/>
      <w:marLeft w:val="0"/>
      <w:marRight w:val="0"/>
      <w:marTop w:val="0"/>
      <w:marBottom w:val="0"/>
      <w:divBdr>
        <w:top w:val="none" w:sz="0" w:space="0" w:color="auto"/>
        <w:left w:val="none" w:sz="0" w:space="0" w:color="auto"/>
        <w:bottom w:val="none" w:sz="0" w:space="0" w:color="auto"/>
        <w:right w:val="none" w:sz="0" w:space="0" w:color="auto"/>
      </w:divBdr>
      <w:divsChild>
        <w:div w:id="268775863">
          <w:marLeft w:val="0"/>
          <w:marRight w:val="0"/>
          <w:marTop w:val="0"/>
          <w:marBottom w:val="0"/>
          <w:divBdr>
            <w:top w:val="none" w:sz="0" w:space="0" w:color="auto"/>
            <w:left w:val="none" w:sz="0" w:space="0" w:color="auto"/>
            <w:bottom w:val="none" w:sz="0" w:space="0" w:color="auto"/>
            <w:right w:val="none" w:sz="0" w:space="0" w:color="auto"/>
          </w:divBdr>
          <w:divsChild>
            <w:div w:id="333724820">
              <w:marLeft w:val="0"/>
              <w:marRight w:val="0"/>
              <w:marTop w:val="0"/>
              <w:marBottom w:val="0"/>
              <w:divBdr>
                <w:top w:val="none" w:sz="0" w:space="0" w:color="auto"/>
                <w:left w:val="none" w:sz="0" w:space="0" w:color="auto"/>
                <w:bottom w:val="none" w:sz="0" w:space="0" w:color="auto"/>
                <w:right w:val="none" w:sz="0" w:space="0" w:color="auto"/>
              </w:divBdr>
              <w:divsChild>
                <w:div w:id="11767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247">
      <w:bodyDiv w:val="1"/>
      <w:marLeft w:val="0"/>
      <w:marRight w:val="0"/>
      <w:marTop w:val="0"/>
      <w:marBottom w:val="0"/>
      <w:divBdr>
        <w:top w:val="none" w:sz="0" w:space="0" w:color="auto"/>
        <w:left w:val="none" w:sz="0" w:space="0" w:color="auto"/>
        <w:bottom w:val="none" w:sz="0" w:space="0" w:color="auto"/>
        <w:right w:val="none" w:sz="0" w:space="0" w:color="auto"/>
      </w:divBdr>
      <w:divsChild>
        <w:div w:id="1589726799">
          <w:marLeft w:val="0"/>
          <w:marRight w:val="0"/>
          <w:marTop w:val="0"/>
          <w:marBottom w:val="0"/>
          <w:divBdr>
            <w:top w:val="none" w:sz="0" w:space="0" w:color="auto"/>
            <w:left w:val="none" w:sz="0" w:space="0" w:color="auto"/>
            <w:bottom w:val="none" w:sz="0" w:space="0" w:color="auto"/>
            <w:right w:val="none" w:sz="0" w:space="0" w:color="auto"/>
          </w:divBdr>
          <w:divsChild>
            <w:div w:id="279458962">
              <w:marLeft w:val="0"/>
              <w:marRight w:val="0"/>
              <w:marTop w:val="0"/>
              <w:marBottom w:val="0"/>
              <w:divBdr>
                <w:top w:val="none" w:sz="0" w:space="0" w:color="auto"/>
                <w:left w:val="none" w:sz="0" w:space="0" w:color="auto"/>
                <w:bottom w:val="none" w:sz="0" w:space="0" w:color="auto"/>
                <w:right w:val="none" w:sz="0" w:space="0" w:color="auto"/>
              </w:divBdr>
              <w:divsChild>
                <w:div w:id="5442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73522">
      <w:bodyDiv w:val="1"/>
      <w:marLeft w:val="0"/>
      <w:marRight w:val="0"/>
      <w:marTop w:val="0"/>
      <w:marBottom w:val="0"/>
      <w:divBdr>
        <w:top w:val="none" w:sz="0" w:space="0" w:color="auto"/>
        <w:left w:val="none" w:sz="0" w:space="0" w:color="auto"/>
        <w:bottom w:val="none" w:sz="0" w:space="0" w:color="auto"/>
        <w:right w:val="none" w:sz="0" w:space="0" w:color="auto"/>
      </w:divBdr>
      <w:divsChild>
        <w:div w:id="2069183611">
          <w:marLeft w:val="0"/>
          <w:marRight w:val="0"/>
          <w:marTop w:val="0"/>
          <w:marBottom w:val="0"/>
          <w:divBdr>
            <w:top w:val="none" w:sz="0" w:space="0" w:color="auto"/>
            <w:left w:val="none" w:sz="0" w:space="0" w:color="auto"/>
            <w:bottom w:val="none" w:sz="0" w:space="0" w:color="auto"/>
            <w:right w:val="none" w:sz="0" w:space="0" w:color="auto"/>
          </w:divBdr>
          <w:divsChild>
            <w:div w:id="291593713">
              <w:marLeft w:val="0"/>
              <w:marRight w:val="0"/>
              <w:marTop w:val="0"/>
              <w:marBottom w:val="0"/>
              <w:divBdr>
                <w:top w:val="none" w:sz="0" w:space="0" w:color="auto"/>
                <w:left w:val="none" w:sz="0" w:space="0" w:color="auto"/>
                <w:bottom w:val="none" w:sz="0" w:space="0" w:color="auto"/>
                <w:right w:val="none" w:sz="0" w:space="0" w:color="auto"/>
              </w:divBdr>
              <w:divsChild>
                <w:div w:id="1166557539">
                  <w:marLeft w:val="0"/>
                  <w:marRight w:val="0"/>
                  <w:marTop w:val="0"/>
                  <w:marBottom w:val="0"/>
                  <w:divBdr>
                    <w:top w:val="none" w:sz="0" w:space="0" w:color="auto"/>
                    <w:left w:val="none" w:sz="0" w:space="0" w:color="auto"/>
                    <w:bottom w:val="none" w:sz="0" w:space="0" w:color="auto"/>
                    <w:right w:val="none" w:sz="0" w:space="0" w:color="auto"/>
                  </w:divBdr>
                </w:div>
              </w:divsChild>
            </w:div>
            <w:div w:id="524560328">
              <w:marLeft w:val="0"/>
              <w:marRight w:val="0"/>
              <w:marTop w:val="0"/>
              <w:marBottom w:val="0"/>
              <w:divBdr>
                <w:top w:val="none" w:sz="0" w:space="0" w:color="auto"/>
                <w:left w:val="none" w:sz="0" w:space="0" w:color="auto"/>
                <w:bottom w:val="none" w:sz="0" w:space="0" w:color="auto"/>
                <w:right w:val="none" w:sz="0" w:space="0" w:color="auto"/>
              </w:divBdr>
              <w:divsChild>
                <w:div w:id="12910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44866">
      <w:bodyDiv w:val="1"/>
      <w:marLeft w:val="0"/>
      <w:marRight w:val="0"/>
      <w:marTop w:val="0"/>
      <w:marBottom w:val="0"/>
      <w:divBdr>
        <w:top w:val="none" w:sz="0" w:space="0" w:color="auto"/>
        <w:left w:val="none" w:sz="0" w:space="0" w:color="auto"/>
        <w:bottom w:val="none" w:sz="0" w:space="0" w:color="auto"/>
        <w:right w:val="none" w:sz="0" w:space="0" w:color="auto"/>
      </w:divBdr>
      <w:divsChild>
        <w:div w:id="298456751">
          <w:marLeft w:val="0"/>
          <w:marRight w:val="0"/>
          <w:marTop w:val="0"/>
          <w:marBottom w:val="0"/>
          <w:divBdr>
            <w:top w:val="none" w:sz="0" w:space="0" w:color="auto"/>
            <w:left w:val="none" w:sz="0" w:space="0" w:color="auto"/>
            <w:bottom w:val="none" w:sz="0" w:space="0" w:color="auto"/>
            <w:right w:val="none" w:sz="0" w:space="0" w:color="auto"/>
          </w:divBdr>
          <w:divsChild>
            <w:div w:id="738400435">
              <w:marLeft w:val="0"/>
              <w:marRight w:val="0"/>
              <w:marTop w:val="0"/>
              <w:marBottom w:val="0"/>
              <w:divBdr>
                <w:top w:val="none" w:sz="0" w:space="0" w:color="auto"/>
                <w:left w:val="none" w:sz="0" w:space="0" w:color="auto"/>
                <w:bottom w:val="none" w:sz="0" w:space="0" w:color="auto"/>
                <w:right w:val="none" w:sz="0" w:space="0" w:color="auto"/>
              </w:divBdr>
              <w:divsChild>
                <w:div w:id="17093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52258">
      <w:bodyDiv w:val="1"/>
      <w:marLeft w:val="0"/>
      <w:marRight w:val="0"/>
      <w:marTop w:val="0"/>
      <w:marBottom w:val="0"/>
      <w:divBdr>
        <w:top w:val="none" w:sz="0" w:space="0" w:color="auto"/>
        <w:left w:val="none" w:sz="0" w:space="0" w:color="auto"/>
        <w:bottom w:val="none" w:sz="0" w:space="0" w:color="auto"/>
        <w:right w:val="none" w:sz="0" w:space="0" w:color="auto"/>
      </w:divBdr>
      <w:divsChild>
        <w:div w:id="11883208">
          <w:marLeft w:val="0"/>
          <w:marRight w:val="0"/>
          <w:marTop w:val="0"/>
          <w:marBottom w:val="0"/>
          <w:divBdr>
            <w:top w:val="none" w:sz="0" w:space="0" w:color="auto"/>
            <w:left w:val="none" w:sz="0" w:space="0" w:color="auto"/>
            <w:bottom w:val="none" w:sz="0" w:space="0" w:color="auto"/>
            <w:right w:val="none" w:sz="0" w:space="0" w:color="auto"/>
          </w:divBdr>
          <w:divsChild>
            <w:div w:id="1319571921">
              <w:marLeft w:val="0"/>
              <w:marRight w:val="0"/>
              <w:marTop w:val="0"/>
              <w:marBottom w:val="0"/>
              <w:divBdr>
                <w:top w:val="none" w:sz="0" w:space="0" w:color="auto"/>
                <w:left w:val="none" w:sz="0" w:space="0" w:color="auto"/>
                <w:bottom w:val="none" w:sz="0" w:space="0" w:color="auto"/>
                <w:right w:val="none" w:sz="0" w:space="0" w:color="auto"/>
              </w:divBdr>
              <w:divsChild>
                <w:div w:id="9130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1692">
      <w:bodyDiv w:val="1"/>
      <w:marLeft w:val="0"/>
      <w:marRight w:val="0"/>
      <w:marTop w:val="0"/>
      <w:marBottom w:val="0"/>
      <w:divBdr>
        <w:top w:val="none" w:sz="0" w:space="0" w:color="auto"/>
        <w:left w:val="none" w:sz="0" w:space="0" w:color="auto"/>
        <w:bottom w:val="none" w:sz="0" w:space="0" w:color="auto"/>
        <w:right w:val="none" w:sz="0" w:space="0" w:color="auto"/>
      </w:divBdr>
      <w:divsChild>
        <w:div w:id="1140655857">
          <w:marLeft w:val="0"/>
          <w:marRight w:val="0"/>
          <w:marTop w:val="0"/>
          <w:marBottom w:val="0"/>
          <w:divBdr>
            <w:top w:val="none" w:sz="0" w:space="0" w:color="auto"/>
            <w:left w:val="none" w:sz="0" w:space="0" w:color="auto"/>
            <w:bottom w:val="none" w:sz="0" w:space="0" w:color="auto"/>
            <w:right w:val="none" w:sz="0" w:space="0" w:color="auto"/>
          </w:divBdr>
          <w:divsChild>
            <w:div w:id="1698385373">
              <w:marLeft w:val="0"/>
              <w:marRight w:val="0"/>
              <w:marTop w:val="0"/>
              <w:marBottom w:val="0"/>
              <w:divBdr>
                <w:top w:val="none" w:sz="0" w:space="0" w:color="auto"/>
                <w:left w:val="none" w:sz="0" w:space="0" w:color="auto"/>
                <w:bottom w:val="none" w:sz="0" w:space="0" w:color="auto"/>
                <w:right w:val="none" w:sz="0" w:space="0" w:color="auto"/>
              </w:divBdr>
              <w:divsChild>
                <w:div w:id="21017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05028">
      <w:bodyDiv w:val="1"/>
      <w:marLeft w:val="0"/>
      <w:marRight w:val="0"/>
      <w:marTop w:val="0"/>
      <w:marBottom w:val="0"/>
      <w:divBdr>
        <w:top w:val="none" w:sz="0" w:space="0" w:color="auto"/>
        <w:left w:val="none" w:sz="0" w:space="0" w:color="auto"/>
        <w:bottom w:val="none" w:sz="0" w:space="0" w:color="auto"/>
        <w:right w:val="none" w:sz="0" w:space="0" w:color="auto"/>
      </w:divBdr>
      <w:divsChild>
        <w:div w:id="1153596834">
          <w:marLeft w:val="0"/>
          <w:marRight w:val="0"/>
          <w:marTop w:val="0"/>
          <w:marBottom w:val="0"/>
          <w:divBdr>
            <w:top w:val="none" w:sz="0" w:space="0" w:color="auto"/>
            <w:left w:val="none" w:sz="0" w:space="0" w:color="auto"/>
            <w:bottom w:val="none" w:sz="0" w:space="0" w:color="auto"/>
            <w:right w:val="none" w:sz="0" w:space="0" w:color="auto"/>
          </w:divBdr>
          <w:divsChild>
            <w:div w:id="1529293335">
              <w:marLeft w:val="0"/>
              <w:marRight w:val="0"/>
              <w:marTop w:val="0"/>
              <w:marBottom w:val="0"/>
              <w:divBdr>
                <w:top w:val="none" w:sz="0" w:space="0" w:color="auto"/>
                <w:left w:val="none" w:sz="0" w:space="0" w:color="auto"/>
                <w:bottom w:val="none" w:sz="0" w:space="0" w:color="auto"/>
                <w:right w:val="none" w:sz="0" w:space="0" w:color="auto"/>
              </w:divBdr>
              <w:divsChild>
                <w:div w:id="1989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20138">
      <w:bodyDiv w:val="1"/>
      <w:marLeft w:val="0"/>
      <w:marRight w:val="0"/>
      <w:marTop w:val="0"/>
      <w:marBottom w:val="0"/>
      <w:divBdr>
        <w:top w:val="none" w:sz="0" w:space="0" w:color="auto"/>
        <w:left w:val="none" w:sz="0" w:space="0" w:color="auto"/>
        <w:bottom w:val="none" w:sz="0" w:space="0" w:color="auto"/>
        <w:right w:val="none" w:sz="0" w:space="0" w:color="auto"/>
      </w:divBdr>
      <w:divsChild>
        <w:div w:id="1195116624">
          <w:marLeft w:val="0"/>
          <w:marRight w:val="0"/>
          <w:marTop w:val="0"/>
          <w:marBottom w:val="0"/>
          <w:divBdr>
            <w:top w:val="none" w:sz="0" w:space="0" w:color="auto"/>
            <w:left w:val="none" w:sz="0" w:space="0" w:color="auto"/>
            <w:bottom w:val="none" w:sz="0" w:space="0" w:color="auto"/>
            <w:right w:val="none" w:sz="0" w:space="0" w:color="auto"/>
          </w:divBdr>
          <w:divsChild>
            <w:div w:id="320426932">
              <w:marLeft w:val="0"/>
              <w:marRight w:val="0"/>
              <w:marTop w:val="0"/>
              <w:marBottom w:val="0"/>
              <w:divBdr>
                <w:top w:val="none" w:sz="0" w:space="0" w:color="auto"/>
                <w:left w:val="none" w:sz="0" w:space="0" w:color="auto"/>
                <w:bottom w:val="none" w:sz="0" w:space="0" w:color="auto"/>
                <w:right w:val="none" w:sz="0" w:space="0" w:color="auto"/>
              </w:divBdr>
              <w:divsChild>
                <w:div w:id="1308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09021">
      <w:bodyDiv w:val="1"/>
      <w:marLeft w:val="0"/>
      <w:marRight w:val="0"/>
      <w:marTop w:val="0"/>
      <w:marBottom w:val="0"/>
      <w:divBdr>
        <w:top w:val="none" w:sz="0" w:space="0" w:color="auto"/>
        <w:left w:val="none" w:sz="0" w:space="0" w:color="auto"/>
        <w:bottom w:val="none" w:sz="0" w:space="0" w:color="auto"/>
        <w:right w:val="none" w:sz="0" w:space="0" w:color="auto"/>
      </w:divBdr>
      <w:divsChild>
        <w:div w:id="1905875620">
          <w:marLeft w:val="0"/>
          <w:marRight w:val="0"/>
          <w:marTop w:val="0"/>
          <w:marBottom w:val="0"/>
          <w:divBdr>
            <w:top w:val="none" w:sz="0" w:space="0" w:color="auto"/>
            <w:left w:val="none" w:sz="0" w:space="0" w:color="auto"/>
            <w:bottom w:val="none" w:sz="0" w:space="0" w:color="auto"/>
            <w:right w:val="none" w:sz="0" w:space="0" w:color="auto"/>
          </w:divBdr>
          <w:divsChild>
            <w:div w:id="572350897">
              <w:marLeft w:val="0"/>
              <w:marRight w:val="0"/>
              <w:marTop w:val="0"/>
              <w:marBottom w:val="0"/>
              <w:divBdr>
                <w:top w:val="none" w:sz="0" w:space="0" w:color="auto"/>
                <w:left w:val="none" w:sz="0" w:space="0" w:color="auto"/>
                <w:bottom w:val="none" w:sz="0" w:space="0" w:color="auto"/>
                <w:right w:val="none" w:sz="0" w:space="0" w:color="auto"/>
              </w:divBdr>
              <w:divsChild>
                <w:div w:id="16769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20359">
      <w:bodyDiv w:val="1"/>
      <w:marLeft w:val="0"/>
      <w:marRight w:val="0"/>
      <w:marTop w:val="0"/>
      <w:marBottom w:val="0"/>
      <w:divBdr>
        <w:top w:val="none" w:sz="0" w:space="0" w:color="auto"/>
        <w:left w:val="none" w:sz="0" w:space="0" w:color="auto"/>
        <w:bottom w:val="none" w:sz="0" w:space="0" w:color="auto"/>
        <w:right w:val="none" w:sz="0" w:space="0" w:color="auto"/>
      </w:divBdr>
      <w:divsChild>
        <w:div w:id="1318341346">
          <w:marLeft w:val="0"/>
          <w:marRight w:val="0"/>
          <w:marTop w:val="0"/>
          <w:marBottom w:val="0"/>
          <w:divBdr>
            <w:top w:val="none" w:sz="0" w:space="0" w:color="auto"/>
            <w:left w:val="none" w:sz="0" w:space="0" w:color="auto"/>
            <w:bottom w:val="none" w:sz="0" w:space="0" w:color="auto"/>
            <w:right w:val="none" w:sz="0" w:space="0" w:color="auto"/>
          </w:divBdr>
          <w:divsChild>
            <w:div w:id="2092660816">
              <w:marLeft w:val="0"/>
              <w:marRight w:val="0"/>
              <w:marTop w:val="0"/>
              <w:marBottom w:val="0"/>
              <w:divBdr>
                <w:top w:val="none" w:sz="0" w:space="0" w:color="auto"/>
                <w:left w:val="none" w:sz="0" w:space="0" w:color="auto"/>
                <w:bottom w:val="none" w:sz="0" w:space="0" w:color="auto"/>
                <w:right w:val="none" w:sz="0" w:space="0" w:color="auto"/>
              </w:divBdr>
              <w:divsChild>
                <w:div w:id="16834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8488">
      <w:bodyDiv w:val="1"/>
      <w:marLeft w:val="0"/>
      <w:marRight w:val="0"/>
      <w:marTop w:val="0"/>
      <w:marBottom w:val="0"/>
      <w:divBdr>
        <w:top w:val="none" w:sz="0" w:space="0" w:color="auto"/>
        <w:left w:val="none" w:sz="0" w:space="0" w:color="auto"/>
        <w:bottom w:val="none" w:sz="0" w:space="0" w:color="auto"/>
        <w:right w:val="none" w:sz="0" w:space="0" w:color="auto"/>
      </w:divBdr>
      <w:divsChild>
        <w:div w:id="1761949015">
          <w:marLeft w:val="0"/>
          <w:marRight w:val="0"/>
          <w:marTop w:val="0"/>
          <w:marBottom w:val="0"/>
          <w:divBdr>
            <w:top w:val="none" w:sz="0" w:space="0" w:color="auto"/>
            <w:left w:val="none" w:sz="0" w:space="0" w:color="auto"/>
            <w:bottom w:val="none" w:sz="0" w:space="0" w:color="auto"/>
            <w:right w:val="none" w:sz="0" w:space="0" w:color="auto"/>
          </w:divBdr>
          <w:divsChild>
            <w:div w:id="1537505515">
              <w:marLeft w:val="0"/>
              <w:marRight w:val="0"/>
              <w:marTop w:val="0"/>
              <w:marBottom w:val="0"/>
              <w:divBdr>
                <w:top w:val="none" w:sz="0" w:space="0" w:color="auto"/>
                <w:left w:val="none" w:sz="0" w:space="0" w:color="auto"/>
                <w:bottom w:val="none" w:sz="0" w:space="0" w:color="auto"/>
                <w:right w:val="none" w:sz="0" w:space="0" w:color="auto"/>
              </w:divBdr>
              <w:divsChild>
                <w:div w:id="2014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2238">
      <w:bodyDiv w:val="1"/>
      <w:marLeft w:val="0"/>
      <w:marRight w:val="0"/>
      <w:marTop w:val="0"/>
      <w:marBottom w:val="0"/>
      <w:divBdr>
        <w:top w:val="none" w:sz="0" w:space="0" w:color="auto"/>
        <w:left w:val="none" w:sz="0" w:space="0" w:color="auto"/>
        <w:bottom w:val="none" w:sz="0" w:space="0" w:color="auto"/>
        <w:right w:val="none" w:sz="0" w:space="0" w:color="auto"/>
      </w:divBdr>
      <w:divsChild>
        <w:div w:id="198326121">
          <w:marLeft w:val="0"/>
          <w:marRight w:val="0"/>
          <w:marTop w:val="0"/>
          <w:marBottom w:val="0"/>
          <w:divBdr>
            <w:top w:val="none" w:sz="0" w:space="0" w:color="auto"/>
            <w:left w:val="none" w:sz="0" w:space="0" w:color="auto"/>
            <w:bottom w:val="none" w:sz="0" w:space="0" w:color="auto"/>
            <w:right w:val="none" w:sz="0" w:space="0" w:color="auto"/>
          </w:divBdr>
          <w:divsChild>
            <w:div w:id="1725565653">
              <w:marLeft w:val="0"/>
              <w:marRight w:val="0"/>
              <w:marTop w:val="0"/>
              <w:marBottom w:val="0"/>
              <w:divBdr>
                <w:top w:val="none" w:sz="0" w:space="0" w:color="auto"/>
                <w:left w:val="none" w:sz="0" w:space="0" w:color="auto"/>
                <w:bottom w:val="none" w:sz="0" w:space="0" w:color="auto"/>
                <w:right w:val="none" w:sz="0" w:space="0" w:color="auto"/>
              </w:divBdr>
              <w:divsChild>
                <w:div w:id="7688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249">
      <w:bodyDiv w:val="1"/>
      <w:marLeft w:val="0"/>
      <w:marRight w:val="0"/>
      <w:marTop w:val="0"/>
      <w:marBottom w:val="0"/>
      <w:divBdr>
        <w:top w:val="none" w:sz="0" w:space="0" w:color="auto"/>
        <w:left w:val="none" w:sz="0" w:space="0" w:color="auto"/>
        <w:bottom w:val="none" w:sz="0" w:space="0" w:color="auto"/>
        <w:right w:val="none" w:sz="0" w:space="0" w:color="auto"/>
      </w:divBdr>
      <w:divsChild>
        <w:div w:id="323893995">
          <w:marLeft w:val="0"/>
          <w:marRight w:val="0"/>
          <w:marTop w:val="0"/>
          <w:marBottom w:val="0"/>
          <w:divBdr>
            <w:top w:val="none" w:sz="0" w:space="0" w:color="auto"/>
            <w:left w:val="none" w:sz="0" w:space="0" w:color="auto"/>
            <w:bottom w:val="none" w:sz="0" w:space="0" w:color="auto"/>
            <w:right w:val="none" w:sz="0" w:space="0" w:color="auto"/>
          </w:divBdr>
          <w:divsChild>
            <w:div w:id="1515461184">
              <w:marLeft w:val="0"/>
              <w:marRight w:val="0"/>
              <w:marTop w:val="0"/>
              <w:marBottom w:val="0"/>
              <w:divBdr>
                <w:top w:val="none" w:sz="0" w:space="0" w:color="auto"/>
                <w:left w:val="none" w:sz="0" w:space="0" w:color="auto"/>
                <w:bottom w:val="none" w:sz="0" w:space="0" w:color="auto"/>
                <w:right w:val="none" w:sz="0" w:space="0" w:color="auto"/>
              </w:divBdr>
              <w:divsChild>
                <w:div w:id="6130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19967">
      <w:bodyDiv w:val="1"/>
      <w:marLeft w:val="0"/>
      <w:marRight w:val="0"/>
      <w:marTop w:val="0"/>
      <w:marBottom w:val="0"/>
      <w:divBdr>
        <w:top w:val="none" w:sz="0" w:space="0" w:color="auto"/>
        <w:left w:val="none" w:sz="0" w:space="0" w:color="auto"/>
        <w:bottom w:val="none" w:sz="0" w:space="0" w:color="auto"/>
        <w:right w:val="none" w:sz="0" w:space="0" w:color="auto"/>
      </w:divBdr>
      <w:divsChild>
        <w:div w:id="13267465">
          <w:marLeft w:val="0"/>
          <w:marRight w:val="0"/>
          <w:marTop w:val="0"/>
          <w:marBottom w:val="0"/>
          <w:divBdr>
            <w:top w:val="none" w:sz="0" w:space="0" w:color="auto"/>
            <w:left w:val="none" w:sz="0" w:space="0" w:color="auto"/>
            <w:bottom w:val="none" w:sz="0" w:space="0" w:color="auto"/>
            <w:right w:val="none" w:sz="0" w:space="0" w:color="auto"/>
          </w:divBdr>
          <w:divsChild>
            <w:div w:id="1107656036">
              <w:marLeft w:val="0"/>
              <w:marRight w:val="0"/>
              <w:marTop w:val="0"/>
              <w:marBottom w:val="0"/>
              <w:divBdr>
                <w:top w:val="none" w:sz="0" w:space="0" w:color="auto"/>
                <w:left w:val="none" w:sz="0" w:space="0" w:color="auto"/>
                <w:bottom w:val="none" w:sz="0" w:space="0" w:color="auto"/>
                <w:right w:val="none" w:sz="0" w:space="0" w:color="auto"/>
              </w:divBdr>
              <w:divsChild>
                <w:div w:id="725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7277">
      <w:bodyDiv w:val="1"/>
      <w:marLeft w:val="0"/>
      <w:marRight w:val="0"/>
      <w:marTop w:val="0"/>
      <w:marBottom w:val="0"/>
      <w:divBdr>
        <w:top w:val="none" w:sz="0" w:space="0" w:color="auto"/>
        <w:left w:val="none" w:sz="0" w:space="0" w:color="auto"/>
        <w:bottom w:val="none" w:sz="0" w:space="0" w:color="auto"/>
        <w:right w:val="none" w:sz="0" w:space="0" w:color="auto"/>
      </w:divBdr>
      <w:divsChild>
        <w:div w:id="154298127">
          <w:marLeft w:val="0"/>
          <w:marRight w:val="0"/>
          <w:marTop w:val="0"/>
          <w:marBottom w:val="0"/>
          <w:divBdr>
            <w:top w:val="none" w:sz="0" w:space="0" w:color="auto"/>
            <w:left w:val="none" w:sz="0" w:space="0" w:color="auto"/>
            <w:bottom w:val="none" w:sz="0" w:space="0" w:color="auto"/>
            <w:right w:val="none" w:sz="0" w:space="0" w:color="auto"/>
          </w:divBdr>
          <w:divsChild>
            <w:div w:id="936519389">
              <w:marLeft w:val="0"/>
              <w:marRight w:val="0"/>
              <w:marTop w:val="0"/>
              <w:marBottom w:val="0"/>
              <w:divBdr>
                <w:top w:val="none" w:sz="0" w:space="0" w:color="auto"/>
                <w:left w:val="none" w:sz="0" w:space="0" w:color="auto"/>
                <w:bottom w:val="none" w:sz="0" w:space="0" w:color="auto"/>
                <w:right w:val="none" w:sz="0" w:space="0" w:color="auto"/>
              </w:divBdr>
              <w:divsChild>
                <w:div w:id="9734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0057">
      <w:bodyDiv w:val="1"/>
      <w:marLeft w:val="0"/>
      <w:marRight w:val="0"/>
      <w:marTop w:val="0"/>
      <w:marBottom w:val="0"/>
      <w:divBdr>
        <w:top w:val="none" w:sz="0" w:space="0" w:color="auto"/>
        <w:left w:val="none" w:sz="0" w:space="0" w:color="auto"/>
        <w:bottom w:val="none" w:sz="0" w:space="0" w:color="auto"/>
        <w:right w:val="none" w:sz="0" w:space="0" w:color="auto"/>
      </w:divBdr>
      <w:divsChild>
        <w:div w:id="2013143168">
          <w:marLeft w:val="0"/>
          <w:marRight w:val="0"/>
          <w:marTop w:val="0"/>
          <w:marBottom w:val="0"/>
          <w:divBdr>
            <w:top w:val="none" w:sz="0" w:space="0" w:color="auto"/>
            <w:left w:val="none" w:sz="0" w:space="0" w:color="auto"/>
            <w:bottom w:val="none" w:sz="0" w:space="0" w:color="auto"/>
            <w:right w:val="none" w:sz="0" w:space="0" w:color="auto"/>
          </w:divBdr>
          <w:divsChild>
            <w:div w:id="1902254455">
              <w:marLeft w:val="0"/>
              <w:marRight w:val="0"/>
              <w:marTop w:val="0"/>
              <w:marBottom w:val="0"/>
              <w:divBdr>
                <w:top w:val="none" w:sz="0" w:space="0" w:color="auto"/>
                <w:left w:val="none" w:sz="0" w:space="0" w:color="auto"/>
                <w:bottom w:val="none" w:sz="0" w:space="0" w:color="auto"/>
                <w:right w:val="none" w:sz="0" w:space="0" w:color="auto"/>
              </w:divBdr>
              <w:divsChild>
                <w:div w:id="14287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3243">
      <w:bodyDiv w:val="1"/>
      <w:marLeft w:val="0"/>
      <w:marRight w:val="0"/>
      <w:marTop w:val="0"/>
      <w:marBottom w:val="0"/>
      <w:divBdr>
        <w:top w:val="none" w:sz="0" w:space="0" w:color="auto"/>
        <w:left w:val="none" w:sz="0" w:space="0" w:color="auto"/>
        <w:bottom w:val="none" w:sz="0" w:space="0" w:color="auto"/>
        <w:right w:val="none" w:sz="0" w:space="0" w:color="auto"/>
      </w:divBdr>
      <w:divsChild>
        <w:div w:id="1977448876">
          <w:marLeft w:val="0"/>
          <w:marRight w:val="0"/>
          <w:marTop w:val="0"/>
          <w:marBottom w:val="0"/>
          <w:divBdr>
            <w:top w:val="none" w:sz="0" w:space="0" w:color="auto"/>
            <w:left w:val="none" w:sz="0" w:space="0" w:color="auto"/>
            <w:bottom w:val="none" w:sz="0" w:space="0" w:color="auto"/>
            <w:right w:val="none" w:sz="0" w:space="0" w:color="auto"/>
          </w:divBdr>
          <w:divsChild>
            <w:div w:id="1550260632">
              <w:marLeft w:val="0"/>
              <w:marRight w:val="0"/>
              <w:marTop w:val="0"/>
              <w:marBottom w:val="0"/>
              <w:divBdr>
                <w:top w:val="none" w:sz="0" w:space="0" w:color="auto"/>
                <w:left w:val="none" w:sz="0" w:space="0" w:color="auto"/>
                <w:bottom w:val="none" w:sz="0" w:space="0" w:color="auto"/>
                <w:right w:val="none" w:sz="0" w:space="0" w:color="auto"/>
              </w:divBdr>
              <w:divsChild>
                <w:div w:id="4667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61307">
      <w:bodyDiv w:val="1"/>
      <w:marLeft w:val="0"/>
      <w:marRight w:val="0"/>
      <w:marTop w:val="0"/>
      <w:marBottom w:val="0"/>
      <w:divBdr>
        <w:top w:val="none" w:sz="0" w:space="0" w:color="auto"/>
        <w:left w:val="none" w:sz="0" w:space="0" w:color="auto"/>
        <w:bottom w:val="none" w:sz="0" w:space="0" w:color="auto"/>
        <w:right w:val="none" w:sz="0" w:space="0" w:color="auto"/>
      </w:divBdr>
      <w:divsChild>
        <w:div w:id="2072801951">
          <w:marLeft w:val="0"/>
          <w:marRight w:val="0"/>
          <w:marTop w:val="0"/>
          <w:marBottom w:val="0"/>
          <w:divBdr>
            <w:top w:val="none" w:sz="0" w:space="0" w:color="auto"/>
            <w:left w:val="none" w:sz="0" w:space="0" w:color="auto"/>
            <w:bottom w:val="none" w:sz="0" w:space="0" w:color="auto"/>
            <w:right w:val="none" w:sz="0" w:space="0" w:color="auto"/>
          </w:divBdr>
          <w:divsChild>
            <w:div w:id="470287176">
              <w:marLeft w:val="0"/>
              <w:marRight w:val="0"/>
              <w:marTop w:val="0"/>
              <w:marBottom w:val="0"/>
              <w:divBdr>
                <w:top w:val="none" w:sz="0" w:space="0" w:color="auto"/>
                <w:left w:val="none" w:sz="0" w:space="0" w:color="auto"/>
                <w:bottom w:val="none" w:sz="0" w:space="0" w:color="auto"/>
                <w:right w:val="none" w:sz="0" w:space="0" w:color="auto"/>
              </w:divBdr>
              <w:divsChild>
                <w:div w:id="822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05741">
      <w:bodyDiv w:val="1"/>
      <w:marLeft w:val="0"/>
      <w:marRight w:val="0"/>
      <w:marTop w:val="0"/>
      <w:marBottom w:val="0"/>
      <w:divBdr>
        <w:top w:val="none" w:sz="0" w:space="0" w:color="auto"/>
        <w:left w:val="none" w:sz="0" w:space="0" w:color="auto"/>
        <w:bottom w:val="none" w:sz="0" w:space="0" w:color="auto"/>
        <w:right w:val="none" w:sz="0" w:space="0" w:color="auto"/>
      </w:divBdr>
      <w:divsChild>
        <w:div w:id="1705516891">
          <w:marLeft w:val="0"/>
          <w:marRight w:val="0"/>
          <w:marTop w:val="0"/>
          <w:marBottom w:val="0"/>
          <w:divBdr>
            <w:top w:val="none" w:sz="0" w:space="0" w:color="auto"/>
            <w:left w:val="none" w:sz="0" w:space="0" w:color="auto"/>
            <w:bottom w:val="none" w:sz="0" w:space="0" w:color="auto"/>
            <w:right w:val="none" w:sz="0" w:space="0" w:color="auto"/>
          </w:divBdr>
          <w:divsChild>
            <w:div w:id="325282019">
              <w:marLeft w:val="0"/>
              <w:marRight w:val="0"/>
              <w:marTop w:val="0"/>
              <w:marBottom w:val="0"/>
              <w:divBdr>
                <w:top w:val="none" w:sz="0" w:space="0" w:color="auto"/>
                <w:left w:val="none" w:sz="0" w:space="0" w:color="auto"/>
                <w:bottom w:val="none" w:sz="0" w:space="0" w:color="auto"/>
                <w:right w:val="none" w:sz="0" w:space="0" w:color="auto"/>
              </w:divBdr>
              <w:divsChild>
                <w:div w:id="19208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48996">
      <w:bodyDiv w:val="1"/>
      <w:marLeft w:val="0"/>
      <w:marRight w:val="0"/>
      <w:marTop w:val="0"/>
      <w:marBottom w:val="0"/>
      <w:divBdr>
        <w:top w:val="none" w:sz="0" w:space="0" w:color="auto"/>
        <w:left w:val="none" w:sz="0" w:space="0" w:color="auto"/>
        <w:bottom w:val="none" w:sz="0" w:space="0" w:color="auto"/>
        <w:right w:val="none" w:sz="0" w:space="0" w:color="auto"/>
      </w:divBdr>
      <w:divsChild>
        <w:div w:id="1597247021">
          <w:marLeft w:val="0"/>
          <w:marRight w:val="0"/>
          <w:marTop w:val="0"/>
          <w:marBottom w:val="0"/>
          <w:divBdr>
            <w:top w:val="none" w:sz="0" w:space="0" w:color="auto"/>
            <w:left w:val="none" w:sz="0" w:space="0" w:color="auto"/>
            <w:bottom w:val="none" w:sz="0" w:space="0" w:color="auto"/>
            <w:right w:val="none" w:sz="0" w:space="0" w:color="auto"/>
          </w:divBdr>
          <w:divsChild>
            <w:div w:id="1649281717">
              <w:marLeft w:val="0"/>
              <w:marRight w:val="0"/>
              <w:marTop w:val="0"/>
              <w:marBottom w:val="0"/>
              <w:divBdr>
                <w:top w:val="none" w:sz="0" w:space="0" w:color="auto"/>
                <w:left w:val="none" w:sz="0" w:space="0" w:color="auto"/>
                <w:bottom w:val="none" w:sz="0" w:space="0" w:color="auto"/>
                <w:right w:val="none" w:sz="0" w:space="0" w:color="auto"/>
              </w:divBdr>
              <w:divsChild>
                <w:div w:id="735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40352">
      <w:bodyDiv w:val="1"/>
      <w:marLeft w:val="0"/>
      <w:marRight w:val="0"/>
      <w:marTop w:val="0"/>
      <w:marBottom w:val="0"/>
      <w:divBdr>
        <w:top w:val="none" w:sz="0" w:space="0" w:color="auto"/>
        <w:left w:val="none" w:sz="0" w:space="0" w:color="auto"/>
        <w:bottom w:val="none" w:sz="0" w:space="0" w:color="auto"/>
        <w:right w:val="none" w:sz="0" w:space="0" w:color="auto"/>
      </w:divBdr>
      <w:divsChild>
        <w:div w:id="880244570">
          <w:marLeft w:val="0"/>
          <w:marRight w:val="0"/>
          <w:marTop w:val="0"/>
          <w:marBottom w:val="0"/>
          <w:divBdr>
            <w:top w:val="none" w:sz="0" w:space="0" w:color="auto"/>
            <w:left w:val="none" w:sz="0" w:space="0" w:color="auto"/>
            <w:bottom w:val="none" w:sz="0" w:space="0" w:color="auto"/>
            <w:right w:val="none" w:sz="0" w:space="0" w:color="auto"/>
          </w:divBdr>
          <w:divsChild>
            <w:div w:id="1267814267">
              <w:marLeft w:val="0"/>
              <w:marRight w:val="0"/>
              <w:marTop w:val="0"/>
              <w:marBottom w:val="0"/>
              <w:divBdr>
                <w:top w:val="none" w:sz="0" w:space="0" w:color="auto"/>
                <w:left w:val="none" w:sz="0" w:space="0" w:color="auto"/>
                <w:bottom w:val="none" w:sz="0" w:space="0" w:color="auto"/>
                <w:right w:val="none" w:sz="0" w:space="0" w:color="auto"/>
              </w:divBdr>
              <w:divsChild>
                <w:div w:id="19229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0080">
      <w:bodyDiv w:val="1"/>
      <w:marLeft w:val="0"/>
      <w:marRight w:val="0"/>
      <w:marTop w:val="0"/>
      <w:marBottom w:val="0"/>
      <w:divBdr>
        <w:top w:val="none" w:sz="0" w:space="0" w:color="auto"/>
        <w:left w:val="none" w:sz="0" w:space="0" w:color="auto"/>
        <w:bottom w:val="none" w:sz="0" w:space="0" w:color="auto"/>
        <w:right w:val="none" w:sz="0" w:space="0" w:color="auto"/>
      </w:divBdr>
      <w:divsChild>
        <w:div w:id="7172924">
          <w:marLeft w:val="0"/>
          <w:marRight w:val="0"/>
          <w:marTop w:val="0"/>
          <w:marBottom w:val="0"/>
          <w:divBdr>
            <w:top w:val="none" w:sz="0" w:space="0" w:color="auto"/>
            <w:left w:val="none" w:sz="0" w:space="0" w:color="auto"/>
            <w:bottom w:val="none" w:sz="0" w:space="0" w:color="auto"/>
            <w:right w:val="none" w:sz="0" w:space="0" w:color="auto"/>
          </w:divBdr>
          <w:divsChild>
            <w:div w:id="771783665">
              <w:marLeft w:val="0"/>
              <w:marRight w:val="0"/>
              <w:marTop w:val="0"/>
              <w:marBottom w:val="0"/>
              <w:divBdr>
                <w:top w:val="none" w:sz="0" w:space="0" w:color="auto"/>
                <w:left w:val="none" w:sz="0" w:space="0" w:color="auto"/>
                <w:bottom w:val="none" w:sz="0" w:space="0" w:color="auto"/>
                <w:right w:val="none" w:sz="0" w:space="0" w:color="auto"/>
              </w:divBdr>
              <w:divsChild>
                <w:div w:id="13798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28056">
      <w:bodyDiv w:val="1"/>
      <w:marLeft w:val="0"/>
      <w:marRight w:val="0"/>
      <w:marTop w:val="0"/>
      <w:marBottom w:val="0"/>
      <w:divBdr>
        <w:top w:val="none" w:sz="0" w:space="0" w:color="auto"/>
        <w:left w:val="none" w:sz="0" w:space="0" w:color="auto"/>
        <w:bottom w:val="none" w:sz="0" w:space="0" w:color="auto"/>
        <w:right w:val="none" w:sz="0" w:space="0" w:color="auto"/>
      </w:divBdr>
      <w:divsChild>
        <w:div w:id="554585019">
          <w:marLeft w:val="0"/>
          <w:marRight w:val="0"/>
          <w:marTop w:val="0"/>
          <w:marBottom w:val="0"/>
          <w:divBdr>
            <w:top w:val="none" w:sz="0" w:space="0" w:color="auto"/>
            <w:left w:val="none" w:sz="0" w:space="0" w:color="auto"/>
            <w:bottom w:val="none" w:sz="0" w:space="0" w:color="auto"/>
            <w:right w:val="none" w:sz="0" w:space="0" w:color="auto"/>
          </w:divBdr>
          <w:divsChild>
            <w:div w:id="732973792">
              <w:marLeft w:val="0"/>
              <w:marRight w:val="0"/>
              <w:marTop w:val="0"/>
              <w:marBottom w:val="0"/>
              <w:divBdr>
                <w:top w:val="none" w:sz="0" w:space="0" w:color="auto"/>
                <w:left w:val="none" w:sz="0" w:space="0" w:color="auto"/>
                <w:bottom w:val="none" w:sz="0" w:space="0" w:color="auto"/>
                <w:right w:val="none" w:sz="0" w:space="0" w:color="auto"/>
              </w:divBdr>
              <w:divsChild>
                <w:div w:id="9345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63993">
      <w:bodyDiv w:val="1"/>
      <w:marLeft w:val="0"/>
      <w:marRight w:val="0"/>
      <w:marTop w:val="0"/>
      <w:marBottom w:val="0"/>
      <w:divBdr>
        <w:top w:val="none" w:sz="0" w:space="0" w:color="auto"/>
        <w:left w:val="none" w:sz="0" w:space="0" w:color="auto"/>
        <w:bottom w:val="none" w:sz="0" w:space="0" w:color="auto"/>
        <w:right w:val="none" w:sz="0" w:space="0" w:color="auto"/>
      </w:divBdr>
      <w:divsChild>
        <w:div w:id="491872766">
          <w:marLeft w:val="0"/>
          <w:marRight w:val="0"/>
          <w:marTop w:val="0"/>
          <w:marBottom w:val="0"/>
          <w:divBdr>
            <w:top w:val="none" w:sz="0" w:space="0" w:color="auto"/>
            <w:left w:val="none" w:sz="0" w:space="0" w:color="auto"/>
            <w:bottom w:val="none" w:sz="0" w:space="0" w:color="auto"/>
            <w:right w:val="none" w:sz="0" w:space="0" w:color="auto"/>
          </w:divBdr>
          <w:divsChild>
            <w:div w:id="841236362">
              <w:marLeft w:val="0"/>
              <w:marRight w:val="0"/>
              <w:marTop w:val="0"/>
              <w:marBottom w:val="0"/>
              <w:divBdr>
                <w:top w:val="none" w:sz="0" w:space="0" w:color="auto"/>
                <w:left w:val="none" w:sz="0" w:space="0" w:color="auto"/>
                <w:bottom w:val="none" w:sz="0" w:space="0" w:color="auto"/>
                <w:right w:val="none" w:sz="0" w:space="0" w:color="auto"/>
              </w:divBdr>
              <w:divsChild>
                <w:div w:id="8528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51956">
      <w:bodyDiv w:val="1"/>
      <w:marLeft w:val="0"/>
      <w:marRight w:val="0"/>
      <w:marTop w:val="0"/>
      <w:marBottom w:val="0"/>
      <w:divBdr>
        <w:top w:val="none" w:sz="0" w:space="0" w:color="auto"/>
        <w:left w:val="none" w:sz="0" w:space="0" w:color="auto"/>
        <w:bottom w:val="none" w:sz="0" w:space="0" w:color="auto"/>
        <w:right w:val="none" w:sz="0" w:space="0" w:color="auto"/>
      </w:divBdr>
      <w:divsChild>
        <w:div w:id="661390700">
          <w:marLeft w:val="0"/>
          <w:marRight w:val="0"/>
          <w:marTop w:val="0"/>
          <w:marBottom w:val="0"/>
          <w:divBdr>
            <w:top w:val="none" w:sz="0" w:space="0" w:color="auto"/>
            <w:left w:val="none" w:sz="0" w:space="0" w:color="auto"/>
            <w:bottom w:val="none" w:sz="0" w:space="0" w:color="auto"/>
            <w:right w:val="none" w:sz="0" w:space="0" w:color="auto"/>
          </w:divBdr>
          <w:divsChild>
            <w:div w:id="395476958">
              <w:marLeft w:val="0"/>
              <w:marRight w:val="0"/>
              <w:marTop w:val="0"/>
              <w:marBottom w:val="0"/>
              <w:divBdr>
                <w:top w:val="none" w:sz="0" w:space="0" w:color="auto"/>
                <w:left w:val="none" w:sz="0" w:space="0" w:color="auto"/>
                <w:bottom w:val="none" w:sz="0" w:space="0" w:color="auto"/>
                <w:right w:val="none" w:sz="0" w:space="0" w:color="auto"/>
              </w:divBdr>
              <w:divsChild>
                <w:div w:id="12595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74494">
      <w:bodyDiv w:val="1"/>
      <w:marLeft w:val="0"/>
      <w:marRight w:val="0"/>
      <w:marTop w:val="0"/>
      <w:marBottom w:val="0"/>
      <w:divBdr>
        <w:top w:val="none" w:sz="0" w:space="0" w:color="auto"/>
        <w:left w:val="none" w:sz="0" w:space="0" w:color="auto"/>
        <w:bottom w:val="none" w:sz="0" w:space="0" w:color="auto"/>
        <w:right w:val="none" w:sz="0" w:space="0" w:color="auto"/>
      </w:divBdr>
      <w:divsChild>
        <w:div w:id="2079555412">
          <w:marLeft w:val="0"/>
          <w:marRight w:val="0"/>
          <w:marTop w:val="0"/>
          <w:marBottom w:val="0"/>
          <w:divBdr>
            <w:top w:val="none" w:sz="0" w:space="0" w:color="auto"/>
            <w:left w:val="none" w:sz="0" w:space="0" w:color="auto"/>
            <w:bottom w:val="none" w:sz="0" w:space="0" w:color="auto"/>
            <w:right w:val="none" w:sz="0" w:space="0" w:color="auto"/>
          </w:divBdr>
          <w:divsChild>
            <w:div w:id="1915778917">
              <w:marLeft w:val="0"/>
              <w:marRight w:val="0"/>
              <w:marTop w:val="0"/>
              <w:marBottom w:val="0"/>
              <w:divBdr>
                <w:top w:val="none" w:sz="0" w:space="0" w:color="auto"/>
                <w:left w:val="none" w:sz="0" w:space="0" w:color="auto"/>
                <w:bottom w:val="none" w:sz="0" w:space="0" w:color="auto"/>
                <w:right w:val="none" w:sz="0" w:space="0" w:color="auto"/>
              </w:divBdr>
              <w:divsChild>
                <w:div w:id="19766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6454">
      <w:bodyDiv w:val="1"/>
      <w:marLeft w:val="0"/>
      <w:marRight w:val="0"/>
      <w:marTop w:val="0"/>
      <w:marBottom w:val="0"/>
      <w:divBdr>
        <w:top w:val="none" w:sz="0" w:space="0" w:color="auto"/>
        <w:left w:val="none" w:sz="0" w:space="0" w:color="auto"/>
        <w:bottom w:val="none" w:sz="0" w:space="0" w:color="auto"/>
        <w:right w:val="none" w:sz="0" w:space="0" w:color="auto"/>
      </w:divBdr>
      <w:divsChild>
        <w:div w:id="1024554506">
          <w:marLeft w:val="0"/>
          <w:marRight w:val="0"/>
          <w:marTop w:val="0"/>
          <w:marBottom w:val="0"/>
          <w:divBdr>
            <w:top w:val="none" w:sz="0" w:space="0" w:color="auto"/>
            <w:left w:val="none" w:sz="0" w:space="0" w:color="auto"/>
            <w:bottom w:val="none" w:sz="0" w:space="0" w:color="auto"/>
            <w:right w:val="none" w:sz="0" w:space="0" w:color="auto"/>
          </w:divBdr>
          <w:divsChild>
            <w:div w:id="1891258375">
              <w:marLeft w:val="0"/>
              <w:marRight w:val="0"/>
              <w:marTop w:val="0"/>
              <w:marBottom w:val="0"/>
              <w:divBdr>
                <w:top w:val="none" w:sz="0" w:space="0" w:color="auto"/>
                <w:left w:val="none" w:sz="0" w:space="0" w:color="auto"/>
                <w:bottom w:val="none" w:sz="0" w:space="0" w:color="auto"/>
                <w:right w:val="none" w:sz="0" w:space="0" w:color="auto"/>
              </w:divBdr>
              <w:divsChild>
                <w:div w:id="17103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80705">
      <w:bodyDiv w:val="1"/>
      <w:marLeft w:val="0"/>
      <w:marRight w:val="0"/>
      <w:marTop w:val="0"/>
      <w:marBottom w:val="0"/>
      <w:divBdr>
        <w:top w:val="none" w:sz="0" w:space="0" w:color="auto"/>
        <w:left w:val="none" w:sz="0" w:space="0" w:color="auto"/>
        <w:bottom w:val="none" w:sz="0" w:space="0" w:color="auto"/>
        <w:right w:val="none" w:sz="0" w:space="0" w:color="auto"/>
      </w:divBdr>
      <w:divsChild>
        <w:div w:id="2145728512">
          <w:marLeft w:val="0"/>
          <w:marRight w:val="0"/>
          <w:marTop w:val="0"/>
          <w:marBottom w:val="0"/>
          <w:divBdr>
            <w:top w:val="none" w:sz="0" w:space="0" w:color="auto"/>
            <w:left w:val="none" w:sz="0" w:space="0" w:color="auto"/>
            <w:bottom w:val="none" w:sz="0" w:space="0" w:color="auto"/>
            <w:right w:val="none" w:sz="0" w:space="0" w:color="auto"/>
          </w:divBdr>
          <w:divsChild>
            <w:div w:id="451675300">
              <w:marLeft w:val="0"/>
              <w:marRight w:val="0"/>
              <w:marTop w:val="0"/>
              <w:marBottom w:val="0"/>
              <w:divBdr>
                <w:top w:val="none" w:sz="0" w:space="0" w:color="auto"/>
                <w:left w:val="none" w:sz="0" w:space="0" w:color="auto"/>
                <w:bottom w:val="none" w:sz="0" w:space="0" w:color="auto"/>
                <w:right w:val="none" w:sz="0" w:space="0" w:color="auto"/>
              </w:divBdr>
              <w:divsChild>
                <w:div w:id="13375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5554">
      <w:bodyDiv w:val="1"/>
      <w:marLeft w:val="0"/>
      <w:marRight w:val="0"/>
      <w:marTop w:val="0"/>
      <w:marBottom w:val="0"/>
      <w:divBdr>
        <w:top w:val="none" w:sz="0" w:space="0" w:color="auto"/>
        <w:left w:val="none" w:sz="0" w:space="0" w:color="auto"/>
        <w:bottom w:val="none" w:sz="0" w:space="0" w:color="auto"/>
        <w:right w:val="none" w:sz="0" w:space="0" w:color="auto"/>
      </w:divBdr>
      <w:divsChild>
        <w:div w:id="924612333">
          <w:marLeft w:val="0"/>
          <w:marRight w:val="0"/>
          <w:marTop w:val="0"/>
          <w:marBottom w:val="0"/>
          <w:divBdr>
            <w:top w:val="none" w:sz="0" w:space="0" w:color="auto"/>
            <w:left w:val="none" w:sz="0" w:space="0" w:color="auto"/>
            <w:bottom w:val="none" w:sz="0" w:space="0" w:color="auto"/>
            <w:right w:val="none" w:sz="0" w:space="0" w:color="auto"/>
          </w:divBdr>
          <w:divsChild>
            <w:div w:id="199243581">
              <w:marLeft w:val="0"/>
              <w:marRight w:val="0"/>
              <w:marTop w:val="0"/>
              <w:marBottom w:val="0"/>
              <w:divBdr>
                <w:top w:val="none" w:sz="0" w:space="0" w:color="auto"/>
                <w:left w:val="none" w:sz="0" w:space="0" w:color="auto"/>
                <w:bottom w:val="none" w:sz="0" w:space="0" w:color="auto"/>
                <w:right w:val="none" w:sz="0" w:space="0" w:color="auto"/>
              </w:divBdr>
              <w:divsChild>
                <w:div w:id="18123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5643">
      <w:bodyDiv w:val="1"/>
      <w:marLeft w:val="0"/>
      <w:marRight w:val="0"/>
      <w:marTop w:val="0"/>
      <w:marBottom w:val="0"/>
      <w:divBdr>
        <w:top w:val="none" w:sz="0" w:space="0" w:color="auto"/>
        <w:left w:val="none" w:sz="0" w:space="0" w:color="auto"/>
        <w:bottom w:val="none" w:sz="0" w:space="0" w:color="auto"/>
        <w:right w:val="none" w:sz="0" w:space="0" w:color="auto"/>
      </w:divBdr>
      <w:divsChild>
        <w:div w:id="673412885">
          <w:marLeft w:val="0"/>
          <w:marRight w:val="0"/>
          <w:marTop w:val="0"/>
          <w:marBottom w:val="0"/>
          <w:divBdr>
            <w:top w:val="none" w:sz="0" w:space="0" w:color="auto"/>
            <w:left w:val="none" w:sz="0" w:space="0" w:color="auto"/>
            <w:bottom w:val="none" w:sz="0" w:space="0" w:color="auto"/>
            <w:right w:val="none" w:sz="0" w:space="0" w:color="auto"/>
          </w:divBdr>
          <w:divsChild>
            <w:div w:id="934291470">
              <w:marLeft w:val="0"/>
              <w:marRight w:val="0"/>
              <w:marTop w:val="0"/>
              <w:marBottom w:val="0"/>
              <w:divBdr>
                <w:top w:val="none" w:sz="0" w:space="0" w:color="auto"/>
                <w:left w:val="none" w:sz="0" w:space="0" w:color="auto"/>
                <w:bottom w:val="none" w:sz="0" w:space="0" w:color="auto"/>
                <w:right w:val="none" w:sz="0" w:space="0" w:color="auto"/>
              </w:divBdr>
              <w:divsChild>
                <w:div w:id="2122915119">
                  <w:marLeft w:val="0"/>
                  <w:marRight w:val="0"/>
                  <w:marTop w:val="0"/>
                  <w:marBottom w:val="0"/>
                  <w:divBdr>
                    <w:top w:val="none" w:sz="0" w:space="0" w:color="auto"/>
                    <w:left w:val="none" w:sz="0" w:space="0" w:color="auto"/>
                    <w:bottom w:val="none" w:sz="0" w:space="0" w:color="auto"/>
                    <w:right w:val="none" w:sz="0" w:space="0" w:color="auto"/>
                  </w:divBdr>
                  <w:divsChild>
                    <w:div w:id="9357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65654-EE77-1E4E-B761-37E90ABDF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6496</Words>
  <Characters>37032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Aldraimli</dc:creator>
  <cp:keywords/>
  <dc:description/>
  <cp:lastModifiedBy>Muditha 20233064</cp:lastModifiedBy>
  <cp:revision>4</cp:revision>
  <dcterms:created xsi:type="dcterms:W3CDTF">2026-04-16T11:28:00Z</dcterms:created>
  <dcterms:modified xsi:type="dcterms:W3CDTF">2026-04-16T11:44:00Z</dcterms:modified>
</cp:coreProperties>
</file>