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i w:val="1"/>
          <w:iCs w:val="1"/>
        </w:rPr>
      </w:pPr>
      <w:r>
        <w:rPr>
          <w:b w:val="1"/>
          <w:bCs w:val="1"/>
          <w:u w:val="single"/>
          <w:rtl w:val="0"/>
        </w:rPr>
        <w:t>WEEKLY STATUS REPORT FOR THE WEEK ENDING ON</w:t>
      </w:r>
      <w:r>
        <w:rPr>
          <w:b w:val="1"/>
          <w:bCs w:val="1"/>
          <w:u w:val="single"/>
          <w:rtl w:val="0"/>
        </w:rPr>
        <w:br w:type="textWrapping"/>
      </w:r>
      <w:r>
        <w:rPr>
          <w:b w:val="1"/>
          <w:bCs w:val="1"/>
          <w:i w:val="1"/>
          <w:iCs w:val="1"/>
          <w:rtl w:val="0"/>
          <w:lang w:val="en-US"/>
        </w:rPr>
        <w:t>Jeremy Scott, Chad Reynolds, Darcie Odom</w:t>
      </w:r>
    </w:p>
    <w:p>
      <w:pPr>
        <w:pStyle w:val="Body"/>
        <w:jc w:val="center"/>
        <w:rPr>
          <w:rtl w:val="0"/>
        </w:rPr>
      </w:pPr>
      <w:r>
        <w:rPr>
          <w:rtl w:val="0"/>
          <w:lang w:val="en-US"/>
        </w:rPr>
        <w:t>March 2</w:t>
      </w:r>
      <w:r>
        <w:rPr>
          <w:rtl w:val="0"/>
          <w:lang w:val="en-US"/>
        </w:rPr>
        <w:t>7</w:t>
      </w:r>
      <w:r>
        <w:rPr>
          <w:rtl w:val="0"/>
        </w:rPr>
        <w:t>, 2015</w:t>
      </w:r>
    </w:p>
    <w:p>
      <w:pPr>
        <w:pStyle w:val="Body"/>
        <w:rPr>
          <w:rtl w:val="0"/>
        </w:rPr>
      </w:pPr>
    </w:p>
    <w:p>
      <w:pPr>
        <w:pStyle w:val="Body"/>
        <w:jc w:val="both"/>
        <w:rPr>
          <w:rtl w:val="0"/>
        </w:rPr>
      </w:pPr>
      <w:r>
        <w:rPr>
          <w:b w:val="1"/>
          <w:bCs w:val="1"/>
          <w:i w:val="1"/>
          <w:iCs w:val="1"/>
          <w:u w:val="single"/>
          <w:rtl w:val="0"/>
        </w:rPr>
        <w:t>ACTIVITIES:</w:t>
      </w:r>
      <w:r>
        <w:rPr>
          <w:b w:val="1"/>
          <w:bCs w:val="1"/>
          <w:i w:val="1"/>
          <w:iCs w:val="1"/>
          <w:u w:val="single"/>
          <w:rtl w:val="0"/>
        </w:rPr>
        <w:br w:type="textWrapping"/>
      </w:r>
      <w:r>
        <w:rPr>
          <w:rtl w:val="0"/>
          <w:lang w:val="en-US"/>
        </w:rPr>
        <w:t>Continued to develop code to implement the required functionality for the application.  Meeting on March 22 to discuss goals for our midterm presentation and dividing up work for preparing slides and speaking parts.</w:t>
      </w:r>
    </w:p>
    <w:p>
      <w:pPr>
        <w:pStyle w:val="Body"/>
        <w:jc w:val="both"/>
        <w:rPr>
          <w:b w:val="1"/>
          <w:bCs w:val="1"/>
          <w:i w:val="1"/>
          <w:iCs w:val="1"/>
          <w:u w:val="single"/>
        </w:rPr>
      </w:pPr>
      <w:r>
        <w:rPr>
          <w:rtl w:val="0"/>
        </w:rPr>
        <w:br w:type="textWrapping"/>
      </w:r>
      <w:r>
        <w:rPr>
          <w:b w:val="1"/>
          <w:bCs w:val="1"/>
          <w:i w:val="1"/>
          <w:iCs w:val="1"/>
          <w:u w:val="single"/>
          <w:rtl w:val="0"/>
        </w:rPr>
        <w:t>ACCOMPLISHMENTS:</w:t>
      </w:r>
    </w:p>
    <w:p>
      <w:pPr>
        <w:pStyle w:val="Body"/>
        <w:jc w:val="both"/>
      </w:pPr>
      <w:r>
        <w:rPr>
          <w:rtl w:val="0"/>
          <w:lang w:val="en-US"/>
        </w:rPr>
        <w:t>-Added screens and logic for adding and editing classes within the application</w:t>
      </w:r>
    </w:p>
    <w:p>
      <w:pPr>
        <w:pStyle w:val="Body"/>
        <w:jc w:val="both"/>
      </w:pPr>
      <w:r>
        <w:rPr>
          <w:rtl w:val="0"/>
          <w:lang w:val="en-US"/>
        </w:rPr>
        <w:t>-Tested server-side email code for generating emails upon account creation and password resetting</w:t>
      </w:r>
    </w:p>
    <w:p>
      <w:pPr>
        <w:pStyle w:val="Body"/>
        <w:rPr>
          <w:b w:val="1"/>
          <w:bCs w:val="1"/>
          <w:i w:val="1"/>
          <w:iCs w:val="1"/>
          <w:u w:val="single"/>
        </w:rPr>
      </w:pPr>
      <w:r>
        <w:rPr>
          <w:rtl w:val="0"/>
        </w:rPr>
        <w:br w:type="textWrapping"/>
      </w:r>
      <w:r>
        <w:rPr>
          <w:rFonts w:ascii="Times New Roman" w:cs="Arial Unicode MS" w:hAnsi="Arial Unicode MS" w:eastAsia="Arial Unicode MS"/>
          <w:b w:val="1"/>
          <w:bCs w:val="1"/>
          <w:i w:val="1"/>
          <w:iCs w:val="1"/>
          <w:u w:val="single"/>
          <w:rtl w:val="0"/>
        </w:rPr>
        <w:t>ISSUES/PROBLEMS:</w:t>
      </w:r>
    </w:p>
    <w:p>
      <w:pPr>
        <w:pStyle w:val="Body"/>
        <w:rPr>
          <w:rtl w:val="0"/>
        </w:rPr>
      </w:pPr>
      <w:r>
        <w:rPr>
          <w:rFonts w:ascii="Times New Roman" w:cs="Arial Unicode MS" w:hAnsi="Arial Unicode MS" w:eastAsia="Arial Unicode MS"/>
          <w:rtl w:val="0"/>
          <w:lang w:val="en-US"/>
        </w:rPr>
        <w:t>Improper attire during presentation, some bugs with the data stored for classes that needed correction before that functionality worked correctly.</w:t>
      </w:r>
      <w:r>
        <w:rPr>
          <w:rtl w:val="0"/>
        </w:rPr>
        <w:br w:type="textWrapping"/>
      </w:r>
    </w:p>
    <w:p>
      <w:pPr>
        <w:pStyle w:val="Body"/>
        <w:jc w:val="both"/>
        <w:rPr>
          <w:b w:val="1"/>
          <w:bCs w:val="1"/>
          <w:i w:val="1"/>
          <w:iCs w:val="1"/>
          <w:u w:val="single"/>
        </w:rPr>
      </w:pPr>
      <w:r>
        <w:rPr>
          <w:b w:val="1"/>
          <w:bCs w:val="1"/>
          <w:i w:val="1"/>
          <w:iCs w:val="1"/>
          <w:u w:val="single"/>
          <w:rtl w:val="0"/>
        </w:rPr>
        <w:t>PLANS:</w:t>
      </w:r>
    </w:p>
    <w:p>
      <w:pPr>
        <w:pStyle w:val="Body"/>
      </w:pPr>
      <w:r>
        <w:rPr>
          <w:rFonts w:ascii="Times New Roman" w:cs="Arial Unicode MS" w:hAnsi="Arial Unicode MS" w:eastAsia="Arial Unicode MS"/>
          <w:rtl w:val="0"/>
          <w:lang w:val="en-US"/>
        </w:rPr>
        <w:t>Finish the list of tasks for version 1.0 of the application:</w:t>
      </w:r>
    </w:p>
    <w:p>
      <w:pPr>
        <w:pStyle w:val="Body"/>
      </w:pPr>
      <w:r>
        <w:rPr>
          <w:rFonts w:ascii="Times New Roman" w:cs="Arial Unicode MS" w:hAnsi="Arial Unicode MS" w:eastAsia="Arial Unicode MS"/>
          <w:rtl w:val="0"/>
          <w:lang w:val="en-US"/>
        </w:rPr>
        <w:t>-Implement messaging (screens for viewing and composing messages, test server scripts to store and load messages)</w:t>
      </w:r>
    </w:p>
    <w:p>
      <w:pPr>
        <w:pStyle w:val="Body"/>
        <w:rPr>
          <w:rtl w:val="0"/>
        </w:rPr>
      </w:pPr>
      <w:r>
        <w:rPr>
          <w:rFonts w:ascii="Times New Roman" w:cs="Arial Unicode MS" w:hAnsi="Arial Unicode MS" w:eastAsia="Arial Unicode MS"/>
          <w:rtl w:val="0"/>
          <w:lang w:val="en-US"/>
        </w:rPr>
        <w:t>-Implement matchmaking (improve screen for viewing matches and create algorithm for generating matches from the database)</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