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4C20" w14:textId="77777777" w:rsidR="001915D9" w:rsidRPr="001915D9" w:rsidRDefault="001915D9" w:rsidP="001915D9">
      <w:pPr>
        <w:spacing w:line="360" w:lineRule="auto"/>
        <w:jc w:val="center"/>
        <w:rPr>
          <w:rFonts w:eastAsia="Calibri"/>
          <w:sz w:val="24"/>
          <w:szCs w:val="24"/>
        </w:rPr>
      </w:pPr>
      <w:bookmarkStart w:id="0" w:name="_Hlk202477698"/>
      <w:r w:rsidRPr="001915D9">
        <w:rPr>
          <w:rFonts w:eastAsia="Calibri"/>
          <w:noProof/>
          <w:szCs w:val="22"/>
          <w:lang w:eastAsia="en-US"/>
        </w:rPr>
        <w:drawing>
          <wp:inline distT="0" distB="0" distL="0" distR="0" wp14:anchorId="6C2DDB18" wp14:editId="363B24B3">
            <wp:extent cx="352425" cy="581025"/>
            <wp:effectExtent l="0" t="0" r="9525" b="9525"/>
            <wp:docPr id="1" name="Рисунок 3"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ого"/>
                    <pic:cNvPicPr>
                      <a:picLocks noChangeAspect="1"/>
                    </pic:cNvPicPr>
                  </pic:nvPicPr>
                  <pic:blipFill>
                    <a:blip r:embed="rId11"/>
                    <a:srcRect r="80928"/>
                    <a:stretch/>
                  </pic:blipFill>
                  <pic:spPr bwMode="auto">
                    <a:xfrm>
                      <a:off x="0" y="0"/>
                      <a:ext cx="352425" cy="581025"/>
                    </a:xfrm>
                    <a:prstGeom prst="rect">
                      <a:avLst/>
                    </a:prstGeom>
                    <a:noFill/>
                    <a:ln>
                      <a:noFill/>
                    </a:ln>
                  </pic:spPr>
                </pic:pic>
              </a:graphicData>
            </a:graphic>
          </wp:inline>
        </w:drawing>
      </w:r>
    </w:p>
    <w:p w14:paraId="3B7A583E" w14:textId="77777777" w:rsidR="001915D9" w:rsidRPr="001915D9" w:rsidRDefault="001915D9" w:rsidP="00883A1F">
      <w:pPr>
        <w:shd w:val="clear" w:color="auto" w:fill="FFFFFF"/>
        <w:spacing w:after="0" w:line="240" w:lineRule="auto"/>
        <w:ind w:right="-284"/>
        <w:jc w:val="right"/>
        <w:rPr>
          <w:sz w:val="24"/>
          <w:szCs w:val="24"/>
        </w:rPr>
      </w:pPr>
    </w:p>
    <w:p w14:paraId="5F981CA9" w14:textId="77777777" w:rsidR="001915D9" w:rsidRPr="001915D9" w:rsidRDefault="001915D9" w:rsidP="001915D9">
      <w:pPr>
        <w:spacing w:after="0" w:line="240" w:lineRule="auto"/>
        <w:rPr>
          <w:sz w:val="24"/>
          <w:szCs w:val="24"/>
        </w:rPr>
      </w:pPr>
      <w:r w:rsidRPr="001915D9">
        <w:rPr>
          <w:sz w:val="24"/>
          <w:szCs w:val="24"/>
        </w:rPr>
        <w:t>МИНИСТЕРСТВО НАУКИ И ВЫСШЕГО ОБРАЗОВАНИЯ РОССИЙСКОЙ ФЕДЕРАЦИИ</w:t>
      </w:r>
    </w:p>
    <w:p w14:paraId="69906CF0" w14:textId="77777777" w:rsidR="001915D9" w:rsidRPr="001915D9" w:rsidRDefault="001915D9" w:rsidP="001915D9">
      <w:pPr>
        <w:spacing w:after="0" w:line="240" w:lineRule="auto"/>
        <w:jc w:val="center"/>
        <w:rPr>
          <w:sz w:val="22"/>
          <w:szCs w:val="22"/>
        </w:rPr>
      </w:pPr>
      <w:r w:rsidRPr="001915D9">
        <w:rPr>
          <w:sz w:val="22"/>
          <w:szCs w:val="22"/>
        </w:rPr>
        <w:t>Федеральное государственное автономное образовательное учреждение высшего образования</w:t>
      </w:r>
    </w:p>
    <w:p w14:paraId="64B02274" w14:textId="77777777" w:rsidR="001915D9" w:rsidRPr="001915D9" w:rsidRDefault="001915D9" w:rsidP="001915D9">
      <w:pPr>
        <w:spacing w:after="0" w:line="240" w:lineRule="auto"/>
        <w:jc w:val="center"/>
        <w:rPr>
          <w:b/>
        </w:rPr>
      </w:pPr>
      <w:r w:rsidRPr="001915D9">
        <w:rPr>
          <w:b/>
        </w:rPr>
        <w:t>«Дальневосточный федеральный университет»</w:t>
      </w:r>
    </w:p>
    <w:p w14:paraId="5426B23A" w14:textId="77777777" w:rsidR="001915D9" w:rsidRPr="001915D9" w:rsidRDefault="001915D9" w:rsidP="001915D9">
      <w:pPr>
        <w:spacing w:after="0" w:line="240" w:lineRule="auto"/>
        <w:jc w:val="center"/>
        <w:rPr>
          <w:bCs/>
        </w:rPr>
      </w:pPr>
      <w:r w:rsidRPr="001915D9">
        <w:rPr>
          <w:bCs/>
        </w:rPr>
        <w:t>(ДВФУ)</w:t>
      </w:r>
    </w:p>
    <w:p w14:paraId="6B903F19" w14:textId="304166F8" w:rsidR="001915D9" w:rsidRPr="001915D9" w:rsidRDefault="001915D9" w:rsidP="001915D9">
      <w:pPr>
        <w:spacing w:after="0" w:line="240" w:lineRule="auto"/>
        <w:ind w:firstLine="709"/>
        <w:jc w:val="center"/>
        <w:rPr>
          <w:sz w:val="24"/>
          <w:szCs w:val="24"/>
        </w:rPr>
      </w:pPr>
      <w:r w:rsidRPr="001915D9">
        <w:rPr>
          <w:b/>
          <w:bCs/>
        </w:rPr>
        <w:t>ИНСТИТУТ МАТЕМАТИКИ И КОМПЬЮТЕРНЫХ ТЕХНОЛОГИЙ (</w:t>
      </w:r>
      <w:r w:rsidR="000E6CCF">
        <w:rPr>
          <w:b/>
          <w:bCs/>
        </w:rPr>
        <w:t>ШКОЛА</w:t>
      </w:r>
      <w:r w:rsidRPr="001915D9">
        <w:rPr>
          <w:b/>
          <w:bCs/>
        </w:rPr>
        <w:t>) </w:t>
      </w:r>
    </w:p>
    <w:p w14:paraId="17D18EBB" w14:textId="77777777" w:rsidR="001915D9" w:rsidRPr="001915D9" w:rsidRDefault="001915D9" w:rsidP="001915D9">
      <w:pPr>
        <w:spacing w:after="0" w:line="240" w:lineRule="auto"/>
        <w:ind w:firstLine="709"/>
        <w:jc w:val="center"/>
        <w:rPr>
          <w:sz w:val="24"/>
          <w:szCs w:val="24"/>
        </w:rPr>
      </w:pPr>
      <w:r w:rsidRPr="001915D9">
        <w:rPr>
          <w:b/>
          <w:bCs/>
        </w:rPr>
        <w:t>Департамент программной инженерии и искусственного интеллекта</w:t>
      </w:r>
    </w:p>
    <w:p w14:paraId="5D5D5E18" w14:textId="77777777" w:rsidR="001915D9" w:rsidRPr="001915D9" w:rsidRDefault="001915D9" w:rsidP="001915D9">
      <w:pPr>
        <w:spacing w:after="0" w:line="240" w:lineRule="auto"/>
        <w:jc w:val="center"/>
        <w:rPr>
          <w:b/>
          <w:sz w:val="24"/>
          <w:szCs w:val="24"/>
        </w:rPr>
      </w:pPr>
    </w:p>
    <w:p w14:paraId="61EFA777" w14:textId="77777777" w:rsidR="001915D9" w:rsidRPr="001915D9" w:rsidRDefault="001915D9" w:rsidP="001915D9">
      <w:pPr>
        <w:spacing w:after="0" w:line="240" w:lineRule="auto"/>
        <w:ind w:right="-1"/>
        <w:jc w:val="center"/>
        <w:rPr>
          <w:noProof/>
          <w:sz w:val="24"/>
          <w:szCs w:val="24"/>
        </w:rPr>
      </w:pPr>
    </w:p>
    <w:p w14:paraId="41F87DE3" w14:textId="77777777" w:rsidR="001915D9" w:rsidRPr="001915D9" w:rsidRDefault="001915D9" w:rsidP="001915D9">
      <w:pPr>
        <w:spacing w:after="0" w:line="240" w:lineRule="auto"/>
        <w:ind w:right="-1"/>
        <w:jc w:val="center"/>
        <w:rPr>
          <w:noProof/>
          <w:sz w:val="24"/>
          <w:szCs w:val="24"/>
        </w:rPr>
      </w:pPr>
    </w:p>
    <w:p w14:paraId="75023864" w14:textId="77777777" w:rsidR="001915D9" w:rsidRPr="001915D9" w:rsidRDefault="001915D9" w:rsidP="001915D9">
      <w:pPr>
        <w:autoSpaceDE w:val="0"/>
        <w:autoSpaceDN w:val="0"/>
        <w:adjustRightInd w:val="0"/>
        <w:spacing w:after="0" w:line="240" w:lineRule="auto"/>
        <w:jc w:val="center"/>
        <w:rPr>
          <w:sz w:val="24"/>
          <w:szCs w:val="24"/>
        </w:rPr>
      </w:pPr>
      <w:r w:rsidRPr="001915D9">
        <w:rPr>
          <w:noProof/>
          <w:sz w:val="24"/>
          <w:szCs w:val="24"/>
        </w:rPr>
        <w:t>Хмелевский Егор Дмитриевич</w:t>
      </w:r>
    </w:p>
    <w:p w14:paraId="713A46BE" w14:textId="77777777" w:rsidR="001915D9" w:rsidRPr="001915D9" w:rsidRDefault="001915D9" w:rsidP="001915D9">
      <w:pPr>
        <w:spacing w:after="0" w:line="240" w:lineRule="auto"/>
        <w:jc w:val="center"/>
        <w:rPr>
          <w:b/>
          <w:bCs/>
          <w:sz w:val="24"/>
          <w:szCs w:val="24"/>
        </w:rPr>
      </w:pPr>
    </w:p>
    <w:p w14:paraId="63B8CEF2" w14:textId="77777777" w:rsidR="001915D9" w:rsidRPr="001915D9" w:rsidRDefault="001915D9" w:rsidP="001915D9">
      <w:pPr>
        <w:spacing w:after="0" w:line="240" w:lineRule="auto"/>
        <w:jc w:val="center"/>
        <w:rPr>
          <w:b/>
          <w:bCs/>
          <w:sz w:val="24"/>
          <w:szCs w:val="24"/>
        </w:rPr>
      </w:pPr>
    </w:p>
    <w:p w14:paraId="43E817B8" w14:textId="77777777" w:rsidR="001915D9" w:rsidRPr="001915D9" w:rsidRDefault="001915D9" w:rsidP="001915D9">
      <w:pPr>
        <w:spacing w:after="0" w:line="240" w:lineRule="auto"/>
        <w:jc w:val="center"/>
        <w:rPr>
          <w:b/>
          <w:bCs/>
        </w:rPr>
      </w:pPr>
      <w:r w:rsidRPr="001915D9">
        <w:rPr>
          <w:b/>
          <w:bCs/>
        </w:rPr>
        <w:t>ВЫПУСКНАЯ КВАЛИФИКАЦИОННАЯ РАБОТА</w:t>
      </w:r>
    </w:p>
    <w:p w14:paraId="39E2C6B6" w14:textId="77777777" w:rsidR="001915D9" w:rsidRPr="001915D9" w:rsidRDefault="001915D9" w:rsidP="001915D9">
      <w:pPr>
        <w:spacing w:after="0" w:line="240" w:lineRule="auto"/>
        <w:jc w:val="center"/>
        <w:rPr>
          <w:b/>
          <w:bCs/>
          <w:sz w:val="24"/>
          <w:szCs w:val="24"/>
        </w:rPr>
      </w:pPr>
    </w:p>
    <w:p w14:paraId="4BEDF7ED" w14:textId="77777777" w:rsidR="001915D9" w:rsidRPr="001915D9" w:rsidRDefault="001915D9" w:rsidP="001915D9">
      <w:pPr>
        <w:pBdr>
          <w:bottom w:val="single" w:sz="4" w:space="1" w:color="auto"/>
        </w:pBdr>
        <w:spacing w:after="0" w:line="240" w:lineRule="auto"/>
        <w:jc w:val="center"/>
        <w:rPr>
          <w:b/>
          <w:bCs/>
        </w:rPr>
      </w:pPr>
      <w:r w:rsidRPr="001915D9">
        <w:rPr>
          <w:b/>
          <w:bCs/>
          <w:noProof/>
        </w:rPr>
        <w:t>магистерская диссертация</w:t>
      </w:r>
    </w:p>
    <w:p w14:paraId="034D27B4" w14:textId="77777777" w:rsidR="001915D9" w:rsidRPr="001915D9" w:rsidRDefault="001915D9" w:rsidP="001915D9">
      <w:pPr>
        <w:spacing w:after="0" w:line="240" w:lineRule="auto"/>
        <w:jc w:val="center"/>
        <w:rPr>
          <w:rFonts w:eastAsia="Calibri"/>
          <w:iCs/>
          <w:sz w:val="18"/>
          <w:szCs w:val="18"/>
          <w:lang w:eastAsia="en-US"/>
        </w:rPr>
      </w:pPr>
      <w:r w:rsidRPr="001915D9">
        <w:rPr>
          <w:rFonts w:eastAsia="Calibri"/>
          <w:iCs/>
          <w:sz w:val="18"/>
          <w:szCs w:val="18"/>
          <w:lang w:eastAsia="en-US"/>
        </w:rPr>
        <w:t>вид ВКР</w:t>
      </w:r>
    </w:p>
    <w:p w14:paraId="41F8C762" w14:textId="77777777" w:rsidR="001915D9" w:rsidRPr="001915D9" w:rsidRDefault="001915D9" w:rsidP="001915D9">
      <w:pPr>
        <w:spacing w:after="0" w:line="240" w:lineRule="auto"/>
        <w:jc w:val="center"/>
        <w:rPr>
          <w:b/>
          <w:bCs/>
          <w:sz w:val="18"/>
          <w:szCs w:val="18"/>
        </w:rPr>
      </w:pPr>
    </w:p>
    <w:p w14:paraId="0005CDC7" w14:textId="77777777" w:rsidR="001915D9" w:rsidRPr="001915D9" w:rsidRDefault="001915D9" w:rsidP="001915D9">
      <w:pPr>
        <w:spacing w:after="0" w:line="240" w:lineRule="auto"/>
        <w:jc w:val="center"/>
        <w:rPr>
          <w:b/>
          <w:bCs/>
          <w:sz w:val="18"/>
          <w:szCs w:val="18"/>
        </w:rPr>
      </w:pPr>
    </w:p>
    <w:p w14:paraId="79B4073B" w14:textId="77777777" w:rsidR="001915D9" w:rsidRPr="001915D9" w:rsidRDefault="001915D9" w:rsidP="001915D9">
      <w:pPr>
        <w:spacing w:after="0" w:line="240" w:lineRule="auto"/>
        <w:jc w:val="center"/>
        <w:rPr>
          <w:caps/>
          <w:sz w:val="24"/>
          <w:szCs w:val="24"/>
        </w:rPr>
      </w:pPr>
      <w:r w:rsidRPr="001915D9">
        <w:rPr>
          <w:caps/>
          <w:noProof/>
          <w:sz w:val="24"/>
          <w:szCs w:val="24"/>
        </w:rPr>
        <w:t>Автоматизация процесса разметки текстовых документов вопросно-ответной системы с размеченной коллекцией документов</w:t>
      </w:r>
    </w:p>
    <w:p w14:paraId="0A866EA1" w14:textId="77777777" w:rsidR="001915D9" w:rsidRPr="001915D9" w:rsidRDefault="001915D9" w:rsidP="001915D9">
      <w:pPr>
        <w:spacing w:after="0" w:line="240" w:lineRule="auto"/>
        <w:jc w:val="center"/>
        <w:rPr>
          <w:b/>
          <w:bCs/>
          <w:sz w:val="24"/>
          <w:szCs w:val="24"/>
        </w:rPr>
      </w:pPr>
    </w:p>
    <w:p w14:paraId="624ED20E" w14:textId="77777777" w:rsidR="001915D9" w:rsidRPr="001915D9" w:rsidRDefault="001915D9" w:rsidP="001915D9">
      <w:pPr>
        <w:spacing w:after="0" w:line="240" w:lineRule="auto"/>
        <w:jc w:val="center"/>
        <w:rPr>
          <w:bCs/>
        </w:rPr>
      </w:pPr>
      <w:r w:rsidRPr="001915D9">
        <w:rPr>
          <w:bCs/>
        </w:rPr>
        <w:t xml:space="preserve">по направлению подготовки (специальности) </w:t>
      </w:r>
      <w:r w:rsidRPr="001915D9">
        <w:rPr>
          <w:bCs/>
          <w:noProof/>
        </w:rPr>
        <w:t>01.04.02 «Прикладная математика и информатика»</w:t>
      </w:r>
    </w:p>
    <w:p w14:paraId="04DD4C70" w14:textId="77777777" w:rsidR="001915D9" w:rsidRPr="001915D9" w:rsidRDefault="001915D9" w:rsidP="001915D9">
      <w:pPr>
        <w:spacing w:after="0" w:line="240" w:lineRule="auto"/>
        <w:jc w:val="center"/>
        <w:rPr>
          <w:bCs/>
        </w:rPr>
      </w:pPr>
      <w:r w:rsidRPr="001915D9">
        <w:rPr>
          <w:bCs/>
          <w:noProof/>
        </w:rPr>
        <w:t>магистерская программа «Перспективные методы искусственного интеллекта в сетях передачи и обработки данных»</w:t>
      </w:r>
    </w:p>
    <w:p w14:paraId="38CA2700" w14:textId="77777777" w:rsidR="001915D9" w:rsidRPr="001915D9" w:rsidRDefault="001915D9" w:rsidP="001915D9">
      <w:pPr>
        <w:spacing w:after="0" w:line="240" w:lineRule="auto"/>
        <w:jc w:val="center"/>
        <w:rPr>
          <w:sz w:val="24"/>
          <w:szCs w:val="24"/>
        </w:rPr>
      </w:pPr>
    </w:p>
    <w:p w14:paraId="3E46FB53" w14:textId="77777777" w:rsidR="001915D9" w:rsidRPr="001915D9" w:rsidRDefault="001915D9" w:rsidP="001915D9">
      <w:pPr>
        <w:spacing w:after="0" w:line="240" w:lineRule="auto"/>
        <w:jc w:val="center"/>
        <w:rPr>
          <w:sz w:val="24"/>
          <w:szCs w:val="24"/>
        </w:rPr>
      </w:pPr>
    </w:p>
    <w:p w14:paraId="44246E34" w14:textId="77777777" w:rsidR="001915D9" w:rsidRPr="001915D9" w:rsidRDefault="001915D9" w:rsidP="001915D9">
      <w:pPr>
        <w:spacing w:after="0" w:line="240" w:lineRule="auto"/>
        <w:jc w:val="center"/>
        <w:rPr>
          <w:sz w:val="24"/>
          <w:szCs w:val="24"/>
        </w:rPr>
      </w:pPr>
    </w:p>
    <w:p w14:paraId="44A48C91" w14:textId="77777777" w:rsidR="001915D9" w:rsidRPr="001915D9" w:rsidRDefault="001915D9" w:rsidP="001915D9">
      <w:pPr>
        <w:spacing w:after="0" w:line="240" w:lineRule="auto"/>
        <w:jc w:val="center"/>
        <w:rPr>
          <w:sz w:val="24"/>
          <w:szCs w:val="24"/>
        </w:rPr>
      </w:pPr>
    </w:p>
    <w:p w14:paraId="77B1820C" w14:textId="77777777" w:rsidR="001915D9" w:rsidRPr="001915D9" w:rsidRDefault="001915D9" w:rsidP="001915D9">
      <w:pPr>
        <w:spacing w:after="0" w:line="240" w:lineRule="auto"/>
        <w:jc w:val="center"/>
        <w:rPr>
          <w:sz w:val="24"/>
          <w:szCs w:val="24"/>
        </w:rPr>
      </w:pPr>
    </w:p>
    <w:p w14:paraId="6FD6EB5C" w14:textId="77777777" w:rsidR="001915D9" w:rsidRPr="001915D9" w:rsidRDefault="001915D9" w:rsidP="001915D9">
      <w:pPr>
        <w:spacing w:after="0" w:line="240" w:lineRule="auto"/>
        <w:jc w:val="center"/>
        <w:rPr>
          <w:sz w:val="24"/>
          <w:szCs w:val="24"/>
        </w:rPr>
      </w:pPr>
    </w:p>
    <w:p w14:paraId="231022EF" w14:textId="77777777" w:rsidR="001915D9" w:rsidRPr="001915D9" w:rsidRDefault="001915D9" w:rsidP="001915D9">
      <w:pPr>
        <w:spacing w:after="0" w:line="240" w:lineRule="auto"/>
        <w:jc w:val="center"/>
        <w:rPr>
          <w:sz w:val="24"/>
          <w:szCs w:val="24"/>
        </w:rPr>
      </w:pPr>
    </w:p>
    <w:p w14:paraId="3D18DDB3" w14:textId="77777777" w:rsidR="001915D9" w:rsidRPr="001915D9" w:rsidRDefault="001915D9" w:rsidP="001915D9">
      <w:pPr>
        <w:spacing w:after="0" w:line="240" w:lineRule="auto"/>
        <w:jc w:val="center"/>
        <w:rPr>
          <w:sz w:val="24"/>
          <w:szCs w:val="24"/>
        </w:rPr>
      </w:pPr>
    </w:p>
    <w:p w14:paraId="7DFE02AD" w14:textId="77777777" w:rsidR="001915D9" w:rsidRPr="001915D9" w:rsidRDefault="001915D9" w:rsidP="001915D9">
      <w:pPr>
        <w:spacing w:after="0" w:line="240" w:lineRule="auto"/>
        <w:jc w:val="center"/>
        <w:rPr>
          <w:sz w:val="24"/>
          <w:szCs w:val="24"/>
        </w:rPr>
      </w:pPr>
    </w:p>
    <w:p w14:paraId="14B9A135" w14:textId="77777777" w:rsidR="001915D9" w:rsidRPr="001915D9" w:rsidRDefault="001915D9" w:rsidP="001915D9">
      <w:pPr>
        <w:spacing w:after="0" w:line="240" w:lineRule="auto"/>
        <w:jc w:val="center"/>
        <w:rPr>
          <w:sz w:val="24"/>
          <w:szCs w:val="24"/>
        </w:rPr>
      </w:pPr>
    </w:p>
    <w:p w14:paraId="306A398F" w14:textId="77777777" w:rsidR="001915D9" w:rsidRPr="001915D9" w:rsidRDefault="001915D9" w:rsidP="001915D9">
      <w:pPr>
        <w:spacing w:after="0" w:line="240" w:lineRule="auto"/>
        <w:jc w:val="center"/>
        <w:rPr>
          <w:sz w:val="24"/>
          <w:szCs w:val="24"/>
        </w:rPr>
      </w:pPr>
    </w:p>
    <w:p w14:paraId="762EEB7A" w14:textId="77777777" w:rsidR="001915D9" w:rsidRPr="001915D9" w:rsidRDefault="001915D9" w:rsidP="001915D9">
      <w:pPr>
        <w:spacing w:after="0" w:line="240" w:lineRule="auto"/>
        <w:jc w:val="center"/>
        <w:rPr>
          <w:sz w:val="24"/>
          <w:szCs w:val="24"/>
        </w:rPr>
      </w:pPr>
    </w:p>
    <w:p w14:paraId="010CA0EF" w14:textId="77777777" w:rsidR="001915D9" w:rsidRPr="001915D9" w:rsidRDefault="001915D9" w:rsidP="001915D9">
      <w:pPr>
        <w:spacing w:after="0" w:line="240" w:lineRule="auto"/>
        <w:jc w:val="center"/>
        <w:rPr>
          <w:sz w:val="24"/>
          <w:szCs w:val="24"/>
        </w:rPr>
      </w:pPr>
    </w:p>
    <w:p w14:paraId="5C869CCE" w14:textId="77777777" w:rsidR="001915D9" w:rsidRPr="001915D9" w:rsidRDefault="001915D9" w:rsidP="001915D9">
      <w:pPr>
        <w:spacing w:after="0" w:line="240" w:lineRule="auto"/>
        <w:jc w:val="center"/>
        <w:rPr>
          <w:sz w:val="24"/>
          <w:szCs w:val="24"/>
        </w:rPr>
      </w:pPr>
    </w:p>
    <w:p w14:paraId="333A7C94" w14:textId="77777777" w:rsidR="001915D9" w:rsidRPr="001915D9" w:rsidRDefault="001915D9" w:rsidP="001915D9">
      <w:pPr>
        <w:spacing w:after="0" w:line="240" w:lineRule="auto"/>
        <w:jc w:val="center"/>
        <w:rPr>
          <w:sz w:val="24"/>
          <w:szCs w:val="24"/>
        </w:rPr>
      </w:pPr>
    </w:p>
    <w:p w14:paraId="65CA14BA" w14:textId="77777777" w:rsidR="001915D9" w:rsidRPr="001915D9" w:rsidRDefault="001915D9" w:rsidP="001915D9">
      <w:pPr>
        <w:spacing w:after="0" w:line="240" w:lineRule="auto"/>
        <w:jc w:val="center"/>
        <w:rPr>
          <w:sz w:val="24"/>
          <w:szCs w:val="24"/>
        </w:rPr>
      </w:pPr>
    </w:p>
    <w:p w14:paraId="148A110B" w14:textId="77777777" w:rsidR="001915D9" w:rsidRPr="001915D9" w:rsidRDefault="001915D9" w:rsidP="001915D9">
      <w:pPr>
        <w:spacing w:after="0" w:line="240" w:lineRule="auto"/>
        <w:jc w:val="center"/>
        <w:rPr>
          <w:sz w:val="24"/>
          <w:szCs w:val="24"/>
        </w:rPr>
      </w:pPr>
    </w:p>
    <w:p w14:paraId="0FBC94F0" w14:textId="77777777" w:rsidR="001915D9" w:rsidRPr="001915D9" w:rsidRDefault="001915D9" w:rsidP="001915D9">
      <w:pPr>
        <w:spacing w:after="0" w:line="240" w:lineRule="auto"/>
        <w:jc w:val="center"/>
        <w:rPr>
          <w:sz w:val="24"/>
          <w:szCs w:val="24"/>
        </w:rPr>
      </w:pPr>
      <w:r w:rsidRPr="001915D9">
        <w:rPr>
          <w:sz w:val="24"/>
          <w:szCs w:val="24"/>
        </w:rPr>
        <w:t>Владивосток</w:t>
      </w:r>
    </w:p>
    <w:p w14:paraId="50AA68AB" w14:textId="77777777" w:rsidR="001915D9" w:rsidRPr="001915D9" w:rsidRDefault="001915D9" w:rsidP="001915D9">
      <w:pPr>
        <w:spacing w:after="0" w:line="240" w:lineRule="auto"/>
        <w:jc w:val="center"/>
        <w:rPr>
          <w:sz w:val="24"/>
          <w:szCs w:val="24"/>
        </w:rPr>
      </w:pPr>
      <w:r w:rsidRPr="001915D9">
        <w:rPr>
          <w:sz w:val="24"/>
          <w:szCs w:val="24"/>
        </w:rPr>
        <w:t>2025</w:t>
      </w:r>
    </w:p>
    <w:tbl>
      <w:tblPr>
        <w:tblStyle w:val="a5"/>
        <w:tblW w:w="5076"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
        <w:gridCol w:w="829"/>
        <w:gridCol w:w="447"/>
        <w:gridCol w:w="1565"/>
        <w:gridCol w:w="68"/>
        <w:gridCol w:w="1724"/>
        <w:gridCol w:w="282"/>
        <w:gridCol w:w="365"/>
        <w:gridCol w:w="894"/>
        <w:gridCol w:w="618"/>
        <w:gridCol w:w="1628"/>
        <w:gridCol w:w="1007"/>
      </w:tblGrid>
      <w:tr w:rsidR="001915D9" w:rsidRPr="00FA36C2" w14:paraId="1385E555" w14:textId="77777777" w:rsidTr="00DC1DC8">
        <w:trPr>
          <w:trHeight w:val="275"/>
        </w:trPr>
        <w:tc>
          <w:tcPr>
            <w:tcW w:w="2586" w:type="pct"/>
            <w:gridSpan w:val="6"/>
            <w:vMerge w:val="restart"/>
          </w:tcPr>
          <w:p w14:paraId="493EB621" w14:textId="77777777" w:rsidR="001915D9" w:rsidRPr="00FA36C2" w:rsidRDefault="001915D9" w:rsidP="00DC1DC8">
            <w:pPr>
              <w:tabs>
                <w:tab w:val="left" w:pos="851"/>
              </w:tabs>
              <w:spacing w:line="276" w:lineRule="auto"/>
              <w:ind w:left="34" w:right="-1327"/>
              <w:rPr>
                <w:rFonts w:eastAsia="Times New Roman" w:cs="Times New Roman"/>
                <w:lang w:eastAsia="ru-RU"/>
              </w:rPr>
            </w:pPr>
            <w:r w:rsidRPr="00FA36C2">
              <w:rPr>
                <w:rFonts w:eastAsia="Times New Roman" w:cs="Times New Roman"/>
                <w:lang w:eastAsia="ru-RU"/>
              </w:rPr>
              <w:lastRenderedPageBreak/>
              <w:t xml:space="preserve">В материалах данной выпускной </w:t>
            </w:r>
          </w:p>
          <w:p w14:paraId="05DDDCA5" w14:textId="77777777" w:rsidR="001915D9" w:rsidRPr="00FA36C2" w:rsidRDefault="001915D9" w:rsidP="00DC1DC8">
            <w:pPr>
              <w:tabs>
                <w:tab w:val="left" w:pos="851"/>
              </w:tabs>
              <w:spacing w:line="276" w:lineRule="auto"/>
              <w:ind w:left="34" w:right="-1327"/>
              <w:rPr>
                <w:rFonts w:eastAsia="Times New Roman" w:cs="Times New Roman"/>
                <w:lang w:eastAsia="ru-RU"/>
              </w:rPr>
            </w:pPr>
            <w:r w:rsidRPr="00FA36C2">
              <w:rPr>
                <w:rFonts w:eastAsia="Times New Roman" w:cs="Times New Roman"/>
                <w:lang w:eastAsia="ru-RU"/>
              </w:rPr>
              <w:t xml:space="preserve">квалификационной работы не содержатся </w:t>
            </w:r>
          </w:p>
          <w:p w14:paraId="2B665273" w14:textId="77777777" w:rsidR="001915D9" w:rsidRPr="00FA36C2" w:rsidRDefault="001915D9" w:rsidP="00DC1DC8">
            <w:pPr>
              <w:tabs>
                <w:tab w:val="left" w:pos="851"/>
              </w:tabs>
              <w:spacing w:line="276" w:lineRule="auto"/>
              <w:ind w:left="34" w:right="-1327"/>
              <w:rPr>
                <w:rFonts w:eastAsia="Times New Roman" w:cs="Times New Roman"/>
                <w:lang w:eastAsia="ru-RU"/>
              </w:rPr>
            </w:pPr>
            <w:r w:rsidRPr="00FA36C2">
              <w:rPr>
                <w:rFonts w:eastAsia="Times New Roman" w:cs="Times New Roman"/>
                <w:lang w:eastAsia="ru-RU"/>
              </w:rPr>
              <w:t xml:space="preserve">сведения, составляющие государственную </w:t>
            </w:r>
          </w:p>
          <w:p w14:paraId="0F75DB93" w14:textId="77777777" w:rsidR="001915D9" w:rsidRPr="00FA36C2" w:rsidRDefault="001915D9" w:rsidP="00DC1DC8">
            <w:pPr>
              <w:tabs>
                <w:tab w:val="left" w:pos="851"/>
              </w:tabs>
              <w:spacing w:line="276" w:lineRule="auto"/>
              <w:ind w:left="34" w:right="-1327"/>
              <w:rPr>
                <w:rFonts w:eastAsia="Times New Roman" w:cs="Times New Roman"/>
                <w:lang w:eastAsia="ru-RU"/>
              </w:rPr>
            </w:pPr>
            <w:r w:rsidRPr="00FA36C2">
              <w:rPr>
                <w:rFonts w:eastAsia="Times New Roman" w:cs="Times New Roman"/>
                <w:lang w:eastAsia="ru-RU"/>
              </w:rPr>
              <w:t xml:space="preserve">тайну, и сведения, подлежащие экспортному </w:t>
            </w:r>
          </w:p>
          <w:p w14:paraId="3775490E" w14:textId="77777777" w:rsidR="001915D9" w:rsidRPr="00FA36C2" w:rsidRDefault="001915D9" w:rsidP="00DC1DC8">
            <w:pPr>
              <w:tabs>
                <w:tab w:val="left" w:pos="851"/>
              </w:tabs>
              <w:spacing w:line="276" w:lineRule="auto"/>
              <w:ind w:right="-1327"/>
              <w:rPr>
                <w:rFonts w:eastAsia="Times New Roman" w:cs="Times New Roman"/>
                <w:lang w:eastAsia="ru-RU"/>
              </w:rPr>
            </w:pPr>
            <w:r w:rsidRPr="00FA36C2">
              <w:rPr>
                <w:rFonts w:eastAsia="Times New Roman" w:cs="Times New Roman"/>
                <w:lang w:eastAsia="ru-RU"/>
              </w:rPr>
              <w:t>контролю</w:t>
            </w:r>
          </w:p>
        </w:tc>
        <w:tc>
          <w:tcPr>
            <w:tcW w:w="142" w:type="pct"/>
            <w:tcBorders>
              <w:left w:val="nil"/>
            </w:tcBorders>
          </w:tcPr>
          <w:p w14:paraId="29806FD6" w14:textId="77777777" w:rsidR="001915D9" w:rsidRPr="00FA36C2" w:rsidRDefault="001915D9" w:rsidP="00DC1DC8">
            <w:pPr>
              <w:spacing w:line="276" w:lineRule="auto"/>
              <w:rPr>
                <w:rFonts w:cs="Times New Roman"/>
              </w:rPr>
            </w:pPr>
          </w:p>
        </w:tc>
        <w:tc>
          <w:tcPr>
            <w:tcW w:w="945" w:type="pct"/>
            <w:gridSpan w:val="3"/>
          </w:tcPr>
          <w:p w14:paraId="3F4F1EBD" w14:textId="77777777" w:rsidR="001915D9" w:rsidRPr="00FA36C2" w:rsidRDefault="001915D9" w:rsidP="00DC1DC8">
            <w:pPr>
              <w:spacing w:line="276" w:lineRule="auto"/>
              <w:rPr>
                <w:rFonts w:cs="Times New Roman"/>
              </w:rPr>
            </w:pPr>
            <w:r w:rsidRPr="00FA36C2">
              <w:rPr>
                <w:rFonts w:cs="Times New Roman"/>
              </w:rPr>
              <w:t>Автор работы</w:t>
            </w:r>
          </w:p>
        </w:tc>
        <w:tc>
          <w:tcPr>
            <w:tcW w:w="1327" w:type="pct"/>
            <w:gridSpan w:val="2"/>
            <w:tcBorders>
              <w:bottom w:val="single" w:sz="4" w:space="0" w:color="auto"/>
            </w:tcBorders>
          </w:tcPr>
          <w:p w14:paraId="595B02C3" w14:textId="77777777" w:rsidR="001915D9" w:rsidRPr="00FA36C2" w:rsidRDefault="001915D9" w:rsidP="00DC1DC8">
            <w:pPr>
              <w:spacing w:line="276" w:lineRule="auto"/>
              <w:rPr>
                <w:rFonts w:cs="Times New Roman"/>
              </w:rPr>
            </w:pPr>
          </w:p>
        </w:tc>
      </w:tr>
      <w:tr w:rsidR="001915D9" w:rsidRPr="00FA36C2" w14:paraId="0A3A3650" w14:textId="77777777" w:rsidTr="00DC1DC8">
        <w:trPr>
          <w:trHeight w:val="290"/>
        </w:trPr>
        <w:tc>
          <w:tcPr>
            <w:tcW w:w="2586" w:type="pct"/>
            <w:gridSpan w:val="6"/>
            <w:vMerge/>
          </w:tcPr>
          <w:p w14:paraId="12BBB656" w14:textId="77777777" w:rsidR="001915D9" w:rsidRPr="00FA36C2" w:rsidRDefault="001915D9" w:rsidP="00DC1DC8">
            <w:pPr>
              <w:spacing w:line="276" w:lineRule="auto"/>
              <w:rPr>
                <w:rFonts w:cs="Times New Roman"/>
              </w:rPr>
            </w:pPr>
          </w:p>
        </w:tc>
        <w:tc>
          <w:tcPr>
            <w:tcW w:w="142" w:type="pct"/>
            <w:tcBorders>
              <w:left w:val="nil"/>
            </w:tcBorders>
          </w:tcPr>
          <w:p w14:paraId="464ECD85" w14:textId="77777777" w:rsidR="001915D9" w:rsidRPr="00FA36C2" w:rsidRDefault="001915D9" w:rsidP="00DC1DC8">
            <w:pPr>
              <w:spacing w:line="276" w:lineRule="auto"/>
              <w:rPr>
                <w:rFonts w:cs="Times New Roman"/>
              </w:rPr>
            </w:pPr>
          </w:p>
        </w:tc>
        <w:tc>
          <w:tcPr>
            <w:tcW w:w="945" w:type="pct"/>
            <w:gridSpan w:val="3"/>
          </w:tcPr>
          <w:p w14:paraId="582F3DB5" w14:textId="77777777" w:rsidR="001915D9" w:rsidRPr="00FA36C2" w:rsidRDefault="001915D9" w:rsidP="00DC1DC8">
            <w:pPr>
              <w:spacing w:line="276" w:lineRule="auto"/>
              <w:rPr>
                <w:rFonts w:cs="Times New Roman"/>
              </w:rPr>
            </w:pPr>
          </w:p>
        </w:tc>
        <w:tc>
          <w:tcPr>
            <w:tcW w:w="1327" w:type="pct"/>
            <w:gridSpan w:val="2"/>
            <w:tcBorders>
              <w:top w:val="single" w:sz="4" w:space="0" w:color="auto"/>
            </w:tcBorders>
          </w:tcPr>
          <w:p w14:paraId="275F3327" w14:textId="77777777" w:rsidR="001915D9" w:rsidRPr="00FA36C2" w:rsidRDefault="001915D9" w:rsidP="00DC1DC8">
            <w:pPr>
              <w:spacing w:line="276" w:lineRule="auto"/>
              <w:jc w:val="center"/>
              <w:rPr>
                <w:rFonts w:cs="Times New Roman"/>
                <w:sz w:val="18"/>
                <w:szCs w:val="18"/>
              </w:rPr>
            </w:pPr>
            <w:r w:rsidRPr="00FA36C2">
              <w:rPr>
                <w:rFonts w:cs="Times New Roman"/>
                <w:sz w:val="18"/>
                <w:szCs w:val="18"/>
              </w:rPr>
              <w:t>подпись</w:t>
            </w:r>
          </w:p>
        </w:tc>
      </w:tr>
      <w:tr w:rsidR="001915D9" w:rsidRPr="00FA36C2" w14:paraId="1861351E" w14:textId="77777777" w:rsidTr="00DC1DC8">
        <w:trPr>
          <w:trHeight w:val="290"/>
        </w:trPr>
        <w:tc>
          <w:tcPr>
            <w:tcW w:w="2586" w:type="pct"/>
            <w:gridSpan w:val="6"/>
            <w:vMerge/>
          </w:tcPr>
          <w:p w14:paraId="7642580D" w14:textId="77777777" w:rsidR="001915D9" w:rsidRPr="00FA36C2" w:rsidRDefault="001915D9" w:rsidP="00DC1DC8">
            <w:pPr>
              <w:spacing w:line="276" w:lineRule="auto"/>
              <w:rPr>
                <w:rFonts w:cs="Times New Roman"/>
              </w:rPr>
            </w:pPr>
          </w:p>
        </w:tc>
        <w:tc>
          <w:tcPr>
            <w:tcW w:w="142" w:type="pct"/>
            <w:tcBorders>
              <w:left w:val="nil"/>
            </w:tcBorders>
          </w:tcPr>
          <w:p w14:paraId="6A38E561" w14:textId="77777777" w:rsidR="001915D9" w:rsidRPr="00FA36C2" w:rsidRDefault="001915D9" w:rsidP="00DC1DC8">
            <w:pPr>
              <w:spacing w:line="276" w:lineRule="auto"/>
              <w:rPr>
                <w:rFonts w:eastAsia="Times New Roman" w:cs="Times New Roman"/>
                <w:lang w:eastAsia="ru-RU"/>
              </w:rPr>
            </w:pPr>
          </w:p>
        </w:tc>
        <w:tc>
          <w:tcPr>
            <w:tcW w:w="634" w:type="pct"/>
            <w:gridSpan w:val="2"/>
          </w:tcPr>
          <w:p w14:paraId="23C4A16B" w14:textId="77777777" w:rsidR="001915D9" w:rsidRPr="00FA36C2" w:rsidRDefault="001915D9" w:rsidP="00DC1DC8">
            <w:pPr>
              <w:spacing w:line="276" w:lineRule="auto"/>
              <w:rPr>
                <w:rFonts w:eastAsia="Times New Roman" w:cs="Times New Roman"/>
                <w:lang w:eastAsia="ru-RU"/>
              </w:rPr>
            </w:pPr>
            <w:r w:rsidRPr="00FA36C2">
              <w:rPr>
                <w:rFonts w:eastAsia="Times New Roman" w:cs="Times New Roman"/>
                <w:lang w:eastAsia="ru-RU"/>
              </w:rPr>
              <w:t>группа</w:t>
            </w:r>
          </w:p>
        </w:tc>
        <w:tc>
          <w:tcPr>
            <w:tcW w:w="1638" w:type="pct"/>
            <w:gridSpan w:val="3"/>
          </w:tcPr>
          <w:p w14:paraId="49713DEB" w14:textId="77777777" w:rsidR="001915D9" w:rsidRPr="00FA36C2" w:rsidRDefault="001915D9" w:rsidP="00DC1DC8">
            <w:pPr>
              <w:spacing w:line="276" w:lineRule="auto"/>
              <w:rPr>
                <w:rFonts w:cs="Times New Roman"/>
              </w:rPr>
            </w:pPr>
            <w:r w:rsidRPr="00FA36C2">
              <w:rPr>
                <w:rFonts w:cs="Times New Roman"/>
                <w:noProof/>
              </w:rPr>
              <w:t>М9123-01.04.02пми</w:t>
            </w:r>
          </w:p>
        </w:tc>
      </w:tr>
      <w:tr w:rsidR="001915D9" w:rsidRPr="00FA36C2" w14:paraId="1A66E623" w14:textId="77777777" w:rsidTr="00DC1DC8">
        <w:trPr>
          <w:trHeight w:val="290"/>
        </w:trPr>
        <w:tc>
          <w:tcPr>
            <w:tcW w:w="2586" w:type="pct"/>
            <w:gridSpan w:val="6"/>
            <w:vMerge/>
          </w:tcPr>
          <w:p w14:paraId="643F8415" w14:textId="77777777" w:rsidR="001915D9" w:rsidRPr="00FA36C2" w:rsidRDefault="001915D9" w:rsidP="00DC1DC8">
            <w:pPr>
              <w:spacing w:line="276" w:lineRule="auto"/>
              <w:rPr>
                <w:rFonts w:cs="Times New Roman"/>
              </w:rPr>
            </w:pPr>
          </w:p>
        </w:tc>
        <w:tc>
          <w:tcPr>
            <w:tcW w:w="142" w:type="pct"/>
            <w:tcBorders>
              <w:left w:val="nil"/>
            </w:tcBorders>
          </w:tcPr>
          <w:p w14:paraId="73BAFEB4" w14:textId="77777777" w:rsidR="001915D9" w:rsidRPr="00FA36C2" w:rsidRDefault="001915D9" w:rsidP="00DC1DC8">
            <w:pPr>
              <w:spacing w:line="276" w:lineRule="auto"/>
              <w:rPr>
                <w:rFonts w:cs="Times New Roman"/>
              </w:rPr>
            </w:pPr>
          </w:p>
        </w:tc>
        <w:tc>
          <w:tcPr>
            <w:tcW w:w="184" w:type="pct"/>
          </w:tcPr>
          <w:p w14:paraId="67CA40DD" w14:textId="77777777" w:rsidR="001915D9" w:rsidRPr="00FA36C2" w:rsidRDefault="001915D9" w:rsidP="00DC1DC8">
            <w:pPr>
              <w:spacing w:line="276" w:lineRule="auto"/>
              <w:rPr>
                <w:rFonts w:cs="Times New Roman"/>
              </w:rPr>
            </w:pPr>
            <w:r w:rsidRPr="00FA36C2">
              <w:rPr>
                <w:rFonts w:cs="Times New Roman"/>
              </w:rPr>
              <w:t>«</w:t>
            </w:r>
          </w:p>
        </w:tc>
        <w:tc>
          <w:tcPr>
            <w:tcW w:w="450" w:type="pct"/>
            <w:tcBorders>
              <w:bottom w:val="single" w:sz="4" w:space="0" w:color="auto"/>
            </w:tcBorders>
          </w:tcPr>
          <w:p w14:paraId="552759B1" w14:textId="77777777" w:rsidR="001915D9" w:rsidRPr="00FA36C2" w:rsidRDefault="001915D9" w:rsidP="00DC1DC8">
            <w:pPr>
              <w:spacing w:line="276" w:lineRule="auto"/>
              <w:rPr>
                <w:rFonts w:cs="Times New Roman"/>
              </w:rPr>
            </w:pPr>
          </w:p>
        </w:tc>
        <w:tc>
          <w:tcPr>
            <w:tcW w:w="311" w:type="pct"/>
            <w:tcBorders>
              <w:top w:val="single" w:sz="4" w:space="0" w:color="auto"/>
            </w:tcBorders>
          </w:tcPr>
          <w:p w14:paraId="61A8BB5B" w14:textId="77777777" w:rsidR="001915D9" w:rsidRPr="00FA36C2" w:rsidRDefault="001915D9" w:rsidP="00DC1DC8">
            <w:pPr>
              <w:spacing w:line="276" w:lineRule="auto"/>
              <w:rPr>
                <w:rFonts w:cs="Times New Roman"/>
              </w:rPr>
            </w:pPr>
            <w:r w:rsidRPr="00FA36C2">
              <w:rPr>
                <w:rFonts w:eastAsia="Times New Roman" w:cs="Times New Roman"/>
                <w:lang w:eastAsia="ru-RU"/>
              </w:rPr>
              <w:t>»</w:t>
            </w:r>
          </w:p>
        </w:tc>
        <w:tc>
          <w:tcPr>
            <w:tcW w:w="820" w:type="pct"/>
            <w:tcBorders>
              <w:top w:val="single" w:sz="4" w:space="0" w:color="auto"/>
              <w:bottom w:val="single" w:sz="4" w:space="0" w:color="auto"/>
            </w:tcBorders>
          </w:tcPr>
          <w:p w14:paraId="21288D05" w14:textId="77777777" w:rsidR="001915D9" w:rsidRPr="00FA36C2" w:rsidRDefault="001915D9" w:rsidP="00DC1DC8">
            <w:pPr>
              <w:spacing w:line="276" w:lineRule="auto"/>
              <w:rPr>
                <w:rFonts w:cs="Times New Roman"/>
              </w:rPr>
            </w:pPr>
          </w:p>
        </w:tc>
        <w:tc>
          <w:tcPr>
            <w:tcW w:w="507" w:type="pct"/>
            <w:tcBorders>
              <w:top w:val="single" w:sz="4" w:space="0" w:color="auto"/>
            </w:tcBorders>
          </w:tcPr>
          <w:p w14:paraId="2BB6AF11" w14:textId="77777777" w:rsidR="001915D9" w:rsidRPr="00FA36C2" w:rsidRDefault="001915D9" w:rsidP="00DC1DC8">
            <w:pPr>
              <w:spacing w:line="276" w:lineRule="auto"/>
              <w:rPr>
                <w:rFonts w:cs="Times New Roman"/>
              </w:rPr>
            </w:pPr>
            <w:r w:rsidRPr="00FA36C2">
              <w:rPr>
                <w:rFonts w:cs="Times New Roman"/>
              </w:rPr>
              <w:t>2025 г.</w:t>
            </w:r>
          </w:p>
        </w:tc>
      </w:tr>
      <w:tr w:rsidR="001915D9" w:rsidRPr="00FA36C2" w14:paraId="18C515DA" w14:textId="77777777" w:rsidTr="00DC1DC8">
        <w:trPr>
          <w:trHeight w:val="84"/>
        </w:trPr>
        <w:tc>
          <w:tcPr>
            <w:tcW w:w="2586" w:type="pct"/>
            <w:gridSpan w:val="6"/>
            <w:vMerge/>
          </w:tcPr>
          <w:p w14:paraId="789780B6" w14:textId="77777777" w:rsidR="001915D9" w:rsidRPr="00FA36C2" w:rsidRDefault="001915D9" w:rsidP="00DC1DC8">
            <w:pPr>
              <w:spacing w:line="276" w:lineRule="auto"/>
              <w:rPr>
                <w:rFonts w:cs="Times New Roman"/>
              </w:rPr>
            </w:pPr>
          </w:p>
        </w:tc>
        <w:tc>
          <w:tcPr>
            <w:tcW w:w="142" w:type="pct"/>
            <w:tcBorders>
              <w:left w:val="nil"/>
            </w:tcBorders>
          </w:tcPr>
          <w:p w14:paraId="6731C891" w14:textId="77777777" w:rsidR="001915D9" w:rsidRPr="00FA36C2" w:rsidRDefault="001915D9" w:rsidP="00DC1DC8">
            <w:pPr>
              <w:spacing w:line="276" w:lineRule="auto"/>
              <w:rPr>
                <w:rFonts w:cs="Times New Roman"/>
              </w:rPr>
            </w:pPr>
          </w:p>
        </w:tc>
        <w:tc>
          <w:tcPr>
            <w:tcW w:w="2272" w:type="pct"/>
            <w:gridSpan w:val="5"/>
          </w:tcPr>
          <w:p w14:paraId="7BE845A7" w14:textId="77777777" w:rsidR="001915D9" w:rsidRPr="00FA36C2" w:rsidRDefault="001915D9" w:rsidP="00DC1DC8">
            <w:pPr>
              <w:spacing w:line="276" w:lineRule="auto"/>
              <w:rPr>
                <w:rFonts w:cs="Times New Roman"/>
              </w:rPr>
            </w:pPr>
          </w:p>
        </w:tc>
      </w:tr>
      <w:tr w:rsidR="001915D9" w:rsidRPr="00FA36C2" w14:paraId="4640CDCB" w14:textId="77777777" w:rsidTr="00DC1DC8">
        <w:trPr>
          <w:trHeight w:val="290"/>
        </w:trPr>
        <w:tc>
          <w:tcPr>
            <w:tcW w:w="2586" w:type="pct"/>
            <w:gridSpan w:val="6"/>
          </w:tcPr>
          <w:p w14:paraId="5BE3FB2D" w14:textId="77777777" w:rsidR="001915D9" w:rsidRPr="00FA36C2" w:rsidRDefault="001915D9" w:rsidP="00DC1DC8">
            <w:pPr>
              <w:spacing w:line="276" w:lineRule="auto"/>
              <w:rPr>
                <w:rFonts w:cs="Times New Roman"/>
              </w:rPr>
            </w:pPr>
          </w:p>
        </w:tc>
        <w:tc>
          <w:tcPr>
            <w:tcW w:w="142" w:type="pct"/>
            <w:tcBorders>
              <w:left w:val="nil"/>
            </w:tcBorders>
          </w:tcPr>
          <w:p w14:paraId="5427C2EA" w14:textId="77777777" w:rsidR="001915D9" w:rsidRPr="00FA36C2" w:rsidRDefault="001915D9" w:rsidP="00DC1DC8">
            <w:pPr>
              <w:spacing w:line="276" w:lineRule="auto"/>
              <w:rPr>
                <w:rFonts w:cs="Times New Roman"/>
              </w:rPr>
            </w:pPr>
          </w:p>
        </w:tc>
        <w:tc>
          <w:tcPr>
            <w:tcW w:w="2272" w:type="pct"/>
            <w:gridSpan w:val="5"/>
          </w:tcPr>
          <w:p w14:paraId="146D757C" w14:textId="77777777" w:rsidR="001915D9" w:rsidRPr="00FA36C2" w:rsidRDefault="001915D9" w:rsidP="00DC1DC8">
            <w:pPr>
              <w:spacing w:line="276" w:lineRule="auto"/>
              <w:rPr>
                <w:rFonts w:cs="Times New Roman"/>
              </w:rPr>
            </w:pPr>
          </w:p>
        </w:tc>
      </w:tr>
      <w:tr w:rsidR="001915D9" w:rsidRPr="00FA36C2" w14:paraId="09DDB322" w14:textId="77777777" w:rsidTr="00DC1DC8">
        <w:trPr>
          <w:trHeight w:val="275"/>
        </w:trPr>
        <w:tc>
          <w:tcPr>
            <w:tcW w:w="2586" w:type="pct"/>
            <w:gridSpan w:val="6"/>
          </w:tcPr>
          <w:p w14:paraId="3F23C3FB" w14:textId="77777777" w:rsidR="001915D9" w:rsidRPr="00FA36C2" w:rsidRDefault="001915D9" w:rsidP="00DC1DC8">
            <w:pPr>
              <w:spacing w:line="276" w:lineRule="auto"/>
              <w:rPr>
                <w:rFonts w:cs="Times New Roman"/>
              </w:rPr>
            </w:pPr>
            <w:r w:rsidRPr="00FA36C2">
              <w:rPr>
                <w:rFonts w:cs="Times New Roman"/>
              </w:rPr>
              <w:t>Уполномоченный по экспортному контролю</w:t>
            </w:r>
          </w:p>
        </w:tc>
        <w:tc>
          <w:tcPr>
            <w:tcW w:w="142" w:type="pct"/>
            <w:tcBorders>
              <w:left w:val="nil"/>
            </w:tcBorders>
          </w:tcPr>
          <w:p w14:paraId="5A2248DA" w14:textId="77777777" w:rsidR="001915D9" w:rsidRPr="00FA36C2" w:rsidRDefault="001915D9" w:rsidP="00DC1DC8">
            <w:pPr>
              <w:spacing w:line="276" w:lineRule="auto"/>
              <w:rPr>
                <w:rFonts w:cs="Times New Roman"/>
              </w:rPr>
            </w:pPr>
          </w:p>
        </w:tc>
        <w:tc>
          <w:tcPr>
            <w:tcW w:w="2272" w:type="pct"/>
            <w:gridSpan w:val="5"/>
          </w:tcPr>
          <w:p w14:paraId="7051B6C6" w14:textId="77777777" w:rsidR="001915D9" w:rsidRPr="00FA36C2" w:rsidRDefault="001915D9" w:rsidP="00DC1DC8">
            <w:pPr>
              <w:spacing w:line="276" w:lineRule="auto"/>
              <w:rPr>
                <w:rFonts w:cs="Times New Roman"/>
              </w:rPr>
            </w:pPr>
            <w:r w:rsidRPr="00FA36C2">
              <w:rPr>
                <w:rFonts w:cs="Times New Roman"/>
              </w:rPr>
              <w:t>Руководитель ВКР</w:t>
            </w:r>
          </w:p>
        </w:tc>
      </w:tr>
      <w:tr w:rsidR="001915D9" w:rsidRPr="00FA36C2" w14:paraId="7D17BC2C" w14:textId="77777777" w:rsidTr="00DC1DC8">
        <w:trPr>
          <w:trHeight w:val="290"/>
        </w:trPr>
        <w:tc>
          <w:tcPr>
            <w:tcW w:w="2586" w:type="pct"/>
            <w:gridSpan w:val="6"/>
          </w:tcPr>
          <w:p w14:paraId="192DD3BB" w14:textId="77777777" w:rsidR="001915D9" w:rsidRPr="00FA36C2" w:rsidRDefault="001915D9" w:rsidP="00DC1DC8">
            <w:pPr>
              <w:spacing w:line="276" w:lineRule="auto"/>
              <w:rPr>
                <w:rFonts w:cs="Times New Roman"/>
              </w:rPr>
            </w:pPr>
          </w:p>
        </w:tc>
        <w:tc>
          <w:tcPr>
            <w:tcW w:w="142" w:type="pct"/>
            <w:tcBorders>
              <w:left w:val="nil"/>
            </w:tcBorders>
          </w:tcPr>
          <w:p w14:paraId="0E205F24" w14:textId="77777777" w:rsidR="001915D9" w:rsidRPr="00FA36C2" w:rsidRDefault="001915D9" w:rsidP="00DC1DC8">
            <w:pPr>
              <w:spacing w:line="276" w:lineRule="auto"/>
              <w:jc w:val="center"/>
              <w:rPr>
                <w:rFonts w:cs="Times New Roman"/>
              </w:rPr>
            </w:pPr>
          </w:p>
        </w:tc>
        <w:tc>
          <w:tcPr>
            <w:tcW w:w="2272" w:type="pct"/>
            <w:gridSpan w:val="5"/>
            <w:tcBorders>
              <w:bottom w:val="single" w:sz="4" w:space="0" w:color="auto"/>
            </w:tcBorders>
          </w:tcPr>
          <w:p w14:paraId="0AEE9005" w14:textId="77777777" w:rsidR="001915D9" w:rsidRPr="00FA36C2" w:rsidRDefault="001915D9" w:rsidP="00DC1DC8">
            <w:pPr>
              <w:spacing w:line="276" w:lineRule="auto"/>
              <w:jc w:val="center"/>
              <w:rPr>
                <w:rFonts w:cs="Times New Roman"/>
              </w:rPr>
            </w:pPr>
            <w:r w:rsidRPr="00FA36C2">
              <w:rPr>
                <w:rFonts w:cs="Times New Roman"/>
                <w:noProof/>
              </w:rPr>
              <w:t>доцент</w:t>
            </w:r>
            <w:r w:rsidRPr="00FA36C2">
              <w:rPr>
                <w:rFonts w:cs="Times New Roman"/>
              </w:rPr>
              <w:t xml:space="preserve">, </w:t>
            </w:r>
            <w:r w:rsidRPr="00FA36C2">
              <w:rPr>
                <w:rFonts w:cs="Times New Roman"/>
                <w:noProof/>
              </w:rPr>
              <w:t>канд. техн. наук</w:t>
            </w:r>
          </w:p>
        </w:tc>
      </w:tr>
      <w:tr w:rsidR="001915D9" w:rsidRPr="00FA36C2" w14:paraId="5FC469C3" w14:textId="77777777" w:rsidTr="00DC1DC8">
        <w:trPr>
          <w:trHeight w:val="290"/>
        </w:trPr>
        <w:tc>
          <w:tcPr>
            <w:tcW w:w="2586" w:type="pct"/>
            <w:gridSpan w:val="6"/>
          </w:tcPr>
          <w:p w14:paraId="129AD235" w14:textId="77777777" w:rsidR="001915D9" w:rsidRPr="00FA36C2" w:rsidRDefault="001915D9" w:rsidP="00DC1DC8">
            <w:pPr>
              <w:spacing w:line="276" w:lineRule="auto"/>
              <w:rPr>
                <w:rFonts w:cs="Times New Roman"/>
              </w:rPr>
            </w:pPr>
          </w:p>
        </w:tc>
        <w:tc>
          <w:tcPr>
            <w:tcW w:w="142" w:type="pct"/>
            <w:tcBorders>
              <w:left w:val="nil"/>
            </w:tcBorders>
          </w:tcPr>
          <w:p w14:paraId="587EF639" w14:textId="77777777" w:rsidR="001915D9" w:rsidRPr="00FA36C2" w:rsidRDefault="001915D9" w:rsidP="00DC1DC8">
            <w:pPr>
              <w:spacing w:line="276" w:lineRule="auto"/>
              <w:jc w:val="center"/>
              <w:rPr>
                <w:rFonts w:cs="Times New Roman"/>
              </w:rPr>
            </w:pPr>
          </w:p>
        </w:tc>
        <w:tc>
          <w:tcPr>
            <w:tcW w:w="2272" w:type="pct"/>
            <w:gridSpan w:val="5"/>
            <w:tcBorders>
              <w:top w:val="single" w:sz="4" w:space="0" w:color="auto"/>
            </w:tcBorders>
          </w:tcPr>
          <w:p w14:paraId="19B8C0AD"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должность, ученое звание</w:t>
            </w:r>
          </w:p>
        </w:tc>
      </w:tr>
      <w:tr w:rsidR="001915D9" w:rsidRPr="00FA36C2" w14:paraId="579973D0" w14:textId="77777777" w:rsidTr="00DC1DC8">
        <w:trPr>
          <w:trHeight w:val="275"/>
        </w:trPr>
        <w:tc>
          <w:tcPr>
            <w:tcW w:w="896" w:type="pct"/>
            <w:gridSpan w:val="3"/>
            <w:tcBorders>
              <w:bottom w:val="single" w:sz="4" w:space="0" w:color="auto"/>
            </w:tcBorders>
          </w:tcPr>
          <w:p w14:paraId="0D1A5188" w14:textId="77777777" w:rsidR="001915D9" w:rsidRPr="00FA36C2" w:rsidRDefault="001915D9" w:rsidP="00DC1DC8">
            <w:pPr>
              <w:spacing w:line="276" w:lineRule="auto"/>
              <w:rPr>
                <w:rFonts w:cs="Times New Roman"/>
              </w:rPr>
            </w:pPr>
          </w:p>
        </w:tc>
        <w:tc>
          <w:tcPr>
            <w:tcW w:w="1689" w:type="pct"/>
            <w:gridSpan w:val="3"/>
            <w:tcBorders>
              <w:bottom w:val="single" w:sz="4" w:space="0" w:color="auto"/>
            </w:tcBorders>
          </w:tcPr>
          <w:p w14:paraId="45B69344" w14:textId="77777777" w:rsidR="001915D9" w:rsidRPr="00FA36C2" w:rsidRDefault="001915D9" w:rsidP="00DC1DC8">
            <w:pPr>
              <w:spacing w:line="276" w:lineRule="auto"/>
              <w:jc w:val="center"/>
              <w:rPr>
                <w:rFonts w:cs="Times New Roman"/>
              </w:rPr>
            </w:pPr>
            <w:r w:rsidRPr="00FA36C2">
              <w:rPr>
                <w:rFonts w:cs="Times New Roman"/>
              </w:rPr>
              <w:t>И.Л. Артемьева</w:t>
            </w:r>
          </w:p>
        </w:tc>
        <w:tc>
          <w:tcPr>
            <w:tcW w:w="142" w:type="pct"/>
            <w:tcBorders>
              <w:left w:val="nil"/>
            </w:tcBorders>
          </w:tcPr>
          <w:p w14:paraId="083C6EC6" w14:textId="77777777" w:rsidR="001915D9" w:rsidRPr="00FA36C2" w:rsidRDefault="001915D9" w:rsidP="00DC1DC8">
            <w:pPr>
              <w:spacing w:line="276" w:lineRule="auto"/>
              <w:rPr>
                <w:rFonts w:cs="Times New Roman"/>
              </w:rPr>
            </w:pPr>
          </w:p>
        </w:tc>
        <w:tc>
          <w:tcPr>
            <w:tcW w:w="945" w:type="pct"/>
            <w:gridSpan w:val="3"/>
            <w:tcBorders>
              <w:bottom w:val="single" w:sz="4" w:space="0" w:color="auto"/>
            </w:tcBorders>
          </w:tcPr>
          <w:p w14:paraId="117257F5" w14:textId="77777777" w:rsidR="001915D9" w:rsidRPr="00FA36C2" w:rsidRDefault="001915D9" w:rsidP="00DC1DC8">
            <w:pPr>
              <w:spacing w:line="276" w:lineRule="auto"/>
              <w:rPr>
                <w:rFonts w:cs="Times New Roman"/>
              </w:rPr>
            </w:pPr>
          </w:p>
        </w:tc>
        <w:tc>
          <w:tcPr>
            <w:tcW w:w="1327" w:type="pct"/>
            <w:gridSpan w:val="2"/>
            <w:tcBorders>
              <w:bottom w:val="single" w:sz="4" w:space="0" w:color="auto"/>
            </w:tcBorders>
          </w:tcPr>
          <w:p w14:paraId="6AA5040E" w14:textId="77777777" w:rsidR="001915D9" w:rsidRPr="00FA36C2" w:rsidRDefault="001915D9" w:rsidP="00DC1DC8">
            <w:pPr>
              <w:spacing w:line="276" w:lineRule="auto"/>
              <w:jc w:val="center"/>
              <w:rPr>
                <w:rFonts w:cs="Times New Roman"/>
              </w:rPr>
            </w:pPr>
            <w:r w:rsidRPr="00FA36C2">
              <w:rPr>
                <w:rFonts w:cs="Times New Roman"/>
                <w:noProof/>
              </w:rPr>
              <w:t>С.Н. Остроухова</w:t>
            </w:r>
          </w:p>
        </w:tc>
      </w:tr>
      <w:tr w:rsidR="001915D9" w:rsidRPr="00FA36C2" w14:paraId="6480BFF4" w14:textId="77777777" w:rsidTr="00DC1DC8">
        <w:trPr>
          <w:trHeight w:val="290"/>
        </w:trPr>
        <w:tc>
          <w:tcPr>
            <w:tcW w:w="896" w:type="pct"/>
            <w:gridSpan w:val="3"/>
            <w:tcBorders>
              <w:top w:val="single" w:sz="4" w:space="0" w:color="auto"/>
            </w:tcBorders>
          </w:tcPr>
          <w:p w14:paraId="34FCCD87"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подпись</w:t>
            </w:r>
          </w:p>
        </w:tc>
        <w:tc>
          <w:tcPr>
            <w:tcW w:w="1689" w:type="pct"/>
            <w:gridSpan w:val="3"/>
            <w:tcBorders>
              <w:top w:val="single" w:sz="4" w:space="0" w:color="auto"/>
            </w:tcBorders>
          </w:tcPr>
          <w:p w14:paraId="61657B26"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И.О. Фамилия</w:t>
            </w:r>
          </w:p>
        </w:tc>
        <w:tc>
          <w:tcPr>
            <w:tcW w:w="142" w:type="pct"/>
            <w:tcBorders>
              <w:left w:val="nil"/>
            </w:tcBorders>
          </w:tcPr>
          <w:p w14:paraId="0D32491C" w14:textId="77777777" w:rsidR="001915D9" w:rsidRPr="00FA36C2" w:rsidRDefault="001915D9" w:rsidP="00DC1DC8">
            <w:pPr>
              <w:spacing w:line="276" w:lineRule="auto"/>
              <w:jc w:val="center"/>
              <w:rPr>
                <w:rFonts w:cs="Times New Roman"/>
                <w:sz w:val="18"/>
                <w:szCs w:val="18"/>
              </w:rPr>
            </w:pPr>
          </w:p>
        </w:tc>
        <w:tc>
          <w:tcPr>
            <w:tcW w:w="945" w:type="pct"/>
            <w:gridSpan w:val="3"/>
            <w:tcBorders>
              <w:top w:val="single" w:sz="4" w:space="0" w:color="auto"/>
            </w:tcBorders>
          </w:tcPr>
          <w:p w14:paraId="5D2B64A7"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подпись</w:t>
            </w:r>
          </w:p>
        </w:tc>
        <w:tc>
          <w:tcPr>
            <w:tcW w:w="1327" w:type="pct"/>
            <w:gridSpan w:val="2"/>
            <w:tcBorders>
              <w:top w:val="single" w:sz="4" w:space="0" w:color="auto"/>
            </w:tcBorders>
          </w:tcPr>
          <w:p w14:paraId="64C13E52"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И.О. Фамилия</w:t>
            </w:r>
          </w:p>
        </w:tc>
      </w:tr>
      <w:tr w:rsidR="001915D9" w:rsidRPr="00FA36C2" w14:paraId="630230ED" w14:textId="77777777" w:rsidTr="00DC1DC8">
        <w:trPr>
          <w:trHeight w:val="290"/>
        </w:trPr>
        <w:tc>
          <w:tcPr>
            <w:tcW w:w="253" w:type="pct"/>
          </w:tcPr>
          <w:p w14:paraId="3A50F09F" w14:textId="77777777" w:rsidR="001915D9" w:rsidRPr="00FA36C2" w:rsidRDefault="001915D9" w:rsidP="00DC1DC8">
            <w:pPr>
              <w:spacing w:line="276" w:lineRule="auto"/>
              <w:rPr>
                <w:rFonts w:cs="Times New Roman"/>
              </w:rPr>
            </w:pPr>
            <w:r w:rsidRPr="00FA36C2">
              <w:rPr>
                <w:rFonts w:cs="Times New Roman"/>
              </w:rPr>
              <w:t>«</w:t>
            </w:r>
          </w:p>
        </w:tc>
        <w:tc>
          <w:tcPr>
            <w:tcW w:w="418" w:type="pct"/>
            <w:tcBorders>
              <w:bottom w:val="single" w:sz="4" w:space="0" w:color="auto"/>
            </w:tcBorders>
          </w:tcPr>
          <w:p w14:paraId="4E2BDCB3" w14:textId="77777777" w:rsidR="001915D9" w:rsidRPr="00FA36C2" w:rsidRDefault="001915D9" w:rsidP="00DC1DC8">
            <w:pPr>
              <w:spacing w:line="276" w:lineRule="auto"/>
              <w:rPr>
                <w:rFonts w:cs="Times New Roman"/>
              </w:rPr>
            </w:pPr>
          </w:p>
        </w:tc>
        <w:tc>
          <w:tcPr>
            <w:tcW w:w="225" w:type="pct"/>
          </w:tcPr>
          <w:p w14:paraId="03BEB02C" w14:textId="77777777" w:rsidR="001915D9" w:rsidRPr="00FA36C2" w:rsidRDefault="001915D9" w:rsidP="00DC1DC8">
            <w:pPr>
              <w:spacing w:line="276" w:lineRule="auto"/>
              <w:rPr>
                <w:rFonts w:cs="Times New Roman"/>
              </w:rPr>
            </w:pPr>
            <w:r w:rsidRPr="00FA36C2">
              <w:rPr>
                <w:rFonts w:cs="Times New Roman"/>
              </w:rPr>
              <w:t>»</w:t>
            </w:r>
          </w:p>
        </w:tc>
        <w:tc>
          <w:tcPr>
            <w:tcW w:w="788" w:type="pct"/>
            <w:tcBorders>
              <w:bottom w:val="single" w:sz="4" w:space="0" w:color="auto"/>
            </w:tcBorders>
          </w:tcPr>
          <w:p w14:paraId="4579461A" w14:textId="77777777" w:rsidR="001915D9" w:rsidRPr="00FA36C2" w:rsidRDefault="001915D9" w:rsidP="00DC1DC8">
            <w:pPr>
              <w:spacing w:line="276" w:lineRule="auto"/>
              <w:rPr>
                <w:rFonts w:cs="Times New Roman"/>
              </w:rPr>
            </w:pPr>
          </w:p>
        </w:tc>
        <w:tc>
          <w:tcPr>
            <w:tcW w:w="901" w:type="pct"/>
            <w:gridSpan w:val="2"/>
          </w:tcPr>
          <w:p w14:paraId="58831D2C" w14:textId="77777777" w:rsidR="001915D9" w:rsidRPr="00FA36C2" w:rsidRDefault="001915D9" w:rsidP="00DC1DC8">
            <w:pPr>
              <w:spacing w:line="276" w:lineRule="auto"/>
              <w:rPr>
                <w:rFonts w:cs="Times New Roman"/>
              </w:rPr>
            </w:pPr>
            <w:r w:rsidRPr="00FA36C2">
              <w:rPr>
                <w:rFonts w:cs="Times New Roman"/>
              </w:rPr>
              <w:t>2025 г.</w:t>
            </w:r>
          </w:p>
        </w:tc>
        <w:tc>
          <w:tcPr>
            <w:tcW w:w="142" w:type="pct"/>
            <w:tcBorders>
              <w:left w:val="nil"/>
            </w:tcBorders>
          </w:tcPr>
          <w:p w14:paraId="390316FF" w14:textId="77777777" w:rsidR="001915D9" w:rsidRPr="00FA36C2" w:rsidRDefault="001915D9" w:rsidP="00DC1DC8">
            <w:pPr>
              <w:spacing w:line="276" w:lineRule="auto"/>
              <w:rPr>
                <w:rFonts w:cs="Times New Roman"/>
              </w:rPr>
            </w:pPr>
          </w:p>
        </w:tc>
        <w:tc>
          <w:tcPr>
            <w:tcW w:w="184" w:type="pct"/>
          </w:tcPr>
          <w:p w14:paraId="469611B3" w14:textId="77777777" w:rsidR="001915D9" w:rsidRPr="00FA36C2" w:rsidRDefault="001915D9" w:rsidP="00DC1DC8">
            <w:pPr>
              <w:spacing w:line="276" w:lineRule="auto"/>
              <w:rPr>
                <w:rFonts w:cs="Times New Roman"/>
              </w:rPr>
            </w:pPr>
            <w:r w:rsidRPr="00FA36C2">
              <w:rPr>
                <w:rFonts w:cs="Times New Roman"/>
              </w:rPr>
              <w:t>«</w:t>
            </w:r>
          </w:p>
        </w:tc>
        <w:tc>
          <w:tcPr>
            <w:tcW w:w="450" w:type="pct"/>
            <w:tcBorders>
              <w:bottom w:val="single" w:sz="4" w:space="0" w:color="auto"/>
            </w:tcBorders>
          </w:tcPr>
          <w:p w14:paraId="0631CA6F" w14:textId="77777777" w:rsidR="001915D9" w:rsidRPr="00FA36C2" w:rsidRDefault="001915D9" w:rsidP="00DC1DC8">
            <w:pPr>
              <w:spacing w:line="276" w:lineRule="auto"/>
              <w:rPr>
                <w:rFonts w:cs="Times New Roman"/>
              </w:rPr>
            </w:pPr>
          </w:p>
        </w:tc>
        <w:tc>
          <w:tcPr>
            <w:tcW w:w="311" w:type="pct"/>
          </w:tcPr>
          <w:p w14:paraId="3F2FC5F6" w14:textId="77777777" w:rsidR="001915D9" w:rsidRPr="00FA36C2" w:rsidRDefault="001915D9" w:rsidP="00DC1DC8">
            <w:pPr>
              <w:spacing w:line="276" w:lineRule="auto"/>
              <w:rPr>
                <w:rFonts w:cs="Times New Roman"/>
              </w:rPr>
            </w:pPr>
            <w:r w:rsidRPr="00FA36C2">
              <w:rPr>
                <w:rFonts w:eastAsia="Times New Roman" w:cs="Times New Roman"/>
                <w:lang w:eastAsia="ru-RU"/>
              </w:rPr>
              <w:t>»</w:t>
            </w:r>
          </w:p>
        </w:tc>
        <w:tc>
          <w:tcPr>
            <w:tcW w:w="820" w:type="pct"/>
            <w:tcBorders>
              <w:bottom w:val="single" w:sz="4" w:space="0" w:color="auto"/>
            </w:tcBorders>
          </w:tcPr>
          <w:p w14:paraId="26CA4CB4" w14:textId="77777777" w:rsidR="001915D9" w:rsidRPr="00FA36C2" w:rsidRDefault="001915D9" w:rsidP="00DC1DC8">
            <w:pPr>
              <w:spacing w:line="276" w:lineRule="auto"/>
              <w:rPr>
                <w:rFonts w:cs="Times New Roman"/>
              </w:rPr>
            </w:pPr>
          </w:p>
        </w:tc>
        <w:tc>
          <w:tcPr>
            <w:tcW w:w="507" w:type="pct"/>
          </w:tcPr>
          <w:p w14:paraId="39ED632B" w14:textId="77777777" w:rsidR="001915D9" w:rsidRPr="00FA36C2" w:rsidRDefault="001915D9" w:rsidP="00DC1DC8">
            <w:pPr>
              <w:spacing w:line="276" w:lineRule="auto"/>
              <w:rPr>
                <w:rFonts w:cs="Times New Roman"/>
              </w:rPr>
            </w:pPr>
            <w:r w:rsidRPr="00FA36C2">
              <w:rPr>
                <w:rFonts w:cs="Times New Roman"/>
              </w:rPr>
              <w:t>2025 г.</w:t>
            </w:r>
          </w:p>
        </w:tc>
      </w:tr>
      <w:tr w:rsidR="001915D9" w:rsidRPr="00FA36C2" w14:paraId="68A52EB0" w14:textId="77777777" w:rsidTr="00DC1DC8">
        <w:trPr>
          <w:trHeight w:val="290"/>
        </w:trPr>
        <w:tc>
          <w:tcPr>
            <w:tcW w:w="2586" w:type="pct"/>
            <w:gridSpan w:val="6"/>
          </w:tcPr>
          <w:p w14:paraId="661BD8CD" w14:textId="77777777" w:rsidR="001915D9" w:rsidRPr="00FA36C2" w:rsidRDefault="001915D9" w:rsidP="00DC1DC8">
            <w:pPr>
              <w:spacing w:line="276" w:lineRule="auto"/>
              <w:rPr>
                <w:rFonts w:cs="Times New Roman"/>
              </w:rPr>
            </w:pPr>
          </w:p>
        </w:tc>
        <w:tc>
          <w:tcPr>
            <w:tcW w:w="142" w:type="pct"/>
            <w:tcBorders>
              <w:left w:val="nil"/>
            </w:tcBorders>
          </w:tcPr>
          <w:p w14:paraId="55590F1B" w14:textId="77777777" w:rsidR="001915D9" w:rsidRPr="00FA36C2" w:rsidRDefault="001915D9" w:rsidP="00DC1DC8">
            <w:pPr>
              <w:spacing w:line="276" w:lineRule="auto"/>
              <w:rPr>
                <w:rFonts w:cs="Times New Roman"/>
              </w:rPr>
            </w:pPr>
          </w:p>
        </w:tc>
        <w:tc>
          <w:tcPr>
            <w:tcW w:w="2272" w:type="pct"/>
            <w:gridSpan w:val="5"/>
          </w:tcPr>
          <w:p w14:paraId="54A56875" w14:textId="77777777" w:rsidR="001915D9" w:rsidRPr="00FA36C2" w:rsidRDefault="001915D9" w:rsidP="00DC1DC8">
            <w:pPr>
              <w:spacing w:line="276" w:lineRule="auto"/>
              <w:rPr>
                <w:rFonts w:cs="Times New Roman"/>
              </w:rPr>
            </w:pPr>
          </w:p>
        </w:tc>
      </w:tr>
      <w:tr w:rsidR="001915D9" w:rsidRPr="00FA36C2" w14:paraId="3AA613F2" w14:textId="77777777" w:rsidTr="00DC1DC8">
        <w:trPr>
          <w:trHeight w:val="290"/>
        </w:trPr>
        <w:tc>
          <w:tcPr>
            <w:tcW w:w="2586" w:type="pct"/>
            <w:gridSpan w:val="6"/>
          </w:tcPr>
          <w:p w14:paraId="23FCFC24" w14:textId="77777777" w:rsidR="001915D9" w:rsidRPr="00FA36C2" w:rsidRDefault="001915D9" w:rsidP="00DC1DC8">
            <w:pPr>
              <w:spacing w:line="276" w:lineRule="auto"/>
              <w:rPr>
                <w:rFonts w:cs="Times New Roman"/>
              </w:rPr>
            </w:pPr>
          </w:p>
        </w:tc>
        <w:tc>
          <w:tcPr>
            <w:tcW w:w="142" w:type="pct"/>
            <w:tcBorders>
              <w:left w:val="nil"/>
            </w:tcBorders>
          </w:tcPr>
          <w:p w14:paraId="3B61C1A0" w14:textId="77777777" w:rsidR="001915D9" w:rsidRPr="00FA36C2" w:rsidRDefault="001915D9" w:rsidP="00DC1DC8">
            <w:pPr>
              <w:spacing w:line="276" w:lineRule="auto"/>
              <w:rPr>
                <w:rFonts w:cs="Times New Roman"/>
              </w:rPr>
            </w:pPr>
          </w:p>
        </w:tc>
        <w:tc>
          <w:tcPr>
            <w:tcW w:w="2272" w:type="pct"/>
            <w:gridSpan w:val="5"/>
          </w:tcPr>
          <w:p w14:paraId="304DFB15" w14:textId="77777777" w:rsidR="001915D9" w:rsidRPr="00FA36C2" w:rsidRDefault="001915D9" w:rsidP="00DC1DC8">
            <w:pPr>
              <w:spacing w:line="276" w:lineRule="auto"/>
              <w:rPr>
                <w:rFonts w:cs="Times New Roman"/>
              </w:rPr>
            </w:pPr>
            <w:r w:rsidRPr="00FA36C2">
              <w:rPr>
                <w:rFonts w:cs="Times New Roman"/>
              </w:rPr>
              <w:t>Нормоконтролер</w:t>
            </w:r>
          </w:p>
        </w:tc>
      </w:tr>
      <w:tr w:rsidR="001915D9" w:rsidRPr="00FA36C2" w14:paraId="237C9538" w14:textId="77777777" w:rsidTr="00DC1DC8">
        <w:trPr>
          <w:trHeight w:val="290"/>
        </w:trPr>
        <w:tc>
          <w:tcPr>
            <w:tcW w:w="2586" w:type="pct"/>
            <w:gridSpan w:val="6"/>
          </w:tcPr>
          <w:p w14:paraId="1057F10D" w14:textId="77777777" w:rsidR="001915D9" w:rsidRPr="00FA36C2" w:rsidRDefault="001915D9" w:rsidP="00DC1DC8">
            <w:pPr>
              <w:spacing w:line="276" w:lineRule="auto"/>
              <w:rPr>
                <w:rFonts w:cs="Times New Roman"/>
              </w:rPr>
            </w:pPr>
          </w:p>
        </w:tc>
        <w:tc>
          <w:tcPr>
            <w:tcW w:w="142" w:type="pct"/>
            <w:tcBorders>
              <w:left w:val="nil"/>
            </w:tcBorders>
          </w:tcPr>
          <w:p w14:paraId="18C733CD" w14:textId="77777777" w:rsidR="001915D9" w:rsidRPr="00FA36C2" w:rsidRDefault="001915D9" w:rsidP="00DC1DC8">
            <w:pPr>
              <w:spacing w:line="276" w:lineRule="auto"/>
              <w:rPr>
                <w:rFonts w:cs="Times New Roman"/>
              </w:rPr>
            </w:pPr>
          </w:p>
        </w:tc>
        <w:tc>
          <w:tcPr>
            <w:tcW w:w="945" w:type="pct"/>
            <w:gridSpan w:val="3"/>
            <w:tcBorders>
              <w:bottom w:val="single" w:sz="4" w:space="0" w:color="auto"/>
            </w:tcBorders>
          </w:tcPr>
          <w:p w14:paraId="2D1AFC2B" w14:textId="77777777" w:rsidR="001915D9" w:rsidRPr="00FA36C2" w:rsidRDefault="001915D9" w:rsidP="00DC1DC8">
            <w:pPr>
              <w:spacing w:line="276" w:lineRule="auto"/>
              <w:rPr>
                <w:rFonts w:cs="Times New Roman"/>
              </w:rPr>
            </w:pPr>
          </w:p>
        </w:tc>
        <w:tc>
          <w:tcPr>
            <w:tcW w:w="1327" w:type="pct"/>
            <w:gridSpan w:val="2"/>
            <w:tcBorders>
              <w:bottom w:val="single" w:sz="4" w:space="0" w:color="auto"/>
            </w:tcBorders>
          </w:tcPr>
          <w:p w14:paraId="7F48B60A" w14:textId="77777777" w:rsidR="001915D9" w:rsidRPr="00FA36C2" w:rsidRDefault="001915D9" w:rsidP="00DC1DC8">
            <w:pPr>
              <w:spacing w:line="276" w:lineRule="auto"/>
              <w:jc w:val="center"/>
              <w:rPr>
                <w:rFonts w:cs="Times New Roman"/>
              </w:rPr>
            </w:pPr>
            <w:r w:rsidRPr="00FA36C2">
              <w:rPr>
                <w:rFonts w:cs="Times New Roman"/>
                <w:noProof/>
              </w:rPr>
              <w:t>С.Н. Остроухова</w:t>
            </w:r>
          </w:p>
        </w:tc>
      </w:tr>
      <w:tr w:rsidR="001915D9" w:rsidRPr="00FA36C2" w14:paraId="2FB401AA" w14:textId="77777777" w:rsidTr="00DC1DC8">
        <w:trPr>
          <w:trHeight w:val="290"/>
        </w:trPr>
        <w:tc>
          <w:tcPr>
            <w:tcW w:w="2586" w:type="pct"/>
            <w:gridSpan w:val="6"/>
          </w:tcPr>
          <w:p w14:paraId="7D755B48" w14:textId="77777777" w:rsidR="001915D9" w:rsidRPr="00FA36C2" w:rsidRDefault="001915D9" w:rsidP="00DC1DC8">
            <w:pPr>
              <w:spacing w:line="276" w:lineRule="auto"/>
              <w:rPr>
                <w:rFonts w:cs="Times New Roman"/>
                <w:sz w:val="18"/>
                <w:szCs w:val="18"/>
              </w:rPr>
            </w:pPr>
          </w:p>
        </w:tc>
        <w:tc>
          <w:tcPr>
            <w:tcW w:w="142" w:type="pct"/>
            <w:tcBorders>
              <w:left w:val="nil"/>
            </w:tcBorders>
          </w:tcPr>
          <w:p w14:paraId="1A3BE679" w14:textId="77777777" w:rsidR="001915D9" w:rsidRPr="00FA36C2" w:rsidRDefault="001915D9" w:rsidP="00DC1DC8">
            <w:pPr>
              <w:spacing w:line="276" w:lineRule="auto"/>
              <w:jc w:val="center"/>
              <w:rPr>
                <w:rFonts w:cs="Times New Roman"/>
                <w:sz w:val="18"/>
                <w:szCs w:val="18"/>
              </w:rPr>
            </w:pPr>
          </w:p>
        </w:tc>
        <w:tc>
          <w:tcPr>
            <w:tcW w:w="945" w:type="pct"/>
            <w:gridSpan w:val="3"/>
            <w:tcBorders>
              <w:top w:val="single" w:sz="4" w:space="0" w:color="auto"/>
            </w:tcBorders>
          </w:tcPr>
          <w:p w14:paraId="0705799E"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подпись</w:t>
            </w:r>
          </w:p>
        </w:tc>
        <w:tc>
          <w:tcPr>
            <w:tcW w:w="1327" w:type="pct"/>
            <w:gridSpan w:val="2"/>
            <w:tcBorders>
              <w:top w:val="single" w:sz="4" w:space="0" w:color="auto"/>
            </w:tcBorders>
          </w:tcPr>
          <w:p w14:paraId="781744B6"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И.О. Фамилия</w:t>
            </w:r>
          </w:p>
        </w:tc>
      </w:tr>
      <w:tr w:rsidR="001915D9" w:rsidRPr="00FA36C2" w14:paraId="5C92071A" w14:textId="77777777" w:rsidTr="00DC1DC8">
        <w:trPr>
          <w:trHeight w:val="290"/>
        </w:trPr>
        <w:tc>
          <w:tcPr>
            <w:tcW w:w="2586" w:type="pct"/>
            <w:gridSpan w:val="6"/>
          </w:tcPr>
          <w:p w14:paraId="27B0A0DD" w14:textId="77777777" w:rsidR="001915D9" w:rsidRPr="00FA36C2" w:rsidRDefault="001915D9" w:rsidP="00DC1DC8">
            <w:pPr>
              <w:spacing w:line="276" w:lineRule="auto"/>
              <w:rPr>
                <w:rFonts w:cs="Times New Roman"/>
              </w:rPr>
            </w:pPr>
          </w:p>
        </w:tc>
        <w:tc>
          <w:tcPr>
            <w:tcW w:w="142" w:type="pct"/>
            <w:tcBorders>
              <w:left w:val="nil"/>
            </w:tcBorders>
          </w:tcPr>
          <w:p w14:paraId="3E180A6A" w14:textId="77777777" w:rsidR="001915D9" w:rsidRPr="00FA36C2" w:rsidRDefault="001915D9" w:rsidP="00DC1DC8">
            <w:pPr>
              <w:spacing w:line="276" w:lineRule="auto"/>
              <w:rPr>
                <w:rFonts w:cs="Times New Roman"/>
              </w:rPr>
            </w:pPr>
          </w:p>
        </w:tc>
        <w:tc>
          <w:tcPr>
            <w:tcW w:w="184" w:type="pct"/>
          </w:tcPr>
          <w:p w14:paraId="3B544CF7" w14:textId="77777777" w:rsidR="001915D9" w:rsidRPr="00FA36C2" w:rsidRDefault="001915D9" w:rsidP="00DC1DC8">
            <w:pPr>
              <w:spacing w:line="276" w:lineRule="auto"/>
              <w:rPr>
                <w:rFonts w:cs="Times New Roman"/>
              </w:rPr>
            </w:pPr>
            <w:r w:rsidRPr="00FA36C2">
              <w:rPr>
                <w:rFonts w:cs="Times New Roman"/>
              </w:rPr>
              <w:t>«</w:t>
            </w:r>
          </w:p>
        </w:tc>
        <w:tc>
          <w:tcPr>
            <w:tcW w:w="450" w:type="pct"/>
            <w:tcBorders>
              <w:bottom w:val="single" w:sz="4" w:space="0" w:color="auto"/>
            </w:tcBorders>
          </w:tcPr>
          <w:p w14:paraId="2C196C02" w14:textId="77777777" w:rsidR="001915D9" w:rsidRPr="00FA36C2" w:rsidRDefault="001915D9" w:rsidP="00DC1DC8">
            <w:pPr>
              <w:spacing w:line="276" w:lineRule="auto"/>
              <w:rPr>
                <w:rFonts w:cs="Times New Roman"/>
              </w:rPr>
            </w:pPr>
          </w:p>
        </w:tc>
        <w:tc>
          <w:tcPr>
            <w:tcW w:w="311" w:type="pct"/>
          </w:tcPr>
          <w:p w14:paraId="66515F1E" w14:textId="77777777" w:rsidR="001915D9" w:rsidRPr="00FA36C2" w:rsidRDefault="001915D9" w:rsidP="00DC1DC8">
            <w:pPr>
              <w:spacing w:line="276" w:lineRule="auto"/>
              <w:rPr>
                <w:rFonts w:cs="Times New Roman"/>
              </w:rPr>
            </w:pPr>
            <w:r w:rsidRPr="00FA36C2">
              <w:rPr>
                <w:rFonts w:cs="Times New Roman"/>
              </w:rPr>
              <w:t>»</w:t>
            </w:r>
          </w:p>
        </w:tc>
        <w:tc>
          <w:tcPr>
            <w:tcW w:w="820" w:type="pct"/>
            <w:tcBorders>
              <w:bottom w:val="single" w:sz="4" w:space="0" w:color="auto"/>
            </w:tcBorders>
          </w:tcPr>
          <w:p w14:paraId="5ABAEC4C" w14:textId="77777777" w:rsidR="001915D9" w:rsidRPr="00FA36C2" w:rsidRDefault="001915D9" w:rsidP="00DC1DC8">
            <w:pPr>
              <w:spacing w:line="276" w:lineRule="auto"/>
              <w:rPr>
                <w:rFonts w:cs="Times New Roman"/>
              </w:rPr>
            </w:pPr>
          </w:p>
        </w:tc>
        <w:tc>
          <w:tcPr>
            <w:tcW w:w="507" w:type="pct"/>
          </w:tcPr>
          <w:p w14:paraId="5007F6C0" w14:textId="77777777" w:rsidR="001915D9" w:rsidRPr="00FA36C2" w:rsidRDefault="001915D9" w:rsidP="00DC1DC8">
            <w:pPr>
              <w:spacing w:line="276" w:lineRule="auto"/>
              <w:rPr>
                <w:rFonts w:cs="Times New Roman"/>
              </w:rPr>
            </w:pPr>
            <w:r w:rsidRPr="00FA36C2">
              <w:rPr>
                <w:rFonts w:cs="Times New Roman"/>
              </w:rPr>
              <w:t>2025 г.</w:t>
            </w:r>
          </w:p>
        </w:tc>
      </w:tr>
      <w:tr w:rsidR="001915D9" w:rsidRPr="00FA36C2" w14:paraId="60B6EFD6" w14:textId="77777777" w:rsidTr="00DC1DC8">
        <w:trPr>
          <w:trHeight w:val="290"/>
        </w:trPr>
        <w:tc>
          <w:tcPr>
            <w:tcW w:w="2586" w:type="pct"/>
            <w:gridSpan w:val="6"/>
          </w:tcPr>
          <w:p w14:paraId="69276B1A" w14:textId="77777777" w:rsidR="001915D9" w:rsidRPr="00FA36C2" w:rsidRDefault="001915D9" w:rsidP="00DC1DC8">
            <w:pPr>
              <w:spacing w:line="276" w:lineRule="auto"/>
              <w:rPr>
                <w:rFonts w:cs="Times New Roman"/>
              </w:rPr>
            </w:pPr>
          </w:p>
        </w:tc>
        <w:tc>
          <w:tcPr>
            <w:tcW w:w="142" w:type="pct"/>
            <w:tcBorders>
              <w:left w:val="nil"/>
            </w:tcBorders>
          </w:tcPr>
          <w:p w14:paraId="2844AB8C" w14:textId="77777777" w:rsidR="001915D9" w:rsidRPr="00FA36C2" w:rsidRDefault="001915D9" w:rsidP="00DC1DC8">
            <w:pPr>
              <w:spacing w:line="276" w:lineRule="auto"/>
              <w:rPr>
                <w:rFonts w:cs="Times New Roman"/>
              </w:rPr>
            </w:pPr>
          </w:p>
        </w:tc>
        <w:tc>
          <w:tcPr>
            <w:tcW w:w="2272" w:type="pct"/>
            <w:gridSpan w:val="5"/>
          </w:tcPr>
          <w:p w14:paraId="6D75F14C" w14:textId="77777777" w:rsidR="001915D9" w:rsidRPr="00FA36C2" w:rsidRDefault="001915D9" w:rsidP="00DC1DC8">
            <w:pPr>
              <w:spacing w:line="276" w:lineRule="auto"/>
              <w:rPr>
                <w:rFonts w:cs="Times New Roman"/>
              </w:rPr>
            </w:pPr>
          </w:p>
        </w:tc>
      </w:tr>
      <w:tr w:rsidR="001915D9" w:rsidRPr="00FA36C2" w14:paraId="63004931" w14:textId="77777777" w:rsidTr="00DC1DC8">
        <w:trPr>
          <w:trHeight w:val="290"/>
        </w:trPr>
        <w:tc>
          <w:tcPr>
            <w:tcW w:w="2586" w:type="pct"/>
            <w:gridSpan w:val="6"/>
          </w:tcPr>
          <w:p w14:paraId="651BCF10" w14:textId="77777777" w:rsidR="001915D9" w:rsidRPr="00FA36C2" w:rsidRDefault="001915D9" w:rsidP="00DC1DC8">
            <w:pPr>
              <w:spacing w:line="276" w:lineRule="auto"/>
              <w:rPr>
                <w:rFonts w:cs="Times New Roman"/>
              </w:rPr>
            </w:pPr>
          </w:p>
        </w:tc>
        <w:tc>
          <w:tcPr>
            <w:tcW w:w="142" w:type="pct"/>
            <w:tcBorders>
              <w:left w:val="nil"/>
            </w:tcBorders>
          </w:tcPr>
          <w:p w14:paraId="76E38F59" w14:textId="77777777" w:rsidR="001915D9" w:rsidRPr="00FA36C2" w:rsidRDefault="001915D9" w:rsidP="00DC1DC8">
            <w:pPr>
              <w:spacing w:line="276" w:lineRule="auto"/>
              <w:rPr>
                <w:rFonts w:eastAsia="Times New Roman" w:cs="Times New Roman"/>
                <w:lang w:eastAsia="ru-RU"/>
              </w:rPr>
            </w:pPr>
          </w:p>
        </w:tc>
        <w:tc>
          <w:tcPr>
            <w:tcW w:w="2272" w:type="pct"/>
            <w:gridSpan w:val="5"/>
          </w:tcPr>
          <w:p w14:paraId="12FF30D0" w14:textId="77777777" w:rsidR="001915D9" w:rsidRPr="00FA36C2" w:rsidRDefault="001915D9" w:rsidP="00DC1DC8">
            <w:pPr>
              <w:spacing w:line="276" w:lineRule="auto"/>
              <w:rPr>
                <w:rFonts w:eastAsia="Times New Roman" w:cs="Times New Roman"/>
                <w:lang w:eastAsia="ru-RU"/>
              </w:rPr>
            </w:pPr>
            <w:r w:rsidRPr="00FA36C2">
              <w:rPr>
                <w:rFonts w:eastAsia="Times New Roman" w:cs="Times New Roman"/>
                <w:lang w:eastAsia="ru-RU"/>
              </w:rPr>
              <w:t>Назначен рецензент</w:t>
            </w:r>
          </w:p>
        </w:tc>
      </w:tr>
      <w:tr w:rsidR="001915D9" w:rsidRPr="00FA36C2" w14:paraId="64A03D14" w14:textId="77777777" w:rsidTr="00DC1DC8">
        <w:trPr>
          <w:trHeight w:val="290"/>
        </w:trPr>
        <w:tc>
          <w:tcPr>
            <w:tcW w:w="2586" w:type="pct"/>
            <w:gridSpan w:val="6"/>
          </w:tcPr>
          <w:p w14:paraId="1D04CE65" w14:textId="77777777" w:rsidR="001915D9" w:rsidRPr="00FA36C2" w:rsidRDefault="001915D9" w:rsidP="00DC1DC8">
            <w:pPr>
              <w:spacing w:line="276" w:lineRule="auto"/>
              <w:rPr>
                <w:rFonts w:cs="Times New Roman"/>
              </w:rPr>
            </w:pPr>
          </w:p>
        </w:tc>
        <w:tc>
          <w:tcPr>
            <w:tcW w:w="142" w:type="pct"/>
            <w:tcBorders>
              <w:left w:val="nil"/>
            </w:tcBorders>
          </w:tcPr>
          <w:p w14:paraId="5C6EBA41" w14:textId="77777777" w:rsidR="001915D9" w:rsidRPr="00FA36C2" w:rsidRDefault="001915D9" w:rsidP="00DC1DC8">
            <w:pPr>
              <w:spacing w:line="276" w:lineRule="auto"/>
              <w:rPr>
                <w:rFonts w:cs="Times New Roman"/>
              </w:rPr>
            </w:pPr>
          </w:p>
        </w:tc>
        <w:tc>
          <w:tcPr>
            <w:tcW w:w="2272" w:type="pct"/>
            <w:gridSpan w:val="5"/>
            <w:tcBorders>
              <w:bottom w:val="single" w:sz="4" w:space="0" w:color="auto"/>
            </w:tcBorders>
          </w:tcPr>
          <w:p w14:paraId="1EEC26FB" w14:textId="77777777" w:rsidR="001915D9" w:rsidRPr="00FA36C2" w:rsidRDefault="001915D9" w:rsidP="00DC1DC8">
            <w:pPr>
              <w:spacing w:line="276" w:lineRule="auto"/>
              <w:jc w:val="center"/>
              <w:rPr>
                <w:rFonts w:cs="Times New Roman"/>
              </w:rPr>
            </w:pPr>
            <w:r w:rsidRPr="00FA36C2">
              <w:rPr>
                <w:rFonts w:cs="Times New Roman"/>
                <w:noProof/>
              </w:rPr>
              <w:t>д-р техн. наук, доцент</w:t>
            </w:r>
          </w:p>
        </w:tc>
      </w:tr>
      <w:tr w:rsidR="001915D9" w:rsidRPr="00FA36C2" w14:paraId="381BC55B" w14:textId="77777777" w:rsidTr="00DC1DC8">
        <w:trPr>
          <w:trHeight w:val="290"/>
        </w:trPr>
        <w:tc>
          <w:tcPr>
            <w:tcW w:w="2586" w:type="pct"/>
            <w:gridSpan w:val="6"/>
          </w:tcPr>
          <w:p w14:paraId="7254168F" w14:textId="77777777" w:rsidR="001915D9" w:rsidRPr="00FA36C2" w:rsidRDefault="001915D9" w:rsidP="00DC1DC8">
            <w:pPr>
              <w:spacing w:line="276" w:lineRule="auto"/>
              <w:rPr>
                <w:rFonts w:cs="Times New Roman"/>
                <w:sz w:val="18"/>
                <w:szCs w:val="18"/>
              </w:rPr>
            </w:pPr>
          </w:p>
        </w:tc>
        <w:tc>
          <w:tcPr>
            <w:tcW w:w="142" w:type="pct"/>
            <w:tcBorders>
              <w:left w:val="nil"/>
            </w:tcBorders>
          </w:tcPr>
          <w:p w14:paraId="1EF2542D" w14:textId="77777777" w:rsidR="001915D9" w:rsidRPr="00FA36C2" w:rsidRDefault="001915D9" w:rsidP="00DC1DC8">
            <w:pPr>
              <w:spacing w:line="276" w:lineRule="auto"/>
              <w:jc w:val="center"/>
              <w:rPr>
                <w:rFonts w:eastAsia="Times New Roman" w:cs="Times New Roman"/>
                <w:sz w:val="18"/>
                <w:szCs w:val="18"/>
                <w:lang w:eastAsia="ru-RU"/>
              </w:rPr>
            </w:pPr>
          </w:p>
        </w:tc>
        <w:tc>
          <w:tcPr>
            <w:tcW w:w="2272" w:type="pct"/>
            <w:gridSpan w:val="5"/>
            <w:tcBorders>
              <w:top w:val="single" w:sz="4" w:space="0" w:color="auto"/>
            </w:tcBorders>
          </w:tcPr>
          <w:p w14:paraId="51940F4C" w14:textId="77777777" w:rsidR="001915D9" w:rsidRPr="00FA36C2" w:rsidRDefault="001915D9" w:rsidP="00DC1DC8">
            <w:pPr>
              <w:spacing w:line="276" w:lineRule="auto"/>
              <w:jc w:val="center"/>
              <w:rPr>
                <w:rFonts w:cs="Times New Roman"/>
                <w:sz w:val="14"/>
                <w:szCs w:val="14"/>
              </w:rPr>
            </w:pPr>
            <w:r w:rsidRPr="00FA36C2">
              <w:rPr>
                <w:rFonts w:eastAsia="Times New Roman" w:cs="Times New Roman"/>
                <w:sz w:val="14"/>
                <w:szCs w:val="14"/>
                <w:lang w:eastAsia="ru-RU"/>
              </w:rPr>
              <w:t>ученое звание</w:t>
            </w:r>
          </w:p>
        </w:tc>
      </w:tr>
      <w:tr w:rsidR="001915D9" w:rsidRPr="00FA36C2" w14:paraId="5C185988" w14:textId="77777777" w:rsidTr="00DC1DC8">
        <w:trPr>
          <w:trHeight w:val="290"/>
        </w:trPr>
        <w:tc>
          <w:tcPr>
            <w:tcW w:w="2586" w:type="pct"/>
            <w:gridSpan w:val="6"/>
          </w:tcPr>
          <w:p w14:paraId="1C6EF95F" w14:textId="77777777" w:rsidR="001915D9" w:rsidRPr="00FA36C2" w:rsidRDefault="001915D9" w:rsidP="00DC1DC8">
            <w:pPr>
              <w:spacing w:line="276" w:lineRule="auto"/>
              <w:rPr>
                <w:rFonts w:cs="Times New Roman"/>
              </w:rPr>
            </w:pPr>
          </w:p>
        </w:tc>
        <w:tc>
          <w:tcPr>
            <w:tcW w:w="142" w:type="pct"/>
            <w:tcBorders>
              <w:left w:val="nil"/>
            </w:tcBorders>
          </w:tcPr>
          <w:p w14:paraId="686165A9" w14:textId="77777777" w:rsidR="001915D9" w:rsidRPr="00FA36C2" w:rsidRDefault="001915D9" w:rsidP="00DC1DC8">
            <w:pPr>
              <w:spacing w:line="276" w:lineRule="auto"/>
              <w:rPr>
                <w:rFonts w:cs="Times New Roman"/>
              </w:rPr>
            </w:pPr>
          </w:p>
        </w:tc>
        <w:tc>
          <w:tcPr>
            <w:tcW w:w="2272" w:type="pct"/>
            <w:gridSpan w:val="5"/>
            <w:tcBorders>
              <w:bottom w:val="single" w:sz="4" w:space="0" w:color="auto"/>
            </w:tcBorders>
          </w:tcPr>
          <w:p w14:paraId="7B85EE6A" w14:textId="77777777" w:rsidR="001915D9" w:rsidRPr="00FA36C2" w:rsidRDefault="001915D9" w:rsidP="00DC1DC8">
            <w:pPr>
              <w:spacing w:line="276" w:lineRule="auto"/>
              <w:jc w:val="center"/>
              <w:rPr>
                <w:rFonts w:cs="Times New Roman"/>
              </w:rPr>
            </w:pPr>
            <w:r w:rsidRPr="00FA36C2">
              <w:rPr>
                <w:rFonts w:cs="Times New Roman"/>
                <w:noProof/>
              </w:rPr>
              <w:t>Гриняк Виктор Михайлович</w:t>
            </w:r>
          </w:p>
        </w:tc>
      </w:tr>
      <w:tr w:rsidR="001915D9" w:rsidRPr="00FA36C2" w14:paraId="6D27D6BF" w14:textId="77777777" w:rsidTr="00DC1DC8">
        <w:trPr>
          <w:trHeight w:val="290"/>
        </w:trPr>
        <w:tc>
          <w:tcPr>
            <w:tcW w:w="2586" w:type="pct"/>
            <w:gridSpan w:val="6"/>
          </w:tcPr>
          <w:p w14:paraId="2D2FAE85" w14:textId="77777777" w:rsidR="001915D9" w:rsidRPr="00FA36C2" w:rsidRDefault="001915D9" w:rsidP="00DC1DC8">
            <w:pPr>
              <w:spacing w:line="276" w:lineRule="auto"/>
              <w:rPr>
                <w:rFonts w:cs="Times New Roman"/>
                <w:sz w:val="18"/>
                <w:szCs w:val="18"/>
              </w:rPr>
            </w:pPr>
          </w:p>
        </w:tc>
        <w:tc>
          <w:tcPr>
            <w:tcW w:w="142" w:type="pct"/>
            <w:tcBorders>
              <w:left w:val="nil"/>
            </w:tcBorders>
          </w:tcPr>
          <w:p w14:paraId="1946DE50" w14:textId="77777777" w:rsidR="001915D9" w:rsidRPr="00FA36C2" w:rsidRDefault="001915D9" w:rsidP="00DC1DC8">
            <w:pPr>
              <w:spacing w:line="276" w:lineRule="auto"/>
              <w:jc w:val="center"/>
              <w:rPr>
                <w:rFonts w:cs="Times New Roman"/>
                <w:sz w:val="18"/>
                <w:szCs w:val="18"/>
              </w:rPr>
            </w:pPr>
          </w:p>
        </w:tc>
        <w:tc>
          <w:tcPr>
            <w:tcW w:w="2272" w:type="pct"/>
            <w:gridSpan w:val="5"/>
            <w:tcBorders>
              <w:top w:val="single" w:sz="4" w:space="0" w:color="auto"/>
            </w:tcBorders>
          </w:tcPr>
          <w:p w14:paraId="4ECB6D2A"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фамилия, имя, отчество</w:t>
            </w:r>
          </w:p>
        </w:tc>
      </w:tr>
      <w:tr w:rsidR="001915D9" w:rsidRPr="00FA36C2" w14:paraId="55DDC28C" w14:textId="77777777" w:rsidTr="00DC1DC8">
        <w:trPr>
          <w:trHeight w:val="290"/>
        </w:trPr>
        <w:tc>
          <w:tcPr>
            <w:tcW w:w="2586" w:type="pct"/>
            <w:gridSpan w:val="6"/>
          </w:tcPr>
          <w:p w14:paraId="2C664C35" w14:textId="77777777" w:rsidR="001915D9" w:rsidRPr="00FA36C2" w:rsidRDefault="001915D9" w:rsidP="00DC1DC8">
            <w:pPr>
              <w:spacing w:line="276" w:lineRule="auto"/>
              <w:rPr>
                <w:rFonts w:cs="Times New Roman"/>
              </w:rPr>
            </w:pPr>
          </w:p>
        </w:tc>
        <w:tc>
          <w:tcPr>
            <w:tcW w:w="142" w:type="pct"/>
            <w:tcBorders>
              <w:left w:val="nil"/>
            </w:tcBorders>
          </w:tcPr>
          <w:p w14:paraId="6B86599A" w14:textId="77777777" w:rsidR="001915D9" w:rsidRPr="00FA36C2" w:rsidRDefault="001915D9" w:rsidP="00DC1DC8">
            <w:pPr>
              <w:spacing w:line="276" w:lineRule="auto"/>
              <w:rPr>
                <w:rFonts w:cs="Times New Roman"/>
              </w:rPr>
            </w:pPr>
          </w:p>
        </w:tc>
        <w:tc>
          <w:tcPr>
            <w:tcW w:w="2272" w:type="pct"/>
            <w:gridSpan w:val="5"/>
          </w:tcPr>
          <w:p w14:paraId="1C286CAC" w14:textId="77777777" w:rsidR="001915D9" w:rsidRPr="00FA36C2" w:rsidRDefault="001915D9" w:rsidP="00DC1DC8">
            <w:pPr>
              <w:spacing w:line="276" w:lineRule="auto"/>
              <w:rPr>
                <w:rFonts w:cs="Times New Roman"/>
              </w:rPr>
            </w:pPr>
          </w:p>
        </w:tc>
      </w:tr>
      <w:tr w:rsidR="001915D9" w:rsidRPr="00FA36C2" w14:paraId="11D92C87" w14:textId="77777777" w:rsidTr="00DC1DC8">
        <w:trPr>
          <w:trHeight w:val="275"/>
        </w:trPr>
        <w:tc>
          <w:tcPr>
            <w:tcW w:w="2586" w:type="pct"/>
            <w:gridSpan w:val="6"/>
          </w:tcPr>
          <w:p w14:paraId="377D5A50" w14:textId="77777777" w:rsidR="001915D9" w:rsidRPr="00FA36C2" w:rsidRDefault="001915D9" w:rsidP="00DC1DC8">
            <w:pPr>
              <w:spacing w:line="276" w:lineRule="auto"/>
              <w:rPr>
                <w:rFonts w:cs="Times New Roman"/>
              </w:rPr>
            </w:pPr>
            <w:r w:rsidRPr="00FA36C2">
              <w:rPr>
                <w:rFonts w:cs="Times New Roman"/>
              </w:rPr>
              <w:t>Защищена в ГЭК с оценкой</w:t>
            </w:r>
          </w:p>
        </w:tc>
        <w:tc>
          <w:tcPr>
            <w:tcW w:w="142" w:type="pct"/>
            <w:tcBorders>
              <w:left w:val="nil"/>
            </w:tcBorders>
          </w:tcPr>
          <w:p w14:paraId="5EFE86A7" w14:textId="77777777" w:rsidR="001915D9" w:rsidRPr="00FA36C2" w:rsidRDefault="001915D9" w:rsidP="00DC1DC8">
            <w:pPr>
              <w:spacing w:line="276" w:lineRule="auto"/>
              <w:rPr>
                <w:rFonts w:cs="Times New Roman"/>
                <w:b/>
                <w:bCs/>
              </w:rPr>
            </w:pPr>
          </w:p>
        </w:tc>
        <w:tc>
          <w:tcPr>
            <w:tcW w:w="2272" w:type="pct"/>
            <w:gridSpan w:val="5"/>
          </w:tcPr>
          <w:p w14:paraId="65809B78" w14:textId="77777777" w:rsidR="001915D9" w:rsidRPr="00FA36C2" w:rsidRDefault="001915D9" w:rsidP="00DC1DC8">
            <w:pPr>
              <w:spacing w:line="276" w:lineRule="auto"/>
              <w:rPr>
                <w:rFonts w:cs="Times New Roman"/>
                <w:b/>
                <w:bCs/>
              </w:rPr>
            </w:pPr>
            <w:r w:rsidRPr="00FA36C2">
              <w:rPr>
                <w:rFonts w:cs="Times New Roman"/>
                <w:b/>
                <w:bCs/>
              </w:rPr>
              <w:t>«Допустить к защите»</w:t>
            </w:r>
          </w:p>
        </w:tc>
      </w:tr>
      <w:tr w:rsidR="001915D9" w:rsidRPr="00FA36C2" w14:paraId="097E922D" w14:textId="77777777" w:rsidTr="00DC1DC8">
        <w:trPr>
          <w:trHeight w:val="290"/>
        </w:trPr>
        <w:tc>
          <w:tcPr>
            <w:tcW w:w="2586" w:type="pct"/>
            <w:gridSpan w:val="6"/>
            <w:tcBorders>
              <w:bottom w:val="single" w:sz="4" w:space="0" w:color="auto"/>
            </w:tcBorders>
          </w:tcPr>
          <w:p w14:paraId="538DFA07" w14:textId="77777777" w:rsidR="001915D9" w:rsidRPr="00FA36C2" w:rsidRDefault="001915D9" w:rsidP="00DC1DC8">
            <w:pPr>
              <w:spacing w:line="276" w:lineRule="auto"/>
              <w:rPr>
                <w:rFonts w:cs="Times New Roman"/>
              </w:rPr>
            </w:pPr>
          </w:p>
        </w:tc>
        <w:tc>
          <w:tcPr>
            <w:tcW w:w="142" w:type="pct"/>
            <w:tcBorders>
              <w:left w:val="nil"/>
            </w:tcBorders>
          </w:tcPr>
          <w:p w14:paraId="08BDC739" w14:textId="77777777" w:rsidR="001915D9" w:rsidRPr="00FA36C2" w:rsidRDefault="001915D9" w:rsidP="00DC1DC8">
            <w:pPr>
              <w:spacing w:line="276" w:lineRule="auto"/>
              <w:jc w:val="center"/>
              <w:rPr>
                <w:rFonts w:cs="Times New Roman"/>
              </w:rPr>
            </w:pPr>
          </w:p>
        </w:tc>
        <w:tc>
          <w:tcPr>
            <w:tcW w:w="2272" w:type="pct"/>
            <w:gridSpan w:val="5"/>
          </w:tcPr>
          <w:p w14:paraId="73907FAA" w14:textId="77777777" w:rsidR="001915D9" w:rsidRPr="00FA36C2" w:rsidRDefault="001915D9" w:rsidP="00DC1DC8">
            <w:pPr>
              <w:spacing w:line="276" w:lineRule="auto"/>
              <w:rPr>
                <w:rFonts w:cs="Times New Roman"/>
              </w:rPr>
            </w:pPr>
            <w:r w:rsidRPr="00FA36C2">
              <w:rPr>
                <w:rFonts w:cs="Times New Roman"/>
              </w:rPr>
              <w:t>и.о. директора департамента</w:t>
            </w:r>
          </w:p>
        </w:tc>
      </w:tr>
      <w:tr w:rsidR="001915D9" w:rsidRPr="00FA36C2" w14:paraId="446C989A" w14:textId="77777777" w:rsidTr="00DC1DC8">
        <w:trPr>
          <w:trHeight w:val="275"/>
        </w:trPr>
        <w:tc>
          <w:tcPr>
            <w:tcW w:w="2586" w:type="pct"/>
            <w:gridSpan w:val="6"/>
            <w:tcBorders>
              <w:top w:val="single" w:sz="4" w:space="0" w:color="auto"/>
            </w:tcBorders>
          </w:tcPr>
          <w:p w14:paraId="57BA6DBC" w14:textId="77777777" w:rsidR="001915D9" w:rsidRPr="00FA36C2" w:rsidRDefault="001915D9" w:rsidP="00DC1DC8">
            <w:pPr>
              <w:spacing w:line="276" w:lineRule="auto"/>
              <w:rPr>
                <w:rFonts w:cs="Times New Roman"/>
              </w:rPr>
            </w:pPr>
          </w:p>
        </w:tc>
        <w:tc>
          <w:tcPr>
            <w:tcW w:w="142" w:type="pct"/>
            <w:tcBorders>
              <w:left w:val="nil"/>
            </w:tcBorders>
          </w:tcPr>
          <w:p w14:paraId="2610B7A4" w14:textId="77777777" w:rsidR="001915D9" w:rsidRPr="00FA36C2" w:rsidRDefault="001915D9" w:rsidP="00DC1DC8">
            <w:pPr>
              <w:spacing w:line="276" w:lineRule="auto"/>
              <w:jc w:val="center"/>
              <w:rPr>
                <w:rFonts w:cs="Times New Roman"/>
              </w:rPr>
            </w:pPr>
          </w:p>
        </w:tc>
        <w:tc>
          <w:tcPr>
            <w:tcW w:w="2272" w:type="pct"/>
            <w:gridSpan w:val="5"/>
            <w:tcBorders>
              <w:bottom w:val="single" w:sz="4" w:space="0" w:color="auto"/>
            </w:tcBorders>
          </w:tcPr>
          <w:p w14:paraId="6A61C918" w14:textId="77777777" w:rsidR="001915D9" w:rsidRPr="00FA36C2" w:rsidRDefault="001915D9" w:rsidP="00DC1DC8">
            <w:pPr>
              <w:spacing w:line="276" w:lineRule="auto"/>
              <w:jc w:val="center"/>
              <w:rPr>
                <w:rFonts w:cs="Times New Roman"/>
              </w:rPr>
            </w:pPr>
          </w:p>
        </w:tc>
      </w:tr>
      <w:tr w:rsidR="001915D9" w:rsidRPr="00FA36C2" w14:paraId="2D6F752C" w14:textId="77777777" w:rsidTr="00DC1DC8">
        <w:trPr>
          <w:trHeight w:val="275"/>
        </w:trPr>
        <w:tc>
          <w:tcPr>
            <w:tcW w:w="2586" w:type="pct"/>
            <w:gridSpan w:val="6"/>
          </w:tcPr>
          <w:p w14:paraId="15272197" w14:textId="77777777" w:rsidR="001915D9" w:rsidRPr="00FA36C2" w:rsidRDefault="001915D9" w:rsidP="00DC1DC8">
            <w:pPr>
              <w:spacing w:line="276" w:lineRule="auto"/>
              <w:rPr>
                <w:rFonts w:cs="Times New Roman"/>
              </w:rPr>
            </w:pPr>
            <w:r w:rsidRPr="00FA36C2">
              <w:rPr>
                <w:rFonts w:cs="Times New Roman"/>
              </w:rPr>
              <w:t>Секретарь ГЭК</w:t>
            </w:r>
          </w:p>
        </w:tc>
        <w:tc>
          <w:tcPr>
            <w:tcW w:w="142" w:type="pct"/>
            <w:tcBorders>
              <w:left w:val="nil"/>
            </w:tcBorders>
          </w:tcPr>
          <w:p w14:paraId="194068F0" w14:textId="77777777" w:rsidR="001915D9" w:rsidRPr="00FA36C2" w:rsidRDefault="001915D9" w:rsidP="00DC1DC8">
            <w:pPr>
              <w:spacing w:line="276" w:lineRule="auto"/>
              <w:jc w:val="center"/>
              <w:rPr>
                <w:rFonts w:cs="Times New Roman"/>
                <w:i/>
                <w:iCs/>
              </w:rPr>
            </w:pPr>
          </w:p>
        </w:tc>
        <w:tc>
          <w:tcPr>
            <w:tcW w:w="2272" w:type="pct"/>
            <w:gridSpan w:val="5"/>
            <w:tcBorders>
              <w:top w:val="single" w:sz="4" w:space="0" w:color="auto"/>
            </w:tcBorders>
          </w:tcPr>
          <w:p w14:paraId="570672D0"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ученая степень, ученое звание</w:t>
            </w:r>
          </w:p>
        </w:tc>
      </w:tr>
      <w:tr w:rsidR="001915D9" w:rsidRPr="00FA36C2" w14:paraId="1FF96533" w14:textId="77777777" w:rsidTr="00DC1DC8">
        <w:trPr>
          <w:trHeight w:val="275"/>
        </w:trPr>
        <w:tc>
          <w:tcPr>
            <w:tcW w:w="896" w:type="pct"/>
            <w:gridSpan w:val="3"/>
            <w:tcBorders>
              <w:bottom w:val="single" w:sz="4" w:space="0" w:color="auto"/>
            </w:tcBorders>
          </w:tcPr>
          <w:p w14:paraId="27EEEA22" w14:textId="77777777" w:rsidR="001915D9" w:rsidRPr="00FA36C2" w:rsidRDefault="001915D9" w:rsidP="00DC1DC8">
            <w:pPr>
              <w:spacing w:line="276" w:lineRule="auto"/>
              <w:rPr>
                <w:rFonts w:cs="Times New Roman"/>
              </w:rPr>
            </w:pPr>
          </w:p>
        </w:tc>
        <w:tc>
          <w:tcPr>
            <w:tcW w:w="1689" w:type="pct"/>
            <w:gridSpan w:val="3"/>
            <w:tcBorders>
              <w:bottom w:val="single" w:sz="4" w:space="0" w:color="auto"/>
            </w:tcBorders>
          </w:tcPr>
          <w:p w14:paraId="1398E954" w14:textId="77777777" w:rsidR="001915D9" w:rsidRPr="00FA36C2" w:rsidRDefault="001915D9" w:rsidP="00DC1DC8">
            <w:pPr>
              <w:spacing w:line="276" w:lineRule="auto"/>
              <w:jc w:val="center"/>
              <w:rPr>
                <w:rFonts w:cs="Times New Roman"/>
              </w:rPr>
            </w:pPr>
            <w:r w:rsidRPr="00FA36C2">
              <w:rPr>
                <w:rFonts w:cs="Times New Roman"/>
              </w:rPr>
              <w:t>Е.В. Моисеенко</w:t>
            </w:r>
          </w:p>
        </w:tc>
        <w:tc>
          <w:tcPr>
            <w:tcW w:w="142" w:type="pct"/>
            <w:tcBorders>
              <w:left w:val="nil"/>
            </w:tcBorders>
          </w:tcPr>
          <w:p w14:paraId="6C3C0039" w14:textId="77777777" w:rsidR="001915D9" w:rsidRPr="00FA36C2" w:rsidRDefault="001915D9" w:rsidP="00DC1DC8">
            <w:pPr>
              <w:spacing w:line="276" w:lineRule="auto"/>
              <w:rPr>
                <w:rFonts w:cs="Times New Roman"/>
              </w:rPr>
            </w:pPr>
          </w:p>
        </w:tc>
        <w:tc>
          <w:tcPr>
            <w:tcW w:w="945" w:type="pct"/>
            <w:gridSpan w:val="3"/>
            <w:tcBorders>
              <w:bottom w:val="single" w:sz="4" w:space="0" w:color="auto"/>
            </w:tcBorders>
          </w:tcPr>
          <w:p w14:paraId="54E17A33" w14:textId="77777777" w:rsidR="001915D9" w:rsidRPr="00FA36C2" w:rsidRDefault="001915D9" w:rsidP="00DC1DC8">
            <w:pPr>
              <w:spacing w:line="276" w:lineRule="auto"/>
              <w:rPr>
                <w:rFonts w:cs="Times New Roman"/>
              </w:rPr>
            </w:pPr>
          </w:p>
        </w:tc>
        <w:tc>
          <w:tcPr>
            <w:tcW w:w="1327" w:type="pct"/>
            <w:gridSpan w:val="2"/>
            <w:tcBorders>
              <w:bottom w:val="single" w:sz="4" w:space="0" w:color="auto"/>
            </w:tcBorders>
          </w:tcPr>
          <w:p w14:paraId="6919DB27" w14:textId="77777777" w:rsidR="001915D9" w:rsidRPr="00FA36C2" w:rsidRDefault="001915D9" w:rsidP="00DC1DC8">
            <w:pPr>
              <w:spacing w:line="276" w:lineRule="auto"/>
              <w:jc w:val="center"/>
              <w:rPr>
                <w:rFonts w:cs="Times New Roman"/>
              </w:rPr>
            </w:pPr>
            <w:r w:rsidRPr="00FA36C2">
              <w:rPr>
                <w:rFonts w:cs="Times New Roman"/>
              </w:rPr>
              <w:t>О.А. Крестникова</w:t>
            </w:r>
          </w:p>
        </w:tc>
      </w:tr>
      <w:tr w:rsidR="001915D9" w:rsidRPr="00FA36C2" w14:paraId="662C8C0B" w14:textId="77777777" w:rsidTr="00DC1DC8">
        <w:trPr>
          <w:trHeight w:val="275"/>
        </w:trPr>
        <w:tc>
          <w:tcPr>
            <w:tcW w:w="896" w:type="pct"/>
            <w:gridSpan w:val="3"/>
            <w:tcBorders>
              <w:top w:val="single" w:sz="4" w:space="0" w:color="auto"/>
            </w:tcBorders>
          </w:tcPr>
          <w:p w14:paraId="3DAC1CEF"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подпись</w:t>
            </w:r>
          </w:p>
        </w:tc>
        <w:tc>
          <w:tcPr>
            <w:tcW w:w="1689" w:type="pct"/>
            <w:gridSpan w:val="3"/>
            <w:tcBorders>
              <w:top w:val="single" w:sz="4" w:space="0" w:color="auto"/>
            </w:tcBorders>
          </w:tcPr>
          <w:p w14:paraId="0EDEDAA3"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И.О. Фамилия</w:t>
            </w:r>
          </w:p>
        </w:tc>
        <w:tc>
          <w:tcPr>
            <w:tcW w:w="142" w:type="pct"/>
            <w:tcBorders>
              <w:left w:val="nil"/>
            </w:tcBorders>
          </w:tcPr>
          <w:p w14:paraId="16766294" w14:textId="77777777" w:rsidR="001915D9" w:rsidRPr="00FA36C2" w:rsidRDefault="001915D9" w:rsidP="00DC1DC8">
            <w:pPr>
              <w:spacing w:line="276" w:lineRule="auto"/>
              <w:jc w:val="center"/>
              <w:rPr>
                <w:rFonts w:cs="Times New Roman"/>
                <w:sz w:val="18"/>
                <w:szCs w:val="18"/>
              </w:rPr>
            </w:pPr>
          </w:p>
        </w:tc>
        <w:tc>
          <w:tcPr>
            <w:tcW w:w="945" w:type="pct"/>
            <w:gridSpan w:val="3"/>
            <w:tcBorders>
              <w:top w:val="single" w:sz="4" w:space="0" w:color="auto"/>
            </w:tcBorders>
          </w:tcPr>
          <w:p w14:paraId="56B0868E"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подпись</w:t>
            </w:r>
          </w:p>
        </w:tc>
        <w:tc>
          <w:tcPr>
            <w:tcW w:w="1327" w:type="pct"/>
            <w:gridSpan w:val="2"/>
            <w:tcBorders>
              <w:top w:val="single" w:sz="4" w:space="0" w:color="auto"/>
            </w:tcBorders>
          </w:tcPr>
          <w:p w14:paraId="4D26D7AB" w14:textId="77777777" w:rsidR="001915D9" w:rsidRPr="00FA36C2" w:rsidRDefault="001915D9" w:rsidP="00DC1DC8">
            <w:pPr>
              <w:spacing w:line="276" w:lineRule="auto"/>
              <w:jc w:val="center"/>
              <w:rPr>
                <w:rFonts w:cs="Times New Roman"/>
                <w:sz w:val="14"/>
                <w:szCs w:val="14"/>
              </w:rPr>
            </w:pPr>
            <w:r w:rsidRPr="00FA36C2">
              <w:rPr>
                <w:rFonts w:cs="Times New Roman"/>
                <w:sz w:val="14"/>
                <w:szCs w:val="14"/>
              </w:rPr>
              <w:t>И.О. Фамилия</w:t>
            </w:r>
          </w:p>
        </w:tc>
      </w:tr>
      <w:tr w:rsidR="001915D9" w:rsidRPr="00FA36C2" w14:paraId="094A8F34" w14:textId="77777777" w:rsidTr="00DC1DC8">
        <w:trPr>
          <w:trHeight w:val="290"/>
        </w:trPr>
        <w:tc>
          <w:tcPr>
            <w:tcW w:w="253" w:type="pct"/>
          </w:tcPr>
          <w:p w14:paraId="5605626E" w14:textId="77777777" w:rsidR="001915D9" w:rsidRPr="00FA36C2" w:rsidRDefault="001915D9" w:rsidP="00DC1DC8">
            <w:pPr>
              <w:spacing w:line="276" w:lineRule="auto"/>
              <w:rPr>
                <w:rFonts w:cs="Times New Roman"/>
              </w:rPr>
            </w:pPr>
            <w:r w:rsidRPr="00FA36C2">
              <w:rPr>
                <w:rFonts w:cs="Times New Roman"/>
              </w:rPr>
              <w:t>«</w:t>
            </w:r>
          </w:p>
        </w:tc>
        <w:tc>
          <w:tcPr>
            <w:tcW w:w="418" w:type="pct"/>
            <w:tcBorders>
              <w:bottom w:val="single" w:sz="4" w:space="0" w:color="auto"/>
            </w:tcBorders>
          </w:tcPr>
          <w:p w14:paraId="279DE709" w14:textId="77777777" w:rsidR="001915D9" w:rsidRPr="00FA36C2" w:rsidRDefault="001915D9" w:rsidP="00DC1DC8">
            <w:pPr>
              <w:spacing w:line="276" w:lineRule="auto"/>
              <w:rPr>
                <w:rFonts w:cs="Times New Roman"/>
              </w:rPr>
            </w:pPr>
          </w:p>
        </w:tc>
        <w:tc>
          <w:tcPr>
            <w:tcW w:w="225" w:type="pct"/>
          </w:tcPr>
          <w:p w14:paraId="6FB50C46" w14:textId="77777777" w:rsidR="001915D9" w:rsidRPr="00FA36C2" w:rsidRDefault="001915D9" w:rsidP="00DC1DC8">
            <w:pPr>
              <w:spacing w:line="276" w:lineRule="auto"/>
              <w:rPr>
                <w:rFonts w:cs="Times New Roman"/>
              </w:rPr>
            </w:pPr>
            <w:r w:rsidRPr="00FA36C2">
              <w:rPr>
                <w:rFonts w:eastAsia="Times New Roman" w:cs="Times New Roman"/>
                <w:lang w:eastAsia="ru-RU"/>
              </w:rPr>
              <w:t>»</w:t>
            </w:r>
          </w:p>
        </w:tc>
        <w:tc>
          <w:tcPr>
            <w:tcW w:w="822" w:type="pct"/>
            <w:gridSpan w:val="2"/>
            <w:tcBorders>
              <w:bottom w:val="single" w:sz="4" w:space="0" w:color="auto"/>
            </w:tcBorders>
          </w:tcPr>
          <w:p w14:paraId="0FA4C8A0" w14:textId="77777777" w:rsidR="001915D9" w:rsidRPr="00FA36C2" w:rsidRDefault="001915D9" w:rsidP="00DC1DC8">
            <w:pPr>
              <w:spacing w:line="276" w:lineRule="auto"/>
              <w:rPr>
                <w:rFonts w:cs="Times New Roman"/>
              </w:rPr>
            </w:pPr>
          </w:p>
        </w:tc>
        <w:tc>
          <w:tcPr>
            <w:tcW w:w="867" w:type="pct"/>
          </w:tcPr>
          <w:p w14:paraId="3FB16AE1" w14:textId="77777777" w:rsidR="001915D9" w:rsidRPr="00FA36C2" w:rsidRDefault="001915D9" w:rsidP="00DC1DC8">
            <w:pPr>
              <w:spacing w:line="276" w:lineRule="auto"/>
              <w:rPr>
                <w:rFonts w:cs="Times New Roman"/>
              </w:rPr>
            </w:pPr>
            <w:r w:rsidRPr="00FA36C2">
              <w:rPr>
                <w:rFonts w:cs="Times New Roman"/>
              </w:rPr>
              <w:t>2025 г.</w:t>
            </w:r>
          </w:p>
        </w:tc>
        <w:tc>
          <w:tcPr>
            <w:tcW w:w="142" w:type="pct"/>
            <w:tcBorders>
              <w:left w:val="nil"/>
            </w:tcBorders>
          </w:tcPr>
          <w:p w14:paraId="145E21E4" w14:textId="77777777" w:rsidR="001915D9" w:rsidRPr="00FA36C2" w:rsidRDefault="001915D9" w:rsidP="00DC1DC8">
            <w:pPr>
              <w:spacing w:line="276" w:lineRule="auto"/>
              <w:rPr>
                <w:rFonts w:cs="Times New Roman"/>
              </w:rPr>
            </w:pPr>
          </w:p>
        </w:tc>
        <w:tc>
          <w:tcPr>
            <w:tcW w:w="184" w:type="pct"/>
          </w:tcPr>
          <w:p w14:paraId="7A46EDBC" w14:textId="77777777" w:rsidR="001915D9" w:rsidRPr="00FA36C2" w:rsidRDefault="001915D9" w:rsidP="00DC1DC8">
            <w:pPr>
              <w:spacing w:line="276" w:lineRule="auto"/>
              <w:rPr>
                <w:rFonts w:cs="Times New Roman"/>
              </w:rPr>
            </w:pPr>
            <w:r w:rsidRPr="00FA36C2">
              <w:rPr>
                <w:rFonts w:cs="Times New Roman"/>
              </w:rPr>
              <w:t>«</w:t>
            </w:r>
          </w:p>
        </w:tc>
        <w:tc>
          <w:tcPr>
            <w:tcW w:w="450" w:type="pct"/>
            <w:tcBorders>
              <w:bottom w:val="single" w:sz="4" w:space="0" w:color="auto"/>
            </w:tcBorders>
          </w:tcPr>
          <w:p w14:paraId="0E1B3132" w14:textId="77777777" w:rsidR="001915D9" w:rsidRPr="00FA36C2" w:rsidRDefault="001915D9" w:rsidP="00DC1DC8">
            <w:pPr>
              <w:spacing w:line="276" w:lineRule="auto"/>
              <w:rPr>
                <w:rFonts w:cs="Times New Roman"/>
              </w:rPr>
            </w:pPr>
          </w:p>
        </w:tc>
        <w:tc>
          <w:tcPr>
            <w:tcW w:w="311" w:type="pct"/>
          </w:tcPr>
          <w:p w14:paraId="443B1438" w14:textId="77777777" w:rsidR="001915D9" w:rsidRPr="00FA36C2" w:rsidRDefault="001915D9" w:rsidP="00DC1DC8">
            <w:pPr>
              <w:spacing w:line="276" w:lineRule="auto"/>
              <w:rPr>
                <w:rFonts w:cs="Times New Roman"/>
              </w:rPr>
            </w:pPr>
            <w:r w:rsidRPr="00FA36C2">
              <w:rPr>
                <w:rFonts w:eastAsia="Times New Roman" w:cs="Times New Roman"/>
                <w:lang w:eastAsia="ru-RU"/>
              </w:rPr>
              <w:t>»</w:t>
            </w:r>
          </w:p>
        </w:tc>
        <w:tc>
          <w:tcPr>
            <w:tcW w:w="820" w:type="pct"/>
            <w:tcBorders>
              <w:bottom w:val="single" w:sz="4" w:space="0" w:color="auto"/>
            </w:tcBorders>
          </w:tcPr>
          <w:p w14:paraId="29838601" w14:textId="77777777" w:rsidR="001915D9" w:rsidRPr="00FA36C2" w:rsidRDefault="001915D9" w:rsidP="00DC1DC8">
            <w:pPr>
              <w:spacing w:line="276" w:lineRule="auto"/>
              <w:rPr>
                <w:rFonts w:cs="Times New Roman"/>
              </w:rPr>
            </w:pPr>
          </w:p>
        </w:tc>
        <w:tc>
          <w:tcPr>
            <w:tcW w:w="507" w:type="pct"/>
          </w:tcPr>
          <w:p w14:paraId="35B8B027" w14:textId="77777777" w:rsidR="001915D9" w:rsidRPr="00FA36C2" w:rsidRDefault="001915D9" w:rsidP="00DC1DC8">
            <w:pPr>
              <w:spacing w:line="276" w:lineRule="auto"/>
              <w:rPr>
                <w:rFonts w:cs="Times New Roman"/>
              </w:rPr>
            </w:pPr>
            <w:r w:rsidRPr="00FA36C2">
              <w:rPr>
                <w:rFonts w:cs="Times New Roman"/>
              </w:rPr>
              <w:t>2025 г.</w:t>
            </w:r>
          </w:p>
        </w:tc>
      </w:tr>
      <w:tr w:rsidR="001915D9" w:rsidRPr="00FA36C2" w14:paraId="73827D8D" w14:textId="77777777" w:rsidTr="00DC1DC8">
        <w:trPr>
          <w:trHeight w:val="290"/>
        </w:trPr>
        <w:tc>
          <w:tcPr>
            <w:tcW w:w="253" w:type="pct"/>
          </w:tcPr>
          <w:p w14:paraId="0C6478DD" w14:textId="77777777" w:rsidR="001915D9" w:rsidRPr="00FA36C2" w:rsidRDefault="001915D9" w:rsidP="00DC1DC8">
            <w:pPr>
              <w:spacing w:line="276" w:lineRule="auto"/>
              <w:rPr>
                <w:rFonts w:cs="Times New Roman"/>
              </w:rPr>
            </w:pPr>
          </w:p>
        </w:tc>
        <w:tc>
          <w:tcPr>
            <w:tcW w:w="418" w:type="pct"/>
          </w:tcPr>
          <w:p w14:paraId="057D67E4" w14:textId="77777777" w:rsidR="001915D9" w:rsidRPr="00FA36C2" w:rsidRDefault="001915D9" w:rsidP="00DC1DC8">
            <w:pPr>
              <w:spacing w:line="276" w:lineRule="auto"/>
              <w:rPr>
                <w:rFonts w:cs="Times New Roman"/>
              </w:rPr>
            </w:pPr>
          </w:p>
        </w:tc>
        <w:tc>
          <w:tcPr>
            <w:tcW w:w="225" w:type="pct"/>
          </w:tcPr>
          <w:p w14:paraId="370752BF" w14:textId="77777777" w:rsidR="001915D9" w:rsidRPr="00FA36C2" w:rsidRDefault="001915D9" w:rsidP="00DC1DC8">
            <w:pPr>
              <w:spacing w:line="276" w:lineRule="auto"/>
              <w:rPr>
                <w:rFonts w:cs="Times New Roman"/>
              </w:rPr>
            </w:pPr>
          </w:p>
        </w:tc>
        <w:tc>
          <w:tcPr>
            <w:tcW w:w="822" w:type="pct"/>
            <w:gridSpan w:val="2"/>
          </w:tcPr>
          <w:p w14:paraId="2EFE36B7" w14:textId="77777777" w:rsidR="001915D9" w:rsidRPr="00FA36C2" w:rsidRDefault="001915D9" w:rsidP="00DC1DC8">
            <w:pPr>
              <w:spacing w:line="276" w:lineRule="auto"/>
              <w:rPr>
                <w:rFonts w:cs="Times New Roman"/>
              </w:rPr>
            </w:pPr>
          </w:p>
        </w:tc>
        <w:tc>
          <w:tcPr>
            <w:tcW w:w="867" w:type="pct"/>
          </w:tcPr>
          <w:p w14:paraId="6985CF56" w14:textId="77777777" w:rsidR="001915D9" w:rsidRPr="00FA36C2" w:rsidRDefault="001915D9" w:rsidP="00DC1DC8">
            <w:pPr>
              <w:spacing w:line="276" w:lineRule="auto"/>
              <w:rPr>
                <w:rFonts w:cs="Times New Roman"/>
              </w:rPr>
            </w:pPr>
          </w:p>
        </w:tc>
        <w:tc>
          <w:tcPr>
            <w:tcW w:w="142" w:type="pct"/>
            <w:tcBorders>
              <w:left w:val="nil"/>
            </w:tcBorders>
          </w:tcPr>
          <w:p w14:paraId="4D7013AC" w14:textId="77777777" w:rsidR="001915D9" w:rsidRPr="00FA36C2" w:rsidRDefault="001915D9" w:rsidP="00DC1DC8">
            <w:pPr>
              <w:spacing w:line="276" w:lineRule="auto"/>
              <w:rPr>
                <w:rFonts w:cs="Times New Roman"/>
              </w:rPr>
            </w:pPr>
          </w:p>
        </w:tc>
        <w:tc>
          <w:tcPr>
            <w:tcW w:w="184" w:type="pct"/>
          </w:tcPr>
          <w:p w14:paraId="5FAF89DF" w14:textId="77777777" w:rsidR="001915D9" w:rsidRPr="00FA36C2" w:rsidRDefault="001915D9" w:rsidP="00DC1DC8">
            <w:pPr>
              <w:spacing w:line="276" w:lineRule="auto"/>
              <w:rPr>
                <w:rFonts w:cs="Times New Roman"/>
              </w:rPr>
            </w:pPr>
          </w:p>
        </w:tc>
        <w:tc>
          <w:tcPr>
            <w:tcW w:w="450" w:type="pct"/>
          </w:tcPr>
          <w:p w14:paraId="6C49086D" w14:textId="77777777" w:rsidR="001915D9" w:rsidRPr="00FA36C2" w:rsidRDefault="001915D9" w:rsidP="00DC1DC8">
            <w:pPr>
              <w:spacing w:line="276" w:lineRule="auto"/>
              <w:rPr>
                <w:rFonts w:cs="Times New Roman"/>
              </w:rPr>
            </w:pPr>
          </w:p>
        </w:tc>
        <w:tc>
          <w:tcPr>
            <w:tcW w:w="311" w:type="pct"/>
          </w:tcPr>
          <w:p w14:paraId="48D52453" w14:textId="77777777" w:rsidR="001915D9" w:rsidRPr="00FA36C2" w:rsidRDefault="001915D9" w:rsidP="00DC1DC8">
            <w:pPr>
              <w:spacing w:line="276" w:lineRule="auto"/>
              <w:rPr>
                <w:rFonts w:cs="Times New Roman"/>
              </w:rPr>
            </w:pPr>
          </w:p>
        </w:tc>
        <w:tc>
          <w:tcPr>
            <w:tcW w:w="820" w:type="pct"/>
          </w:tcPr>
          <w:p w14:paraId="33DF5F31" w14:textId="77777777" w:rsidR="001915D9" w:rsidRPr="00FA36C2" w:rsidRDefault="001915D9" w:rsidP="00DC1DC8">
            <w:pPr>
              <w:spacing w:line="276" w:lineRule="auto"/>
              <w:rPr>
                <w:rFonts w:cs="Times New Roman"/>
              </w:rPr>
            </w:pPr>
          </w:p>
        </w:tc>
        <w:tc>
          <w:tcPr>
            <w:tcW w:w="507" w:type="pct"/>
          </w:tcPr>
          <w:p w14:paraId="1B53A8E1" w14:textId="77777777" w:rsidR="001915D9" w:rsidRPr="00FA36C2" w:rsidRDefault="001915D9" w:rsidP="00DC1DC8">
            <w:pPr>
              <w:spacing w:line="276" w:lineRule="auto"/>
              <w:rPr>
                <w:rFonts w:cs="Times New Roman"/>
              </w:rPr>
            </w:pPr>
          </w:p>
        </w:tc>
      </w:tr>
    </w:tbl>
    <w:p w14:paraId="347E4BC7" w14:textId="77777777" w:rsidR="001915D9" w:rsidRPr="001915D9" w:rsidRDefault="001915D9" w:rsidP="001915D9">
      <w:pPr>
        <w:rPr>
          <w:sz w:val="24"/>
          <w:szCs w:val="24"/>
        </w:rPr>
      </w:pPr>
      <w:r w:rsidRPr="001915D9">
        <w:rPr>
          <w:sz w:val="24"/>
          <w:szCs w:val="24"/>
        </w:rPr>
        <w:br w:type="page"/>
      </w:r>
    </w:p>
    <w:p w14:paraId="2911C3E9" w14:textId="77777777" w:rsidR="00A0754C" w:rsidRDefault="00A0754C">
      <w:pPr>
        <w:rPr>
          <w:rFonts w:eastAsiaTheme="minorHAnsi" w:cstheme="minorBidi"/>
          <w:b/>
          <w:kern w:val="2"/>
          <w:szCs w:val="22"/>
          <w:lang w:eastAsia="en-US"/>
          <w14:ligatures w14:val="standardContextual"/>
        </w:rPr>
        <w:sectPr w:rsidR="00A0754C" w:rsidSect="00883A1F">
          <w:footerReference w:type="default" r:id="rId12"/>
          <w:footerReference w:type="first" r:id="rId13"/>
          <w:pgSz w:w="11906" w:h="16838" w:code="9"/>
          <w:pgMar w:top="1134" w:right="851" w:bottom="1134" w:left="1276" w:header="709" w:footer="709" w:gutter="0"/>
          <w:pgNumType w:start="0"/>
          <w:cols w:space="708"/>
          <w:titlePg/>
          <w:docGrid w:linePitch="381"/>
        </w:sectPr>
      </w:pPr>
    </w:p>
    <w:sdt>
      <w:sdtPr>
        <w:rPr>
          <w:rFonts w:ascii="Times New Roman" w:eastAsiaTheme="minorHAnsi" w:hAnsi="Times New Roman" w:cstheme="minorBidi"/>
          <w:b w:val="0"/>
          <w:color w:val="auto"/>
          <w:kern w:val="2"/>
          <w:sz w:val="28"/>
          <w:szCs w:val="22"/>
          <w:lang w:eastAsia="en-US"/>
          <w14:ligatures w14:val="standardContextual"/>
        </w:rPr>
        <w:id w:val="-1942522515"/>
        <w:docPartObj>
          <w:docPartGallery w:val="Table of Contents"/>
          <w:docPartUnique/>
        </w:docPartObj>
      </w:sdtPr>
      <w:sdtEndPr>
        <w:rPr>
          <w:bCs/>
        </w:rPr>
      </w:sdtEndPr>
      <w:sdtContent>
        <w:p w14:paraId="704A60BA" w14:textId="46BAD7C6" w:rsidR="00041012" w:rsidRPr="00041012" w:rsidRDefault="000008F9" w:rsidP="00041012">
          <w:pPr>
            <w:pStyle w:val="af5"/>
            <w:jc w:val="center"/>
            <w:rPr>
              <w:rFonts w:ascii="Times New Roman" w:hAnsi="Times New Roman"/>
              <w:sz w:val="28"/>
              <w:szCs w:val="28"/>
            </w:rPr>
          </w:pPr>
          <w:r w:rsidRPr="00041012">
            <w:rPr>
              <w:rFonts w:ascii="Times New Roman" w:hAnsi="Times New Roman"/>
              <w:sz w:val="28"/>
              <w:szCs w:val="28"/>
            </w:rPr>
            <w:t>Оглавление</w:t>
          </w:r>
        </w:p>
        <w:p w14:paraId="458AF241" w14:textId="11B89275" w:rsidR="002633EE" w:rsidRDefault="000008F9">
          <w:pPr>
            <w:pStyle w:val="13"/>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2480054" w:history="1">
            <w:r w:rsidR="002633EE" w:rsidRPr="00654B96">
              <w:rPr>
                <w:rStyle w:val="a6"/>
                <w:noProof/>
              </w:rPr>
              <w:t>Введение</w:t>
            </w:r>
            <w:r w:rsidR="002633EE">
              <w:rPr>
                <w:noProof/>
                <w:webHidden/>
              </w:rPr>
              <w:tab/>
            </w:r>
            <w:r w:rsidR="002633EE">
              <w:rPr>
                <w:noProof/>
                <w:webHidden/>
              </w:rPr>
              <w:fldChar w:fldCharType="begin"/>
            </w:r>
            <w:r w:rsidR="002633EE">
              <w:rPr>
                <w:noProof/>
                <w:webHidden/>
              </w:rPr>
              <w:instrText xml:space="preserve"> PAGEREF _Toc202480054 \h </w:instrText>
            </w:r>
            <w:r w:rsidR="002633EE">
              <w:rPr>
                <w:noProof/>
                <w:webHidden/>
              </w:rPr>
            </w:r>
            <w:r w:rsidR="002633EE">
              <w:rPr>
                <w:noProof/>
                <w:webHidden/>
              </w:rPr>
              <w:fldChar w:fldCharType="separate"/>
            </w:r>
            <w:r w:rsidR="00150B6A">
              <w:rPr>
                <w:noProof/>
                <w:webHidden/>
              </w:rPr>
              <w:t>4</w:t>
            </w:r>
            <w:r w:rsidR="002633EE">
              <w:rPr>
                <w:noProof/>
                <w:webHidden/>
              </w:rPr>
              <w:fldChar w:fldCharType="end"/>
            </w:r>
          </w:hyperlink>
        </w:p>
        <w:p w14:paraId="7E7C8C77" w14:textId="1B5A7D49" w:rsidR="002633EE" w:rsidRDefault="002633EE">
          <w:pPr>
            <w:pStyle w:val="13"/>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02480055" w:history="1">
            <w:r w:rsidRPr="00654B96">
              <w:rPr>
                <w:rStyle w:val="a6"/>
                <w:noProof/>
              </w:rPr>
              <w:t>Глава 1</w:t>
            </w:r>
            <w:r>
              <w:rPr>
                <w:rFonts w:asciiTheme="minorHAnsi" w:eastAsiaTheme="minorEastAsia" w:hAnsiTheme="minorHAnsi" w:cstheme="minorBidi"/>
                <w:noProof/>
                <w:kern w:val="2"/>
                <w:sz w:val="24"/>
                <w:szCs w:val="24"/>
                <w14:ligatures w14:val="standardContextual"/>
              </w:rPr>
              <w:tab/>
            </w:r>
            <w:r w:rsidRPr="00654B96">
              <w:rPr>
                <w:rStyle w:val="a6"/>
                <w:noProof/>
              </w:rPr>
              <w:t>Обзор подходов и методов разметки текстовых документов</w:t>
            </w:r>
            <w:r>
              <w:rPr>
                <w:noProof/>
                <w:webHidden/>
              </w:rPr>
              <w:tab/>
            </w:r>
            <w:r>
              <w:rPr>
                <w:noProof/>
                <w:webHidden/>
              </w:rPr>
              <w:fldChar w:fldCharType="begin"/>
            </w:r>
            <w:r>
              <w:rPr>
                <w:noProof/>
                <w:webHidden/>
              </w:rPr>
              <w:instrText xml:space="preserve"> PAGEREF _Toc202480055 \h </w:instrText>
            </w:r>
            <w:r>
              <w:rPr>
                <w:noProof/>
                <w:webHidden/>
              </w:rPr>
            </w:r>
            <w:r>
              <w:rPr>
                <w:noProof/>
                <w:webHidden/>
              </w:rPr>
              <w:fldChar w:fldCharType="separate"/>
            </w:r>
            <w:r w:rsidR="00150B6A">
              <w:rPr>
                <w:noProof/>
                <w:webHidden/>
              </w:rPr>
              <w:t>6</w:t>
            </w:r>
            <w:r>
              <w:rPr>
                <w:noProof/>
                <w:webHidden/>
              </w:rPr>
              <w:fldChar w:fldCharType="end"/>
            </w:r>
          </w:hyperlink>
        </w:p>
        <w:p w14:paraId="0B25B4CF" w14:textId="039D7E4A"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56" w:history="1">
            <w:r w:rsidRPr="00654B96">
              <w:rPr>
                <w:rStyle w:val="a6"/>
                <w:noProof/>
              </w:rPr>
              <w:t>1.1</w:t>
            </w:r>
            <w:r>
              <w:rPr>
                <w:rFonts w:asciiTheme="minorHAnsi" w:eastAsiaTheme="minorEastAsia" w:hAnsiTheme="minorHAnsi" w:cstheme="minorBidi"/>
                <w:noProof/>
                <w:kern w:val="2"/>
                <w:sz w:val="24"/>
                <w:szCs w:val="24"/>
                <w14:ligatures w14:val="standardContextual"/>
              </w:rPr>
              <w:tab/>
            </w:r>
            <w:r w:rsidRPr="00654B96">
              <w:rPr>
                <w:rStyle w:val="a6"/>
                <w:noProof/>
              </w:rPr>
              <w:t>Вопросно-ответная система</w:t>
            </w:r>
            <w:r>
              <w:rPr>
                <w:noProof/>
                <w:webHidden/>
              </w:rPr>
              <w:tab/>
            </w:r>
            <w:r>
              <w:rPr>
                <w:noProof/>
                <w:webHidden/>
              </w:rPr>
              <w:fldChar w:fldCharType="begin"/>
            </w:r>
            <w:r>
              <w:rPr>
                <w:noProof/>
                <w:webHidden/>
              </w:rPr>
              <w:instrText xml:space="preserve"> PAGEREF _Toc202480056 \h </w:instrText>
            </w:r>
            <w:r>
              <w:rPr>
                <w:noProof/>
                <w:webHidden/>
              </w:rPr>
            </w:r>
            <w:r>
              <w:rPr>
                <w:noProof/>
                <w:webHidden/>
              </w:rPr>
              <w:fldChar w:fldCharType="separate"/>
            </w:r>
            <w:r w:rsidR="00150B6A">
              <w:rPr>
                <w:noProof/>
                <w:webHidden/>
              </w:rPr>
              <w:t>7</w:t>
            </w:r>
            <w:r>
              <w:rPr>
                <w:noProof/>
                <w:webHidden/>
              </w:rPr>
              <w:fldChar w:fldCharType="end"/>
            </w:r>
          </w:hyperlink>
        </w:p>
        <w:p w14:paraId="40961B2D" w14:textId="1BBED032"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57" w:history="1">
            <w:r w:rsidRPr="00654B96">
              <w:rPr>
                <w:rStyle w:val="a6"/>
                <w:noProof/>
              </w:rPr>
              <w:t>1.1.1</w:t>
            </w:r>
            <w:r>
              <w:rPr>
                <w:rFonts w:asciiTheme="minorHAnsi" w:eastAsiaTheme="minorEastAsia" w:hAnsiTheme="minorHAnsi" w:cstheme="minorBidi"/>
                <w:noProof/>
                <w:kern w:val="2"/>
                <w:sz w:val="24"/>
                <w:szCs w:val="24"/>
                <w14:ligatures w14:val="standardContextual"/>
              </w:rPr>
              <w:tab/>
            </w:r>
            <w:r w:rsidRPr="00654B96">
              <w:rPr>
                <w:rStyle w:val="a6"/>
                <w:noProof/>
              </w:rPr>
              <w:t>Вопросно-ответные системы, использующие веб-поиск</w:t>
            </w:r>
            <w:r>
              <w:rPr>
                <w:noProof/>
                <w:webHidden/>
              </w:rPr>
              <w:tab/>
            </w:r>
            <w:r>
              <w:rPr>
                <w:noProof/>
                <w:webHidden/>
              </w:rPr>
              <w:fldChar w:fldCharType="begin"/>
            </w:r>
            <w:r>
              <w:rPr>
                <w:noProof/>
                <w:webHidden/>
              </w:rPr>
              <w:instrText xml:space="preserve"> PAGEREF _Toc202480057 \h </w:instrText>
            </w:r>
            <w:r>
              <w:rPr>
                <w:noProof/>
                <w:webHidden/>
              </w:rPr>
            </w:r>
            <w:r>
              <w:rPr>
                <w:noProof/>
                <w:webHidden/>
              </w:rPr>
              <w:fldChar w:fldCharType="separate"/>
            </w:r>
            <w:r w:rsidR="00150B6A">
              <w:rPr>
                <w:noProof/>
                <w:webHidden/>
              </w:rPr>
              <w:t>7</w:t>
            </w:r>
            <w:r>
              <w:rPr>
                <w:noProof/>
                <w:webHidden/>
              </w:rPr>
              <w:fldChar w:fldCharType="end"/>
            </w:r>
          </w:hyperlink>
        </w:p>
        <w:p w14:paraId="599D6D1B" w14:textId="4CD71792"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58" w:history="1">
            <w:r w:rsidRPr="00654B96">
              <w:rPr>
                <w:rStyle w:val="a6"/>
                <w:noProof/>
              </w:rPr>
              <w:t>1.1.2</w:t>
            </w:r>
            <w:r>
              <w:rPr>
                <w:rFonts w:asciiTheme="minorHAnsi" w:eastAsiaTheme="minorEastAsia" w:hAnsiTheme="minorHAnsi" w:cstheme="minorBidi"/>
                <w:noProof/>
                <w:kern w:val="2"/>
                <w:sz w:val="24"/>
                <w:szCs w:val="24"/>
                <w14:ligatures w14:val="standardContextual"/>
              </w:rPr>
              <w:tab/>
            </w:r>
            <w:r w:rsidRPr="00654B96">
              <w:rPr>
                <w:rStyle w:val="a6"/>
                <w:noProof/>
              </w:rPr>
              <w:t>Вопросно-ответные системы с коллекцией вопросов и ответов</w:t>
            </w:r>
            <w:r>
              <w:rPr>
                <w:noProof/>
                <w:webHidden/>
              </w:rPr>
              <w:tab/>
            </w:r>
            <w:r>
              <w:rPr>
                <w:noProof/>
                <w:webHidden/>
              </w:rPr>
              <w:fldChar w:fldCharType="begin"/>
            </w:r>
            <w:r>
              <w:rPr>
                <w:noProof/>
                <w:webHidden/>
              </w:rPr>
              <w:instrText xml:space="preserve"> PAGEREF _Toc202480058 \h </w:instrText>
            </w:r>
            <w:r>
              <w:rPr>
                <w:noProof/>
                <w:webHidden/>
              </w:rPr>
            </w:r>
            <w:r>
              <w:rPr>
                <w:noProof/>
                <w:webHidden/>
              </w:rPr>
              <w:fldChar w:fldCharType="separate"/>
            </w:r>
            <w:r w:rsidR="00150B6A">
              <w:rPr>
                <w:noProof/>
                <w:webHidden/>
              </w:rPr>
              <w:t>8</w:t>
            </w:r>
            <w:r>
              <w:rPr>
                <w:noProof/>
                <w:webHidden/>
              </w:rPr>
              <w:fldChar w:fldCharType="end"/>
            </w:r>
          </w:hyperlink>
        </w:p>
        <w:p w14:paraId="076F83E5" w14:textId="6B5D9DB8"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59" w:history="1">
            <w:r w:rsidRPr="00654B96">
              <w:rPr>
                <w:rStyle w:val="a6"/>
                <w:noProof/>
              </w:rPr>
              <w:t>1.1.3</w:t>
            </w:r>
            <w:r>
              <w:rPr>
                <w:rFonts w:asciiTheme="minorHAnsi" w:eastAsiaTheme="minorEastAsia" w:hAnsiTheme="minorHAnsi" w:cstheme="minorBidi"/>
                <w:noProof/>
                <w:kern w:val="2"/>
                <w:sz w:val="24"/>
                <w:szCs w:val="24"/>
                <w14:ligatures w14:val="standardContextual"/>
              </w:rPr>
              <w:tab/>
            </w:r>
            <w:r w:rsidRPr="00654B96">
              <w:rPr>
                <w:rStyle w:val="a6"/>
                <w:noProof/>
              </w:rPr>
              <w:t>Экспертные вопросно-ответные системы</w:t>
            </w:r>
            <w:r>
              <w:rPr>
                <w:noProof/>
                <w:webHidden/>
              </w:rPr>
              <w:tab/>
            </w:r>
            <w:r>
              <w:rPr>
                <w:noProof/>
                <w:webHidden/>
              </w:rPr>
              <w:fldChar w:fldCharType="begin"/>
            </w:r>
            <w:r>
              <w:rPr>
                <w:noProof/>
                <w:webHidden/>
              </w:rPr>
              <w:instrText xml:space="preserve"> PAGEREF _Toc202480059 \h </w:instrText>
            </w:r>
            <w:r>
              <w:rPr>
                <w:noProof/>
                <w:webHidden/>
              </w:rPr>
            </w:r>
            <w:r>
              <w:rPr>
                <w:noProof/>
                <w:webHidden/>
              </w:rPr>
              <w:fldChar w:fldCharType="separate"/>
            </w:r>
            <w:r w:rsidR="00150B6A">
              <w:rPr>
                <w:noProof/>
                <w:webHidden/>
              </w:rPr>
              <w:t>8</w:t>
            </w:r>
            <w:r>
              <w:rPr>
                <w:noProof/>
                <w:webHidden/>
              </w:rPr>
              <w:fldChar w:fldCharType="end"/>
            </w:r>
          </w:hyperlink>
        </w:p>
        <w:p w14:paraId="5C23AEEC" w14:textId="05E2C557"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0" w:history="1">
            <w:r w:rsidRPr="00654B96">
              <w:rPr>
                <w:rStyle w:val="a6"/>
                <w:noProof/>
              </w:rPr>
              <w:t>1.1.4</w:t>
            </w:r>
            <w:r>
              <w:rPr>
                <w:rFonts w:asciiTheme="minorHAnsi" w:eastAsiaTheme="minorEastAsia" w:hAnsiTheme="minorHAnsi" w:cstheme="minorBidi"/>
                <w:noProof/>
                <w:kern w:val="2"/>
                <w:sz w:val="24"/>
                <w:szCs w:val="24"/>
                <w14:ligatures w14:val="standardContextual"/>
              </w:rPr>
              <w:tab/>
            </w:r>
            <w:r w:rsidRPr="00654B96">
              <w:rPr>
                <w:rStyle w:val="a6"/>
                <w:noProof/>
              </w:rPr>
              <w:t>Вопросно-ответные системы с коллекцией индексированных документов</w:t>
            </w:r>
            <w:r>
              <w:rPr>
                <w:noProof/>
                <w:webHidden/>
              </w:rPr>
              <w:tab/>
            </w:r>
            <w:r>
              <w:rPr>
                <w:noProof/>
                <w:webHidden/>
              </w:rPr>
              <w:fldChar w:fldCharType="begin"/>
            </w:r>
            <w:r>
              <w:rPr>
                <w:noProof/>
                <w:webHidden/>
              </w:rPr>
              <w:instrText xml:space="preserve"> PAGEREF _Toc202480060 \h </w:instrText>
            </w:r>
            <w:r>
              <w:rPr>
                <w:noProof/>
                <w:webHidden/>
              </w:rPr>
            </w:r>
            <w:r>
              <w:rPr>
                <w:noProof/>
                <w:webHidden/>
              </w:rPr>
              <w:fldChar w:fldCharType="separate"/>
            </w:r>
            <w:r w:rsidR="00150B6A">
              <w:rPr>
                <w:noProof/>
                <w:webHidden/>
              </w:rPr>
              <w:t>9</w:t>
            </w:r>
            <w:r>
              <w:rPr>
                <w:noProof/>
                <w:webHidden/>
              </w:rPr>
              <w:fldChar w:fldCharType="end"/>
            </w:r>
          </w:hyperlink>
        </w:p>
        <w:p w14:paraId="5FFA7F8E" w14:textId="4D14A05C"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61" w:history="1">
            <w:r w:rsidRPr="00654B96">
              <w:rPr>
                <w:rStyle w:val="a6"/>
                <w:noProof/>
              </w:rPr>
              <w:t>1.2</w:t>
            </w:r>
            <w:r>
              <w:rPr>
                <w:rFonts w:asciiTheme="minorHAnsi" w:eastAsiaTheme="minorEastAsia" w:hAnsiTheme="minorHAnsi" w:cstheme="minorBidi"/>
                <w:noProof/>
                <w:kern w:val="2"/>
                <w:sz w:val="24"/>
                <w:szCs w:val="24"/>
                <w14:ligatures w14:val="standardContextual"/>
              </w:rPr>
              <w:tab/>
            </w:r>
            <w:r w:rsidRPr="00654B96">
              <w:rPr>
                <w:rStyle w:val="a6"/>
                <w:noProof/>
              </w:rPr>
              <w:t>RAG</w:t>
            </w:r>
            <w:r>
              <w:rPr>
                <w:noProof/>
                <w:webHidden/>
              </w:rPr>
              <w:tab/>
            </w:r>
            <w:r>
              <w:rPr>
                <w:noProof/>
                <w:webHidden/>
              </w:rPr>
              <w:fldChar w:fldCharType="begin"/>
            </w:r>
            <w:r>
              <w:rPr>
                <w:noProof/>
                <w:webHidden/>
              </w:rPr>
              <w:instrText xml:space="preserve"> PAGEREF _Toc202480061 \h </w:instrText>
            </w:r>
            <w:r>
              <w:rPr>
                <w:noProof/>
                <w:webHidden/>
              </w:rPr>
            </w:r>
            <w:r>
              <w:rPr>
                <w:noProof/>
                <w:webHidden/>
              </w:rPr>
              <w:fldChar w:fldCharType="separate"/>
            </w:r>
            <w:r w:rsidR="00150B6A">
              <w:rPr>
                <w:noProof/>
                <w:webHidden/>
              </w:rPr>
              <w:t>10</w:t>
            </w:r>
            <w:r>
              <w:rPr>
                <w:noProof/>
                <w:webHidden/>
              </w:rPr>
              <w:fldChar w:fldCharType="end"/>
            </w:r>
          </w:hyperlink>
        </w:p>
        <w:p w14:paraId="27FC530A" w14:textId="07AC4E7D"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62" w:history="1">
            <w:r w:rsidRPr="00654B96">
              <w:rPr>
                <w:rStyle w:val="a6"/>
                <w:noProof/>
              </w:rPr>
              <w:t>1.3</w:t>
            </w:r>
            <w:r>
              <w:rPr>
                <w:rFonts w:asciiTheme="minorHAnsi" w:eastAsiaTheme="minorEastAsia" w:hAnsiTheme="minorHAnsi" w:cstheme="minorBidi"/>
                <w:noProof/>
                <w:kern w:val="2"/>
                <w:sz w:val="24"/>
                <w:szCs w:val="24"/>
                <w14:ligatures w14:val="standardContextual"/>
              </w:rPr>
              <w:tab/>
            </w:r>
            <w:r w:rsidRPr="00654B96">
              <w:rPr>
                <w:rStyle w:val="a6"/>
                <w:noProof/>
              </w:rPr>
              <w:t>Общий подход к извлечению именованных сущностей из текста</w:t>
            </w:r>
            <w:r>
              <w:rPr>
                <w:noProof/>
                <w:webHidden/>
              </w:rPr>
              <w:tab/>
            </w:r>
            <w:r>
              <w:rPr>
                <w:noProof/>
                <w:webHidden/>
              </w:rPr>
              <w:fldChar w:fldCharType="begin"/>
            </w:r>
            <w:r>
              <w:rPr>
                <w:noProof/>
                <w:webHidden/>
              </w:rPr>
              <w:instrText xml:space="preserve"> PAGEREF _Toc202480062 \h </w:instrText>
            </w:r>
            <w:r>
              <w:rPr>
                <w:noProof/>
                <w:webHidden/>
              </w:rPr>
            </w:r>
            <w:r>
              <w:rPr>
                <w:noProof/>
                <w:webHidden/>
              </w:rPr>
              <w:fldChar w:fldCharType="separate"/>
            </w:r>
            <w:r w:rsidR="00150B6A">
              <w:rPr>
                <w:noProof/>
                <w:webHidden/>
              </w:rPr>
              <w:t>13</w:t>
            </w:r>
            <w:r>
              <w:rPr>
                <w:noProof/>
                <w:webHidden/>
              </w:rPr>
              <w:fldChar w:fldCharType="end"/>
            </w:r>
          </w:hyperlink>
        </w:p>
        <w:p w14:paraId="160A620E" w14:textId="0F1D5B02"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3" w:history="1">
            <w:r w:rsidRPr="00654B96">
              <w:rPr>
                <w:rStyle w:val="a6"/>
                <w:noProof/>
              </w:rPr>
              <w:t>1.3.1</w:t>
            </w:r>
            <w:r>
              <w:rPr>
                <w:rFonts w:asciiTheme="minorHAnsi" w:eastAsiaTheme="minorEastAsia" w:hAnsiTheme="minorHAnsi" w:cstheme="minorBidi"/>
                <w:noProof/>
                <w:kern w:val="2"/>
                <w:sz w:val="24"/>
                <w:szCs w:val="24"/>
                <w14:ligatures w14:val="standardContextual"/>
              </w:rPr>
              <w:tab/>
            </w:r>
            <w:r w:rsidRPr="00654B96">
              <w:rPr>
                <w:rStyle w:val="a6"/>
                <w:noProof/>
              </w:rPr>
              <w:t>Поиск кандидатов в именованные сущности</w:t>
            </w:r>
            <w:r>
              <w:rPr>
                <w:noProof/>
                <w:webHidden/>
              </w:rPr>
              <w:tab/>
            </w:r>
            <w:r>
              <w:rPr>
                <w:noProof/>
                <w:webHidden/>
              </w:rPr>
              <w:fldChar w:fldCharType="begin"/>
            </w:r>
            <w:r>
              <w:rPr>
                <w:noProof/>
                <w:webHidden/>
              </w:rPr>
              <w:instrText xml:space="preserve"> PAGEREF _Toc202480063 \h </w:instrText>
            </w:r>
            <w:r>
              <w:rPr>
                <w:noProof/>
                <w:webHidden/>
              </w:rPr>
            </w:r>
            <w:r>
              <w:rPr>
                <w:noProof/>
                <w:webHidden/>
              </w:rPr>
              <w:fldChar w:fldCharType="separate"/>
            </w:r>
            <w:r w:rsidR="00150B6A">
              <w:rPr>
                <w:noProof/>
                <w:webHidden/>
              </w:rPr>
              <w:t>13</w:t>
            </w:r>
            <w:r>
              <w:rPr>
                <w:noProof/>
                <w:webHidden/>
              </w:rPr>
              <w:fldChar w:fldCharType="end"/>
            </w:r>
          </w:hyperlink>
        </w:p>
        <w:p w14:paraId="27606823" w14:textId="4E75F3A1"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4" w:history="1">
            <w:r w:rsidRPr="00654B96">
              <w:rPr>
                <w:rStyle w:val="a6"/>
                <w:noProof/>
              </w:rPr>
              <w:t>1.3.2</w:t>
            </w:r>
            <w:r>
              <w:rPr>
                <w:rFonts w:asciiTheme="minorHAnsi" w:eastAsiaTheme="minorEastAsia" w:hAnsiTheme="minorHAnsi" w:cstheme="minorBidi"/>
                <w:noProof/>
                <w:kern w:val="2"/>
                <w:sz w:val="24"/>
                <w:szCs w:val="24"/>
                <w14:ligatures w14:val="standardContextual"/>
              </w:rPr>
              <w:tab/>
            </w:r>
            <w:r w:rsidRPr="00654B96">
              <w:rPr>
                <w:rStyle w:val="a6"/>
                <w:noProof/>
              </w:rPr>
              <w:t>Выделение признаков</w:t>
            </w:r>
            <w:r>
              <w:rPr>
                <w:noProof/>
                <w:webHidden/>
              </w:rPr>
              <w:tab/>
            </w:r>
            <w:r>
              <w:rPr>
                <w:noProof/>
                <w:webHidden/>
              </w:rPr>
              <w:fldChar w:fldCharType="begin"/>
            </w:r>
            <w:r>
              <w:rPr>
                <w:noProof/>
                <w:webHidden/>
              </w:rPr>
              <w:instrText xml:space="preserve"> PAGEREF _Toc202480064 \h </w:instrText>
            </w:r>
            <w:r>
              <w:rPr>
                <w:noProof/>
                <w:webHidden/>
              </w:rPr>
            </w:r>
            <w:r>
              <w:rPr>
                <w:noProof/>
                <w:webHidden/>
              </w:rPr>
              <w:fldChar w:fldCharType="separate"/>
            </w:r>
            <w:r w:rsidR="00150B6A">
              <w:rPr>
                <w:noProof/>
                <w:webHidden/>
              </w:rPr>
              <w:t>15</w:t>
            </w:r>
            <w:r>
              <w:rPr>
                <w:noProof/>
                <w:webHidden/>
              </w:rPr>
              <w:fldChar w:fldCharType="end"/>
            </w:r>
          </w:hyperlink>
        </w:p>
        <w:p w14:paraId="3887D145" w14:textId="6F6AD369"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5" w:history="1">
            <w:r w:rsidRPr="00654B96">
              <w:rPr>
                <w:rStyle w:val="a6"/>
                <w:noProof/>
              </w:rPr>
              <w:t>1.3.3</w:t>
            </w:r>
            <w:r>
              <w:rPr>
                <w:rFonts w:asciiTheme="minorHAnsi" w:eastAsiaTheme="minorEastAsia" w:hAnsiTheme="minorHAnsi" w:cstheme="minorBidi"/>
                <w:noProof/>
                <w:kern w:val="2"/>
                <w:sz w:val="24"/>
                <w:szCs w:val="24"/>
                <w14:ligatures w14:val="standardContextual"/>
              </w:rPr>
              <w:tab/>
            </w:r>
            <w:r w:rsidRPr="00654B96">
              <w:rPr>
                <w:rStyle w:val="a6"/>
                <w:noProof/>
              </w:rPr>
              <w:t>Ранжирование и отсечение</w:t>
            </w:r>
            <w:r>
              <w:rPr>
                <w:noProof/>
                <w:webHidden/>
              </w:rPr>
              <w:tab/>
            </w:r>
            <w:r>
              <w:rPr>
                <w:noProof/>
                <w:webHidden/>
              </w:rPr>
              <w:fldChar w:fldCharType="begin"/>
            </w:r>
            <w:r>
              <w:rPr>
                <w:noProof/>
                <w:webHidden/>
              </w:rPr>
              <w:instrText xml:space="preserve"> PAGEREF _Toc202480065 \h </w:instrText>
            </w:r>
            <w:r>
              <w:rPr>
                <w:noProof/>
                <w:webHidden/>
              </w:rPr>
            </w:r>
            <w:r>
              <w:rPr>
                <w:noProof/>
                <w:webHidden/>
              </w:rPr>
              <w:fldChar w:fldCharType="separate"/>
            </w:r>
            <w:r w:rsidR="00150B6A">
              <w:rPr>
                <w:noProof/>
                <w:webHidden/>
              </w:rPr>
              <w:t>16</w:t>
            </w:r>
            <w:r>
              <w:rPr>
                <w:noProof/>
                <w:webHidden/>
              </w:rPr>
              <w:fldChar w:fldCharType="end"/>
            </w:r>
          </w:hyperlink>
        </w:p>
        <w:p w14:paraId="4D7413A4" w14:textId="7CF9AC02"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66" w:history="1">
            <w:r w:rsidRPr="00654B96">
              <w:rPr>
                <w:rStyle w:val="a6"/>
                <w:noProof/>
              </w:rPr>
              <w:t>1.4</w:t>
            </w:r>
            <w:r>
              <w:rPr>
                <w:rFonts w:asciiTheme="minorHAnsi" w:eastAsiaTheme="minorEastAsia" w:hAnsiTheme="minorHAnsi" w:cstheme="minorBidi"/>
                <w:noProof/>
                <w:kern w:val="2"/>
                <w:sz w:val="24"/>
                <w:szCs w:val="24"/>
                <w14:ligatures w14:val="standardContextual"/>
              </w:rPr>
              <w:tab/>
            </w:r>
            <w:r w:rsidRPr="00654B96">
              <w:rPr>
                <w:rStyle w:val="a6"/>
                <w:noProof/>
              </w:rPr>
              <w:t>Подходы к извлечению именованных сущностей</w:t>
            </w:r>
            <w:r>
              <w:rPr>
                <w:noProof/>
                <w:webHidden/>
              </w:rPr>
              <w:tab/>
            </w:r>
            <w:r>
              <w:rPr>
                <w:noProof/>
                <w:webHidden/>
              </w:rPr>
              <w:fldChar w:fldCharType="begin"/>
            </w:r>
            <w:r>
              <w:rPr>
                <w:noProof/>
                <w:webHidden/>
              </w:rPr>
              <w:instrText xml:space="preserve"> PAGEREF _Toc202480066 \h </w:instrText>
            </w:r>
            <w:r>
              <w:rPr>
                <w:noProof/>
                <w:webHidden/>
              </w:rPr>
            </w:r>
            <w:r>
              <w:rPr>
                <w:noProof/>
                <w:webHidden/>
              </w:rPr>
              <w:fldChar w:fldCharType="separate"/>
            </w:r>
            <w:r w:rsidR="00150B6A">
              <w:rPr>
                <w:noProof/>
                <w:webHidden/>
              </w:rPr>
              <w:t>17</w:t>
            </w:r>
            <w:r>
              <w:rPr>
                <w:noProof/>
                <w:webHidden/>
              </w:rPr>
              <w:fldChar w:fldCharType="end"/>
            </w:r>
          </w:hyperlink>
        </w:p>
        <w:p w14:paraId="792250AB" w14:textId="2FD2A9E6"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7" w:history="1">
            <w:r w:rsidRPr="00654B96">
              <w:rPr>
                <w:rStyle w:val="a6"/>
                <w:noProof/>
              </w:rPr>
              <w:t>1.4.1</w:t>
            </w:r>
            <w:r>
              <w:rPr>
                <w:rFonts w:asciiTheme="minorHAnsi" w:eastAsiaTheme="minorEastAsia" w:hAnsiTheme="minorHAnsi" w:cstheme="minorBidi"/>
                <w:noProof/>
                <w:kern w:val="2"/>
                <w:sz w:val="24"/>
                <w:szCs w:val="24"/>
                <w14:ligatures w14:val="standardContextual"/>
              </w:rPr>
              <w:tab/>
            </w:r>
            <w:r w:rsidRPr="00654B96">
              <w:rPr>
                <w:rStyle w:val="a6"/>
                <w:noProof/>
              </w:rPr>
              <w:t>Статический подход</w:t>
            </w:r>
            <w:r>
              <w:rPr>
                <w:noProof/>
                <w:webHidden/>
              </w:rPr>
              <w:tab/>
            </w:r>
            <w:r>
              <w:rPr>
                <w:noProof/>
                <w:webHidden/>
              </w:rPr>
              <w:fldChar w:fldCharType="begin"/>
            </w:r>
            <w:r>
              <w:rPr>
                <w:noProof/>
                <w:webHidden/>
              </w:rPr>
              <w:instrText xml:space="preserve"> PAGEREF _Toc202480067 \h </w:instrText>
            </w:r>
            <w:r>
              <w:rPr>
                <w:noProof/>
                <w:webHidden/>
              </w:rPr>
            </w:r>
            <w:r>
              <w:rPr>
                <w:noProof/>
                <w:webHidden/>
              </w:rPr>
              <w:fldChar w:fldCharType="separate"/>
            </w:r>
            <w:r w:rsidR="00150B6A">
              <w:rPr>
                <w:noProof/>
                <w:webHidden/>
              </w:rPr>
              <w:t>17</w:t>
            </w:r>
            <w:r>
              <w:rPr>
                <w:noProof/>
                <w:webHidden/>
              </w:rPr>
              <w:fldChar w:fldCharType="end"/>
            </w:r>
          </w:hyperlink>
        </w:p>
        <w:p w14:paraId="347DA503" w14:textId="2AE5B938"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8" w:history="1">
            <w:r w:rsidRPr="00654B96">
              <w:rPr>
                <w:rStyle w:val="a6"/>
                <w:noProof/>
              </w:rPr>
              <w:t>1.4.2</w:t>
            </w:r>
            <w:r>
              <w:rPr>
                <w:rFonts w:asciiTheme="minorHAnsi" w:eastAsiaTheme="minorEastAsia" w:hAnsiTheme="minorHAnsi" w:cstheme="minorBidi"/>
                <w:noProof/>
                <w:kern w:val="2"/>
                <w:sz w:val="24"/>
                <w:szCs w:val="24"/>
                <w14:ligatures w14:val="standardContextual"/>
              </w:rPr>
              <w:tab/>
            </w:r>
            <w:r w:rsidRPr="00654B96">
              <w:rPr>
                <w:rStyle w:val="a6"/>
                <w:noProof/>
              </w:rPr>
              <w:t>Лингвистический подход</w:t>
            </w:r>
            <w:r>
              <w:rPr>
                <w:noProof/>
                <w:webHidden/>
              </w:rPr>
              <w:tab/>
            </w:r>
            <w:r>
              <w:rPr>
                <w:noProof/>
                <w:webHidden/>
              </w:rPr>
              <w:fldChar w:fldCharType="begin"/>
            </w:r>
            <w:r>
              <w:rPr>
                <w:noProof/>
                <w:webHidden/>
              </w:rPr>
              <w:instrText xml:space="preserve"> PAGEREF _Toc202480068 \h </w:instrText>
            </w:r>
            <w:r>
              <w:rPr>
                <w:noProof/>
                <w:webHidden/>
              </w:rPr>
            </w:r>
            <w:r>
              <w:rPr>
                <w:noProof/>
                <w:webHidden/>
              </w:rPr>
              <w:fldChar w:fldCharType="separate"/>
            </w:r>
            <w:r w:rsidR="00150B6A">
              <w:rPr>
                <w:noProof/>
                <w:webHidden/>
              </w:rPr>
              <w:t>25</w:t>
            </w:r>
            <w:r>
              <w:rPr>
                <w:noProof/>
                <w:webHidden/>
              </w:rPr>
              <w:fldChar w:fldCharType="end"/>
            </w:r>
          </w:hyperlink>
        </w:p>
        <w:p w14:paraId="5330255A" w14:textId="661E18D3"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69" w:history="1">
            <w:r w:rsidRPr="00654B96">
              <w:rPr>
                <w:rStyle w:val="a6"/>
                <w:noProof/>
              </w:rPr>
              <w:t>1.4.3</w:t>
            </w:r>
            <w:r>
              <w:rPr>
                <w:rFonts w:asciiTheme="minorHAnsi" w:eastAsiaTheme="minorEastAsia" w:hAnsiTheme="minorHAnsi" w:cstheme="minorBidi"/>
                <w:noProof/>
                <w:kern w:val="2"/>
                <w:sz w:val="24"/>
                <w:szCs w:val="24"/>
                <w14:ligatures w14:val="standardContextual"/>
              </w:rPr>
              <w:tab/>
            </w:r>
            <w:r w:rsidRPr="00654B96">
              <w:rPr>
                <w:rStyle w:val="a6"/>
                <w:noProof/>
              </w:rPr>
              <w:t>Машинное обучение</w:t>
            </w:r>
            <w:r>
              <w:rPr>
                <w:noProof/>
                <w:webHidden/>
              </w:rPr>
              <w:tab/>
            </w:r>
            <w:r>
              <w:rPr>
                <w:noProof/>
                <w:webHidden/>
              </w:rPr>
              <w:fldChar w:fldCharType="begin"/>
            </w:r>
            <w:r>
              <w:rPr>
                <w:noProof/>
                <w:webHidden/>
              </w:rPr>
              <w:instrText xml:space="preserve"> PAGEREF _Toc202480069 \h </w:instrText>
            </w:r>
            <w:r>
              <w:rPr>
                <w:noProof/>
                <w:webHidden/>
              </w:rPr>
            </w:r>
            <w:r>
              <w:rPr>
                <w:noProof/>
                <w:webHidden/>
              </w:rPr>
              <w:fldChar w:fldCharType="separate"/>
            </w:r>
            <w:r w:rsidR="00150B6A">
              <w:rPr>
                <w:noProof/>
                <w:webHidden/>
              </w:rPr>
              <w:t>26</w:t>
            </w:r>
            <w:r>
              <w:rPr>
                <w:noProof/>
                <w:webHidden/>
              </w:rPr>
              <w:fldChar w:fldCharType="end"/>
            </w:r>
          </w:hyperlink>
        </w:p>
        <w:p w14:paraId="7915CF8C" w14:textId="644D2277"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70" w:history="1">
            <w:r w:rsidRPr="00654B96">
              <w:rPr>
                <w:rStyle w:val="a6"/>
                <w:noProof/>
              </w:rPr>
              <w:t>1.4.4</w:t>
            </w:r>
            <w:r>
              <w:rPr>
                <w:rFonts w:asciiTheme="minorHAnsi" w:eastAsiaTheme="minorEastAsia" w:hAnsiTheme="minorHAnsi" w:cstheme="minorBidi"/>
                <w:noProof/>
                <w:kern w:val="2"/>
                <w:sz w:val="24"/>
                <w:szCs w:val="24"/>
                <w14:ligatures w14:val="standardContextual"/>
              </w:rPr>
              <w:tab/>
            </w:r>
            <w:r w:rsidRPr="00654B96">
              <w:rPr>
                <w:rStyle w:val="a6"/>
                <w:noProof/>
              </w:rPr>
              <w:t>Применимость подходов</w:t>
            </w:r>
            <w:r>
              <w:rPr>
                <w:noProof/>
                <w:webHidden/>
              </w:rPr>
              <w:tab/>
            </w:r>
            <w:r>
              <w:rPr>
                <w:noProof/>
                <w:webHidden/>
              </w:rPr>
              <w:fldChar w:fldCharType="begin"/>
            </w:r>
            <w:r>
              <w:rPr>
                <w:noProof/>
                <w:webHidden/>
              </w:rPr>
              <w:instrText xml:space="preserve"> PAGEREF _Toc202480070 \h </w:instrText>
            </w:r>
            <w:r>
              <w:rPr>
                <w:noProof/>
                <w:webHidden/>
              </w:rPr>
            </w:r>
            <w:r>
              <w:rPr>
                <w:noProof/>
                <w:webHidden/>
              </w:rPr>
              <w:fldChar w:fldCharType="separate"/>
            </w:r>
            <w:r w:rsidR="00150B6A">
              <w:rPr>
                <w:noProof/>
                <w:webHidden/>
              </w:rPr>
              <w:t>28</w:t>
            </w:r>
            <w:r>
              <w:rPr>
                <w:noProof/>
                <w:webHidden/>
              </w:rPr>
              <w:fldChar w:fldCharType="end"/>
            </w:r>
          </w:hyperlink>
        </w:p>
        <w:p w14:paraId="54C8369A" w14:textId="174581C5"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71" w:history="1">
            <w:r w:rsidRPr="00654B96">
              <w:rPr>
                <w:rStyle w:val="a6"/>
                <w:noProof/>
              </w:rPr>
              <w:t>1.5</w:t>
            </w:r>
            <w:r>
              <w:rPr>
                <w:rFonts w:asciiTheme="minorHAnsi" w:eastAsiaTheme="minorEastAsia" w:hAnsiTheme="minorHAnsi" w:cstheme="minorBidi"/>
                <w:noProof/>
                <w:kern w:val="2"/>
                <w:sz w:val="24"/>
                <w:szCs w:val="24"/>
                <w14:ligatures w14:val="standardContextual"/>
              </w:rPr>
              <w:tab/>
            </w:r>
            <w:r w:rsidRPr="00654B96">
              <w:rPr>
                <w:rStyle w:val="a6"/>
                <w:noProof/>
              </w:rPr>
              <w:t>Выводы</w:t>
            </w:r>
            <w:r>
              <w:rPr>
                <w:noProof/>
                <w:webHidden/>
              </w:rPr>
              <w:tab/>
            </w:r>
            <w:r>
              <w:rPr>
                <w:noProof/>
                <w:webHidden/>
              </w:rPr>
              <w:fldChar w:fldCharType="begin"/>
            </w:r>
            <w:r>
              <w:rPr>
                <w:noProof/>
                <w:webHidden/>
              </w:rPr>
              <w:instrText xml:space="preserve"> PAGEREF _Toc202480071 \h </w:instrText>
            </w:r>
            <w:r>
              <w:rPr>
                <w:noProof/>
                <w:webHidden/>
              </w:rPr>
            </w:r>
            <w:r>
              <w:rPr>
                <w:noProof/>
                <w:webHidden/>
              </w:rPr>
              <w:fldChar w:fldCharType="separate"/>
            </w:r>
            <w:r w:rsidR="00150B6A">
              <w:rPr>
                <w:noProof/>
                <w:webHidden/>
              </w:rPr>
              <w:t>29</w:t>
            </w:r>
            <w:r>
              <w:rPr>
                <w:noProof/>
                <w:webHidden/>
              </w:rPr>
              <w:fldChar w:fldCharType="end"/>
            </w:r>
          </w:hyperlink>
        </w:p>
        <w:p w14:paraId="1FE39ED2" w14:textId="13F7E6AB" w:rsidR="002633EE" w:rsidRDefault="002633EE">
          <w:pPr>
            <w:pStyle w:val="13"/>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02480072" w:history="1">
            <w:r w:rsidRPr="00654B96">
              <w:rPr>
                <w:rStyle w:val="a6"/>
                <w:noProof/>
              </w:rPr>
              <w:t>Глава 2</w:t>
            </w:r>
            <w:r>
              <w:rPr>
                <w:rFonts w:asciiTheme="minorHAnsi" w:eastAsiaTheme="minorEastAsia" w:hAnsiTheme="minorHAnsi" w:cstheme="minorBidi"/>
                <w:noProof/>
                <w:kern w:val="2"/>
                <w:sz w:val="24"/>
                <w:szCs w:val="24"/>
                <w14:ligatures w14:val="standardContextual"/>
              </w:rPr>
              <w:tab/>
            </w:r>
            <w:r w:rsidRPr="00654B96">
              <w:rPr>
                <w:rStyle w:val="a6"/>
                <w:noProof/>
              </w:rPr>
              <w:t>Анализ предметной области «Разметка текстовых документов»</w:t>
            </w:r>
            <w:r>
              <w:rPr>
                <w:noProof/>
                <w:webHidden/>
              </w:rPr>
              <w:tab/>
            </w:r>
            <w:r>
              <w:rPr>
                <w:noProof/>
                <w:webHidden/>
              </w:rPr>
              <w:fldChar w:fldCharType="begin"/>
            </w:r>
            <w:r>
              <w:rPr>
                <w:noProof/>
                <w:webHidden/>
              </w:rPr>
              <w:instrText xml:space="preserve"> PAGEREF _Toc202480072 \h </w:instrText>
            </w:r>
            <w:r>
              <w:rPr>
                <w:noProof/>
                <w:webHidden/>
              </w:rPr>
            </w:r>
            <w:r>
              <w:rPr>
                <w:noProof/>
                <w:webHidden/>
              </w:rPr>
              <w:fldChar w:fldCharType="separate"/>
            </w:r>
            <w:r w:rsidR="00150B6A">
              <w:rPr>
                <w:noProof/>
                <w:webHidden/>
              </w:rPr>
              <w:t>31</w:t>
            </w:r>
            <w:r>
              <w:rPr>
                <w:noProof/>
                <w:webHidden/>
              </w:rPr>
              <w:fldChar w:fldCharType="end"/>
            </w:r>
          </w:hyperlink>
        </w:p>
        <w:p w14:paraId="7A508ED7" w14:textId="77DB9955"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73" w:history="1">
            <w:r w:rsidRPr="00654B96">
              <w:rPr>
                <w:rStyle w:val="a6"/>
                <w:noProof/>
              </w:rPr>
              <w:t>2.1 Термины предметной области</w:t>
            </w:r>
            <w:r>
              <w:rPr>
                <w:noProof/>
                <w:webHidden/>
              </w:rPr>
              <w:tab/>
            </w:r>
            <w:r>
              <w:rPr>
                <w:noProof/>
                <w:webHidden/>
              </w:rPr>
              <w:fldChar w:fldCharType="begin"/>
            </w:r>
            <w:r>
              <w:rPr>
                <w:noProof/>
                <w:webHidden/>
              </w:rPr>
              <w:instrText xml:space="preserve"> PAGEREF _Toc202480073 \h </w:instrText>
            </w:r>
            <w:r>
              <w:rPr>
                <w:noProof/>
                <w:webHidden/>
              </w:rPr>
            </w:r>
            <w:r>
              <w:rPr>
                <w:noProof/>
                <w:webHidden/>
              </w:rPr>
              <w:fldChar w:fldCharType="separate"/>
            </w:r>
            <w:r w:rsidR="00150B6A">
              <w:rPr>
                <w:noProof/>
                <w:webHidden/>
              </w:rPr>
              <w:t>31</w:t>
            </w:r>
            <w:r>
              <w:rPr>
                <w:noProof/>
                <w:webHidden/>
              </w:rPr>
              <w:fldChar w:fldCharType="end"/>
            </w:r>
          </w:hyperlink>
        </w:p>
        <w:p w14:paraId="7F84C2EA" w14:textId="27C0C269"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74" w:history="1">
            <w:r w:rsidRPr="00654B96">
              <w:rPr>
                <w:rStyle w:val="a6"/>
                <w:noProof/>
              </w:rPr>
              <w:t>2.2 Анализ профессиональной деятельности</w:t>
            </w:r>
            <w:r>
              <w:rPr>
                <w:noProof/>
                <w:webHidden/>
              </w:rPr>
              <w:tab/>
            </w:r>
            <w:r>
              <w:rPr>
                <w:noProof/>
                <w:webHidden/>
              </w:rPr>
              <w:fldChar w:fldCharType="begin"/>
            </w:r>
            <w:r>
              <w:rPr>
                <w:noProof/>
                <w:webHidden/>
              </w:rPr>
              <w:instrText xml:space="preserve"> PAGEREF _Toc202480074 \h </w:instrText>
            </w:r>
            <w:r>
              <w:rPr>
                <w:noProof/>
                <w:webHidden/>
              </w:rPr>
            </w:r>
            <w:r>
              <w:rPr>
                <w:noProof/>
                <w:webHidden/>
              </w:rPr>
              <w:fldChar w:fldCharType="separate"/>
            </w:r>
            <w:r w:rsidR="00150B6A">
              <w:rPr>
                <w:noProof/>
                <w:webHidden/>
              </w:rPr>
              <w:t>32</w:t>
            </w:r>
            <w:r>
              <w:rPr>
                <w:noProof/>
                <w:webHidden/>
              </w:rPr>
              <w:fldChar w:fldCharType="end"/>
            </w:r>
          </w:hyperlink>
        </w:p>
        <w:p w14:paraId="2336921B" w14:textId="76702647"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75" w:history="1">
            <w:r w:rsidRPr="00654B96">
              <w:rPr>
                <w:rStyle w:val="a6"/>
                <w:noProof/>
                <w:lang w:val="en-US"/>
              </w:rPr>
              <w:t>2.3</w:t>
            </w:r>
            <w:r w:rsidRPr="00654B96">
              <w:rPr>
                <w:rStyle w:val="a6"/>
                <w:noProof/>
              </w:rPr>
              <w:t xml:space="preserve"> Модель</w:t>
            </w:r>
            <w:r w:rsidRPr="00654B96">
              <w:rPr>
                <w:rStyle w:val="a6"/>
                <w:noProof/>
                <w:lang w:val="en-US"/>
              </w:rPr>
              <w:t xml:space="preserve"> </w:t>
            </w:r>
            <w:r w:rsidRPr="00654B96">
              <w:rPr>
                <w:rStyle w:val="a6"/>
                <w:noProof/>
              </w:rPr>
              <w:t>предметной</w:t>
            </w:r>
            <w:r w:rsidRPr="00654B96">
              <w:rPr>
                <w:rStyle w:val="a6"/>
                <w:noProof/>
                <w:lang w:val="en-US"/>
              </w:rPr>
              <w:t xml:space="preserve"> </w:t>
            </w:r>
            <w:r w:rsidRPr="00654B96">
              <w:rPr>
                <w:rStyle w:val="a6"/>
                <w:noProof/>
              </w:rPr>
              <w:t>области</w:t>
            </w:r>
            <w:r>
              <w:rPr>
                <w:noProof/>
                <w:webHidden/>
              </w:rPr>
              <w:tab/>
            </w:r>
            <w:r>
              <w:rPr>
                <w:noProof/>
                <w:webHidden/>
              </w:rPr>
              <w:fldChar w:fldCharType="begin"/>
            </w:r>
            <w:r>
              <w:rPr>
                <w:noProof/>
                <w:webHidden/>
              </w:rPr>
              <w:instrText xml:space="preserve"> PAGEREF _Toc202480075 \h </w:instrText>
            </w:r>
            <w:r>
              <w:rPr>
                <w:noProof/>
                <w:webHidden/>
              </w:rPr>
            </w:r>
            <w:r>
              <w:rPr>
                <w:noProof/>
                <w:webHidden/>
              </w:rPr>
              <w:fldChar w:fldCharType="separate"/>
            </w:r>
            <w:r w:rsidR="00150B6A">
              <w:rPr>
                <w:noProof/>
                <w:webHidden/>
              </w:rPr>
              <w:t>40</w:t>
            </w:r>
            <w:r>
              <w:rPr>
                <w:noProof/>
                <w:webHidden/>
              </w:rPr>
              <w:fldChar w:fldCharType="end"/>
            </w:r>
          </w:hyperlink>
        </w:p>
        <w:p w14:paraId="7F8FDC76" w14:textId="15821E91"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76" w:history="1">
            <w:r w:rsidRPr="00654B96">
              <w:rPr>
                <w:rStyle w:val="a6"/>
                <w:noProof/>
                <w:lang w:val="en-US"/>
              </w:rPr>
              <w:t>2.4</w:t>
            </w:r>
            <w:r w:rsidRPr="00654B96">
              <w:rPr>
                <w:rStyle w:val="a6"/>
                <w:noProof/>
              </w:rPr>
              <w:t xml:space="preserve"> Методы</w:t>
            </w:r>
            <w:r w:rsidRPr="00654B96">
              <w:rPr>
                <w:rStyle w:val="a6"/>
                <w:noProof/>
                <w:lang w:val="en-US"/>
              </w:rPr>
              <w:t xml:space="preserve"> </w:t>
            </w:r>
            <w:r w:rsidRPr="00654B96">
              <w:rPr>
                <w:rStyle w:val="a6"/>
                <w:noProof/>
              </w:rPr>
              <w:t>решения</w:t>
            </w:r>
            <w:r w:rsidRPr="00654B96">
              <w:rPr>
                <w:rStyle w:val="a6"/>
                <w:noProof/>
                <w:lang w:val="en-US"/>
              </w:rPr>
              <w:t xml:space="preserve"> </w:t>
            </w:r>
            <w:r w:rsidRPr="00654B96">
              <w:rPr>
                <w:rStyle w:val="a6"/>
                <w:noProof/>
              </w:rPr>
              <w:t>задач</w:t>
            </w:r>
            <w:r>
              <w:rPr>
                <w:noProof/>
                <w:webHidden/>
              </w:rPr>
              <w:tab/>
            </w:r>
            <w:r>
              <w:rPr>
                <w:noProof/>
                <w:webHidden/>
              </w:rPr>
              <w:fldChar w:fldCharType="begin"/>
            </w:r>
            <w:r>
              <w:rPr>
                <w:noProof/>
                <w:webHidden/>
              </w:rPr>
              <w:instrText xml:space="preserve"> PAGEREF _Toc202480076 \h </w:instrText>
            </w:r>
            <w:r>
              <w:rPr>
                <w:noProof/>
                <w:webHidden/>
              </w:rPr>
            </w:r>
            <w:r>
              <w:rPr>
                <w:noProof/>
                <w:webHidden/>
              </w:rPr>
              <w:fldChar w:fldCharType="separate"/>
            </w:r>
            <w:r w:rsidR="00150B6A">
              <w:rPr>
                <w:noProof/>
                <w:webHidden/>
              </w:rPr>
              <w:t>43</w:t>
            </w:r>
            <w:r>
              <w:rPr>
                <w:noProof/>
                <w:webHidden/>
              </w:rPr>
              <w:fldChar w:fldCharType="end"/>
            </w:r>
          </w:hyperlink>
        </w:p>
        <w:p w14:paraId="4D09A615" w14:textId="69B0BCE5" w:rsidR="002633EE" w:rsidRDefault="002633EE">
          <w:pPr>
            <w:pStyle w:val="13"/>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02480077" w:history="1">
            <w:r w:rsidRPr="00654B96">
              <w:rPr>
                <w:rStyle w:val="a6"/>
                <w:noProof/>
              </w:rPr>
              <w:t>Глава 3</w:t>
            </w:r>
            <w:r>
              <w:rPr>
                <w:rFonts w:asciiTheme="minorHAnsi" w:eastAsiaTheme="minorEastAsia" w:hAnsiTheme="minorHAnsi" w:cstheme="minorBidi"/>
                <w:noProof/>
                <w:kern w:val="2"/>
                <w:sz w:val="24"/>
                <w:szCs w:val="24"/>
                <w14:ligatures w14:val="standardContextual"/>
              </w:rPr>
              <w:tab/>
            </w:r>
            <w:r w:rsidRPr="00654B96">
              <w:rPr>
                <w:rStyle w:val="a6"/>
                <w:noProof/>
              </w:rPr>
              <w:t>Проект программной системы</w:t>
            </w:r>
            <w:r>
              <w:rPr>
                <w:noProof/>
                <w:webHidden/>
              </w:rPr>
              <w:tab/>
            </w:r>
            <w:r>
              <w:rPr>
                <w:noProof/>
                <w:webHidden/>
              </w:rPr>
              <w:fldChar w:fldCharType="begin"/>
            </w:r>
            <w:r>
              <w:rPr>
                <w:noProof/>
                <w:webHidden/>
              </w:rPr>
              <w:instrText xml:space="preserve"> PAGEREF _Toc202480077 \h </w:instrText>
            </w:r>
            <w:r>
              <w:rPr>
                <w:noProof/>
                <w:webHidden/>
              </w:rPr>
            </w:r>
            <w:r>
              <w:rPr>
                <w:noProof/>
                <w:webHidden/>
              </w:rPr>
              <w:fldChar w:fldCharType="separate"/>
            </w:r>
            <w:r w:rsidR="00150B6A">
              <w:rPr>
                <w:noProof/>
                <w:webHidden/>
              </w:rPr>
              <w:t>48</w:t>
            </w:r>
            <w:r>
              <w:rPr>
                <w:noProof/>
                <w:webHidden/>
              </w:rPr>
              <w:fldChar w:fldCharType="end"/>
            </w:r>
          </w:hyperlink>
        </w:p>
        <w:p w14:paraId="0635605B" w14:textId="3B6662ED"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78" w:history="1">
            <w:r w:rsidRPr="00654B96">
              <w:rPr>
                <w:rStyle w:val="a6"/>
                <w:noProof/>
              </w:rPr>
              <w:t>3.1</w:t>
            </w:r>
            <w:r>
              <w:rPr>
                <w:rFonts w:asciiTheme="minorHAnsi" w:eastAsiaTheme="minorEastAsia" w:hAnsiTheme="minorHAnsi" w:cstheme="minorBidi"/>
                <w:noProof/>
                <w:kern w:val="2"/>
                <w:sz w:val="24"/>
                <w:szCs w:val="24"/>
                <w14:ligatures w14:val="standardContextual"/>
              </w:rPr>
              <w:tab/>
            </w:r>
            <w:r w:rsidRPr="00654B96">
              <w:rPr>
                <w:rStyle w:val="a6"/>
                <w:noProof/>
              </w:rPr>
              <w:t>Архитектурно-контекстная диаграмма</w:t>
            </w:r>
            <w:r>
              <w:rPr>
                <w:noProof/>
                <w:webHidden/>
              </w:rPr>
              <w:tab/>
            </w:r>
            <w:r>
              <w:rPr>
                <w:noProof/>
                <w:webHidden/>
              </w:rPr>
              <w:fldChar w:fldCharType="begin"/>
            </w:r>
            <w:r>
              <w:rPr>
                <w:noProof/>
                <w:webHidden/>
              </w:rPr>
              <w:instrText xml:space="preserve"> PAGEREF _Toc202480078 \h </w:instrText>
            </w:r>
            <w:r>
              <w:rPr>
                <w:noProof/>
                <w:webHidden/>
              </w:rPr>
            </w:r>
            <w:r>
              <w:rPr>
                <w:noProof/>
                <w:webHidden/>
              </w:rPr>
              <w:fldChar w:fldCharType="separate"/>
            </w:r>
            <w:r w:rsidR="00150B6A">
              <w:rPr>
                <w:noProof/>
                <w:webHidden/>
              </w:rPr>
              <w:t>48</w:t>
            </w:r>
            <w:r>
              <w:rPr>
                <w:noProof/>
                <w:webHidden/>
              </w:rPr>
              <w:fldChar w:fldCharType="end"/>
            </w:r>
          </w:hyperlink>
        </w:p>
        <w:p w14:paraId="48BE25AD" w14:textId="7F0BBDDA"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79" w:history="1">
            <w:r w:rsidRPr="00654B96">
              <w:rPr>
                <w:rStyle w:val="a6"/>
                <w:noProof/>
              </w:rPr>
              <w:t>3.2</w:t>
            </w:r>
            <w:r>
              <w:rPr>
                <w:rFonts w:asciiTheme="minorHAnsi" w:eastAsiaTheme="minorEastAsia" w:hAnsiTheme="minorHAnsi" w:cstheme="minorBidi"/>
                <w:noProof/>
                <w:kern w:val="2"/>
                <w:sz w:val="24"/>
                <w:szCs w:val="24"/>
                <w14:ligatures w14:val="standardContextual"/>
              </w:rPr>
              <w:tab/>
            </w:r>
            <w:r w:rsidRPr="00654B96">
              <w:rPr>
                <w:rStyle w:val="a6"/>
                <w:noProof/>
              </w:rPr>
              <w:t xml:space="preserve">Модуль </w:t>
            </w:r>
            <w:r w:rsidRPr="00654B96">
              <w:rPr>
                <w:rStyle w:val="a6"/>
                <w:noProof/>
                <w:lang w:val="en-US"/>
              </w:rPr>
              <w:t>NER</w:t>
            </w:r>
            <w:r>
              <w:rPr>
                <w:noProof/>
                <w:webHidden/>
              </w:rPr>
              <w:tab/>
            </w:r>
            <w:r>
              <w:rPr>
                <w:noProof/>
                <w:webHidden/>
              </w:rPr>
              <w:fldChar w:fldCharType="begin"/>
            </w:r>
            <w:r>
              <w:rPr>
                <w:noProof/>
                <w:webHidden/>
              </w:rPr>
              <w:instrText xml:space="preserve"> PAGEREF _Toc202480079 \h </w:instrText>
            </w:r>
            <w:r>
              <w:rPr>
                <w:noProof/>
                <w:webHidden/>
              </w:rPr>
            </w:r>
            <w:r>
              <w:rPr>
                <w:noProof/>
                <w:webHidden/>
              </w:rPr>
              <w:fldChar w:fldCharType="separate"/>
            </w:r>
            <w:r w:rsidR="00150B6A">
              <w:rPr>
                <w:noProof/>
                <w:webHidden/>
              </w:rPr>
              <w:t>49</w:t>
            </w:r>
            <w:r>
              <w:rPr>
                <w:noProof/>
                <w:webHidden/>
              </w:rPr>
              <w:fldChar w:fldCharType="end"/>
            </w:r>
          </w:hyperlink>
        </w:p>
        <w:p w14:paraId="41B8348A" w14:textId="2D6B9A88"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80" w:history="1">
            <w:r w:rsidRPr="00654B96">
              <w:rPr>
                <w:rStyle w:val="a6"/>
                <w:noProof/>
              </w:rPr>
              <w:t>3.3</w:t>
            </w:r>
            <w:r>
              <w:rPr>
                <w:rFonts w:asciiTheme="minorHAnsi" w:eastAsiaTheme="minorEastAsia" w:hAnsiTheme="minorHAnsi" w:cstheme="minorBidi"/>
                <w:noProof/>
                <w:kern w:val="2"/>
                <w:sz w:val="24"/>
                <w:szCs w:val="24"/>
                <w14:ligatures w14:val="standardContextual"/>
              </w:rPr>
              <w:tab/>
            </w:r>
            <w:r w:rsidRPr="00654B96">
              <w:rPr>
                <w:rStyle w:val="a6"/>
                <w:noProof/>
              </w:rPr>
              <w:t>Модуль формирования словаря</w:t>
            </w:r>
            <w:r>
              <w:rPr>
                <w:noProof/>
                <w:webHidden/>
              </w:rPr>
              <w:tab/>
            </w:r>
            <w:r>
              <w:rPr>
                <w:noProof/>
                <w:webHidden/>
              </w:rPr>
              <w:fldChar w:fldCharType="begin"/>
            </w:r>
            <w:r>
              <w:rPr>
                <w:noProof/>
                <w:webHidden/>
              </w:rPr>
              <w:instrText xml:space="preserve"> PAGEREF _Toc202480080 \h </w:instrText>
            </w:r>
            <w:r>
              <w:rPr>
                <w:noProof/>
                <w:webHidden/>
              </w:rPr>
            </w:r>
            <w:r>
              <w:rPr>
                <w:noProof/>
                <w:webHidden/>
              </w:rPr>
              <w:fldChar w:fldCharType="separate"/>
            </w:r>
            <w:r w:rsidR="00150B6A">
              <w:rPr>
                <w:noProof/>
                <w:webHidden/>
              </w:rPr>
              <w:t>50</w:t>
            </w:r>
            <w:r>
              <w:rPr>
                <w:noProof/>
                <w:webHidden/>
              </w:rPr>
              <w:fldChar w:fldCharType="end"/>
            </w:r>
          </w:hyperlink>
        </w:p>
        <w:p w14:paraId="52C4720A" w14:textId="6594417F"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81" w:history="1">
            <w:r w:rsidRPr="00654B96">
              <w:rPr>
                <w:rStyle w:val="a6"/>
                <w:noProof/>
              </w:rPr>
              <w:t>3.4</w:t>
            </w:r>
            <w:r>
              <w:rPr>
                <w:rFonts w:asciiTheme="minorHAnsi" w:eastAsiaTheme="minorEastAsia" w:hAnsiTheme="minorHAnsi" w:cstheme="minorBidi"/>
                <w:noProof/>
                <w:kern w:val="2"/>
                <w:sz w:val="24"/>
                <w:szCs w:val="24"/>
                <w14:ligatures w14:val="standardContextual"/>
              </w:rPr>
              <w:tab/>
            </w:r>
            <w:r w:rsidRPr="00654B96">
              <w:rPr>
                <w:rStyle w:val="a6"/>
                <w:noProof/>
              </w:rPr>
              <w:t>Модуль поиска</w:t>
            </w:r>
            <w:r>
              <w:rPr>
                <w:noProof/>
                <w:webHidden/>
              </w:rPr>
              <w:tab/>
            </w:r>
            <w:r>
              <w:rPr>
                <w:noProof/>
                <w:webHidden/>
              </w:rPr>
              <w:fldChar w:fldCharType="begin"/>
            </w:r>
            <w:r>
              <w:rPr>
                <w:noProof/>
                <w:webHidden/>
              </w:rPr>
              <w:instrText xml:space="preserve"> PAGEREF _Toc202480081 \h </w:instrText>
            </w:r>
            <w:r>
              <w:rPr>
                <w:noProof/>
                <w:webHidden/>
              </w:rPr>
            </w:r>
            <w:r>
              <w:rPr>
                <w:noProof/>
                <w:webHidden/>
              </w:rPr>
              <w:fldChar w:fldCharType="separate"/>
            </w:r>
            <w:r w:rsidR="00150B6A">
              <w:rPr>
                <w:noProof/>
                <w:webHidden/>
              </w:rPr>
              <w:t>51</w:t>
            </w:r>
            <w:r>
              <w:rPr>
                <w:noProof/>
                <w:webHidden/>
              </w:rPr>
              <w:fldChar w:fldCharType="end"/>
            </w:r>
          </w:hyperlink>
        </w:p>
        <w:p w14:paraId="5557D6A7" w14:textId="69E24CCD"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82" w:history="1">
            <w:r w:rsidRPr="00654B96">
              <w:rPr>
                <w:rStyle w:val="a6"/>
                <w:noProof/>
              </w:rPr>
              <w:t>3.5</w:t>
            </w:r>
            <w:r>
              <w:rPr>
                <w:rFonts w:asciiTheme="minorHAnsi" w:eastAsiaTheme="minorEastAsia" w:hAnsiTheme="minorHAnsi" w:cstheme="minorBidi"/>
                <w:noProof/>
                <w:kern w:val="2"/>
                <w:sz w:val="24"/>
                <w:szCs w:val="24"/>
                <w14:ligatures w14:val="standardContextual"/>
              </w:rPr>
              <w:tab/>
            </w:r>
            <w:r w:rsidRPr="00654B96">
              <w:rPr>
                <w:rStyle w:val="a6"/>
                <w:noProof/>
              </w:rPr>
              <w:t>Диаграмма Use-Case</w:t>
            </w:r>
            <w:r>
              <w:rPr>
                <w:noProof/>
                <w:webHidden/>
              </w:rPr>
              <w:tab/>
            </w:r>
            <w:r>
              <w:rPr>
                <w:noProof/>
                <w:webHidden/>
              </w:rPr>
              <w:fldChar w:fldCharType="begin"/>
            </w:r>
            <w:r>
              <w:rPr>
                <w:noProof/>
                <w:webHidden/>
              </w:rPr>
              <w:instrText xml:space="preserve"> PAGEREF _Toc202480082 \h </w:instrText>
            </w:r>
            <w:r>
              <w:rPr>
                <w:noProof/>
                <w:webHidden/>
              </w:rPr>
            </w:r>
            <w:r>
              <w:rPr>
                <w:noProof/>
                <w:webHidden/>
              </w:rPr>
              <w:fldChar w:fldCharType="separate"/>
            </w:r>
            <w:r w:rsidR="00150B6A">
              <w:rPr>
                <w:noProof/>
                <w:webHidden/>
              </w:rPr>
              <w:t>51</w:t>
            </w:r>
            <w:r>
              <w:rPr>
                <w:noProof/>
                <w:webHidden/>
              </w:rPr>
              <w:fldChar w:fldCharType="end"/>
            </w:r>
          </w:hyperlink>
        </w:p>
        <w:p w14:paraId="25D2A986" w14:textId="5ED7B164"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83" w:history="1">
            <w:r w:rsidRPr="00654B96">
              <w:rPr>
                <w:rStyle w:val="a6"/>
                <w:noProof/>
              </w:rPr>
              <w:t>3.6</w:t>
            </w:r>
            <w:r>
              <w:rPr>
                <w:rFonts w:asciiTheme="minorHAnsi" w:eastAsiaTheme="minorEastAsia" w:hAnsiTheme="minorHAnsi" w:cstheme="minorBidi"/>
                <w:noProof/>
                <w:kern w:val="2"/>
                <w:sz w:val="24"/>
                <w:szCs w:val="24"/>
                <w14:ligatures w14:val="standardContextual"/>
              </w:rPr>
              <w:tab/>
            </w:r>
            <w:r w:rsidRPr="00654B96">
              <w:rPr>
                <w:rStyle w:val="a6"/>
                <w:noProof/>
              </w:rPr>
              <w:t>Спецификация нефункциональных требований</w:t>
            </w:r>
            <w:r>
              <w:rPr>
                <w:noProof/>
                <w:webHidden/>
              </w:rPr>
              <w:tab/>
            </w:r>
            <w:r>
              <w:rPr>
                <w:noProof/>
                <w:webHidden/>
              </w:rPr>
              <w:fldChar w:fldCharType="begin"/>
            </w:r>
            <w:r>
              <w:rPr>
                <w:noProof/>
                <w:webHidden/>
              </w:rPr>
              <w:instrText xml:space="preserve"> PAGEREF _Toc202480083 \h </w:instrText>
            </w:r>
            <w:r>
              <w:rPr>
                <w:noProof/>
                <w:webHidden/>
              </w:rPr>
            </w:r>
            <w:r>
              <w:rPr>
                <w:noProof/>
                <w:webHidden/>
              </w:rPr>
              <w:fldChar w:fldCharType="separate"/>
            </w:r>
            <w:r w:rsidR="00150B6A">
              <w:rPr>
                <w:noProof/>
                <w:webHidden/>
              </w:rPr>
              <w:t>52</w:t>
            </w:r>
            <w:r>
              <w:rPr>
                <w:noProof/>
                <w:webHidden/>
              </w:rPr>
              <w:fldChar w:fldCharType="end"/>
            </w:r>
          </w:hyperlink>
        </w:p>
        <w:p w14:paraId="1DBE3FE4" w14:textId="5BF203A9"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84" w:history="1">
            <w:r w:rsidRPr="00654B96">
              <w:rPr>
                <w:rStyle w:val="a6"/>
                <w:noProof/>
              </w:rPr>
              <w:t>3.6.1</w:t>
            </w:r>
            <w:r>
              <w:rPr>
                <w:rFonts w:asciiTheme="minorHAnsi" w:eastAsiaTheme="minorEastAsia" w:hAnsiTheme="minorHAnsi" w:cstheme="minorBidi"/>
                <w:noProof/>
                <w:kern w:val="2"/>
                <w:sz w:val="24"/>
                <w:szCs w:val="24"/>
                <w14:ligatures w14:val="standardContextual"/>
              </w:rPr>
              <w:tab/>
            </w:r>
            <w:r w:rsidRPr="00654B96">
              <w:rPr>
                <w:rStyle w:val="a6"/>
                <w:noProof/>
              </w:rPr>
              <w:t>Требования к удобству использования ПС</w:t>
            </w:r>
            <w:r>
              <w:rPr>
                <w:noProof/>
                <w:webHidden/>
              </w:rPr>
              <w:tab/>
            </w:r>
            <w:r>
              <w:rPr>
                <w:noProof/>
                <w:webHidden/>
              </w:rPr>
              <w:fldChar w:fldCharType="begin"/>
            </w:r>
            <w:r>
              <w:rPr>
                <w:noProof/>
                <w:webHidden/>
              </w:rPr>
              <w:instrText xml:space="preserve"> PAGEREF _Toc202480084 \h </w:instrText>
            </w:r>
            <w:r>
              <w:rPr>
                <w:noProof/>
                <w:webHidden/>
              </w:rPr>
            </w:r>
            <w:r>
              <w:rPr>
                <w:noProof/>
                <w:webHidden/>
              </w:rPr>
              <w:fldChar w:fldCharType="separate"/>
            </w:r>
            <w:r w:rsidR="00150B6A">
              <w:rPr>
                <w:noProof/>
                <w:webHidden/>
              </w:rPr>
              <w:t>53</w:t>
            </w:r>
            <w:r>
              <w:rPr>
                <w:noProof/>
                <w:webHidden/>
              </w:rPr>
              <w:fldChar w:fldCharType="end"/>
            </w:r>
          </w:hyperlink>
        </w:p>
        <w:p w14:paraId="26A5C8E0" w14:textId="3DF456ED"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85" w:history="1">
            <w:r w:rsidRPr="00654B96">
              <w:rPr>
                <w:rStyle w:val="a6"/>
                <w:noProof/>
              </w:rPr>
              <w:t>3.6.2</w:t>
            </w:r>
            <w:r>
              <w:rPr>
                <w:rFonts w:asciiTheme="minorHAnsi" w:eastAsiaTheme="minorEastAsia" w:hAnsiTheme="minorHAnsi" w:cstheme="minorBidi"/>
                <w:noProof/>
                <w:kern w:val="2"/>
                <w:sz w:val="24"/>
                <w:szCs w:val="24"/>
                <w14:ligatures w14:val="standardContextual"/>
              </w:rPr>
              <w:tab/>
            </w:r>
            <w:r w:rsidRPr="00654B96">
              <w:rPr>
                <w:rStyle w:val="a6"/>
                <w:noProof/>
              </w:rPr>
              <w:t>Требования к удобству использования ПС</w:t>
            </w:r>
            <w:r>
              <w:rPr>
                <w:noProof/>
                <w:webHidden/>
              </w:rPr>
              <w:tab/>
            </w:r>
            <w:r>
              <w:rPr>
                <w:noProof/>
                <w:webHidden/>
              </w:rPr>
              <w:fldChar w:fldCharType="begin"/>
            </w:r>
            <w:r>
              <w:rPr>
                <w:noProof/>
                <w:webHidden/>
              </w:rPr>
              <w:instrText xml:space="preserve"> PAGEREF _Toc202480085 \h </w:instrText>
            </w:r>
            <w:r>
              <w:rPr>
                <w:noProof/>
                <w:webHidden/>
              </w:rPr>
            </w:r>
            <w:r>
              <w:rPr>
                <w:noProof/>
                <w:webHidden/>
              </w:rPr>
              <w:fldChar w:fldCharType="separate"/>
            </w:r>
            <w:r w:rsidR="00150B6A">
              <w:rPr>
                <w:noProof/>
                <w:webHidden/>
              </w:rPr>
              <w:t>53</w:t>
            </w:r>
            <w:r>
              <w:rPr>
                <w:noProof/>
                <w:webHidden/>
              </w:rPr>
              <w:fldChar w:fldCharType="end"/>
            </w:r>
          </w:hyperlink>
        </w:p>
        <w:p w14:paraId="4117F1F2" w14:textId="596DB44F" w:rsidR="002633EE" w:rsidRDefault="002633EE">
          <w:pPr>
            <w:pStyle w:val="22"/>
            <w:tabs>
              <w:tab w:val="left" w:pos="960"/>
              <w:tab w:val="right" w:leader="dot" w:pos="9344"/>
            </w:tabs>
            <w:rPr>
              <w:rFonts w:asciiTheme="minorHAnsi" w:eastAsiaTheme="minorEastAsia" w:hAnsiTheme="minorHAnsi" w:cstheme="minorBidi"/>
              <w:noProof/>
              <w:kern w:val="2"/>
              <w:sz w:val="24"/>
              <w:szCs w:val="24"/>
              <w14:ligatures w14:val="standardContextual"/>
            </w:rPr>
          </w:pPr>
          <w:hyperlink w:anchor="_Toc202480086" w:history="1">
            <w:r w:rsidRPr="00654B96">
              <w:rPr>
                <w:rStyle w:val="a6"/>
                <w:noProof/>
              </w:rPr>
              <w:t>3.7</w:t>
            </w:r>
            <w:r>
              <w:rPr>
                <w:rFonts w:asciiTheme="minorHAnsi" w:eastAsiaTheme="minorEastAsia" w:hAnsiTheme="minorHAnsi" w:cstheme="minorBidi"/>
                <w:noProof/>
                <w:kern w:val="2"/>
                <w:sz w:val="24"/>
                <w:szCs w:val="24"/>
                <w14:ligatures w14:val="standardContextual"/>
              </w:rPr>
              <w:tab/>
            </w:r>
            <w:r w:rsidRPr="00654B96">
              <w:rPr>
                <w:rStyle w:val="a6"/>
                <w:noProof/>
              </w:rPr>
              <w:t>Проект верхнего уровня</w:t>
            </w:r>
            <w:r>
              <w:rPr>
                <w:noProof/>
                <w:webHidden/>
              </w:rPr>
              <w:tab/>
            </w:r>
            <w:r>
              <w:rPr>
                <w:noProof/>
                <w:webHidden/>
              </w:rPr>
              <w:fldChar w:fldCharType="begin"/>
            </w:r>
            <w:r>
              <w:rPr>
                <w:noProof/>
                <w:webHidden/>
              </w:rPr>
              <w:instrText xml:space="preserve"> PAGEREF _Toc202480086 \h </w:instrText>
            </w:r>
            <w:r>
              <w:rPr>
                <w:noProof/>
                <w:webHidden/>
              </w:rPr>
            </w:r>
            <w:r>
              <w:rPr>
                <w:noProof/>
                <w:webHidden/>
              </w:rPr>
              <w:fldChar w:fldCharType="separate"/>
            </w:r>
            <w:r w:rsidR="00150B6A">
              <w:rPr>
                <w:noProof/>
                <w:webHidden/>
              </w:rPr>
              <w:t>53</w:t>
            </w:r>
            <w:r>
              <w:rPr>
                <w:noProof/>
                <w:webHidden/>
              </w:rPr>
              <w:fldChar w:fldCharType="end"/>
            </w:r>
          </w:hyperlink>
        </w:p>
        <w:p w14:paraId="4EA9B013" w14:textId="21D1DAAE"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87" w:history="1">
            <w:r w:rsidRPr="00654B96">
              <w:rPr>
                <w:rStyle w:val="a6"/>
                <w:noProof/>
              </w:rPr>
              <w:t>3.7.1</w:t>
            </w:r>
            <w:r>
              <w:rPr>
                <w:rFonts w:asciiTheme="minorHAnsi" w:eastAsiaTheme="minorEastAsia" w:hAnsiTheme="minorHAnsi" w:cstheme="minorBidi"/>
                <w:noProof/>
                <w:kern w:val="2"/>
                <w:sz w:val="24"/>
                <w:szCs w:val="24"/>
                <w14:ligatures w14:val="standardContextual"/>
              </w:rPr>
              <w:tab/>
            </w:r>
            <w:r w:rsidRPr="00654B96">
              <w:rPr>
                <w:rStyle w:val="a6"/>
                <w:noProof/>
              </w:rPr>
              <w:t>Структура базы данных</w:t>
            </w:r>
            <w:r>
              <w:rPr>
                <w:noProof/>
                <w:webHidden/>
              </w:rPr>
              <w:tab/>
            </w:r>
            <w:r>
              <w:rPr>
                <w:noProof/>
                <w:webHidden/>
              </w:rPr>
              <w:fldChar w:fldCharType="begin"/>
            </w:r>
            <w:r>
              <w:rPr>
                <w:noProof/>
                <w:webHidden/>
              </w:rPr>
              <w:instrText xml:space="preserve"> PAGEREF _Toc202480087 \h </w:instrText>
            </w:r>
            <w:r>
              <w:rPr>
                <w:noProof/>
                <w:webHidden/>
              </w:rPr>
            </w:r>
            <w:r>
              <w:rPr>
                <w:noProof/>
                <w:webHidden/>
              </w:rPr>
              <w:fldChar w:fldCharType="separate"/>
            </w:r>
            <w:r w:rsidR="00150B6A">
              <w:rPr>
                <w:noProof/>
                <w:webHidden/>
              </w:rPr>
              <w:t>53</w:t>
            </w:r>
            <w:r>
              <w:rPr>
                <w:noProof/>
                <w:webHidden/>
              </w:rPr>
              <w:fldChar w:fldCharType="end"/>
            </w:r>
          </w:hyperlink>
        </w:p>
        <w:p w14:paraId="5ED4969A" w14:textId="601A12C6"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88" w:history="1">
            <w:r w:rsidRPr="00654B96">
              <w:rPr>
                <w:rStyle w:val="a6"/>
                <w:noProof/>
              </w:rPr>
              <w:t>3.7.2</w:t>
            </w:r>
            <w:r>
              <w:rPr>
                <w:rFonts w:asciiTheme="minorHAnsi" w:eastAsiaTheme="minorEastAsia" w:hAnsiTheme="minorHAnsi" w:cstheme="minorBidi"/>
                <w:noProof/>
                <w:kern w:val="2"/>
                <w:sz w:val="24"/>
                <w:szCs w:val="24"/>
                <w14:ligatures w14:val="standardContextual"/>
              </w:rPr>
              <w:tab/>
            </w:r>
            <w:r w:rsidRPr="00654B96">
              <w:rPr>
                <w:rStyle w:val="a6"/>
                <w:noProof/>
              </w:rPr>
              <w:t>Проект интерфейса</w:t>
            </w:r>
            <w:r>
              <w:rPr>
                <w:noProof/>
                <w:webHidden/>
              </w:rPr>
              <w:tab/>
            </w:r>
            <w:r>
              <w:rPr>
                <w:noProof/>
                <w:webHidden/>
              </w:rPr>
              <w:fldChar w:fldCharType="begin"/>
            </w:r>
            <w:r>
              <w:rPr>
                <w:noProof/>
                <w:webHidden/>
              </w:rPr>
              <w:instrText xml:space="preserve"> PAGEREF _Toc202480088 \h </w:instrText>
            </w:r>
            <w:r>
              <w:rPr>
                <w:noProof/>
                <w:webHidden/>
              </w:rPr>
            </w:r>
            <w:r>
              <w:rPr>
                <w:noProof/>
                <w:webHidden/>
              </w:rPr>
              <w:fldChar w:fldCharType="separate"/>
            </w:r>
            <w:r w:rsidR="00150B6A">
              <w:rPr>
                <w:noProof/>
                <w:webHidden/>
              </w:rPr>
              <w:t>56</w:t>
            </w:r>
            <w:r>
              <w:rPr>
                <w:noProof/>
                <w:webHidden/>
              </w:rPr>
              <w:fldChar w:fldCharType="end"/>
            </w:r>
          </w:hyperlink>
        </w:p>
        <w:p w14:paraId="1CA279A6" w14:textId="6DA66D02" w:rsidR="002633EE" w:rsidRDefault="002633EE">
          <w:pPr>
            <w:pStyle w:val="13"/>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02480089" w:history="1">
            <w:r w:rsidRPr="00654B96">
              <w:rPr>
                <w:rStyle w:val="a6"/>
                <w:noProof/>
              </w:rPr>
              <w:t>Глава 4</w:t>
            </w:r>
            <w:r>
              <w:rPr>
                <w:rFonts w:asciiTheme="minorHAnsi" w:eastAsiaTheme="minorEastAsia" w:hAnsiTheme="minorHAnsi" w:cstheme="minorBidi"/>
                <w:noProof/>
                <w:kern w:val="2"/>
                <w:sz w:val="24"/>
                <w:szCs w:val="24"/>
                <w14:ligatures w14:val="standardContextual"/>
              </w:rPr>
              <w:tab/>
            </w:r>
            <w:r w:rsidRPr="00654B96">
              <w:rPr>
                <w:rStyle w:val="a6"/>
                <w:noProof/>
              </w:rPr>
              <w:t>Реализация и тестирование системы</w:t>
            </w:r>
            <w:r>
              <w:rPr>
                <w:noProof/>
                <w:webHidden/>
              </w:rPr>
              <w:tab/>
            </w:r>
            <w:r>
              <w:rPr>
                <w:noProof/>
                <w:webHidden/>
              </w:rPr>
              <w:fldChar w:fldCharType="begin"/>
            </w:r>
            <w:r>
              <w:rPr>
                <w:noProof/>
                <w:webHidden/>
              </w:rPr>
              <w:instrText xml:space="preserve"> PAGEREF _Toc202480089 \h </w:instrText>
            </w:r>
            <w:r>
              <w:rPr>
                <w:noProof/>
                <w:webHidden/>
              </w:rPr>
            </w:r>
            <w:r>
              <w:rPr>
                <w:noProof/>
                <w:webHidden/>
              </w:rPr>
              <w:fldChar w:fldCharType="separate"/>
            </w:r>
            <w:r w:rsidR="00150B6A">
              <w:rPr>
                <w:noProof/>
                <w:webHidden/>
              </w:rPr>
              <w:t>66</w:t>
            </w:r>
            <w:r>
              <w:rPr>
                <w:noProof/>
                <w:webHidden/>
              </w:rPr>
              <w:fldChar w:fldCharType="end"/>
            </w:r>
          </w:hyperlink>
        </w:p>
        <w:p w14:paraId="202197C5" w14:textId="2FC84059"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90" w:history="1">
            <w:r w:rsidRPr="00654B96">
              <w:rPr>
                <w:rStyle w:val="a6"/>
                <w:noProof/>
              </w:rPr>
              <w:t>4.1 Технологический стек</w:t>
            </w:r>
            <w:r>
              <w:rPr>
                <w:noProof/>
                <w:webHidden/>
              </w:rPr>
              <w:tab/>
            </w:r>
            <w:r>
              <w:rPr>
                <w:noProof/>
                <w:webHidden/>
              </w:rPr>
              <w:fldChar w:fldCharType="begin"/>
            </w:r>
            <w:r>
              <w:rPr>
                <w:noProof/>
                <w:webHidden/>
              </w:rPr>
              <w:instrText xml:space="preserve"> PAGEREF _Toc202480090 \h </w:instrText>
            </w:r>
            <w:r>
              <w:rPr>
                <w:noProof/>
                <w:webHidden/>
              </w:rPr>
            </w:r>
            <w:r>
              <w:rPr>
                <w:noProof/>
                <w:webHidden/>
              </w:rPr>
              <w:fldChar w:fldCharType="separate"/>
            </w:r>
            <w:r w:rsidR="00150B6A">
              <w:rPr>
                <w:noProof/>
                <w:webHidden/>
              </w:rPr>
              <w:t>66</w:t>
            </w:r>
            <w:r>
              <w:rPr>
                <w:noProof/>
                <w:webHidden/>
              </w:rPr>
              <w:fldChar w:fldCharType="end"/>
            </w:r>
          </w:hyperlink>
        </w:p>
        <w:p w14:paraId="43C81877" w14:textId="7295B521" w:rsidR="002633EE" w:rsidRDefault="002633EE">
          <w:pPr>
            <w:pStyle w:val="31"/>
            <w:tabs>
              <w:tab w:val="right" w:leader="dot" w:pos="9344"/>
            </w:tabs>
            <w:rPr>
              <w:rFonts w:asciiTheme="minorHAnsi" w:eastAsiaTheme="minorEastAsia" w:hAnsiTheme="minorHAnsi" w:cstheme="minorBidi"/>
              <w:noProof/>
              <w:kern w:val="2"/>
              <w:sz w:val="24"/>
              <w:szCs w:val="24"/>
              <w14:ligatures w14:val="standardContextual"/>
            </w:rPr>
          </w:pPr>
          <w:hyperlink w:anchor="_Toc202480091" w:history="1">
            <w:r w:rsidRPr="00654B96">
              <w:rPr>
                <w:rStyle w:val="a6"/>
                <w:noProof/>
              </w:rPr>
              <w:t>4.1.1</w:t>
            </w:r>
            <w:r w:rsidRPr="00654B96">
              <w:rPr>
                <w:rStyle w:val="a6"/>
                <w:noProof/>
                <w:lang w:val="en-US"/>
              </w:rPr>
              <w:t xml:space="preserve"> Frontend</w:t>
            </w:r>
            <w:r>
              <w:rPr>
                <w:noProof/>
                <w:webHidden/>
              </w:rPr>
              <w:tab/>
            </w:r>
            <w:r>
              <w:rPr>
                <w:noProof/>
                <w:webHidden/>
              </w:rPr>
              <w:fldChar w:fldCharType="begin"/>
            </w:r>
            <w:r>
              <w:rPr>
                <w:noProof/>
                <w:webHidden/>
              </w:rPr>
              <w:instrText xml:space="preserve"> PAGEREF _Toc202480091 \h </w:instrText>
            </w:r>
            <w:r>
              <w:rPr>
                <w:noProof/>
                <w:webHidden/>
              </w:rPr>
            </w:r>
            <w:r>
              <w:rPr>
                <w:noProof/>
                <w:webHidden/>
              </w:rPr>
              <w:fldChar w:fldCharType="separate"/>
            </w:r>
            <w:r w:rsidR="00150B6A">
              <w:rPr>
                <w:noProof/>
                <w:webHidden/>
              </w:rPr>
              <w:t>66</w:t>
            </w:r>
            <w:r>
              <w:rPr>
                <w:noProof/>
                <w:webHidden/>
              </w:rPr>
              <w:fldChar w:fldCharType="end"/>
            </w:r>
          </w:hyperlink>
        </w:p>
        <w:p w14:paraId="6E5F5409" w14:textId="1F41C38F" w:rsidR="002633EE" w:rsidRDefault="002633EE">
          <w:pPr>
            <w:pStyle w:val="31"/>
            <w:tabs>
              <w:tab w:val="right" w:leader="dot" w:pos="9344"/>
            </w:tabs>
            <w:rPr>
              <w:rFonts w:asciiTheme="minorHAnsi" w:eastAsiaTheme="minorEastAsia" w:hAnsiTheme="minorHAnsi" w:cstheme="minorBidi"/>
              <w:noProof/>
              <w:kern w:val="2"/>
              <w:sz w:val="24"/>
              <w:szCs w:val="24"/>
              <w14:ligatures w14:val="standardContextual"/>
            </w:rPr>
          </w:pPr>
          <w:hyperlink w:anchor="_Toc202480092" w:history="1">
            <w:r w:rsidRPr="00654B96">
              <w:rPr>
                <w:rStyle w:val="a6"/>
                <w:noProof/>
              </w:rPr>
              <w:t>4.1.2</w:t>
            </w:r>
            <w:r w:rsidRPr="00654B96">
              <w:rPr>
                <w:rStyle w:val="a6"/>
                <w:noProof/>
                <w:lang w:val="en-US"/>
              </w:rPr>
              <w:t xml:space="preserve"> Backend</w:t>
            </w:r>
            <w:r>
              <w:rPr>
                <w:noProof/>
                <w:webHidden/>
              </w:rPr>
              <w:tab/>
            </w:r>
            <w:r>
              <w:rPr>
                <w:noProof/>
                <w:webHidden/>
              </w:rPr>
              <w:fldChar w:fldCharType="begin"/>
            </w:r>
            <w:r>
              <w:rPr>
                <w:noProof/>
                <w:webHidden/>
              </w:rPr>
              <w:instrText xml:space="preserve"> PAGEREF _Toc202480092 \h </w:instrText>
            </w:r>
            <w:r>
              <w:rPr>
                <w:noProof/>
                <w:webHidden/>
              </w:rPr>
            </w:r>
            <w:r>
              <w:rPr>
                <w:noProof/>
                <w:webHidden/>
              </w:rPr>
              <w:fldChar w:fldCharType="separate"/>
            </w:r>
            <w:r w:rsidR="00150B6A">
              <w:rPr>
                <w:noProof/>
                <w:webHidden/>
              </w:rPr>
              <w:t>66</w:t>
            </w:r>
            <w:r>
              <w:rPr>
                <w:noProof/>
                <w:webHidden/>
              </w:rPr>
              <w:fldChar w:fldCharType="end"/>
            </w:r>
          </w:hyperlink>
        </w:p>
        <w:p w14:paraId="5A27D00F" w14:textId="1E6F2356" w:rsidR="002633EE" w:rsidRDefault="002633EE">
          <w:pPr>
            <w:pStyle w:val="31"/>
            <w:tabs>
              <w:tab w:val="right" w:leader="dot" w:pos="9344"/>
            </w:tabs>
            <w:rPr>
              <w:rFonts w:asciiTheme="minorHAnsi" w:eastAsiaTheme="minorEastAsia" w:hAnsiTheme="minorHAnsi" w:cstheme="minorBidi"/>
              <w:noProof/>
              <w:kern w:val="2"/>
              <w:sz w:val="24"/>
              <w:szCs w:val="24"/>
              <w14:ligatures w14:val="standardContextual"/>
            </w:rPr>
          </w:pPr>
          <w:hyperlink w:anchor="_Toc202480093" w:history="1">
            <w:r w:rsidRPr="00654B96">
              <w:rPr>
                <w:rStyle w:val="a6"/>
                <w:noProof/>
              </w:rPr>
              <w:t>4.1.3</w:t>
            </w:r>
            <w:r w:rsidRPr="00654B96">
              <w:rPr>
                <w:rStyle w:val="a6"/>
                <w:noProof/>
                <w:lang w:val="en-US"/>
              </w:rPr>
              <w:t xml:space="preserve"> База данных</w:t>
            </w:r>
            <w:r>
              <w:rPr>
                <w:noProof/>
                <w:webHidden/>
              </w:rPr>
              <w:tab/>
            </w:r>
            <w:r>
              <w:rPr>
                <w:noProof/>
                <w:webHidden/>
              </w:rPr>
              <w:fldChar w:fldCharType="begin"/>
            </w:r>
            <w:r>
              <w:rPr>
                <w:noProof/>
                <w:webHidden/>
              </w:rPr>
              <w:instrText xml:space="preserve"> PAGEREF _Toc202480093 \h </w:instrText>
            </w:r>
            <w:r>
              <w:rPr>
                <w:noProof/>
                <w:webHidden/>
              </w:rPr>
            </w:r>
            <w:r>
              <w:rPr>
                <w:noProof/>
                <w:webHidden/>
              </w:rPr>
              <w:fldChar w:fldCharType="separate"/>
            </w:r>
            <w:r w:rsidR="00150B6A">
              <w:rPr>
                <w:noProof/>
                <w:webHidden/>
              </w:rPr>
              <w:t>67</w:t>
            </w:r>
            <w:r>
              <w:rPr>
                <w:noProof/>
                <w:webHidden/>
              </w:rPr>
              <w:fldChar w:fldCharType="end"/>
            </w:r>
          </w:hyperlink>
        </w:p>
        <w:p w14:paraId="4465B3C7" w14:textId="5354E987" w:rsidR="002633EE" w:rsidRDefault="002633EE">
          <w:pPr>
            <w:pStyle w:val="31"/>
            <w:tabs>
              <w:tab w:val="right" w:leader="dot" w:pos="9344"/>
            </w:tabs>
            <w:rPr>
              <w:rFonts w:asciiTheme="minorHAnsi" w:eastAsiaTheme="minorEastAsia" w:hAnsiTheme="minorHAnsi" w:cstheme="minorBidi"/>
              <w:noProof/>
              <w:kern w:val="2"/>
              <w:sz w:val="24"/>
              <w:szCs w:val="24"/>
              <w14:ligatures w14:val="standardContextual"/>
            </w:rPr>
          </w:pPr>
          <w:hyperlink w:anchor="_Toc202480094" w:history="1">
            <w:r w:rsidRPr="00654B96">
              <w:rPr>
                <w:rStyle w:val="a6"/>
                <w:noProof/>
              </w:rPr>
              <w:t>4.1.4 Сборка проекта</w:t>
            </w:r>
            <w:r>
              <w:rPr>
                <w:noProof/>
                <w:webHidden/>
              </w:rPr>
              <w:tab/>
            </w:r>
            <w:r>
              <w:rPr>
                <w:noProof/>
                <w:webHidden/>
              </w:rPr>
              <w:fldChar w:fldCharType="begin"/>
            </w:r>
            <w:r>
              <w:rPr>
                <w:noProof/>
                <w:webHidden/>
              </w:rPr>
              <w:instrText xml:space="preserve"> PAGEREF _Toc202480094 \h </w:instrText>
            </w:r>
            <w:r>
              <w:rPr>
                <w:noProof/>
                <w:webHidden/>
              </w:rPr>
            </w:r>
            <w:r>
              <w:rPr>
                <w:noProof/>
                <w:webHidden/>
              </w:rPr>
              <w:fldChar w:fldCharType="separate"/>
            </w:r>
            <w:r w:rsidR="00150B6A">
              <w:rPr>
                <w:noProof/>
                <w:webHidden/>
              </w:rPr>
              <w:t>67</w:t>
            </w:r>
            <w:r>
              <w:rPr>
                <w:noProof/>
                <w:webHidden/>
              </w:rPr>
              <w:fldChar w:fldCharType="end"/>
            </w:r>
          </w:hyperlink>
        </w:p>
        <w:p w14:paraId="0CAEBB74" w14:textId="52BB71B5" w:rsidR="002633EE" w:rsidRDefault="002633EE">
          <w:pPr>
            <w:pStyle w:val="31"/>
            <w:tabs>
              <w:tab w:val="right" w:leader="dot" w:pos="9344"/>
            </w:tabs>
            <w:rPr>
              <w:rFonts w:asciiTheme="minorHAnsi" w:eastAsiaTheme="minorEastAsia" w:hAnsiTheme="minorHAnsi" w:cstheme="minorBidi"/>
              <w:noProof/>
              <w:kern w:val="2"/>
              <w:sz w:val="24"/>
              <w:szCs w:val="24"/>
              <w14:ligatures w14:val="standardContextual"/>
            </w:rPr>
          </w:pPr>
          <w:hyperlink w:anchor="_Toc202480095" w:history="1">
            <w:r w:rsidRPr="00654B96">
              <w:rPr>
                <w:rStyle w:val="a6"/>
                <w:noProof/>
              </w:rPr>
              <w:t>4.1.5 Среда разработки</w:t>
            </w:r>
            <w:r>
              <w:rPr>
                <w:noProof/>
                <w:webHidden/>
              </w:rPr>
              <w:tab/>
            </w:r>
            <w:r>
              <w:rPr>
                <w:noProof/>
                <w:webHidden/>
              </w:rPr>
              <w:fldChar w:fldCharType="begin"/>
            </w:r>
            <w:r>
              <w:rPr>
                <w:noProof/>
                <w:webHidden/>
              </w:rPr>
              <w:instrText xml:space="preserve"> PAGEREF _Toc202480095 \h </w:instrText>
            </w:r>
            <w:r>
              <w:rPr>
                <w:noProof/>
                <w:webHidden/>
              </w:rPr>
            </w:r>
            <w:r>
              <w:rPr>
                <w:noProof/>
                <w:webHidden/>
              </w:rPr>
              <w:fldChar w:fldCharType="separate"/>
            </w:r>
            <w:r w:rsidR="00150B6A">
              <w:rPr>
                <w:noProof/>
                <w:webHidden/>
              </w:rPr>
              <w:t>68</w:t>
            </w:r>
            <w:r>
              <w:rPr>
                <w:noProof/>
                <w:webHidden/>
              </w:rPr>
              <w:fldChar w:fldCharType="end"/>
            </w:r>
          </w:hyperlink>
        </w:p>
        <w:p w14:paraId="265A02AC" w14:textId="0CAB18BE"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96" w:history="1">
            <w:r w:rsidRPr="00654B96">
              <w:rPr>
                <w:rStyle w:val="a6"/>
                <w:noProof/>
              </w:rPr>
              <w:t>4.2 Тестирование</w:t>
            </w:r>
            <w:r>
              <w:rPr>
                <w:noProof/>
                <w:webHidden/>
              </w:rPr>
              <w:tab/>
            </w:r>
            <w:r>
              <w:rPr>
                <w:noProof/>
                <w:webHidden/>
              </w:rPr>
              <w:fldChar w:fldCharType="begin"/>
            </w:r>
            <w:r>
              <w:rPr>
                <w:noProof/>
                <w:webHidden/>
              </w:rPr>
              <w:instrText xml:space="preserve"> PAGEREF _Toc202480096 \h </w:instrText>
            </w:r>
            <w:r>
              <w:rPr>
                <w:noProof/>
                <w:webHidden/>
              </w:rPr>
            </w:r>
            <w:r>
              <w:rPr>
                <w:noProof/>
                <w:webHidden/>
              </w:rPr>
              <w:fldChar w:fldCharType="separate"/>
            </w:r>
            <w:r w:rsidR="00150B6A">
              <w:rPr>
                <w:noProof/>
                <w:webHidden/>
              </w:rPr>
              <w:t>68</w:t>
            </w:r>
            <w:r>
              <w:rPr>
                <w:noProof/>
                <w:webHidden/>
              </w:rPr>
              <w:fldChar w:fldCharType="end"/>
            </w:r>
          </w:hyperlink>
        </w:p>
        <w:p w14:paraId="6625366E" w14:textId="3F96E096" w:rsidR="002633EE" w:rsidRDefault="002633EE">
          <w:pPr>
            <w:pStyle w:val="22"/>
            <w:tabs>
              <w:tab w:val="right" w:leader="dot" w:pos="9344"/>
            </w:tabs>
            <w:rPr>
              <w:rFonts w:asciiTheme="minorHAnsi" w:eastAsiaTheme="minorEastAsia" w:hAnsiTheme="minorHAnsi" w:cstheme="minorBidi"/>
              <w:noProof/>
              <w:kern w:val="2"/>
              <w:sz w:val="24"/>
              <w:szCs w:val="24"/>
              <w14:ligatures w14:val="standardContextual"/>
            </w:rPr>
          </w:pPr>
          <w:hyperlink w:anchor="_Toc202480097" w:history="1">
            <w:r w:rsidRPr="00654B96">
              <w:rPr>
                <w:rStyle w:val="a6"/>
                <w:noProof/>
              </w:rPr>
              <w:t>4.3 Эксперимент</w:t>
            </w:r>
            <w:r>
              <w:rPr>
                <w:noProof/>
                <w:webHidden/>
              </w:rPr>
              <w:tab/>
            </w:r>
            <w:r>
              <w:rPr>
                <w:noProof/>
                <w:webHidden/>
              </w:rPr>
              <w:fldChar w:fldCharType="begin"/>
            </w:r>
            <w:r>
              <w:rPr>
                <w:noProof/>
                <w:webHidden/>
              </w:rPr>
              <w:instrText xml:space="preserve"> PAGEREF _Toc202480097 \h </w:instrText>
            </w:r>
            <w:r>
              <w:rPr>
                <w:noProof/>
                <w:webHidden/>
              </w:rPr>
            </w:r>
            <w:r>
              <w:rPr>
                <w:noProof/>
                <w:webHidden/>
              </w:rPr>
              <w:fldChar w:fldCharType="separate"/>
            </w:r>
            <w:r w:rsidR="00150B6A">
              <w:rPr>
                <w:noProof/>
                <w:webHidden/>
              </w:rPr>
              <w:t>68</w:t>
            </w:r>
            <w:r>
              <w:rPr>
                <w:noProof/>
                <w:webHidden/>
              </w:rPr>
              <w:fldChar w:fldCharType="end"/>
            </w:r>
          </w:hyperlink>
        </w:p>
        <w:p w14:paraId="3CA611C6" w14:textId="27F79EA3"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98" w:history="1">
            <w:r w:rsidRPr="00654B96">
              <w:rPr>
                <w:rStyle w:val="a6"/>
                <w:noProof/>
              </w:rPr>
              <w:t>4.1.1</w:t>
            </w:r>
            <w:r>
              <w:rPr>
                <w:rFonts w:asciiTheme="minorHAnsi" w:eastAsiaTheme="minorEastAsia" w:hAnsiTheme="minorHAnsi" w:cstheme="minorBidi"/>
                <w:noProof/>
                <w:kern w:val="2"/>
                <w:sz w:val="24"/>
                <w:szCs w:val="24"/>
                <w14:ligatures w14:val="standardContextual"/>
              </w:rPr>
              <w:tab/>
            </w:r>
            <w:r w:rsidRPr="00654B96">
              <w:rPr>
                <w:rStyle w:val="a6"/>
                <w:noProof/>
              </w:rPr>
              <w:t>Эксперимент №1</w:t>
            </w:r>
            <w:r>
              <w:rPr>
                <w:noProof/>
                <w:webHidden/>
              </w:rPr>
              <w:tab/>
            </w:r>
            <w:r>
              <w:rPr>
                <w:noProof/>
                <w:webHidden/>
              </w:rPr>
              <w:fldChar w:fldCharType="begin"/>
            </w:r>
            <w:r>
              <w:rPr>
                <w:noProof/>
                <w:webHidden/>
              </w:rPr>
              <w:instrText xml:space="preserve"> PAGEREF _Toc202480098 \h </w:instrText>
            </w:r>
            <w:r>
              <w:rPr>
                <w:noProof/>
                <w:webHidden/>
              </w:rPr>
            </w:r>
            <w:r>
              <w:rPr>
                <w:noProof/>
                <w:webHidden/>
              </w:rPr>
              <w:fldChar w:fldCharType="separate"/>
            </w:r>
            <w:r w:rsidR="00150B6A">
              <w:rPr>
                <w:noProof/>
                <w:webHidden/>
              </w:rPr>
              <w:t>69</w:t>
            </w:r>
            <w:r>
              <w:rPr>
                <w:noProof/>
                <w:webHidden/>
              </w:rPr>
              <w:fldChar w:fldCharType="end"/>
            </w:r>
          </w:hyperlink>
        </w:p>
        <w:p w14:paraId="4A049D6A" w14:textId="1004687D"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099" w:history="1">
            <w:r w:rsidRPr="00654B96">
              <w:rPr>
                <w:rStyle w:val="a6"/>
                <w:noProof/>
              </w:rPr>
              <w:t>4.1.2</w:t>
            </w:r>
            <w:r>
              <w:rPr>
                <w:rFonts w:asciiTheme="minorHAnsi" w:eastAsiaTheme="minorEastAsia" w:hAnsiTheme="minorHAnsi" w:cstheme="minorBidi"/>
                <w:noProof/>
                <w:kern w:val="2"/>
                <w:sz w:val="24"/>
                <w:szCs w:val="24"/>
                <w14:ligatures w14:val="standardContextual"/>
              </w:rPr>
              <w:tab/>
            </w:r>
            <w:r w:rsidRPr="00654B96">
              <w:rPr>
                <w:rStyle w:val="a6"/>
                <w:noProof/>
              </w:rPr>
              <w:t>Эксперимент №2</w:t>
            </w:r>
            <w:r>
              <w:rPr>
                <w:noProof/>
                <w:webHidden/>
              </w:rPr>
              <w:tab/>
            </w:r>
            <w:r>
              <w:rPr>
                <w:noProof/>
                <w:webHidden/>
              </w:rPr>
              <w:fldChar w:fldCharType="begin"/>
            </w:r>
            <w:r>
              <w:rPr>
                <w:noProof/>
                <w:webHidden/>
              </w:rPr>
              <w:instrText xml:space="preserve"> PAGEREF _Toc202480099 \h </w:instrText>
            </w:r>
            <w:r>
              <w:rPr>
                <w:noProof/>
                <w:webHidden/>
              </w:rPr>
            </w:r>
            <w:r>
              <w:rPr>
                <w:noProof/>
                <w:webHidden/>
              </w:rPr>
              <w:fldChar w:fldCharType="separate"/>
            </w:r>
            <w:r w:rsidR="00150B6A">
              <w:rPr>
                <w:noProof/>
                <w:webHidden/>
              </w:rPr>
              <w:t>71</w:t>
            </w:r>
            <w:r>
              <w:rPr>
                <w:noProof/>
                <w:webHidden/>
              </w:rPr>
              <w:fldChar w:fldCharType="end"/>
            </w:r>
          </w:hyperlink>
        </w:p>
        <w:p w14:paraId="2E17C619" w14:textId="0F05934B" w:rsidR="002633EE" w:rsidRDefault="002633EE">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02480100" w:history="1">
            <w:r w:rsidRPr="00654B96">
              <w:rPr>
                <w:rStyle w:val="a6"/>
                <w:noProof/>
              </w:rPr>
              <w:t>4.1.3</w:t>
            </w:r>
            <w:r>
              <w:rPr>
                <w:rFonts w:asciiTheme="minorHAnsi" w:eastAsiaTheme="minorEastAsia" w:hAnsiTheme="minorHAnsi" w:cstheme="minorBidi"/>
                <w:noProof/>
                <w:kern w:val="2"/>
                <w:sz w:val="24"/>
                <w:szCs w:val="24"/>
                <w14:ligatures w14:val="standardContextual"/>
              </w:rPr>
              <w:tab/>
            </w:r>
            <w:r w:rsidRPr="00654B96">
              <w:rPr>
                <w:rStyle w:val="a6"/>
                <w:noProof/>
              </w:rPr>
              <w:t>Выводы к экспериментам</w:t>
            </w:r>
            <w:r>
              <w:rPr>
                <w:noProof/>
                <w:webHidden/>
              </w:rPr>
              <w:tab/>
            </w:r>
            <w:r>
              <w:rPr>
                <w:noProof/>
                <w:webHidden/>
              </w:rPr>
              <w:fldChar w:fldCharType="begin"/>
            </w:r>
            <w:r>
              <w:rPr>
                <w:noProof/>
                <w:webHidden/>
              </w:rPr>
              <w:instrText xml:space="preserve"> PAGEREF _Toc202480100 \h </w:instrText>
            </w:r>
            <w:r>
              <w:rPr>
                <w:noProof/>
                <w:webHidden/>
              </w:rPr>
            </w:r>
            <w:r>
              <w:rPr>
                <w:noProof/>
                <w:webHidden/>
              </w:rPr>
              <w:fldChar w:fldCharType="separate"/>
            </w:r>
            <w:r w:rsidR="00150B6A">
              <w:rPr>
                <w:noProof/>
                <w:webHidden/>
              </w:rPr>
              <w:t>74</w:t>
            </w:r>
            <w:r>
              <w:rPr>
                <w:noProof/>
                <w:webHidden/>
              </w:rPr>
              <w:fldChar w:fldCharType="end"/>
            </w:r>
          </w:hyperlink>
        </w:p>
        <w:p w14:paraId="611777B5" w14:textId="14AD398A" w:rsidR="002633EE" w:rsidRDefault="002633EE">
          <w:pPr>
            <w:pStyle w:val="13"/>
            <w:tabs>
              <w:tab w:val="right" w:leader="dot" w:pos="9344"/>
            </w:tabs>
            <w:rPr>
              <w:rFonts w:asciiTheme="minorHAnsi" w:eastAsiaTheme="minorEastAsia" w:hAnsiTheme="minorHAnsi" w:cstheme="minorBidi"/>
              <w:noProof/>
              <w:kern w:val="2"/>
              <w:sz w:val="24"/>
              <w:szCs w:val="24"/>
              <w14:ligatures w14:val="standardContextual"/>
            </w:rPr>
          </w:pPr>
          <w:hyperlink w:anchor="_Toc202480101" w:history="1">
            <w:r w:rsidRPr="00654B96">
              <w:rPr>
                <w:rStyle w:val="a6"/>
                <w:noProof/>
              </w:rPr>
              <w:t>Заключение</w:t>
            </w:r>
            <w:r>
              <w:rPr>
                <w:noProof/>
                <w:webHidden/>
              </w:rPr>
              <w:tab/>
            </w:r>
            <w:r>
              <w:rPr>
                <w:noProof/>
                <w:webHidden/>
              </w:rPr>
              <w:fldChar w:fldCharType="begin"/>
            </w:r>
            <w:r>
              <w:rPr>
                <w:noProof/>
                <w:webHidden/>
              </w:rPr>
              <w:instrText xml:space="preserve"> PAGEREF _Toc202480101 \h </w:instrText>
            </w:r>
            <w:r>
              <w:rPr>
                <w:noProof/>
                <w:webHidden/>
              </w:rPr>
            </w:r>
            <w:r>
              <w:rPr>
                <w:noProof/>
                <w:webHidden/>
              </w:rPr>
              <w:fldChar w:fldCharType="separate"/>
            </w:r>
            <w:r w:rsidR="00150B6A">
              <w:rPr>
                <w:noProof/>
                <w:webHidden/>
              </w:rPr>
              <w:t>75</w:t>
            </w:r>
            <w:r>
              <w:rPr>
                <w:noProof/>
                <w:webHidden/>
              </w:rPr>
              <w:fldChar w:fldCharType="end"/>
            </w:r>
          </w:hyperlink>
        </w:p>
        <w:p w14:paraId="5C5857A8" w14:textId="1292DB65" w:rsidR="002633EE" w:rsidRDefault="002633EE">
          <w:pPr>
            <w:pStyle w:val="13"/>
            <w:tabs>
              <w:tab w:val="right" w:leader="dot" w:pos="9344"/>
            </w:tabs>
            <w:rPr>
              <w:rFonts w:asciiTheme="minorHAnsi" w:eastAsiaTheme="minorEastAsia" w:hAnsiTheme="minorHAnsi" w:cstheme="minorBidi"/>
              <w:noProof/>
              <w:kern w:val="2"/>
              <w:sz w:val="24"/>
              <w:szCs w:val="24"/>
              <w14:ligatures w14:val="standardContextual"/>
            </w:rPr>
          </w:pPr>
          <w:hyperlink w:anchor="_Toc202480102" w:history="1">
            <w:r w:rsidRPr="00654B96">
              <w:rPr>
                <w:rStyle w:val="a6"/>
                <w:noProof/>
              </w:rPr>
              <w:t>Список литературы</w:t>
            </w:r>
            <w:r>
              <w:rPr>
                <w:noProof/>
                <w:webHidden/>
              </w:rPr>
              <w:tab/>
            </w:r>
            <w:r>
              <w:rPr>
                <w:noProof/>
                <w:webHidden/>
              </w:rPr>
              <w:fldChar w:fldCharType="begin"/>
            </w:r>
            <w:r>
              <w:rPr>
                <w:noProof/>
                <w:webHidden/>
              </w:rPr>
              <w:instrText xml:space="preserve"> PAGEREF _Toc202480102 \h </w:instrText>
            </w:r>
            <w:r>
              <w:rPr>
                <w:noProof/>
                <w:webHidden/>
              </w:rPr>
            </w:r>
            <w:r>
              <w:rPr>
                <w:noProof/>
                <w:webHidden/>
              </w:rPr>
              <w:fldChar w:fldCharType="separate"/>
            </w:r>
            <w:r w:rsidR="00150B6A">
              <w:rPr>
                <w:noProof/>
                <w:webHidden/>
              </w:rPr>
              <w:t>76</w:t>
            </w:r>
            <w:r>
              <w:rPr>
                <w:noProof/>
                <w:webHidden/>
              </w:rPr>
              <w:fldChar w:fldCharType="end"/>
            </w:r>
          </w:hyperlink>
        </w:p>
        <w:p w14:paraId="4427C05E" w14:textId="7F4F4D7E" w:rsidR="002633EE" w:rsidRDefault="002633EE">
          <w:pPr>
            <w:pStyle w:val="13"/>
            <w:tabs>
              <w:tab w:val="right" w:leader="dot" w:pos="9344"/>
            </w:tabs>
            <w:rPr>
              <w:rFonts w:asciiTheme="minorHAnsi" w:eastAsiaTheme="minorEastAsia" w:hAnsiTheme="minorHAnsi" w:cstheme="minorBidi"/>
              <w:noProof/>
              <w:kern w:val="2"/>
              <w:sz w:val="24"/>
              <w:szCs w:val="24"/>
              <w14:ligatures w14:val="standardContextual"/>
            </w:rPr>
          </w:pPr>
          <w:hyperlink w:anchor="_Toc202480103" w:history="1">
            <w:r w:rsidRPr="00654B96">
              <w:rPr>
                <w:rStyle w:val="a6"/>
                <w:noProof/>
              </w:rPr>
              <w:t>Приложение А</w:t>
            </w:r>
            <w:r>
              <w:rPr>
                <w:noProof/>
                <w:webHidden/>
              </w:rPr>
              <w:tab/>
            </w:r>
            <w:r>
              <w:rPr>
                <w:noProof/>
                <w:webHidden/>
              </w:rPr>
              <w:fldChar w:fldCharType="begin"/>
            </w:r>
            <w:r>
              <w:rPr>
                <w:noProof/>
                <w:webHidden/>
              </w:rPr>
              <w:instrText xml:space="preserve"> PAGEREF _Toc202480103 \h </w:instrText>
            </w:r>
            <w:r>
              <w:rPr>
                <w:noProof/>
                <w:webHidden/>
              </w:rPr>
            </w:r>
            <w:r>
              <w:rPr>
                <w:noProof/>
                <w:webHidden/>
              </w:rPr>
              <w:fldChar w:fldCharType="separate"/>
            </w:r>
            <w:r w:rsidR="00150B6A">
              <w:rPr>
                <w:noProof/>
                <w:webHidden/>
              </w:rPr>
              <w:t>82</w:t>
            </w:r>
            <w:r>
              <w:rPr>
                <w:noProof/>
                <w:webHidden/>
              </w:rPr>
              <w:fldChar w:fldCharType="end"/>
            </w:r>
          </w:hyperlink>
        </w:p>
        <w:p w14:paraId="041A3AC6" w14:textId="440BA50C" w:rsidR="00F82655" w:rsidRDefault="000008F9" w:rsidP="00B10A5E">
          <w:r>
            <w:rPr>
              <w:b/>
              <w:bCs/>
            </w:rPr>
            <w:fldChar w:fldCharType="end"/>
          </w:r>
        </w:p>
      </w:sdtContent>
    </w:sdt>
    <w:p w14:paraId="7D4D644A" w14:textId="77777777" w:rsidR="00683B40" w:rsidRDefault="000008F9">
      <w:pPr>
        <w:rPr>
          <w:rFonts w:eastAsiaTheme="majorEastAsia" w:cstheme="majorBidi"/>
          <w:b/>
          <w:color w:val="000000" w:themeColor="text1"/>
          <w:szCs w:val="32"/>
        </w:rPr>
      </w:pPr>
      <w:r>
        <w:br w:type="page"/>
      </w:r>
    </w:p>
    <w:p w14:paraId="3529C1A4" w14:textId="77777777" w:rsidR="00041012" w:rsidRDefault="000008F9" w:rsidP="003A5643">
      <w:pPr>
        <w:pStyle w:val="1"/>
        <w:numPr>
          <w:ilvl w:val="0"/>
          <w:numId w:val="0"/>
        </w:numPr>
        <w:ind w:firstLine="709"/>
        <w:jc w:val="center"/>
      </w:pPr>
      <w:bookmarkStart w:id="1" w:name="_Toc202480054"/>
      <w:r w:rsidRPr="00F469F9">
        <w:lastRenderedPageBreak/>
        <w:t>Введение</w:t>
      </w:r>
      <w:bookmarkEnd w:id="1"/>
    </w:p>
    <w:p w14:paraId="4ED913AB" w14:textId="77777777" w:rsidR="00DF4CAE" w:rsidRDefault="00DF4CAE" w:rsidP="00653606">
      <w:pPr>
        <w:pStyle w:val="15"/>
      </w:pPr>
    </w:p>
    <w:p w14:paraId="46E29B04" w14:textId="68779697" w:rsidR="00653606" w:rsidRPr="00653606" w:rsidRDefault="00D34A4E" w:rsidP="00653606">
      <w:pPr>
        <w:pStyle w:val="15"/>
      </w:pPr>
      <w:r w:rsidRPr="00D34A4E">
        <w:t>Объём информации во всём мире стремительно растёт, и задача быстрого поиска ответов становится всё актуальнее.</w:t>
      </w:r>
      <w:r>
        <w:t xml:space="preserve"> </w:t>
      </w:r>
      <w:r w:rsidR="00653606" w:rsidRPr="00653606">
        <w:t>Одной из ключевых задач в этой области является автоматизация процесса разметки текстовых документов, в частности для вопросно-ответных систем, где требуется не только выделять значимые фрагменты текста, но и обеспечивать их связь с потенциальными вопросами пользователей.</w:t>
      </w:r>
    </w:p>
    <w:p w14:paraId="7292FD5C" w14:textId="0732445A" w:rsidR="00653606" w:rsidRDefault="00B81F99" w:rsidP="00B81F99">
      <w:pPr>
        <w:pStyle w:val="15"/>
      </w:pPr>
      <w:r>
        <w:t>Для решения задачи разметки важно разметить текстовый документ таким образом</w:t>
      </w:r>
      <w:r w:rsidRPr="00B81F99">
        <w:t xml:space="preserve">, </w:t>
      </w:r>
      <w:r>
        <w:t>чтобы по нему можно было осуществлять поиск релевантной информации</w:t>
      </w:r>
      <w:r w:rsidRPr="00B81F99">
        <w:t>.</w:t>
      </w:r>
      <w:r w:rsidR="00653606" w:rsidRPr="00653606">
        <w:t xml:space="preserve"> </w:t>
      </w:r>
      <w:r w:rsidRPr="00B81F99">
        <w:t xml:space="preserve">Для </w:t>
      </w:r>
      <w:r>
        <w:t>этого</w:t>
      </w:r>
      <w:r w:rsidRPr="00B81F99">
        <w:t xml:space="preserve"> прибегают к одной из задач </w:t>
      </w:r>
      <w:r w:rsidRPr="00B81F99">
        <w:rPr>
          <w:lang w:val="en-US"/>
        </w:rPr>
        <w:t>NLP</w:t>
      </w:r>
      <w:r w:rsidRPr="00B81F99">
        <w:t xml:space="preserve"> (</w:t>
      </w:r>
      <w:r w:rsidRPr="00B81F99">
        <w:rPr>
          <w:lang w:val="en-US"/>
        </w:rPr>
        <w:t>Natural</w:t>
      </w:r>
      <w:r w:rsidRPr="00B81F99">
        <w:t xml:space="preserve"> </w:t>
      </w:r>
      <w:r w:rsidRPr="00B81F99">
        <w:rPr>
          <w:lang w:val="en-US"/>
        </w:rPr>
        <w:t>Language</w:t>
      </w:r>
      <w:r w:rsidRPr="00B81F99">
        <w:t xml:space="preserve"> </w:t>
      </w:r>
      <w:r w:rsidRPr="00B81F99">
        <w:rPr>
          <w:lang w:val="en-US"/>
        </w:rPr>
        <w:t>Processing</w:t>
      </w:r>
      <w:r w:rsidRPr="00B81F99">
        <w:t xml:space="preserve">) </w:t>
      </w:r>
      <w:r>
        <w:t>–</w:t>
      </w:r>
      <w:r w:rsidRPr="00B81F99">
        <w:t xml:space="preserve"> извлечению именованных сущностей (NER), что позволяет автоматически находить в тексте </w:t>
      </w:r>
      <w:r w:rsidR="009153D7">
        <w:t>ключевые словосочетания</w:t>
      </w:r>
      <w:r w:rsidRPr="00B81F99">
        <w:t>.</w:t>
      </w:r>
      <w:r w:rsidR="00F469F9">
        <w:t xml:space="preserve"> Для точного извлечения именованных сущностей</w:t>
      </w:r>
      <w:r w:rsidRPr="00B81F99">
        <w:t xml:space="preserve"> </w:t>
      </w:r>
      <w:r w:rsidR="00F469F9">
        <w:t xml:space="preserve">важную роль </w:t>
      </w:r>
      <w:r w:rsidR="00653606" w:rsidRPr="00653606">
        <w:t>играют термины,</w:t>
      </w:r>
      <w:r w:rsidR="00F469F9">
        <w:t xml:space="preserve"> а также их</w:t>
      </w:r>
      <w:r w:rsidR="00653606" w:rsidRPr="00653606">
        <w:t xml:space="preserve"> синонимы и значения, </w:t>
      </w:r>
      <w:r w:rsidR="00F469F9">
        <w:t>которые человек способен интуитивно выделять</w:t>
      </w:r>
      <w:r w:rsidR="00F469F9" w:rsidRPr="00F469F9">
        <w:t xml:space="preserve">, </w:t>
      </w:r>
      <w:r w:rsidR="00F469F9">
        <w:t>читая текст</w:t>
      </w:r>
      <w:r w:rsidR="00F469F9" w:rsidRPr="00F469F9">
        <w:t xml:space="preserve">. </w:t>
      </w:r>
      <w:r w:rsidR="00F469F9">
        <w:t>Они</w:t>
      </w:r>
      <w:r w:rsidR="00653606" w:rsidRPr="00653606">
        <w:t xml:space="preserve"> позволяют более точно характеризовать содержание документа. Автоматизация этого процесса позволяет не только ускорить обработку больших массивов данных, но и повысить качество поиска информации, что особенно важно для построения эффективных вопросно-ответных систем.</w:t>
      </w:r>
    </w:p>
    <w:p w14:paraId="592F2615" w14:textId="39DBB84B" w:rsidR="00B81F99" w:rsidRPr="00120CB8" w:rsidRDefault="00B81F99" w:rsidP="00653606">
      <w:pPr>
        <w:pStyle w:val="15"/>
      </w:pPr>
      <w:r w:rsidRPr="00653606">
        <w:t>Одним из современных подходов, позволяющих объед</w:t>
      </w:r>
      <w:r w:rsidR="00F469F9">
        <w:t xml:space="preserve">иняющих разметку текстовых документов и поиск по </w:t>
      </w:r>
      <w:r w:rsidR="009153D7">
        <w:t>размеченным данным</w:t>
      </w:r>
      <w:r w:rsidRPr="00653606">
        <w:t xml:space="preserve"> является Retrieval-Augmented Generation (RAG). </w:t>
      </w:r>
      <w:r w:rsidR="00F469F9">
        <w:t xml:space="preserve">Благодаря этому подходу </w:t>
      </w:r>
      <w:r w:rsidRPr="00653606">
        <w:t>значительно повышает</w:t>
      </w:r>
      <w:r w:rsidR="00F469F9">
        <w:t>ся</w:t>
      </w:r>
      <w:r w:rsidRPr="00653606">
        <w:t xml:space="preserve"> точность и полнот</w:t>
      </w:r>
      <w:r w:rsidR="00F469F9">
        <w:t>а</w:t>
      </w:r>
      <w:r w:rsidRPr="00653606">
        <w:t xml:space="preserve"> выдачи в вопросно-ответных сервисах.</w:t>
      </w:r>
    </w:p>
    <w:p w14:paraId="1BA7C5A7" w14:textId="4349CF3B" w:rsidR="00B61F72" w:rsidRDefault="00653606" w:rsidP="005C10B1">
      <w:pPr>
        <w:pStyle w:val="15"/>
      </w:pPr>
      <w:r w:rsidRPr="00653606">
        <w:t xml:space="preserve">Постоянное увеличение объёма информации, а также появление новых областей знаний требуют непрерывного совершенствования методов автоматической разметки и поиска. В современных условиях особую актуальность приобретает задача построения систем, способных автоматически выделять и структурировать ключевые элементы текста, </w:t>
      </w:r>
      <w:r w:rsidRPr="00653606">
        <w:lastRenderedPageBreak/>
        <w:t>обеспечивая тем самым эффективную работу вопросно-ответных сервисов и других интеллектуальных систем обработки информации.</w:t>
      </w:r>
    </w:p>
    <w:p w14:paraId="6C7A168C" w14:textId="6B495805" w:rsidR="00175C1F" w:rsidRDefault="00175C1F" w:rsidP="00175C1F">
      <w:pPr>
        <w:pStyle w:val="15"/>
      </w:pPr>
      <w:r w:rsidRPr="00175C1F">
        <w:rPr>
          <w:b/>
          <w:bCs/>
        </w:rPr>
        <w:t>Целью</w:t>
      </w:r>
      <w:r w:rsidRPr="00175C1F">
        <w:t xml:space="preserve"> данной работы является автоматизация процесса разметки текстовых документов для вопросно-ответных систем на основе размеченной коллекции документов.</w:t>
      </w:r>
    </w:p>
    <w:p w14:paraId="104A47DF" w14:textId="3DE3536B" w:rsidR="00175C1F" w:rsidRPr="00120CB8" w:rsidRDefault="00175C1F" w:rsidP="00175C1F">
      <w:pPr>
        <w:pStyle w:val="15"/>
      </w:pPr>
      <w:r>
        <w:t xml:space="preserve">Для достижения поставленной цели необходимо решить следующие </w:t>
      </w:r>
      <w:r w:rsidRPr="00175C1F">
        <w:rPr>
          <w:b/>
          <w:bCs/>
        </w:rPr>
        <w:t>задачи</w:t>
      </w:r>
      <w:r w:rsidRPr="00175C1F">
        <w:t>:</w:t>
      </w:r>
    </w:p>
    <w:p w14:paraId="1482B8FC" w14:textId="48B37F16" w:rsidR="00175C1F" w:rsidRPr="00175C1F" w:rsidRDefault="00F42556" w:rsidP="00A17ABB">
      <w:pPr>
        <w:pStyle w:val="15"/>
        <w:numPr>
          <w:ilvl w:val="0"/>
          <w:numId w:val="5"/>
        </w:numPr>
        <w:ind w:left="0" w:firstLine="709"/>
      </w:pPr>
      <w:r w:rsidRPr="00F42556">
        <w:t xml:space="preserve">Обзор </w:t>
      </w:r>
      <w:r w:rsidR="00F877E9">
        <w:t xml:space="preserve">подходов и </w:t>
      </w:r>
      <w:r w:rsidRPr="00F42556">
        <w:t>методов разметки текстовых документов</w:t>
      </w:r>
      <w:r w:rsidR="00175C1F" w:rsidRPr="00175C1F">
        <w:t>.</w:t>
      </w:r>
    </w:p>
    <w:p w14:paraId="28488436" w14:textId="46B92827" w:rsidR="00175C1F" w:rsidRPr="00175C1F" w:rsidRDefault="00175C1F" w:rsidP="00A17ABB">
      <w:pPr>
        <w:pStyle w:val="15"/>
        <w:numPr>
          <w:ilvl w:val="0"/>
          <w:numId w:val="5"/>
        </w:numPr>
        <w:ind w:left="0" w:firstLine="709"/>
      </w:pPr>
      <w:r>
        <w:t xml:space="preserve">Анализ предметной области </w:t>
      </w:r>
      <w:r w:rsidR="002B4C47" w:rsidRPr="00F42556">
        <w:rPr>
          <w:bCs/>
          <w:noProof/>
        </w:rPr>
        <w:t>«</w:t>
      </w:r>
      <w:r w:rsidR="00F469F9" w:rsidRPr="00F42556">
        <w:t>Р</w:t>
      </w:r>
      <w:r w:rsidR="002B4C47" w:rsidRPr="00F42556">
        <w:t>азметка текстовых документов»</w:t>
      </w:r>
      <w:r w:rsidR="002C5850">
        <w:t xml:space="preserve"> и построение её модели</w:t>
      </w:r>
      <w:r w:rsidRPr="00F42556">
        <w:t>.</w:t>
      </w:r>
    </w:p>
    <w:p w14:paraId="146164FA" w14:textId="4E5167B4" w:rsidR="00175C1F" w:rsidRPr="00175C1F" w:rsidRDefault="00175C1F" w:rsidP="00A17ABB">
      <w:pPr>
        <w:pStyle w:val="15"/>
        <w:numPr>
          <w:ilvl w:val="0"/>
          <w:numId w:val="5"/>
        </w:numPr>
        <w:ind w:left="0" w:firstLine="709"/>
      </w:pPr>
      <w:r>
        <w:t xml:space="preserve">Проектирование </w:t>
      </w:r>
      <w:r w:rsidR="00B7021F">
        <w:t>системы</w:t>
      </w:r>
      <w:r w:rsidR="00B7021F" w:rsidRPr="00B7021F">
        <w:t xml:space="preserve"> </w:t>
      </w:r>
      <w:r w:rsidR="00B7021F">
        <w:rPr>
          <w:bCs/>
          <w:noProof/>
        </w:rPr>
        <w:t>разметки текстовых д</w:t>
      </w:r>
      <w:r w:rsidR="00B7021F">
        <w:t xml:space="preserve">окументов вопросно-ответной системы с размеченной коллекцией документов </w:t>
      </w:r>
      <w:r>
        <w:t xml:space="preserve">и реализация </w:t>
      </w:r>
      <w:r w:rsidR="00B7021F">
        <w:t xml:space="preserve">её </w:t>
      </w:r>
      <w:r>
        <w:t>прототипа</w:t>
      </w:r>
      <w:r w:rsidRPr="00175C1F">
        <w:t>.</w:t>
      </w:r>
    </w:p>
    <w:p w14:paraId="78154416" w14:textId="6DC07812" w:rsidR="00175C1F" w:rsidRPr="00175C1F" w:rsidRDefault="00175C1F" w:rsidP="00A17ABB">
      <w:pPr>
        <w:pStyle w:val="15"/>
        <w:numPr>
          <w:ilvl w:val="0"/>
          <w:numId w:val="5"/>
        </w:numPr>
        <w:ind w:left="0" w:firstLine="709"/>
      </w:pPr>
      <w:r>
        <w:t xml:space="preserve">Тестирование </w:t>
      </w:r>
      <w:r w:rsidR="002C5850">
        <w:t xml:space="preserve">прототипа </w:t>
      </w:r>
      <w:r>
        <w:t>и экспериментальное исследование</w:t>
      </w:r>
      <w:r w:rsidRPr="002C5850">
        <w:t>.</w:t>
      </w:r>
    </w:p>
    <w:p w14:paraId="166DC890" w14:textId="77777777" w:rsidR="00683B40" w:rsidRPr="0088192C" w:rsidRDefault="000008F9">
      <w:r>
        <w:br w:type="page"/>
      </w:r>
    </w:p>
    <w:p w14:paraId="0CB406F2" w14:textId="2A01004C" w:rsidR="00683B40" w:rsidRPr="00F877E9" w:rsidRDefault="00FB7A63" w:rsidP="00120CB8">
      <w:pPr>
        <w:pStyle w:val="1"/>
      </w:pPr>
      <w:bookmarkStart w:id="2" w:name="_Toc202480055"/>
      <w:r w:rsidRPr="00F877E9">
        <w:lastRenderedPageBreak/>
        <w:t xml:space="preserve">Обзор </w:t>
      </w:r>
      <w:r w:rsidR="00F877E9" w:rsidRPr="00F877E9">
        <w:t>подходов и методов разметки текстовых документов</w:t>
      </w:r>
      <w:bookmarkEnd w:id="2"/>
    </w:p>
    <w:p w14:paraId="402886F3" w14:textId="77777777" w:rsidR="00F877E9" w:rsidRDefault="00F877E9" w:rsidP="00FB7A63">
      <w:pPr>
        <w:pStyle w:val="15"/>
      </w:pPr>
    </w:p>
    <w:p w14:paraId="0732C837" w14:textId="74857D65" w:rsidR="00FB7A63" w:rsidRDefault="00FB7A63" w:rsidP="00FB7A63">
      <w:pPr>
        <w:pStyle w:val="15"/>
      </w:pPr>
      <w:r w:rsidRPr="00FB7A63">
        <w:t xml:space="preserve">В современных вопросно-ответных системах (QA) ключевую роль играет не только генерация релевантных ответов, но и эффективное извлечение информации из больших массивов текстовых данных. Одним из современных и перспективных подходов в этой области является Retrieval-Augmented Generation (RAG) </w:t>
      </w:r>
      <w:r>
        <w:t>–</w:t>
      </w:r>
      <w:r w:rsidRPr="00FB7A63">
        <w:t xml:space="preserve"> технология, которая объединяет </w:t>
      </w:r>
      <w:r w:rsidR="001520C7">
        <w:t>два</w:t>
      </w:r>
      <w:r w:rsidRPr="00FB7A63">
        <w:t xml:space="preserve"> этапа: </w:t>
      </w:r>
      <w:r w:rsidRPr="00FB7A63">
        <w:rPr>
          <w:b/>
          <w:bCs/>
        </w:rPr>
        <w:t>retrieval</w:t>
      </w:r>
      <w:r w:rsidRPr="00FB7A63">
        <w:t> (поиск</w:t>
      </w:r>
      <w:r w:rsidR="001520C7">
        <w:t xml:space="preserve"> </w:t>
      </w:r>
      <w:r w:rsidRPr="00FB7A63">
        <w:t>и извлечение релевантной информации) и </w:t>
      </w:r>
      <w:r w:rsidRPr="00FB7A63">
        <w:rPr>
          <w:b/>
          <w:bCs/>
        </w:rPr>
        <w:t>generation</w:t>
      </w:r>
      <w:r w:rsidRPr="00FB7A63">
        <w:t> (генерация ответа на основе найденных данных)</w:t>
      </w:r>
      <w:r w:rsidR="001520C7">
        <w:t xml:space="preserve"> </w:t>
      </w:r>
      <w:r w:rsidR="001520C7" w:rsidRPr="004C400E">
        <w:t>[</w:t>
      </w:r>
      <w:r w:rsidR="004C400E" w:rsidRPr="004C400E">
        <w:t>1</w:t>
      </w:r>
      <w:r w:rsidR="001520C7" w:rsidRPr="004C400E">
        <w:t>]</w:t>
      </w:r>
      <w:r w:rsidRPr="004C400E">
        <w:t>.</w:t>
      </w:r>
    </w:p>
    <w:p w14:paraId="080F9F85" w14:textId="2DC8A366" w:rsidR="00FB7A63" w:rsidRDefault="00FB7A63" w:rsidP="00FB7A63">
      <w:pPr>
        <w:pStyle w:val="15"/>
      </w:pPr>
      <w:r>
        <w:t>Центральным этапом в архитектуре RAG выступает компонент Retrieval. Именно качество и точность retrieval-этапа определяют, насколько полно и корректно система сможет удовлетворить информационные потребности пользователя.</w:t>
      </w:r>
    </w:p>
    <w:p w14:paraId="4EA06E3E" w14:textId="7682BB25" w:rsidR="00FB7A63" w:rsidRDefault="00FB7A63" w:rsidP="001520C7">
      <w:pPr>
        <w:pStyle w:val="15"/>
      </w:pPr>
      <w:r>
        <w:t xml:space="preserve">Для успешной реализации retrieval-компонента необходимо автоматизированно извлекать из текстов </w:t>
      </w:r>
      <w:r w:rsidR="00F307C5">
        <w:t xml:space="preserve">именованные сущности </w:t>
      </w:r>
      <w:r w:rsidR="001520C7">
        <w:t>–</w:t>
      </w:r>
      <w:r w:rsidR="00F307C5">
        <w:t>последовательности слов</w:t>
      </w:r>
      <w:r>
        <w:t>, отражающие ключевые характеристики и темы документа. Эти</w:t>
      </w:r>
      <w:r w:rsidR="00F307C5">
        <w:t xml:space="preserve"> сущности</w:t>
      </w:r>
      <w:r>
        <w:t xml:space="preserve"> служат основой для индексирования, поиска и последующего связывания пользовательских запросов с релевантными текстовыми фрагментами. Поэтому обзор и анализ методов извлечения</w:t>
      </w:r>
      <w:r w:rsidR="00F307C5">
        <w:t xml:space="preserve"> именованных сущностей</w:t>
      </w:r>
      <w:r>
        <w:t xml:space="preserve"> становится фундаментальной задачей при построении современных QA-систем на основе RAG.</w:t>
      </w:r>
    </w:p>
    <w:p w14:paraId="6A3027F2" w14:textId="2DEF7B88" w:rsidR="00BD5E73" w:rsidRDefault="00FB7A63" w:rsidP="00AC11E8">
      <w:pPr>
        <w:pStyle w:val="15"/>
      </w:pPr>
      <w:r>
        <w:t>В данной главе основное внимание уделяется</w:t>
      </w:r>
      <w:r w:rsidR="00F307C5">
        <w:t xml:space="preserve"> видам </w:t>
      </w:r>
      <w:r w:rsidR="00F307C5">
        <w:rPr>
          <w:lang w:val="en-US"/>
        </w:rPr>
        <w:t>QA</w:t>
      </w:r>
      <w:r w:rsidR="00F307C5" w:rsidRPr="00F307C5">
        <w:t>-</w:t>
      </w:r>
      <w:r w:rsidR="00F307C5">
        <w:t>систем</w:t>
      </w:r>
      <w:r w:rsidR="00F307C5" w:rsidRPr="00F307C5">
        <w:t xml:space="preserve">, </w:t>
      </w:r>
      <w:r w:rsidR="00F307C5">
        <w:t xml:space="preserve">концепции </w:t>
      </w:r>
      <w:r w:rsidR="00F307C5">
        <w:rPr>
          <w:lang w:val="en-US"/>
        </w:rPr>
        <w:t>RAG</w:t>
      </w:r>
      <w:r w:rsidR="00F307C5" w:rsidRPr="00F307C5">
        <w:t xml:space="preserve"> </w:t>
      </w:r>
      <w:r w:rsidR="00F307C5">
        <w:t>и разметке текстовых документов в виде извлечения именованных сущностей</w:t>
      </w:r>
      <w:r>
        <w:t>.</w:t>
      </w:r>
    </w:p>
    <w:p w14:paraId="0E441E5E" w14:textId="77777777" w:rsidR="002C5850" w:rsidRDefault="002C5850">
      <w:pPr>
        <w:rPr>
          <w:b/>
          <w:color w:val="000000"/>
        </w:rPr>
      </w:pPr>
      <w:r>
        <w:br w:type="page"/>
      </w:r>
    </w:p>
    <w:p w14:paraId="40A41A67" w14:textId="5B8CBDE9" w:rsidR="002C5850" w:rsidRPr="002C5850" w:rsidRDefault="00E14A78" w:rsidP="002C5850">
      <w:pPr>
        <w:pStyle w:val="2"/>
      </w:pPr>
      <w:bookmarkStart w:id="3" w:name="_Toc202480056"/>
      <w:r>
        <w:lastRenderedPageBreak/>
        <w:t>Вопросно-ответная система</w:t>
      </w:r>
      <w:bookmarkEnd w:id="3"/>
    </w:p>
    <w:p w14:paraId="5985CD01" w14:textId="77777777" w:rsidR="007C7730" w:rsidRDefault="007C7730" w:rsidP="002C5850">
      <w:pPr>
        <w:pStyle w:val="15"/>
      </w:pPr>
      <w:r w:rsidRPr="007C7730">
        <w:rPr>
          <w:b/>
          <w:bCs/>
        </w:rPr>
        <w:t>Вопросно-ответная система (QA)</w:t>
      </w:r>
      <w:r w:rsidRPr="007C7730">
        <w:t xml:space="preserve"> – информационная система, способная принимать вопросы и отвечать на них на естественном языке.</w:t>
      </w:r>
    </w:p>
    <w:p w14:paraId="7B3328FE" w14:textId="011D8FD4" w:rsidR="007C7730" w:rsidRPr="007C7730" w:rsidRDefault="007C7730" w:rsidP="007C7730">
      <w:pPr>
        <w:pStyle w:val="ae"/>
      </w:pPr>
      <w:r>
        <w:t xml:space="preserve">Различают 4 вида </w:t>
      </w:r>
      <w:r>
        <w:rPr>
          <w:lang w:val="en-US"/>
        </w:rPr>
        <w:t>QA</w:t>
      </w:r>
      <w:r w:rsidRPr="007C7730">
        <w:t>-</w:t>
      </w:r>
      <w:r>
        <w:t>систем</w:t>
      </w:r>
      <w:r w:rsidRPr="007C7730">
        <w:t xml:space="preserve"> </w:t>
      </w:r>
      <w:r>
        <w:t>по тому</w:t>
      </w:r>
      <w:r w:rsidRPr="007C7730">
        <w:t xml:space="preserve">, </w:t>
      </w:r>
      <w:r>
        <w:t>на чём они основываются</w:t>
      </w:r>
      <w:r w:rsidRPr="007C7730">
        <w:t xml:space="preserve"> </w:t>
      </w:r>
      <w:r w:rsidRPr="00535DA0">
        <w:t>[</w:t>
      </w:r>
      <w:r w:rsidR="00C57060" w:rsidRPr="00C57060">
        <w:t>2</w:t>
      </w:r>
      <w:r w:rsidRPr="00535DA0">
        <w:t>]</w:t>
      </w:r>
      <w:r w:rsidRPr="007C7730">
        <w:t>:</w:t>
      </w:r>
    </w:p>
    <w:p w14:paraId="07E58B62" w14:textId="787B893E" w:rsidR="007C7730" w:rsidRPr="007C7730" w:rsidRDefault="007C7730">
      <w:pPr>
        <w:pStyle w:val="ae"/>
        <w:numPr>
          <w:ilvl w:val="0"/>
          <w:numId w:val="25"/>
        </w:numPr>
        <w:ind w:left="0" w:firstLine="709"/>
      </w:pPr>
      <w:r w:rsidRPr="007C7730">
        <w:t>Вопросно-ответные системы, использующие веб-поиск.</w:t>
      </w:r>
    </w:p>
    <w:p w14:paraId="3E9E08C6" w14:textId="4C5590C9" w:rsidR="007C7730" w:rsidRPr="007C7730" w:rsidRDefault="007C7730">
      <w:pPr>
        <w:pStyle w:val="ae"/>
        <w:numPr>
          <w:ilvl w:val="0"/>
          <w:numId w:val="25"/>
        </w:numPr>
        <w:ind w:left="0" w:firstLine="709"/>
      </w:pPr>
      <w:r w:rsidRPr="007C7730">
        <w:t>Вопросно-ответные системы с коллекцией вопросов и ответов.</w:t>
      </w:r>
    </w:p>
    <w:p w14:paraId="7E56FAF0" w14:textId="7922FC3E" w:rsidR="007C7730" w:rsidRPr="007C7730" w:rsidRDefault="007C7730">
      <w:pPr>
        <w:pStyle w:val="ae"/>
        <w:numPr>
          <w:ilvl w:val="0"/>
          <w:numId w:val="25"/>
        </w:numPr>
        <w:ind w:left="0" w:firstLine="709"/>
      </w:pPr>
      <w:r w:rsidRPr="007C7730">
        <w:t>Экспертные вопросно-ответные системы.</w:t>
      </w:r>
    </w:p>
    <w:p w14:paraId="512F2C7C" w14:textId="2378EC40" w:rsidR="007C7730" w:rsidRDefault="007C7730">
      <w:pPr>
        <w:pStyle w:val="ae"/>
        <w:numPr>
          <w:ilvl w:val="0"/>
          <w:numId w:val="25"/>
        </w:numPr>
        <w:ind w:left="0" w:firstLine="709"/>
      </w:pPr>
      <w:r w:rsidRPr="007C7730">
        <w:t>Вопросно-ответные системы с коллекцией индексированных документов.</w:t>
      </w:r>
    </w:p>
    <w:p w14:paraId="4C85883D" w14:textId="77777777" w:rsidR="002C5850" w:rsidRPr="007C7730" w:rsidRDefault="002C5850" w:rsidP="002C5850">
      <w:pPr>
        <w:pStyle w:val="ae"/>
        <w:ind w:left="709" w:firstLine="0"/>
      </w:pPr>
    </w:p>
    <w:p w14:paraId="5703CAEC" w14:textId="4606BB6B" w:rsidR="002C5850" w:rsidRPr="002C5850" w:rsidRDefault="007C7730" w:rsidP="002C5850">
      <w:pPr>
        <w:pStyle w:val="3"/>
        <w:ind w:firstLine="720"/>
      </w:pPr>
      <w:bookmarkStart w:id="4" w:name="_Toc202480057"/>
      <w:r w:rsidRPr="007C7730">
        <w:t>Вопросно-ответные системы, использующие веб-поиск</w:t>
      </w:r>
      <w:bookmarkEnd w:id="4"/>
    </w:p>
    <w:p w14:paraId="14DBDAD7" w14:textId="2F295C50" w:rsidR="007C7730" w:rsidRDefault="007C7730" w:rsidP="007C7730">
      <w:pPr>
        <w:pStyle w:val="ae"/>
      </w:pPr>
      <w:r w:rsidRPr="007C7730">
        <w:t>Вопросно-ответные системы на базе веб-поиска используют результаты поисковых систем (например, Google или Яндекс) как источник знаний. Пользователь задаёт вопрос на естественном языке, система преобразует его в поисковый запрос, получает список ссылок с краткими текстовыми фрагментами, анализирует их с помощью методов обработки естественного языка и формирует ответ.</w:t>
      </w:r>
    </w:p>
    <w:p w14:paraId="689E0B04" w14:textId="331B07AA" w:rsidR="007C7730" w:rsidRDefault="007C7730" w:rsidP="007C7730">
      <w:pPr>
        <w:pStyle w:val="ae"/>
      </w:pPr>
      <w:r w:rsidRPr="007C7730">
        <w:rPr>
          <w:b/>
          <w:bCs/>
        </w:rPr>
        <w:t>Преимущества</w:t>
      </w:r>
      <w:r w:rsidR="00081155">
        <w:rPr>
          <w:b/>
          <w:bCs/>
        </w:rPr>
        <w:t xml:space="preserve"> </w:t>
      </w:r>
      <w:r w:rsidRPr="007C7730">
        <w:t>–</w:t>
      </w:r>
      <w:r>
        <w:t xml:space="preserve"> </w:t>
      </w:r>
      <w:r w:rsidRPr="007C7730">
        <w:t xml:space="preserve">отсутствие необходимости в собственной базе знаний и решении задачи поиска релевантных документов. </w:t>
      </w:r>
    </w:p>
    <w:p w14:paraId="1578D5DF" w14:textId="34FFF9AF" w:rsidR="007C7730" w:rsidRDefault="007C7730" w:rsidP="007C7730">
      <w:pPr>
        <w:pStyle w:val="ae"/>
      </w:pPr>
      <w:r w:rsidRPr="007C7730">
        <w:rPr>
          <w:b/>
          <w:bCs/>
        </w:rPr>
        <w:t>Недостатки</w:t>
      </w:r>
      <w:r w:rsidRPr="007C7730">
        <w:t xml:space="preserve"> –</w:t>
      </w:r>
      <w:r>
        <w:t xml:space="preserve"> </w:t>
      </w:r>
      <w:r w:rsidRPr="007C7730">
        <w:t>зависимость качества ответов от поисковой системы.</w:t>
      </w:r>
    </w:p>
    <w:p w14:paraId="58F00324" w14:textId="68DB9932" w:rsidR="00952B79" w:rsidRPr="00952B79" w:rsidRDefault="00952B79" w:rsidP="00952B79">
      <w:pPr>
        <w:pStyle w:val="ae"/>
      </w:pPr>
      <w:r>
        <w:t xml:space="preserve">На рисунке 1 представлена схема </w:t>
      </w:r>
      <w:r>
        <w:rPr>
          <w:lang w:val="en-US"/>
        </w:rPr>
        <w:t>QA</w:t>
      </w:r>
      <w:r w:rsidRPr="00952B79">
        <w:t>-</w:t>
      </w:r>
      <w:r>
        <w:t>системы на основе</w:t>
      </w:r>
      <w:r w:rsidRPr="00952B79">
        <w:t xml:space="preserve"> </w:t>
      </w:r>
      <w:r>
        <w:t>веб-поиска</w:t>
      </w:r>
      <w:r w:rsidRPr="00952B79">
        <w:t>.</w:t>
      </w:r>
    </w:p>
    <w:p w14:paraId="212A1C20" w14:textId="414952E8" w:rsidR="007C7730" w:rsidRPr="00952B79" w:rsidRDefault="00952B79" w:rsidP="00952B79">
      <w:pPr>
        <w:pStyle w:val="ae"/>
        <w:ind w:firstLine="0"/>
        <w:jc w:val="center"/>
      </w:pPr>
      <w:r>
        <w:rPr>
          <w:noProof/>
        </w:rPr>
        <w:drawing>
          <wp:inline distT="0" distB="0" distL="0" distR="0" wp14:anchorId="49249CC3" wp14:editId="2A6AF33E">
            <wp:extent cx="4784436" cy="1835979"/>
            <wp:effectExtent l="0" t="0" r="3810" b="5715"/>
            <wp:docPr id="1363640153" name="Рисунок 1" descr="Изображение выглядит как текст, снимок экрана,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40153" name="Рисунок 1" descr="Изображение выглядит как текст, снимок экрана, линия, диаграмма&#10;&#10;Содержимое, созданное искусственным интеллектом, может быть неверным."/>
                    <pic:cNvPicPr/>
                  </pic:nvPicPr>
                  <pic:blipFill>
                    <a:blip r:embed="rId14"/>
                    <a:stretch>
                      <a:fillRect/>
                    </a:stretch>
                  </pic:blipFill>
                  <pic:spPr>
                    <a:xfrm>
                      <a:off x="0" y="0"/>
                      <a:ext cx="4842453" cy="1858242"/>
                    </a:xfrm>
                    <a:prstGeom prst="rect">
                      <a:avLst/>
                    </a:prstGeom>
                  </pic:spPr>
                </pic:pic>
              </a:graphicData>
            </a:graphic>
          </wp:inline>
        </w:drawing>
      </w:r>
      <w:r>
        <w:br/>
        <w:t xml:space="preserve">Рисунок 1 – Схема </w:t>
      </w:r>
      <w:r>
        <w:rPr>
          <w:lang w:val="en-US"/>
        </w:rPr>
        <w:t>QA</w:t>
      </w:r>
      <w:r w:rsidRPr="00952B79">
        <w:t>-</w:t>
      </w:r>
      <w:r>
        <w:t>системы на основе веб-поиска</w:t>
      </w:r>
    </w:p>
    <w:p w14:paraId="339FD60D" w14:textId="77777777" w:rsidR="00CF1801" w:rsidRPr="00CF1801" w:rsidRDefault="00CF1801" w:rsidP="00CF1801">
      <w:pPr>
        <w:pStyle w:val="ae"/>
      </w:pPr>
    </w:p>
    <w:p w14:paraId="60924251" w14:textId="1B9F0162" w:rsidR="007C7730" w:rsidRDefault="007C7730" w:rsidP="007C7730">
      <w:pPr>
        <w:pStyle w:val="3"/>
        <w:ind w:firstLine="720"/>
      </w:pPr>
      <w:bookmarkStart w:id="5" w:name="_Toc202480058"/>
      <w:r w:rsidRPr="007C7730">
        <w:lastRenderedPageBreak/>
        <w:t>Вопросно-ответные системы с коллекцией вопросов и ответов</w:t>
      </w:r>
      <w:bookmarkEnd w:id="5"/>
    </w:p>
    <w:p w14:paraId="119C47CE" w14:textId="77777777" w:rsidR="00081155" w:rsidRDefault="00081155" w:rsidP="00CF1801">
      <w:pPr>
        <w:pStyle w:val="ae"/>
      </w:pPr>
      <w:r w:rsidRPr="00081155">
        <w:t>Вопросно-ответные системы на основе коллекции заранее подготовленных вопросов и ответов используют локальную базу знаний для поиска наиболее похожего вопроса и предоставления соответствующего ответа.</w:t>
      </w:r>
    </w:p>
    <w:p w14:paraId="1CB16E84" w14:textId="6A763DC9" w:rsidR="00081155" w:rsidRDefault="00081155" w:rsidP="00CF1801">
      <w:pPr>
        <w:pStyle w:val="ae"/>
      </w:pPr>
      <w:r w:rsidRPr="00081155">
        <w:rPr>
          <w:b/>
          <w:bCs/>
        </w:rPr>
        <w:t>Преимущества</w:t>
      </w:r>
      <w:r w:rsidRPr="00081155">
        <w:t xml:space="preserve"> </w:t>
      </w:r>
      <w:r w:rsidRPr="007C7730">
        <w:t>–</w:t>
      </w:r>
      <w:r>
        <w:t xml:space="preserve"> </w:t>
      </w:r>
      <w:r w:rsidRPr="00081155">
        <w:t>простая реализация поиска и возможность давать развернутые ответы.</w:t>
      </w:r>
    </w:p>
    <w:p w14:paraId="6FEC55DE" w14:textId="3188FF39" w:rsidR="00CF1801" w:rsidRDefault="00081155" w:rsidP="00CF1801">
      <w:pPr>
        <w:pStyle w:val="ae"/>
      </w:pPr>
      <w:r w:rsidRPr="00081155">
        <w:rPr>
          <w:b/>
          <w:bCs/>
        </w:rPr>
        <w:t>Недостатки</w:t>
      </w:r>
      <w:r w:rsidRPr="00081155">
        <w:t xml:space="preserve"> </w:t>
      </w:r>
      <w:r w:rsidRPr="007C7730">
        <w:t>–</w:t>
      </w:r>
      <w:r>
        <w:t xml:space="preserve"> </w:t>
      </w:r>
      <w:r w:rsidRPr="00081155">
        <w:t>необходимость предварительного сбора базы и невозможность ответить на уникальные вопросы, отсутствующие в коллекции.</w:t>
      </w:r>
    </w:p>
    <w:p w14:paraId="4CDC15AF" w14:textId="37D3F66C" w:rsidR="00081155" w:rsidRDefault="00081155" w:rsidP="00081155">
      <w:pPr>
        <w:pStyle w:val="ae"/>
      </w:pPr>
      <w:r>
        <w:t xml:space="preserve">На рисунке 2 представлена схема </w:t>
      </w:r>
      <w:r>
        <w:rPr>
          <w:lang w:val="en-US"/>
        </w:rPr>
        <w:t>QA</w:t>
      </w:r>
      <w:r w:rsidRPr="00952B79">
        <w:t>-</w:t>
      </w:r>
      <w:r>
        <w:t>системы на основе коллекций вопросов и ответов</w:t>
      </w:r>
      <w:r w:rsidRPr="00952B79">
        <w:t>.</w:t>
      </w:r>
    </w:p>
    <w:p w14:paraId="272B8D65" w14:textId="3A6CE1F0" w:rsidR="00081155" w:rsidRDefault="00081155" w:rsidP="00341B91">
      <w:pPr>
        <w:pStyle w:val="ae"/>
        <w:ind w:firstLine="0"/>
        <w:jc w:val="center"/>
      </w:pPr>
      <w:r>
        <w:rPr>
          <w:noProof/>
        </w:rPr>
        <w:drawing>
          <wp:inline distT="0" distB="0" distL="0" distR="0" wp14:anchorId="4A29D047" wp14:editId="0C0777A1">
            <wp:extent cx="4895272" cy="1948690"/>
            <wp:effectExtent l="0" t="0" r="0" b="0"/>
            <wp:docPr id="1577065478" name="Рисунок 1"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5478" name="Рисунок 1" descr="Изображение выглядит как текст, снимок экрана, диаграмма, линия&#10;&#10;Содержимое, созданное искусственным интеллектом, может быть неверным."/>
                    <pic:cNvPicPr/>
                  </pic:nvPicPr>
                  <pic:blipFill>
                    <a:blip r:embed="rId15"/>
                    <a:stretch>
                      <a:fillRect/>
                    </a:stretch>
                  </pic:blipFill>
                  <pic:spPr>
                    <a:xfrm>
                      <a:off x="0" y="0"/>
                      <a:ext cx="4972873" cy="1979581"/>
                    </a:xfrm>
                    <a:prstGeom prst="rect">
                      <a:avLst/>
                    </a:prstGeom>
                  </pic:spPr>
                </pic:pic>
              </a:graphicData>
            </a:graphic>
          </wp:inline>
        </w:drawing>
      </w:r>
      <w:r>
        <w:br/>
        <w:t xml:space="preserve">Рисунок 2 – Схема </w:t>
      </w:r>
      <w:r>
        <w:rPr>
          <w:lang w:val="en-US"/>
        </w:rPr>
        <w:t>QA</w:t>
      </w:r>
      <w:r w:rsidRPr="00952B79">
        <w:t>-</w:t>
      </w:r>
      <w:r>
        <w:t>системы на основе коллекций вопросов и ответов</w:t>
      </w:r>
    </w:p>
    <w:p w14:paraId="5AB73C3B" w14:textId="77777777" w:rsidR="00341B91" w:rsidRPr="00CF1801" w:rsidRDefault="00341B91" w:rsidP="00341B91">
      <w:pPr>
        <w:pStyle w:val="ae"/>
        <w:ind w:firstLine="0"/>
      </w:pPr>
    </w:p>
    <w:p w14:paraId="0E56AAF0" w14:textId="0327439F" w:rsidR="007C7730" w:rsidRDefault="007C7730" w:rsidP="007C7730">
      <w:pPr>
        <w:pStyle w:val="3"/>
        <w:ind w:firstLine="720"/>
      </w:pPr>
      <w:bookmarkStart w:id="6" w:name="_Toc202480059"/>
      <w:r w:rsidRPr="007C7730">
        <w:t>Экспертные вопросно-ответные системы</w:t>
      </w:r>
      <w:bookmarkEnd w:id="6"/>
    </w:p>
    <w:p w14:paraId="38DEB83B" w14:textId="1F7ED05C" w:rsidR="00341B91" w:rsidRDefault="00341B91" w:rsidP="00341B91">
      <w:pPr>
        <w:pStyle w:val="ae"/>
      </w:pPr>
      <w:r w:rsidRPr="00341B91">
        <w:t xml:space="preserve">Экспертные вопросно-ответные системы работают на основе структурированной базы знаний, где вопросы анализируются и решаются с помощью фактов и правил. Такие системы обычно узкоспециализированы из-за сложности создания и поддержки базы знаний, которая требует достоверной информации и участия экспертов. </w:t>
      </w:r>
    </w:p>
    <w:p w14:paraId="672EB846" w14:textId="5E121145" w:rsidR="00341B91" w:rsidRPr="00341B91" w:rsidRDefault="00341B91" w:rsidP="00341B91">
      <w:pPr>
        <w:pStyle w:val="ae"/>
      </w:pPr>
      <w:r w:rsidRPr="00341B91">
        <w:rPr>
          <w:b/>
          <w:bCs/>
        </w:rPr>
        <w:t>Преимущество</w:t>
      </w:r>
      <w:r w:rsidRPr="00341B91">
        <w:t xml:space="preserve"> </w:t>
      </w:r>
      <w:r w:rsidRPr="007C7730">
        <w:t>–</w:t>
      </w:r>
      <w:r>
        <w:t xml:space="preserve"> </w:t>
      </w:r>
      <w:r w:rsidRPr="00341B91">
        <w:t>высокая точность ответов.</w:t>
      </w:r>
    </w:p>
    <w:p w14:paraId="73230D2A" w14:textId="4B0B79BB" w:rsidR="00341B91" w:rsidRDefault="00341B91" w:rsidP="00341B91">
      <w:pPr>
        <w:pStyle w:val="ae"/>
      </w:pPr>
      <w:r w:rsidRPr="00341B91">
        <w:rPr>
          <w:b/>
          <w:bCs/>
        </w:rPr>
        <w:lastRenderedPageBreak/>
        <w:t>Недостатки</w:t>
      </w:r>
      <w:r w:rsidRPr="00341B91">
        <w:t xml:space="preserve"> </w:t>
      </w:r>
      <w:r w:rsidRPr="007C7730">
        <w:t>–</w:t>
      </w:r>
      <w:r>
        <w:t xml:space="preserve"> </w:t>
      </w:r>
      <w:r w:rsidRPr="00341B91">
        <w:t>необходимость большой базы знаний и привлечения специалистов.</w:t>
      </w:r>
    </w:p>
    <w:p w14:paraId="51765B2D" w14:textId="7E9E5C23" w:rsidR="00D37C7E" w:rsidRDefault="00D37C7E" w:rsidP="00D37C7E">
      <w:pPr>
        <w:pStyle w:val="ae"/>
      </w:pPr>
      <w:r>
        <w:t xml:space="preserve">На рисунке 3 представлена схема экспертной </w:t>
      </w:r>
      <w:r>
        <w:rPr>
          <w:lang w:val="en-US"/>
        </w:rPr>
        <w:t>QA</w:t>
      </w:r>
      <w:r w:rsidRPr="00952B79">
        <w:t>-</w:t>
      </w:r>
      <w:r>
        <w:t>системы</w:t>
      </w:r>
      <w:r w:rsidRPr="00952B79">
        <w:t>.</w:t>
      </w:r>
    </w:p>
    <w:p w14:paraId="38D4A979" w14:textId="206A3FEE" w:rsidR="00D37C7E" w:rsidRDefault="00D37C7E" w:rsidP="00D37C7E">
      <w:pPr>
        <w:pStyle w:val="ae"/>
        <w:ind w:firstLine="0"/>
        <w:jc w:val="center"/>
      </w:pPr>
      <w:r>
        <w:rPr>
          <w:noProof/>
        </w:rPr>
        <w:drawing>
          <wp:inline distT="0" distB="0" distL="0" distR="0" wp14:anchorId="272347D5" wp14:editId="57C790E8">
            <wp:extent cx="4479636" cy="3157106"/>
            <wp:effectExtent l="0" t="0" r="3810" b="5715"/>
            <wp:docPr id="1720816076" name="Рисунок 1"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6076" name="Рисунок 1"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rotWithShape="1">
                    <a:blip r:embed="rId16"/>
                    <a:srcRect l="3670"/>
                    <a:stretch>
                      <a:fillRect/>
                    </a:stretch>
                  </pic:blipFill>
                  <pic:spPr bwMode="auto">
                    <a:xfrm>
                      <a:off x="0" y="0"/>
                      <a:ext cx="4506513" cy="3176048"/>
                    </a:xfrm>
                    <a:prstGeom prst="rect">
                      <a:avLst/>
                    </a:prstGeom>
                    <a:ln>
                      <a:noFill/>
                    </a:ln>
                    <a:extLst>
                      <a:ext uri="{53640926-AAD7-44D8-BBD7-CCE9431645EC}">
                        <a14:shadowObscured xmlns:a14="http://schemas.microsoft.com/office/drawing/2010/main"/>
                      </a:ext>
                    </a:extLst>
                  </pic:spPr>
                </pic:pic>
              </a:graphicData>
            </a:graphic>
          </wp:inline>
        </w:drawing>
      </w:r>
    </w:p>
    <w:p w14:paraId="3272D411" w14:textId="248A3AB5" w:rsidR="00D37C7E" w:rsidRDefault="00D37C7E" w:rsidP="00D37C7E">
      <w:pPr>
        <w:pStyle w:val="ae"/>
        <w:ind w:firstLine="0"/>
        <w:jc w:val="center"/>
      </w:pPr>
      <w:r>
        <w:t xml:space="preserve">Рисунок 3 – Схема экспертной </w:t>
      </w:r>
      <w:r>
        <w:rPr>
          <w:lang w:val="en-US"/>
        </w:rPr>
        <w:t>QA</w:t>
      </w:r>
      <w:r w:rsidRPr="00952B79">
        <w:t>-</w:t>
      </w:r>
      <w:r>
        <w:t>системы</w:t>
      </w:r>
    </w:p>
    <w:p w14:paraId="7BBFB9A3" w14:textId="77777777" w:rsidR="00341B91" w:rsidRPr="00341B91" w:rsidRDefault="00341B91" w:rsidP="00341B91">
      <w:pPr>
        <w:pStyle w:val="ae"/>
      </w:pPr>
    </w:p>
    <w:p w14:paraId="5EF0CBB3" w14:textId="52C29839" w:rsidR="007C7730" w:rsidRPr="007C7730" w:rsidRDefault="007C7730" w:rsidP="007C7730">
      <w:pPr>
        <w:pStyle w:val="3"/>
        <w:ind w:firstLine="720"/>
      </w:pPr>
      <w:bookmarkStart w:id="7" w:name="_Toc202480060"/>
      <w:r w:rsidRPr="007C7730">
        <w:t>Вопросно-ответные системы с коллекцией индексированных документов</w:t>
      </w:r>
      <w:bookmarkEnd w:id="7"/>
    </w:p>
    <w:p w14:paraId="6DA23AE7" w14:textId="77777777" w:rsidR="00CF1801" w:rsidRPr="00CF1801" w:rsidRDefault="00CF1801" w:rsidP="00CF1801">
      <w:pPr>
        <w:pStyle w:val="ae"/>
      </w:pPr>
      <w:r w:rsidRPr="00CF1801">
        <w:t xml:space="preserve">В настоящее время получил развитие подход к разработке </w:t>
      </w:r>
      <w:r w:rsidRPr="00CF1801">
        <w:rPr>
          <w:lang w:val="en-US"/>
        </w:rPr>
        <w:t>QA</w:t>
      </w:r>
      <w:r w:rsidRPr="00CF1801">
        <w:t>-систем</w:t>
      </w:r>
      <w:r w:rsidRPr="00CF1801">
        <w:rPr>
          <w:b/>
          <w:bCs/>
        </w:rPr>
        <w:t xml:space="preserve"> </w:t>
      </w:r>
      <w:r w:rsidRPr="00CF1801">
        <w:t>с коллекцией индексированных документов.</w:t>
      </w:r>
    </w:p>
    <w:p w14:paraId="326EA298" w14:textId="77777777" w:rsidR="00C24CC5" w:rsidRDefault="00C24CC5" w:rsidP="00CF1801">
      <w:pPr>
        <w:pStyle w:val="ae"/>
      </w:pPr>
      <w:r w:rsidRPr="00C24CC5">
        <w:t>Вопросно-ответные системы с индексированной коллекцией документов строят специальные индексы, используя именованные сущности и синтаксические связи, выделяемые методами обработки естественного языка. Это позволяет эффективно находить релевантные документы по запросу пользователя.</w:t>
      </w:r>
    </w:p>
    <w:p w14:paraId="14F88682" w14:textId="2BDAD12F" w:rsidR="00C24CC5" w:rsidRDefault="00C24CC5" w:rsidP="00CF1801">
      <w:pPr>
        <w:pStyle w:val="ae"/>
      </w:pPr>
      <w:r w:rsidRPr="00293A73">
        <w:rPr>
          <w:b/>
          <w:bCs/>
        </w:rPr>
        <w:t>Преимущества</w:t>
      </w:r>
      <w:r>
        <w:t xml:space="preserve"> – </w:t>
      </w:r>
      <w:r w:rsidRPr="00C24CC5">
        <w:t>самостоятельное управление индексированием и быстрый поиск.</w:t>
      </w:r>
    </w:p>
    <w:p w14:paraId="6980E09F" w14:textId="46EB79A8" w:rsidR="00F307C5" w:rsidRPr="00CF1801" w:rsidRDefault="00C24CC5" w:rsidP="00CF1801">
      <w:pPr>
        <w:pStyle w:val="ae"/>
      </w:pPr>
      <w:r w:rsidRPr="00293A73">
        <w:rPr>
          <w:b/>
          <w:bCs/>
        </w:rPr>
        <w:t>Недостатки</w:t>
      </w:r>
      <w:r w:rsidRPr="00C24CC5">
        <w:t xml:space="preserve"> </w:t>
      </w:r>
      <w:r>
        <w:t xml:space="preserve">– </w:t>
      </w:r>
      <w:r w:rsidRPr="00C24CC5">
        <w:t>высокие вычислительные затраты на индексацию и необходимость менять алгоритмы поиска при изменении индекса.</w:t>
      </w:r>
    </w:p>
    <w:p w14:paraId="24F01BCF" w14:textId="02C924EA" w:rsidR="00293A73" w:rsidRDefault="00293A73" w:rsidP="00293A73">
      <w:pPr>
        <w:pStyle w:val="ae"/>
      </w:pPr>
      <w:r>
        <w:lastRenderedPageBreak/>
        <w:t xml:space="preserve">На рисунке 4 представлена схема </w:t>
      </w:r>
      <w:r>
        <w:rPr>
          <w:lang w:val="en-US"/>
        </w:rPr>
        <w:t>QA</w:t>
      </w:r>
      <w:r w:rsidRPr="00952B79">
        <w:t>-</w:t>
      </w:r>
      <w:r>
        <w:t>системы на основе коллекций индексированных документов</w:t>
      </w:r>
      <w:r w:rsidRPr="00952B79">
        <w:t>.</w:t>
      </w:r>
    </w:p>
    <w:p w14:paraId="0AB2755B" w14:textId="054C1D51" w:rsidR="00CF1801" w:rsidRDefault="00224EAD" w:rsidP="00224EAD">
      <w:pPr>
        <w:pStyle w:val="ae"/>
        <w:ind w:firstLine="0"/>
        <w:jc w:val="center"/>
      </w:pPr>
      <w:r>
        <w:rPr>
          <w:noProof/>
        </w:rPr>
        <w:drawing>
          <wp:inline distT="0" distB="0" distL="0" distR="0" wp14:anchorId="4E67641E" wp14:editId="197E4383">
            <wp:extent cx="4165600" cy="3339027"/>
            <wp:effectExtent l="0" t="0" r="0" b="1270"/>
            <wp:docPr id="339302041" name="Рисунок 1" descr="Изображение выглядит как текст, диаграмма,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2041" name="Рисунок 1" descr="Изображение выглядит как текст, диаграмма, снимок экрана, линия&#10;&#10;Содержимое, созданное искусственным интеллектом, может быть неверным."/>
                    <pic:cNvPicPr/>
                  </pic:nvPicPr>
                  <pic:blipFill>
                    <a:blip r:embed="rId17"/>
                    <a:stretch>
                      <a:fillRect/>
                    </a:stretch>
                  </pic:blipFill>
                  <pic:spPr>
                    <a:xfrm>
                      <a:off x="0" y="0"/>
                      <a:ext cx="4189040" cy="3357816"/>
                    </a:xfrm>
                    <a:prstGeom prst="rect">
                      <a:avLst/>
                    </a:prstGeom>
                  </pic:spPr>
                </pic:pic>
              </a:graphicData>
            </a:graphic>
          </wp:inline>
        </w:drawing>
      </w:r>
      <w:r>
        <w:br/>
        <w:t xml:space="preserve">Рисунок 4 – Схема </w:t>
      </w:r>
      <w:r>
        <w:rPr>
          <w:lang w:val="en-US"/>
        </w:rPr>
        <w:t>QA</w:t>
      </w:r>
      <w:r w:rsidRPr="00952B79">
        <w:t>-</w:t>
      </w:r>
      <w:r>
        <w:t>системы на основе коллекций индексированных документов</w:t>
      </w:r>
    </w:p>
    <w:p w14:paraId="471A4BFD" w14:textId="77777777" w:rsidR="00516BDA" w:rsidRDefault="00516BDA" w:rsidP="00516BDA">
      <w:pPr>
        <w:pStyle w:val="ae"/>
      </w:pPr>
    </w:p>
    <w:p w14:paraId="2F1C68F4" w14:textId="0F6CBE6C" w:rsidR="00516BDA" w:rsidRDefault="00516BDA" w:rsidP="00516BDA">
      <w:pPr>
        <w:pStyle w:val="ae"/>
      </w:pPr>
      <w:r>
        <w:t xml:space="preserve">Данный тип основывается на </w:t>
      </w:r>
      <w:r w:rsidRPr="00BF6872">
        <w:t xml:space="preserve">подходе </w:t>
      </w:r>
      <w:r w:rsidR="00BF6872" w:rsidRPr="00BF6872">
        <w:t>Retrieval-Augmented Generation</w:t>
      </w:r>
      <w:r w:rsidR="00BF6872" w:rsidRPr="00F012EF">
        <w:rPr>
          <w:b/>
          <w:bCs/>
        </w:rPr>
        <w:t xml:space="preserve"> </w:t>
      </w:r>
      <w:r w:rsidR="00BF6872">
        <w:t>(</w:t>
      </w:r>
      <w:r>
        <w:rPr>
          <w:lang w:val="en-US"/>
        </w:rPr>
        <w:t>RAG</w:t>
      </w:r>
      <w:r w:rsidR="00BF6872">
        <w:t>)</w:t>
      </w:r>
      <w:r w:rsidRPr="00516BDA">
        <w:t>.</w:t>
      </w:r>
    </w:p>
    <w:p w14:paraId="6C3DC663" w14:textId="77777777" w:rsidR="00780F79" w:rsidRPr="00CF1801" w:rsidRDefault="00780F79" w:rsidP="00516BDA">
      <w:pPr>
        <w:pStyle w:val="ae"/>
      </w:pPr>
    </w:p>
    <w:p w14:paraId="4CC35BF5" w14:textId="429CB1CE" w:rsidR="00BD5E73" w:rsidRPr="004C400E" w:rsidRDefault="00BD5E73" w:rsidP="001C15A2">
      <w:pPr>
        <w:pStyle w:val="2"/>
      </w:pPr>
      <w:bookmarkStart w:id="8" w:name="_Toc202480061"/>
      <w:r w:rsidRPr="004C400E">
        <w:t>RAG</w:t>
      </w:r>
      <w:bookmarkEnd w:id="8"/>
    </w:p>
    <w:p w14:paraId="5A8B61E7" w14:textId="76B49FE5" w:rsidR="002707A1" w:rsidRPr="003A3239" w:rsidRDefault="00F012EF" w:rsidP="00516BDA">
      <w:pPr>
        <w:pStyle w:val="15"/>
      </w:pPr>
      <w:r w:rsidRPr="00F012EF">
        <w:rPr>
          <w:b/>
          <w:bCs/>
        </w:rPr>
        <w:t>Retrieval-Augmented Generation (RAG)</w:t>
      </w:r>
      <w:r w:rsidRPr="00F012EF">
        <w:t xml:space="preserve"> – это архитектурный подход, который объединяет две фундаментальные идеи: поиск релевантной информации и генерацию новых ответов на её основе. В отличие от традиционных методов, где система либо просто ищет существующие фрагменты текста, либо генерирует ответы, опираясь только на свои внутренние знания, RAG сочетает оба принципа, что позволяет создавать более точные, информативные и актуальные </w:t>
      </w:r>
      <w:r w:rsidR="00F877E9">
        <w:t>ответы</w:t>
      </w:r>
      <w:r>
        <w:t xml:space="preserve"> </w:t>
      </w:r>
      <w:r w:rsidRPr="00F012EF">
        <w:t>[</w:t>
      </w:r>
      <w:r w:rsidR="00E17B45" w:rsidRPr="00E17B45">
        <w:t>3].</w:t>
      </w:r>
    </w:p>
    <w:p w14:paraId="6C303E8A" w14:textId="77777777" w:rsidR="00516BDA" w:rsidRDefault="00516BDA" w:rsidP="00516BDA">
      <w:pPr>
        <w:pStyle w:val="15"/>
        <w:ind w:left="709" w:firstLine="0"/>
        <w:rPr>
          <w:b/>
          <w:bCs/>
          <w:lang w:val="en-US"/>
        </w:rPr>
      </w:pPr>
      <w:r>
        <w:rPr>
          <w:b/>
          <w:bCs/>
        </w:rPr>
        <w:t xml:space="preserve">Шаги разметки </w:t>
      </w:r>
      <w:r>
        <w:rPr>
          <w:b/>
          <w:bCs/>
          <w:lang w:val="en-US"/>
        </w:rPr>
        <w:t>RAG:</w:t>
      </w:r>
    </w:p>
    <w:p w14:paraId="11DC30F7" w14:textId="77777777" w:rsidR="00516BDA" w:rsidRPr="00516BDA" w:rsidRDefault="00516BDA">
      <w:pPr>
        <w:pStyle w:val="ae"/>
        <w:numPr>
          <w:ilvl w:val="0"/>
          <w:numId w:val="26"/>
        </w:numPr>
        <w:ind w:left="0" w:firstLine="709"/>
      </w:pPr>
      <w:r w:rsidRPr="00516BDA">
        <w:t>Сбор и подготовка данных</w:t>
      </w:r>
      <w:r w:rsidRPr="00516BDA">
        <w:rPr>
          <w:lang w:val="en-US"/>
        </w:rPr>
        <w:t>.</w:t>
      </w:r>
    </w:p>
    <w:p w14:paraId="474F3EE2" w14:textId="77777777" w:rsidR="00516BDA" w:rsidRPr="00516BDA" w:rsidRDefault="00516BDA">
      <w:pPr>
        <w:pStyle w:val="ae"/>
        <w:numPr>
          <w:ilvl w:val="0"/>
          <w:numId w:val="10"/>
        </w:numPr>
        <w:ind w:left="709" w:firstLine="709"/>
      </w:pPr>
      <w:r w:rsidRPr="00516BDA">
        <w:lastRenderedPageBreak/>
        <w:t>Сбор источников</w:t>
      </w:r>
      <w:r w:rsidRPr="00516BDA">
        <w:rPr>
          <w:lang w:val="en-US"/>
        </w:rPr>
        <w:t xml:space="preserve"> (</w:t>
      </w:r>
      <w:r w:rsidRPr="00516BDA">
        <w:t>документы</w:t>
      </w:r>
      <w:r w:rsidRPr="00516BDA">
        <w:rPr>
          <w:lang w:val="en-US"/>
        </w:rPr>
        <w:t xml:space="preserve">, </w:t>
      </w:r>
      <w:r w:rsidRPr="00516BDA">
        <w:t>статьи</w:t>
      </w:r>
      <w:r w:rsidRPr="00516BDA">
        <w:rPr>
          <w:lang w:val="en-US"/>
        </w:rPr>
        <w:t>)</w:t>
      </w:r>
    </w:p>
    <w:p w14:paraId="462C450F" w14:textId="77777777" w:rsidR="00516BDA" w:rsidRPr="00516BDA" w:rsidRDefault="00516BDA">
      <w:pPr>
        <w:pStyle w:val="ae"/>
        <w:numPr>
          <w:ilvl w:val="0"/>
          <w:numId w:val="10"/>
        </w:numPr>
        <w:ind w:left="709" w:firstLine="709"/>
      </w:pPr>
      <w:r w:rsidRPr="00516BDA">
        <w:t>Очистка данных</w:t>
      </w:r>
    </w:p>
    <w:p w14:paraId="2B622BF0" w14:textId="77777777" w:rsidR="00516BDA" w:rsidRPr="00516BDA" w:rsidRDefault="00516BDA">
      <w:pPr>
        <w:pStyle w:val="ae"/>
        <w:numPr>
          <w:ilvl w:val="0"/>
          <w:numId w:val="10"/>
        </w:numPr>
        <w:ind w:left="709" w:firstLine="709"/>
      </w:pPr>
      <w:r w:rsidRPr="00516BDA">
        <w:t>Разделение на фрагменты</w:t>
      </w:r>
    </w:p>
    <w:p w14:paraId="703C67B5" w14:textId="77777777" w:rsidR="00516BDA" w:rsidRPr="00516BDA" w:rsidRDefault="00516BDA">
      <w:pPr>
        <w:pStyle w:val="ae"/>
        <w:numPr>
          <w:ilvl w:val="0"/>
          <w:numId w:val="26"/>
        </w:numPr>
        <w:ind w:left="0" w:firstLine="709"/>
      </w:pPr>
      <w:r w:rsidRPr="00516BDA">
        <w:t>Аннотирование и структурирование данных</w:t>
      </w:r>
    </w:p>
    <w:p w14:paraId="58637C92" w14:textId="77777777" w:rsidR="00516BDA" w:rsidRPr="00516BDA" w:rsidRDefault="00516BDA">
      <w:pPr>
        <w:pStyle w:val="ae"/>
        <w:numPr>
          <w:ilvl w:val="0"/>
          <w:numId w:val="27"/>
        </w:numPr>
        <w:ind w:left="709" w:firstLine="709"/>
      </w:pPr>
      <w:r w:rsidRPr="00516BDA">
        <w:t>Аннотация: маркировка фрагментов по темам, категориям и т.п.</w:t>
      </w:r>
    </w:p>
    <w:p w14:paraId="7BAEC394" w14:textId="77777777" w:rsidR="00516BDA" w:rsidRPr="00516BDA" w:rsidRDefault="00516BDA">
      <w:pPr>
        <w:pStyle w:val="ae"/>
        <w:numPr>
          <w:ilvl w:val="0"/>
          <w:numId w:val="27"/>
        </w:numPr>
        <w:ind w:left="709" w:firstLine="709"/>
      </w:pPr>
      <w:r w:rsidRPr="00516BDA">
        <w:t>Извлечение сущностей и связей</w:t>
      </w:r>
    </w:p>
    <w:p w14:paraId="7A91FD19" w14:textId="77777777" w:rsidR="00516BDA" w:rsidRPr="00516BDA" w:rsidRDefault="00516BDA">
      <w:pPr>
        <w:pStyle w:val="ae"/>
        <w:numPr>
          <w:ilvl w:val="0"/>
          <w:numId w:val="26"/>
        </w:numPr>
        <w:ind w:left="0" w:firstLine="709"/>
      </w:pPr>
      <w:r w:rsidRPr="00516BDA">
        <w:t>Индексация и векторизация</w:t>
      </w:r>
    </w:p>
    <w:p w14:paraId="5D7F0002" w14:textId="41428011" w:rsidR="00516BDA" w:rsidRPr="00516BDA" w:rsidRDefault="00516BDA">
      <w:pPr>
        <w:pStyle w:val="ae"/>
        <w:numPr>
          <w:ilvl w:val="0"/>
          <w:numId w:val="26"/>
        </w:numPr>
        <w:ind w:left="0" w:firstLine="709"/>
      </w:pPr>
      <w:r w:rsidRPr="00516BDA">
        <w:t xml:space="preserve">Построение </w:t>
      </w:r>
      <w:r w:rsidRPr="00516BDA">
        <w:rPr>
          <w:lang w:val="en-US"/>
        </w:rPr>
        <w:t>RAG</w:t>
      </w:r>
    </w:p>
    <w:p w14:paraId="7CAACB2E" w14:textId="77777777" w:rsidR="007B7C93" w:rsidRPr="007B7C93" w:rsidRDefault="007B7C93" w:rsidP="007B7C93">
      <w:pPr>
        <w:pStyle w:val="15"/>
      </w:pPr>
      <w:r w:rsidRPr="007B7C93">
        <w:t xml:space="preserve">Основными шагами в </w:t>
      </w:r>
      <w:r w:rsidRPr="007B7C93">
        <w:rPr>
          <w:lang w:val="en-US"/>
        </w:rPr>
        <w:t>RAG</w:t>
      </w:r>
      <w:r w:rsidRPr="007B7C93">
        <w:t xml:space="preserve"> являются:</w:t>
      </w:r>
    </w:p>
    <w:p w14:paraId="3F418DF6" w14:textId="3377159B" w:rsidR="007B7C93" w:rsidRPr="007B7C93" w:rsidRDefault="007B7C93">
      <w:pPr>
        <w:pStyle w:val="15"/>
        <w:numPr>
          <w:ilvl w:val="0"/>
          <w:numId w:val="27"/>
        </w:numPr>
        <w:ind w:left="0" w:firstLine="709"/>
      </w:pPr>
      <w:r w:rsidRPr="007B7C93">
        <w:t>Разделение на фрагменты</w:t>
      </w:r>
      <w:r>
        <w:t xml:space="preserve"> –</w:t>
      </w:r>
      <w:r w:rsidRPr="007B7C93">
        <w:t xml:space="preserve"> </w:t>
      </w:r>
      <w:r>
        <w:t>т</w:t>
      </w:r>
      <w:r w:rsidRPr="007B7C93">
        <w:t>екст делится на текстовые блоки как правило одинаковой длины.</w:t>
      </w:r>
    </w:p>
    <w:p w14:paraId="50EFDFB9" w14:textId="77777777" w:rsidR="007B7C93" w:rsidRPr="007B7C93" w:rsidRDefault="007B7C93">
      <w:pPr>
        <w:pStyle w:val="15"/>
        <w:numPr>
          <w:ilvl w:val="0"/>
          <w:numId w:val="28"/>
        </w:numPr>
        <w:ind w:left="0" w:firstLine="709"/>
      </w:pPr>
      <w:r w:rsidRPr="007B7C93">
        <w:t>Извлечение сущностей и связей во всех текстовых блоках.</w:t>
      </w:r>
    </w:p>
    <w:p w14:paraId="1D668F61" w14:textId="1AE0287B" w:rsidR="007B7C93" w:rsidRPr="007B7C93" w:rsidRDefault="007B7C93">
      <w:pPr>
        <w:pStyle w:val="15"/>
        <w:numPr>
          <w:ilvl w:val="0"/>
          <w:numId w:val="28"/>
        </w:numPr>
        <w:ind w:left="0" w:firstLine="709"/>
      </w:pPr>
      <w:r>
        <w:t>И</w:t>
      </w:r>
      <w:r w:rsidRPr="007B7C93">
        <w:t>ндексация и векторизация, позволяющая сформировать структуру для поиска по векторным представлениям текста.</w:t>
      </w:r>
    </w:p>
    <w:p w14:paraId="1BEF8E30" w14:textId="77777777" w:rsidR="00516BDA" w:rsidRPr="00516BDA" w:rsidRDefault="00516BDA" w:rsidP="00516BDA">
      <w:pPr>
        <w:pStyle w:val="15"/>
      </w:pPr>
    </w:p>
    <w:p w14:paraId="577CFB29" w14:textId="4AB31DFE" w:rsidR="00F012EF" w:rsidRPr="00F012EF" w:rsidRDefault="007B7C93" w:rsidP="00F012EF">
      <w:pPr>
        <w:pStyle w:val="15"/>
        <w:rPr>
          <w:b/>
          <w:bCs/>
          <w:lang w:val="en-US"/>
        </w:rPr>
      </w:pPr>
      <w:r>
        <w:rPr>
          <w:b/>
          <w:bCs/>
        </w:rPr>
        <w:t>Построение</w:t>
      </w:r>
      <w:r w:rsidR="00F012EF" w:rsidRPr="00F012EF">
        <w:rPr>
          <w:b/>
          <w:bCs/>
        </w:rPr>
        <w:t xml:space="preserve"> RAG</w:t>
      </w:r>
      <w:r w:rsidR="00F012EF">
        <w:rPr>
          <w:b/>
          <w:bCs/>
          <w:lang w:val="en-US"/>
        </w:rPr>
        <w:t>:</w:t>
      </w:r>
    </w:p>
    <w:p w14:paraId="21419434" w14:textId="77777777" w:rsidR="00F012EF" w:rsidRPr="00F012EF" w:rsidRDefault="00F012EF">
      <w:pPr>
        <w:pStyle w:val="15"/>
        <w:numPr>
          <w:ilvl w:val="0"/>
          <w:numId w:val="10"/>
        </w:numPr>
        <w:ind w:left="0" w:firstLine="709"/>
        <w:rPr>
          <w:b/>
          <w:bCs/>
        </w:rPr>
      </w:pPr>
      <w:r w:rsidRPr="00F012EF">
        <w:rPr>
          <w:b/>
          <w:bCs/>
        </w:rPr>
        <w:t>Извлечение (Retrieval)</w:t>
      </w:r>
    </w:p>
    <w:p w14:paraId="70BC3646" w14:textId="2C69FC56" w:rsidR="00F012EF" w:rsidRPr="00F012EF" w:rsidRDefault="00516BDA" w:rsidP="00F877E9">
      <w:pPr>
        <w:pStyle w:val="15"/>
      </w:pPr>
      <w:r>
        <w:t>С</w:t>
      </w:r>
      <w:r w:rsidR="00F012EF" w:rsidRPr="00F012EF">
        <w:t xml:space="preserve">истема анализирует пользовательский запрос и ищет наиболее релевантные фрагменты информации во внешних источниках </w:t>
      </w:r>
      <w:r w:rsidR="00F877E9">
        <w:t>–</w:t>
      </w:r>
      <w:r w:rsidR="00F012EF" w:rsidRPr="00F012EF">
        <w:t xml:space="preserve">например, в базе документов, корпоративных архивах или открытых данных. Этот поиск может быть реализован с помощью различных алгоритмов, включая векторный поиск, ключевые слова или работу с графами знаний </w:t>
      </w:r>
      <w:r w:rsidR="00F012EF" w:rsidRPr="00E17B45">
        <w:t>[</w:t>
      </w:r>
      <w:r w:rsidR="00E17B45" w:rsidRPr="00E17B45">
        <w:t>4</w:t>
      </w:r>
      <w:r w:rsidR="00F012EF" w:rsidRPr="00E17B45">
        <w:t>].</w:t>
      </w:r>
    </w:p>
    <w:p w14:paraId="48858324" w14:textId="77777777" w:rsidR="00F012EF" w:rsidRPr="00F012EF" w:rsidRDefault="00F012EF">
      <w:pPr>
        <w:pStyle w:val="15"/>
        <w:numPr>
          <w:ilvl w:val="0"/>
          <w:numId w:val="10"/>
        </w:numPr>
        <w:ind w:left="0" w:firstLine="709"/>
        <w:rPr>
          <w:b/>
          <w:bCs/>
        </w:rPr>
      </w:pPr>
      <w:r w:rsidRPr="00F012EF">
        <w:rPr>
          <w:b/>
          <w:bCs/>
        </w:rPr>
        <w:t>Дополнение (Augmentation)</w:t>
      </w:r>
    </w:p>
    <w:p w14:paraId="7F7B0839" w14:textId="649D8865" w:rsidR="00F012EF" w:rsidRPr="00F012EF" w:rsidRDefault="00F012EF" w:rsidP="00F012EF">
      <w:pPr>
        <w:pStyle w:val="15"/>
      </w:pPr>
      <w:r w:rsidRPr="00F012EF">
        <w:t xml:space="preserve">Найденные фрагменты не используются напрямую, а интегрируются в дальнейший процесс. То есть, система «дополняет» исходный запрос пользователя свежей, контекстуально подходящей информацией. Это позволяет учесть как специфику запроса, так и актуальные данные, которые могли появиться уже после обучения базовой модели </w:t>
      </w:r>
      <w:r w:rsidRPr="00E17B45">
        <w:t>[</w:t>
      </w:r>
      <w:r w:rsidR="00E17B45" w:rsidRPr="00E17B45">
        <w:t>4,5].</w:t>
      </w:r>
    </w:p>
    <w:p w14:paraId="68439F6C" w14:textId="77777777" w:rsidR="00F012EF" w:rsidRPr="00F012EF" w:rsidRDefault="00F012EF">
      <w:pPr>
        <w:pStyle w:val="15"/>
        <w:numPr>
          <w:ilvl w:val="0"/>
          <w:numId w:val="10"/>
        </w:numPr>
        <w:ind w:left="0" w:firstLine="709"/>
        <w:rPr>
          <w:b/>
          <w:bCs/>
        </w:rPr>
      </w:pPr>
      <w:r w:rsidRPr="00F012EF">
        <w:rPr>
          <w:b/>
          <w:bCs/>
        </w:rPr>
        <w:lastRenderedPageBreak/>
        <w:t>Генерация (Generation)</w:t>
      </w:r>
    </w:p>
    <w:p w14:paraId="2DF76905" w14:textId="24DD75A3" w:rsidR="00F012EF" w:rsidRPr="00F012EF" w:rsidRDefault="00516BDA" w:rsidP="00F012EF">
      <w:pPr>
        <w:pStyle w:val="15"/>
      </w:pPr>
      <w:r>
        <w:t>С</w:t>
      </w:r>
      <w:r w:rsidR="00F012EF" w:rsidRPr="00F012EF">
        <w:t xml:space="preserve">истема формирует ответ, используя как внутренние знания, так и найденную внешнюю информацию. Такой подход позволяет не только избегать устаревших или неточных ответов, но и давать развернутые, аргументированные отклики, опираясь на реальные источники </w:t>
      </w:r>
      <w:r w:rsidR="00F012EF" w:rsidRPr="00E17B45">
        <w:t>[</w:t>
      </w:r>
      <w:r w:rsidR="00E17B45" w:rsidRPr="00E17B45">
        <w:t>3</w:t>
      </w:r>
      <w:r w:rsidR="00F012EF" w:rsidRPr="00E17B45">
        <w:t>]</w:t>
      </w:r>
      <w:r w:rsidR="00F012EF" w:rsidRPr="00F012EF">
        <w:t>.</w:t>
      </w:r>
    </w:p>
    <w:p w14:paraId="5CB3916C" w14:textId="77777777" w:rsidR="00516BDA" w:rsidRPr="003A3239" w:rsidRDefault="00516BDA" w:rsidP="00516BDA">
      <w:pPr>
        <w:pStyle w:val="ae"/>
      </w:pPr>
    </w:p>
    <w:p w14:paraId="0784B777" w14:textId="333CEB64" w:rsidR="00F012EF" w:rsidRPr="00F012EF" w:rsidRDefault="00F012EF" w:rsidP="002707A1">
      <w:pPr>
        <w:pStyle w:val="15"/>
        <w:ind w:left="709" w:firstLine="0"/>
        <w:rPr>
          <w:b/>
          <w:bCs/>
        </w:rPr>
      </w:pPr>
      <w:r w:rsidRPr="00F012EF">
        <w:rPr>
          <w:b/>
          <w:bCs/>
        </w:rPr>
        <w:t xml:space="preserve">Почему RAG </w:t>
      </w:r>
      <w:r>
        <w:rPr>
          <w:b/>
          <w:bCs/>
        </w:rPr>
        <w:t>–</w:t>
      </w:r>
      <w:r w:rsidRPr="00F012EF">
        <w:rPr>
          <w:b/>
          <w:bCs/>
        </w:rPr>
        <w:t xml:space="preserve"> это не только про машинное обучение</w:t>
      </w:r>
    </w:p>
    <w:p w14:paraId="097F111F" w14:textId="694982DB" w:rsidR="00F012EF" w:rsidRPr="00F012EF" w:rsidRDefault="00F012EF" w:rsidP="002707A1">
      <w:pPr>
        <w:pStyle w:val="15"/>
      </w:pPr>
      <w:r w:rsidRPr="00F012EF">
        <w:t xml:space="preserve">Концепция RAG выходит за пределы чисто алгоритмических или технических решений. Она фокусируется на том, как человек получает знания: сначала ищет информацию, затем осмысливает её и только после этого формулирует ответ. В этом смысле RAG </w:t>
      </w:r>
      <w:r w:rsidR="002707A1">
        <w:t>–</w:t>
      </w:r>
      <w:r w:rsidRPr="00F012EF">
        <w:t xml:space="preserve"> это попытка приблизить искусственные системы к естественным когнитивным процессам:</w:t>
      </w:r>
    </w:p>
    <w:p w14:paraId="62E5F101" w14:textId="77777777" w:rsidR="004C400E" w:rsidRPr="004C400E" w:rsidRDefault="00F012EF">
      <w:pPr>
        <w:pStyle w:val="15"/>
        <w:numPr>
          <w:ilvl w:val="0"/>
          <w:numId w:val="10"/>
        </w:numPr>
        <w:ind w:left="0" w:firstLine="709"/>
        <w:rPr>
          <w:b/>
          <w:bCs/>
        </w:rPr>
      </w:pPr>
      <w:r w:rsidRPr="00F012EF">
        <w:rPr>
          <w:b/>
          <w:bCs/>
        </w:rPr>
        <w:t>Гибкость и адаптивность</w:t>
      </w:r>
    </w:p>
    <w:p w14:paraId="6AC09146" w14:textId="6623C984" w:rsidR="00F012EF" w:rsidRPr="00F012EF" w:rsidRDefault="00F012EF" w:rsidP="004C400E">
      <w:pPr>
        <w:pStyle w:val="15"/>
      </w:pPr>
      <w:r w:rsidRPr="00F012EF">
        <w:t>Система может оперировать как внутренними знаниями, так и внешними источниками, что делает её более универсальной и способной быстро адаптироваться к новым данным без необходимости полного переобучения</w:t>
      </w:r>
      <w:hyperlink r:id="rId18" w:tgtFrame="_blank" w:history="1"/>
      <w:r w:rsidR="004C400E">
        <w:t xml:space="preserve"> </w:t>
      </w:r>
      <w:r w:rsidR="004C400E" w:rsidRPr="00E17B45">
        <w:t>[</w:t>
      </w:r>
      <w:r w:rsidR="00E17B45" w:rsidRPr="00E17B45">
        <w:t>5</w:t>
      </w:r>
      <w:r w:rsidR="004C400E" w:rsidRPr="00E17B45">
        <w:t>]</w:t>
      </w:r>
      <w:r w:rsidRPr="00F012EF">
        <w:t>.</w:t>
      </w:r>
    </w:p>
    <w:p w14:paraId="741FE741" w14:textId="77777777" w:rsidR="004C400E" w:rsidRPr="004C400E" w:rsidRDefault="00F012EF">
      <w:pPr>
        <w:pStyle w:val="15"/>
        <w:numPr>
          <w:ilvl w:val="0"/>
          <w:numId w:val="10"/>
        </w:numPr>
        <w:ind w:left="0" w:firstLine="709"/>
        <w:rPr>
          <w:b/>
          <w:bCs/>
        </w:rPr>
      </w:pPr>
      <w:r w:rsidRPr="00F012EF">
        <w:rPr>
          <w:b/>
          <w:bCs/>
        </w:rPr>
        <w:t>Контекстуальность и прозрачность</w:t>
      </w:r>
    </w:p>
    <w:p w14:paraId="7892216A" w14:textId="027C5AA6" w:rsidR="00F012EF" w:rsidRPr="00F012EF" w:rsidRDefault="00F012EF" w:rsidP="004C400E">
      <w:pPr>
        <w:pStyle w:val="15"/>
      </w:pPr>
      <w:r w:rsidRPr="00F012EF">
        <w:t>Ответы формируются не только на основе «заготовленных» знаний, но и с учётом актуального контекста, что важно для доверия и прозрачности: пользователь может узнать, на каких данных основан ответ</w:t>
      </w:r>
      <w:r w:rsidR="004C400E" w:rsidRPr="004C400E">
        <w:t xml:space="preserve"> </w:t>
      </w:r>
      <w:r w:rsidR="004C400E" w:rsidRPr="00573BAD">
        <w:t>[</w:t>
      </w:r>
      <w:r w:rsidR="00573BAD" w:rsidRPr="00573BAD">
        <w:t>6</w:t>
      </w:r>
      <w:r w:rsidR="004C400E" w:rsidRPr="00573BAD">
        <w:t>]</w:t>
      </w:r>
      <w:r w:rsidRPr="00F012EF">
        <w:t>.</w:t>
      </w:r>
    </w:p>
    <w:p w14:paraId="79BD4630" w14:textId="77777777" w:rsidR="004C400E" w:rsidRPr="004C400E" w:rsidRDefault="00F012EF">
      <w:pPr>
        <w:pStyle w:val="15"/>
        <w:numPr>
          <w:ilvl w:val="0"/>
          <w:numId w:val="10"/>
        </w:numPr>
        <w:ind w:left="0" w:firstLine="709"/>
        <w:rPr>
          <w:b/>
          <w:bCs/>
        </w:rPr>
      </w:pPr>
      <w:r w:rsidRPr="00F012EF">
        <w:rPr>
          <w:b/>
          <w:bCs/>
        </w:rPr>
        <w:t>Снижение риска ошибок</w:t>
      </w:r>
    </w:p>
    <w:p w14:paraId="1918CA6F" w14:textId="675492C5" w:rsidR="00F012EF" w:rsidRPr="00F012EF" w:rsidRDefault="00F012EF" w:rsidP="004C400E">
      <w:pPr>
        <w:pStyle w:val="15"/>
      </w:pPr>
      <w:r w:rsidRPr="00F012EF">
        <w:t>За счёт привлечения внешних источников система снижает вероятность ошибок, связанных с устаревшей или неполной информацией, и может ссылаться на конкретные документы или фрагменты текста</w:t>
      </w:r>
      <w:r w:rsidR="004C400E" w:rsidRPr="004C400E">
        <w:t xml:space="preserve"> </w:t>
      </w:r>
      <w:r w:rsidR="004C400E" w:rsidRPr="00E17B45">
        <w:t>[</w:t>
      </w:r>
      <w:r w:rsidR="00E17B45" w:rsidRPr="00E17B45">
        <w:t>5</w:t>
      </w:r>
      <w:r w:rsidR="004C400E" w:rsidRPr="00E17B45">
        <w:t>]</w:t>
      </w:r>
      <w:r w:rsidR="004C400E" w:rsidRPr="00F012EF">
        <w:t>.</w:t>
      </w:r>
    </w:p>
    <w:p w14:paraId="671ABF97" w14:textId="77777777" w:rsidR="00F012EF" w:rsidRPr="00F012EF" w:rsidRDefault="00F012EF">
      <w:pPr>
        <w:pStyle w:val="15"/>
        <w:numPr>
          <w:ilvl w:val="0"/>
          <w:numId w:val="10"/>
        </w:numPr>
        <w:ind w:left="0" w:firstLine="709"/>
        <w:rPr>
          <w:b/>
          <w:bCs/>
        </w:rPr>
      </w:pPr>
      <w:r w:rsidRPr="00F012EF">
        <w:rPr>
          <w:b/>
          <w:bCs/>
        </w:rPr>
        <w:t>Применимость и роль в современных системах</w:t>
      </w:r>
    </w:p>
    <w:p w14:paraId="0834F7B3" w14:textId="59DEA30C" w:rsidR="00F012EF" w:rsidRPr="00F012EF" w:rsidRDefault="00F012EF" w:rsidP="004C400E">
      <w:pPr>
        <w:pStyle w:val="15"/>
      </w:pPr>
      <w:r w:rsidRPr="00F012EF">
        <w:t xml:space="preserve">RAG особенно востребован в задачах, где важна не только скорость, но и качество ответа: интеллектуальные поисковые системы, корпоративные помощники, диалоговые интерфейсы, автоматизация поддержки </w:t>
      </w:r>
      <w:r w:rsidRPr="00F012EF">
        <w:lastRenderedPageBreak/>
        <w:t>пользователей. Такой подход позволяет строить системы, которые не просто «угадывают» ответ, а действительно опираются на актуальные и проверяемые данные</w:t>
      </w:r>
      <w:r w:rsidR="004C400E" w:rsidRPr="004C400E">
        <w:t xml:space="preserve"> </w:t>
      </w:r>
      <w:r w:rsidR="004C400E" w:rsidRPr="00E17B45">
        <w:t>[</w:t>
      </w:r>
      <w:r w:rsidR="00E17B45" w:rsidRPr="00E17B45">
        <w:t>3</w:t>
      </w:r>
      <w:r w:rsidR="004C400E" w:rsidRPr="00E17B45">
        <w:t>,</w:t>
      </w:r>
      <w:r w:rsidR="00E17B45" w:rsidRPr="00E17B45">
        <w:t>5</w:t>
      </w:r>
      <w:r w:rsidR="004C400E" w:rsidRPr="00E17B45">
        <w:t>]</w:t>
      </w:r>
      <w:r w:rsidRPr="00F012EF">
        <w:t>.</w:t>
      </w:r>
    </w:p>
    <w:p w14:paraId="730F3A75" w14:textId="0A3D5875" w:rsidR="00F012EF" w:rsidRPr="00F012EF" w:rsidRDefault="00F012EF" w:rsidP="004D743C">
      <w:pPr>
        <w:pStyle w:val="15"/>
      </w:pPr>
      <w:r w:rsidRPr="00F012EF">
        <w:t xml:space="preserve">В целом, концепция RAG </w:t>
      </w:r>
      <w:r w:rsidR="004D743C">
        <w:t>–</w:t>
      </w:r>
      <w:r w:rsidRPr="00F012EF">
        <w:t xml:space="preserve"> это не столько про отдельные алгоритмы или машинное обучение, сколько про интеграцию поиска и генерации как единого интеллектуального процесса, приближенного к реальному человеческому мышлению</w:t>
      </w:r>
      <w:r w:rsidR="004C400E" w:rsidRPr="004C400E">
        <w:t xml:space="preserve"> </w:t>
      </w:r>
      <w:r w:rsidR="004C400E" w:rsidRPr="004D743C">
        <w:t>[</w:t>
      </w:r>
      <w:r w:rsidR="00573BAD" w:rsidRPr="00573BAD">
        <w:t>6].</w:t>
      </w:r>
    </w:p>
    <w:p w14:paraId="42C358C0" w14:textId="55B06CD6" w:rsidR="007F0158" w:rsidRPr="00F012EF" w:rsidRDefault="007F0158" w:rsidP="00F012EF">
      <w:pPr>
        <w:pStyle w:val="15"/>
        <w:ind w:left="709" w:firstLine="0"/>
      </w:pPr>
    </w:p>
    <w:p w14:paraId="24880E0D" w14:textId="2AD27059" w:rsidR="00BD5E73" w:rsidRDefault="00BD5E73" w:rsidP="001C15A2">
      <w:pPr>
        <w:pStyle w:val="2"/>
      </w:pPr>
      <w:bookmarkStart w:id="9" w:name="_Toc202480062"/>
      <w:r w:rsidRPr="007F0158">
        <w:t xml:space="preserve">Общий подход </w:t>
      </w:r>
      <w:r w:rsidR="002552B5">
        <w:t>к извлечению</w:t>
      </w:r>
      <w:r w:rsidR="00516BDA">
        <w:t xml:space="preserve"> именованных сущностей</w:t>
      </w:r>
      <w:r w:rsidRPr="007F0158">
        <w:t xml:space="preserve"> из текста</w:t>
      </w:r>
      <w:bookmarkEnd w:id="9"/>
    </w:p>
    <w:p w14:paraId="72ADF9F8" w14:textId="25E4E386" w:rsidR="00B57DAF" w:rsidRPr="00B57DAF" w:rsidRDefault="00B57DAF" w:rsidP="00B57DAF">
      <w:pPr>
        <w:pStyle w:val="ae"/>
      </w:pPr>
      <w:r w:rsidRPr="00B57DAF">
        <w:rPr>
          <w:b/>
          <w:bCs/>
        </w:rPr>
        <w:t>Именованная сущность (Named Entity)</w:t>
      </w:r>
      <w:r w:rsidRPr="00B57DAF">
        <w:t xml:space="preserve"> – последовательность слов, являющихся</w:t>
      </w:r>
      <w:r>
        <w:t xml:space="preserve"> важными в рамках текстового документа</w:t>
      </w:r>
      <w:r w:rsidRPr="00B57DAF">
        <w:t>.</w:t>
      </w:r>
    </w:p>
    <w:p w14:paraId="719A8468" w14:textId="5AC98F01" w:rsidR="007F0158" w:rsidRPr="007F0158" w:rsidRDefault="007F0158" w:rsidP="002552B5">
      <w:pPr>
        <w:pStyle w:val="ae"/>
      </w:pPr>
      <w:r>
        <w:t xml:space="preserve">В начале для </w:t>
      </w:r>
      <w:r w:rsidR="002552B5">
        <w:t>извлечения</w:t>
      </w:r>
      <w:r>
        <w:t xml:space="preserve"> </w:t>
      </w:r>
      <w:r w:rsidR="002552B5">
        <w:t xml:space="preserve">именованных сущностей </w:t>
      </w:r>
      <w:r>
        <w:t>из текста рассмотрим общий подход</w:t>
      </w:r>
      <w:r w:rsidRPr="007F0158">
        <w:t>.</w:t>
      </w:r>
    </w:p>
    <w:p w14:paraId="36A80ABA" w14:textId="2219ABC1" w:rsidR="007F0158" w:rsidRPr="007F0158" w:rsidRDefault="007F0158" w:rsidP="002552B5">
      <w:pPr>
        <w:pStyle w:val="ae"/>
      </w:pPr>
      <w:r>
        <w:t>Современные алгоритмы чаще всего состоят из 3 последовательных шагов</w:t>
      </w:r>
      <w:r w:rsidRPr="007F0158">
        <w:t xml:space="preserve">, </w:t>
      </w:r>
      <w:r>
        <w:t xml:space="preserve">приведённых ниже </w:t>
      </w:r>
      <w:r w:rsidRPr="004D743C">
        <w:t>[</w:t>
      </w:r>
      <w:r w:rsidR="004D743C" w:rsidRPr="004D743C">
        <w:t>7</w:t>
      </w:r>
      <w:r w:rsidRPr="004D743C">
        <w:t>]:</w:t>
      </w:r>
    </w:p>
    <w:p w14:paraId="7316B0EE" w14:textId="66157DAC" w:rsidR="007F0158" w:rsidRPr="007F0158" w:rsidRDefault="007F0158">
      <w:pPr>
        <w:pStyle w:val="ae"/>
        <w:numPr>
          <w:ilvl w:val="0"/>
          <w:numId w:val="29"/>
        </w:numPr>
        <w:ind w:left="0" w:firstLine="709"/>
      </w:pPr>
      <w:r>
        <w:t>Поиск кандидатов в</w:t>
      </w:r>
      <w:r w:rsidR="005A3AA5">
        <w:t xml:space="preserve"> именованные сущности</w:t>
      </w:r>
      <w:r w:rsidRPr="007F0158">
        <w:t>.</w:t>
      </w:r>
    </w:p>
    <w:p w14:paraId="74BAE4E6" w14:textId="20262680" w:rsidR="007F0158" w:rsidRPr="007F0158" w:rsidRDefault="007F0158">
      <w:pPr>
        <w:pStyle w:val="ae"/>
        <w:numPr>
          <w:ilvl w:val="0"/>
          <w:numId w:val="29"/>
        </w:numPr>
        <w:ind w:left="0" w:firstLine="709"/>
      </w:pPr>
      <w:r>
        <w:t>Выделение признаков</w:t>
      </w:r>
      <w:r>
        <w:rPr>
          <w:lang w:val="en-US"/>
        </w:rPr>
        <w:t>.</w:t>
      </w:r>
    </w:p>
    <w:p w14:paraId="6212AE3E" w14:textId="75F7BB6B" w:rsidR="007F0158" w:rsidRDefault="007F0158">
      <w:pPr>
        <w:pStyle w:val="ae"/>
        <w:numPr>
          <w:ilvl w:val="0"/>
          <w:numId w:val="29"/>
        </w:numPr>
        <w:ind w:left="0" w:firstLine="709"/>
      </w:pPr>
      <w:r>
        <w:t>Ранжирование и отсечение</w:t>
      </w:r>
      <w:r>
        <w:rPr>
          <w:lang w:val="en-US"/>
        </w:rPr>
        <w:t>.</w:t>
      </w:r>
    </w:p>
    <w:p w14:paraId="279BA14B" w14:textId="2A0F71C6" w:rsidR="002552B5" w:rsidRPr="002552B5" w:rsidRDefault="002552B5" w:rsidP="002552B5">
      <w:pPr>
        <w:pStyle w:val="ae"/>
      </w:pPr>
      <w:r>
        <w:t>Так же обычно выделенные именованные сущности сразу классифицируют на личности</w:t>
      </w:r>
      <w:r w:rsidRPr="002552B5">
        <w:t xml:space="preserve">, </w:t>
      </w:r>
      <w:r>
        <w:t>организации</w:t>
      </w:r>
      <w:r w:rsidRPr="002552B5">
        <w:t xml:space="preserve">, </w:t>
      </w:r>
      <w:r>
        <w:t>даты и прочее</w:t>
      </w:r>
      <w:r w:rsidRPr="002552B5">
        <w:t xml:space="preserve">, </w:t>
      </w:r>
      <w:r>
        <w:t>но в рамках данной работы это не является важным</w:t>
      </w:r>
      <w:r w:rsidRPr="002552B5">
        <w:t xml:space="preserve">, </w:t>
      </w:r>
      <w:r>
        <w:t>так как при разметке текстовых документов важно выделить как можно больше информации</w:t>
      </w:r>
      <w:r w:rsidRPr="002552B5">
        <w:t>.</w:t>
      </w:r>
    </w:p>
    <w:p w14:paraId="1E2B4717" w14:textId="16781704" w:rsidR="007F0158" w:rsidRDefault="007F0158" w:rsidP="002552B5">
      <w:pPr>
        <w:pStyle w:val="ae"/>
      </w:pPr>
      <w:r>
        <w:t xml:space="preserve">Разберём каждый из шагов </w:t>
      </w:r>
      <w:r w:rsidR="002552B5">
        <w:t>алгоритма</w:t>
      </w:r>
      <w:r w:rsidR="002552B5" w:rsidRPr="002552B5">
        <w:t xml:space="preserve">, </w:t>
      </w:r>
      <w:r w:rsidR="002552B5">
        <w:t>описанного выше</w:t>
      </w:r>
      <w:r w:rsidR="002552B5" w:rsidRPr="002552B5">
        <w:t>,</w:t>
      </w:r>
      <w:r w:rsidR="002552B5">
        <w:t xml:space="preserve"> </w:t>
      </w:r>
      <w:r>
        <w:t>подробнее</w:t>
      </w:r>
      <w:r w:rsidRPr="007F0158">
        <w:t>.</w:t>
      </w:r>
    </w:p>
    <w:p w14:paraId="631BD3D5" w14:textId="77777777" w:rsidR="00BF6872" w:rsidRDefault="00BF6872" w:rsidP="002552B5">
      <w:pPr>
        <w:pStyle w:val="ae"/>
      </w:pPr>
    </w:p>
    <w:p w14:paraId="49C86D96" w14:textId="0561518B" w:rsidR="007F0158" w:rsidRPr="0064746F" w:rsidRDefault="0077064E" w:rsidP="0064746F">
      <w:pPr>
        <w:pStyle w:val="3"/>
      </w:pPr>
      <w:bookmarkStart w:id="10" w:name="_Toc202480063"/>
      <w:r w:rsidRPr="0064746F">
        <w:t xml:space="preserve">Поиск кандидатов в </w:t>
      </w:r>
      <w:r w:rsidR="00B57DAF" w:rsidRPr="0064746F">
        <w:t>именованные сущности</w:t>
      </w:r>
      <w:bookmarkEnd w:id="10"/>
    </w:p>
    <w:p w14:paraId="2600E915" w14:textId="49BDDEA9" w:rsidR="00BF6872" w:rsidRDefault="00BF1C64" w:rsidP="00B57DAF">
      <w:pPr>
        <w:pStyle w:val="ae"/>
      </w:pPr>
      <w:r>
        <w:t xml:space="preserve">Этап поиска </w:t>
      </w:r>
      <w:r w:rsidR="00517AF0">
        <w:t>кандидатов</w:t>
      </w:r>
      <w:r>
        <w:t xml:space="preserve"> в</w:t>
      </w:r>
      <w:r w:rsidR="00517AF0">
        <w:t xml:space="preserve"> именованные сущности</w:t>
      </w:r>
      <w:r>
        <w:t xml:space="preserve"> можно разделить на несколько задач</w:t>
      </w:r>
      <w:r w:rsidR="001459B9" w:rsidRPr="001459B9">
        <w:t xml:space="preserve"> </w:t>
      </w:r>
      <w:r w:rsidR="001459B9" w:rsidRPr="004D743C">
        <w:t>[</w:t>
      </w:r>
      <w:r w:rsidR="004D743C" w:rsidRPr="004D743C">
        <w:t>7</w:t>
      </w:r>
      <w:r w:rsidR="00167EC4" w:rsidRPr="00167EC4">
        <w:t>, 8</w:t>
      </w:r>
      <w:r w:rsidR="001459B9" w:rsidRPr="004D743C">
        <w:t>]</w:t>
      </w:r>
      <w:r w:rsidRPr="004D743C">
        <w:t>:</w:t>
      </w:r>
    </w:p>
    <w:p w14:paraId="375F8B00" w14:textId="77777777" w:rsidR="00BF6872" w:rsidRDefault="00BF6872">
      <w:r>
        <w:br w:type="page"/>
      </w:r>
    </w:p>
    <w:p w14:paraId="43D30C0E" w14:textId="07F5905F" w:rsidR="00BF1C64" w:rsidRPr="00BF1C64" w:rsidRDefault="00BF1C64">
      <w:pPr>
        <w:pStyle w:val="ae"/>
        <w:numPr>
          <w:ilvl w:val="0"/>
          <w:numId w:val="30"/>
        </w:numPr>
        <w:ind w:left="0" w:firstLine="709"/>
        <w:rPr>
          <w:lang w:val="en-US"/>
        </w:rPr>
      </w:pPr>
      <w:r>
        <w:lastRenderedPageBreak/>
        <w:t>Предобработка слов</w:t>
      </w:r>
      <w:r>
        <w:rPr>
          <w:lang w:val="en-US"/>
        </w:rPr>
        <w:t>.</w:t>
      </w:r>
    </w:p>
    <w:p w14:paraId="11C3B03B" w14:textId="39A69A66" w:rsidR="00BF1C64" w:rsidRPr="00BF1C64" w:rsidRDefault="00BF1C64">
      <w:pPr>
        <w:pStyle w:val="15"/>
        <w:numPr>
          <w:ilvl w:val="0"/>
          <w:numId w:val="7"/>
        </w:numPr>
        <w:ind w:left="709" w:firstLine="709"/>
      </w:pPr>
      <w:r w:rsidRPr="001459B9">
        <w:rPr>
          <w:b/>
          <w:bCs/>
        </w:rPr>
        <w:t>Сттемминг</w:t>
      </w:r>
      <w:r w:rsidRPr="00BF1C64">
        <w:t xml:space="preserve"> – это грубый эвристический процесс, который отрезает «лишнее» от корня слов, часто это приводит к потере словообразовательных суффиксов </w:t>
      </w:r>
      <w:r w:rsidRPr="004D743C">
        <w:t>[</w:t>
      </w:r>
      <w:r w:rsidR="006C059A" w:rsidRPr="006C059A">
        <w:t>10</w:t>
      </w:r>
      <w:r w:rsidRPr="004D743C">
        <w:t>].</w:t>
      </w:r>
    </w:p>
    <w:p w14:paraId="6A30A0EE" w14:textId="3F23C242" w:rsidR="00BF1C64" w:rsidRPr="00BF1C64" w:rsidRDefault="00BF1C64">
      <w:pPr>
        <w:pStyle w:val="15"/>
        <w:numPr>
          <w:ilvl w:val="0"/>
          <w:numId w:val="7"/>
        </w:numPr>
        <w:ind w:left="709" w:firstLine="709"/>
      </w:pPr>
      <w:r w:rsidRPr="001459B9">
        <w:rPr>
          <w:b/>
          <w:bCs/>
        </w:rPr>
        <w:t>Лемматизация</w:t>
      </w:r>
      <w:r w:rsidRPr="00BF1C64">
        <w:t xml:space="preserve"> – это более тонкий процесс, который использует словарь и морфологический анализ, чтобы в итоге привести слово к его канонической форме – лемме </w:t>
      </w:r>
      <w:r w:rsidR="001459B9" w:rsidRPr="004D743C">
        <w:t>[</w:t>
      </w:r>
      <w:r w:rsidR="006C059A" w:rsidRPr="006C059A">
        <w:t>10</w:t>
      </w:r>
      <w:r w:rsidRPr="004D743C">
        <w:t>].</w:t>
      </w:r>
    </w:p>
    <w:p w14:paraId="0A624E51" w14:textId="5569E7CD" w:rsidR="00BF1C64" w:rsidRDefault="00BF1C64">
      <w:pPr>
        <w:pStyle w:val="15"/>
        <w:numPr>
          <w:ilvl w:val="0"/>
          <w:numId w:val="7"/>
        </w:numPr>
        <w:ind w:left="709" w:firstLine="709"/>
      </w:pPr>
      <w:r w:rsidRPr="001459B9">
        <w:rPr>
          <w:b/>
          <w:bCs/>
        </w:rPr>
        <w:t>Выделение коллокаций</w:t>
      </w:r>
      <w:r>
        <w:t xml:space="preserve"> – </w:t>
      </w:r>
      <w:r w:rsidRPr="00BF1C64">
        <w:t>это процесс автоматического или полуавтоматического обнаружения в тексте устойчивых словосочетаний, которые имеют семантическую целостность и часто употребляются вместе.</w:t>
      </w:r>
    </w:p>
    <w:p w14:paraId="74F05DC9" w14:textId="7673CE26" w:rsidR="001459B9" w:rsidRPr="00BF1C64" w:rsidRDefault="001459B9">
      <w:pPr>
        <w:pStyle w:val="15"/>
        <w:numPr>
          <w:ilvl w:val="0"/>
          <w:numId w:val="7"/>
        </w:numPr>
        <w:ind w:left="709" w:firstLine="709"/>
      </w:pPr>
      <w:r w:rsidRPr="001459B9">
        <w:rPr>
          <w:b/>
          <w:bCs/>
        </w:rPr>
        <w:t>Устранение неоднозначностей (Disambiguation)</w:t>
      </w:r>
      <w:r w:rsidR="00780F79">
        <w:t xml:space="preserve"> </w:t>
      </w:r>
      <w:r w:rsidRPr="001459B9">
        <w:t>– это процесс определения точного значения слова или фразы в контексте, когда они могут иметь несколько интерпретаций. Эта задача особенно важна в обработке естественного языка (NLP), так как многие слова являются омонимами (имеют разные значения) или полисемантичны (многозначны).</w:t>
      </w:r>
    </w:p>
    <w:p w14:paraId="6C3DB97B" w14:textId="5B47DF4E" w:rsidR="00BF1C64" w:rsidRPr="00360AF4" w:rsidRDefault="00BF1C64">
      <w:pPr>
        <w:pStyle w:val="ae"/>
        <w:numPr>
          <w:ilvl w:val="0"/>
          <w:numId w:val="30"/>
        </w:numPr>
        <w:ind w:left="0" w:firstLine="709"/>
      </w:pPr>
      <w:r w:rsidRPr="00360AF4">
        <w:t>Разделение на словосочетания (в том числе односложные)</w:t>
      </w:r>
    </w:p>
    <w:p w14:paraId="72715ACA" w14:textId="360996E4" w:rsidR="001459B9" w:rsidRPr="004D743C" w:rsidRDefault="001459B9">
      <w:pPr>
        <w:pStyle w:val="15"/>
        <w:numPr>
          <w:ilvl w:val="0"/>
          <w:numId w:val="8"/>
        </w:numPr>
        <w:ind w:left="709" w:firstLine="709"/>
      </w:pPr>
      <w:r w:rsidRPr="004D743C">
        <w:rPr>
          <w:b/>
          <w:bCs/>
        </w:rPr>
        <w:t>Токенизация</w:t>
      </w:r>
      <w:r w:rsidRPr="004D743C">
        <w:t>. Базовый этап – разбиение текста на отдельные слова (токены) и предложения. Это позволяет работать с текстом на уровне элементарных единиц и формировать из них более сложные структуры</w:t>
      </w:r>
      <w:r w:rsidR="006307F6" w:rsidRPr="004D743C">
        <w:t xml:space="preserve"> [</w:t>
      </w:r>
      <w:r w:rsidR="006C059A" w:rsidRPr="006C059A">
        <w:t>10</w:t>
      </w:r>
      <w:r w:rsidR="006307F6" w:rsidRPr="004D743C">
        <w:t>]</w:t>
      </w:r>
      <w:r w:rsidRPr="004D743C">
        <w:t>.</w:t>
      </w:r>
    </w:p>
    <w:p w14:paraId="6CF23FEA" w14:textId="6870A0B0" w:rsidR="001459B9" w:rsidRPr="0076431C" w:rsidRDefault="001459B9">
      <w:pPr>
        <w:pStyle w:val="15"/>
        <w:numPr>
          <w:ilvl w:val="0"/>
          <w:numId w:val="8"/>
        </w:numPr>
        <w:ind w:left="709" w:firstLine="709"/>
        <w:rPr>
          <w:b/>
          <w:bCs/>
        </w:rPr>
      </w:pPr>
      <w:r w:rsidRPr="0076431C">
        <w:rPr>
          <w:b/>
          <w:bCs/>
        </w:rPr>
        <w:t>Использование N-грамм</w:t>
      </w:r>
      <w:r w:rsidRPr="0076431C">
        <w:t>.</w:t>
      </w:r>
      <w:r w:rsidRPr="0076431C">
        <w:rPr>
          <w:b/>
          <w:bCs/>
        </w:rPr>
        <w:t xml:space="preserve"> </w:t>
      </w:r>
      <w:r w:rsidRPr="0076431C">
        <w:t xml:space="preserve">Один из самых распространённых методов выделения словосочетаний </w:t>
      </w:r>
      <w:r w:rsidR="006307F6" w:rsidRPr="0076431C">
        <w:t>–</w:t>
      </w:r>
      <w:r w:rsidRPr="0076431C">
        <w:t xml:space="preserve"> построение N-грамм. N-грамма </w:t>
      </w:r>
      <w:r w:rsidR="006307F6" w:rsidRPr="0076431C">
        <w:t xml:space="preserve">– </w:t>
      </w:r>
      <w:r w:rsidRPr="0076431C">
        <w:t>это последовательность из N подряд идущих слов. Например, биграммы (2-граммы) - пары слов, триграммы - тройки и так далее. Этот подход позволяет автоматически выделять часто встречающиеся устойчивые словосочетания, которые могут быть</w:t>
      </w:r>
      <w:r w:rsidR="00517AF0">
        <w:t xml:space="preserve"> именованными сущностями</w:t>
      </w:r>
      <w:r w:rsidR="006307F6" w:rsidRPr="0076431C">
        <w:t xml:space="preserve"> [</w:t>
      </w:r>
      <w:r w:rsidR="006C059A" w:rsidRPr="006C059A">
        <w:t>10</w:t>
      </w:r>
      <w:r w:rsidR="006307F6" w:rsidRPr="0076431C">
        <w:t>]</w:t>
      </w:r>
      <w:r w:rsidRPr="0076431C">
        <w:t>.</w:t>
      </w:r>
    </w:p>
    <w:p w14:paraId="41CC32B1" w14:textId="2720E34E" w:rsidR="001459B9" w:rsidRPr="006307F6" w:rsidRDefault="001459B9">
      <w:pPr>
        <w:pStyle w:val="15"/>
        <w:numPr>
          <w:ilvl w:val="0"/>
          <w:numId w:val="8"/>
        </w:numPr>
        <w:ind w:left="709" w:firstLine="709"/>
        <w:rPr>
          <w:b/>
          <w:bCs/>
        </w:rPr>
      </w:pPr>
      <w:r w:rsidRPr="006307F6">
        <w:rPr>
          <w:b/>
          <w:bCs/>
        </w:rPr>
        <w:lastRenderedPageBreak/>
        <w:t>Скользящее окно</w:t>
      </w:r>
      <w:r w:rsidR="006307F6" w:rsidRPr="006307F6">
        <w:t xml:space="preserve">. </w:t>
      </w:r>
      <w:r w:rsidRPr="006307F6">
        <w:t xml:space="preserve">Более сложный способ </w:t>
      </w:r>
      <w:r w:rsidR="006307F6" w:rsidRPr="006307F6">
        <w:t>–</w:t>
      </w:r>
      <w:r w:rsidRPr="006307F6">
        <w:t xml:space="preserve"> использование скользящего окна заданной ширины (например, 2–3 слова), в рамках которого формируются все возможные комбинации словосочетаний. Этот метод позволяет учесть лексический контекст и выявить наиболее значимые сочетания</w:t>
      </w:r>
      <w:r w:rsidR="006307F6" w:rsidRPr="006307F6">
        <w:t xml:space="preserve"> </w:t>
      </w:r>
      <w:r w:rsidR="006307F6" w:rsidRPr="004D743C">
        <w:t>[</w:t>
      </w:r>
      <w:r w:rsidR="004D743C" w:rsidRPr="004D743C">
        <w:t>7</w:t>
      </w:r>
      <w:r w:rsidR="006307F6" w:rsidRPr="004D743C">
        <w:t>]</w:t>
      </w:r>
      <w:r w:rsidRPr="004D743C">
        <w:t>.</w:t>
      </w:r>
    </w:p>
    <w:p w14:paraId="28FD4758" w14:textId="08D607FF" w:rsidR="0077064E" w:rsidRPr="00BF6872" w:rsidRDefault="001459B9">
      <w:pPr>
        <w:pStyle w:val="15"/>
        <w:numPr>
          <w:ilvl w:val="0"/>
          <w:numId w:val="8"/>
        </w:numPr>
        <w:ind w:left="709" w:firstLine="709"/>
        <w:rPr>
          <w:b/>
          <w:bCs/>
        </w:rPr>
      </w:pPr>
      <w:r w:rsidRPr="006307F6">
        <w:rPr>
          <w:b/>
          <w:bCs/>
        </w:rPr>
        <w:t>Частеречная фильтрация</w:t>
      </w:r>
      <w:r w:rsidR="006307F6" w:rsidRPr="006307F6">
        <w:t xml:space="preserve">. </w:t>
      </w:r>
      <w:r w:rsidRPr="006307F6">
        <w:t>Для повышения качества выделения фраз часто применяется фильтрация по частям речи. Например, выделяют только те N-граммы, которые соответствуют определённым грамматическим шаблонам (например, прилагательное + существительное, существительное + существительное), что позволяет отсеять случайные или малозначимые сочетания</w:t>
      </w:r>
      <w:r w:rsidR="006307F6" w:rsidRPr="006307F6">
        <w:t xml:space="preserve"> </w:t>
      </w:r>
      <w:r w:rsidR="006307F6" w:rsidRPr="004D743C">
        <w:t>[</w:t>
      </w:r>
      <w:r w:rsidR="004D743C" w:rsidRPr="004D743C">
        <w:t>7</w:t>
      </w:r>
      <w:r w:rsidR="006307F6" w:rsidRPr="004D743C">
        <w:t>]</w:t>
      </w:r>
      <w:r w:rsidRPr="004D743C">
        <w:t>.</w:t>
      </w:r>
    </w:p>
    <w:p w14:paraId="64089E0F" w14:textId="77777777" w:rsidR="00BF6872" w:rsidRPr="006307F6" w:rsidRDefault="00BF6872" w:rsidP="00BF6872">
      <w:pPr>
        <w:pStyle w:val="15"/>
        <w:ind w:left="1418" w:firstLine="0"/>
        <w:rPr>
          <w:b/>
          <w:bCs/>
        </w:rPr>
      </w:pPr>
    </w:p>
    <w:p w14:paraId="711E366B" w14:textId="596B5B29" w:rsidR="006307F6" w:rsidRDefault="006307F6" w:rsidP="004B351E">
      <w:pPr>
        <w:pStyle w:val="3"/>
        <w:ind w:firstLine="720"/>
      </w:pPr>
      <w:bookmarkStart w:id="11" w:name="_Toc202480064"/>
      <w:r>
        <w:t>Выделение признаков</w:t>
      </w:r>
      <w:bookmarkEnd w:id="11"/>
    </w:p>
    <w:p w14:paraId="71F69F30" w14:textId="51CCBAF6" w:rsidR="00360AF4" w:rsidRPr="00360AF4" w:rsidRDefault="00360AF4" w:rsidP="009D11E6">
      <w:pPr>
        <w:pStyle w:val="ae"/>
      </w:pPr>
      <w:r w:rsidRPr="00360AF4">
        <w:t>На втором этапе для каждого выбранного кандидата в</w:t>
      </w:r>
      <w:r w:rsidR="00517AF0">
        <w:t xml:space="preserve"> именованные сущности</w:t>
      </w:r>
      <w:r w:rsidRPr="00360AF4">
        <w:t xml:space="preserve"> определяется набор характеристик, позволяющих впоследствии оценить их значимость. Эти характеристики условно делят на три основные группы</w:t>
      </w:r>
      <w:r>
        <w:t xml:space="preserve"> </w:t>
      </w:r>
      <w:r w:rsidRPr="00517AF0">
        <w:t>[</w:t>
      </w:r>
      <w:r w:rsidR="004D743C" w:rsidRPr="004D743C">
        <w:t>7</w:t>
      </w:r>
      <w:r w:rsidR="00167EC4" w:rsidRPr="00517AF0">
        <w:t xml:space="preserve">, </w:t>
      </w:r>
      <w:r w:rsidR="006C059A">
        <w:rPr>
          <w:lang w:val="en-US"/>
        </w:rPr>
        <w:t>8</w:t>
      </w:r>
      <w:r w:rsidRPr="00517AF0">
        <w:t>]</w:t>
      </w:r>
      <w:r w:rsidRPr="004D743C">
        <w:t>:</w:t>
      </w:r>
    </w:p>
    <w:p w14:paraId="727F172C" w14:textId="77777777" w:rsidR="00360AF4" w:rsidRPr="00360AF4" w:rsidRDefault="00360AF4">
      <w:pPr>
        <w:pStyle w:val="15"/>
        <w:numPr>
          <w:ilvl w:val="0"/>
          <w:numId w:val="10"/>
        </w:numPr>
        <w:ind w:left="0" w:firstLine="709"/>
        <w:rPr>
          <w:b/>
          <w:bCs/>
        </w:rPr>
      </w:pPr>
      <w:r w:rsidRPr="00360AF4">
        <w:rPr>
          <w:b/>
          <w:bCs/>
        </w:rPr>
        <w:t>Синтаксические признаки</w:t>
      </w:r>
      <w:r w:rsidRPr="00360AF4">
        <w:rPr>
          <w:b/>
          <w:bCs/>
          <w:lang w:val="en-US"/>
        </w:rPr>
        <w:t>.</w:t>
      </w:r>
    </w:p>
    <w:p w14:paraId="1D45F7DE" w14:textId="6784F385" w:rsidR="00360AF4" w:rsidRPr="00360AF4" w:rsidRDefault="00360AF4" w:rsidP="009D11E6">
      <w:pPr>
        <w:pStyle w:val="ae"/>
      </w:pPr>
      <w:r w:rsidRPr="00360AF4">
        <w:t>В эту категорию входят сведения о частях речи, которые получают с помощью POS-теггинга (разметки по частям речи), а также дополнительные данные из специализированных лексических ресурсов и онтологий. Следует отметить, что данный подход зависит от языка анализируемого текста.</w:t>
      </w:r>
    </w:p>
    <w:p w14:paraId="6542A898" w14:textId="77777777" w:rsidR="00360AF4" w:rsidRPr="00360AF4" w:rsidRDefault="00360AF4">
      <w:pPr>
        <w:pStyle w:val="15"/>
        <w:numPr>
          <w:ilvl w:val="0"/>
          <w:numId w:val="31"/>
        </w:numPr>
        <w:ind w:left="0" w:firstLine="709"/>
        <w:rPr>
          <w:b/>
          <w:bCs/>
        </w:rPr>
      </w:pPr>
      <w:r w:rsidRPr="00360AF4">
        <w:rPr>
          <w:b/>
          <w:bCs/>
        </w:rPr>
        <w:t>Статистические признаки.</w:t>
      </w:r>
    </w:p>
    <w:p w14:paraId="2042B17A" w14:textId="09826C6E" w:rsidR="00360AF4" w:rsidRPr="00360AF4" w:rsidRDefault="00360AF4" w:rsidP="009D11E6">
      <w:pPr>
        <w:pStyle w:val="ae"/>
      </w:pPr>
      <w:r w:rsidRPr="00360AF4">
        <w:t xml:space="preserve">Здесь учитывается частота появления </w:t>
      </w:r>
      <w:r w:rsidR="003A3239">
        <w:t xml:space="preserve">именованной сущности </w:t>
      </w:r>
      <w:r w:rsidRPr="00360AF4">
        <w:t xml:space="preserve">как в отдельном тексте, так и в коллекции текстов. Кроме того, анализируется длина </w:t>
      </w:r>
      <w:r w:rsidR="003A3239">
        <w:t>сущности</w:t>
      </w:r>
      <w:r w:rsidRPr="00360AF4">
        <w:t xml:space="preserve"> и е</w:t>
      </w:r>
      <w:r w:rsidR="003A3239">
        <w:t>ё</w:t>
      </w:r>
      <w:r w:rsidRPr="00360AF4">
        <w:t xml:space="preserve"> схожесть с другими кандидатами. Как правило, чем чаще </w:t>
      </w:r>
      <w:r w:rsidR="003A3239">
        <w:t>сущность</w:t>
      </w:r>
      <w:r w:rsidRPr="00360AF4">
        <w:t xml:space="preserve"> встречается в тексте, тем выше </w:t>
      </w:r>
      <w:r w:rsidR="003A3239">
        <w:t>её</w:t>
      </w:r>
      <w:r w:rsidRPr="00360AF4">
        <w:t xml:space="preserve"> значимость.</w:t>
      </w:r>
    </w:p>
    <w:p w14:paraId="26EB004A" w14:textId="77777777" w:rsidR="00360AF4" w:rsidRPr="00360AF4" w:rsidRDefault="00360AF4">
      <w:pPr>
        <w:pStyle w:val="15"/>
        <w:numPr>
          <w:ilvl w:val="0"/>
          <w:numId w:val="32"/>
        </w:numPr>
        <w:ind w:left="0" w:firstLine="709"/>
        <w:rPr>
          <w:b/>
          <w:bCs/>
        </w:rPr>
      </w:pPr>
      <w:r w:rsidRPr="00360AF4">
        <w:rPr>
          <w:b/>
          <w:bCs/>
        </w:rPr>
        <w:t>Структурные признаки.</w:t>
      </w:r>
    </w:p>
    <w:p w14:paraId="399F6725" w14:textId="79361B40" w:rsidR="00360AF4" w:rsidRDefault="00360AF4" w:rsidP="009D11E6">
      <w:pPr>
        <w:pStyle w:val="ae"/>
      </w:pPr>
      <w:r w:rsidRPr="00360AF4">
        <w:lastRenderedPageBreak/>
        <w:t xml:space="preserve">Значимость </w:t>
      </w:r>
      <w:r w:rsidR="003A3239">
        <w:t>именованной сущности</w:t>
      </w:r>
      <w:r w:rsidRPr="00360AF4">
        <w:t xml:space="preserve"> может определяться </w:t>
      </w:r>
      <w:r w:rsidR="003A3239">
        <w:t>её</w:t>
      </w:r>
      <w:r w:rsidRPr="00360AF4">
        <w:t xml:space="preserve"> расположением в структуре документа. Ключевые слова часто встречаются в заголовках или в первых абзацах. Для количественной оценки структурного признака используют, например, относительное положение слова в тексте </w:t>
      </w:r>
      <w:r>
        <w:t>–</w:t>
      </w:r>
      <w:r w:rsidRPr="00360AF4">
        <w:t xml:space="preserve"> рассчитывают долю слов от начала текста до рассматриваемого </w:t>
      </w:r>
      <w:r w:rsidR="003A3239">
        <w:t>словосочетания</w:t>
      </w:r>
      <w:r w:rsidRPr="00360AF4">
        <w:t xml:space="preserve"> по отношению к общему объёму текста.</w:t>
      </w:r>
    </w:p>
    <w:p w14:paraId="7B825433" w14:textId="77777777" w:rsidR="00BF6872" w:rsidRPr="00360AF4" w:rsidRDefault="00BF6872" w:rsidP="009D11E6">
      <w:pPr>
        <w:pStyle w:val="ae"/>
      </w:pPr>
    </w:p>
    <w:p w14:paraId="700865C2" w14:textId="651AB6A2" w:rsidR="00360AF4" w:rsidRDefault="00360AF4" w:rsidP="001C15A2">
      <w:pPr>
        <w:pStyle w:val="3"/>
      </w:pPr>
      <w:bookmarkStart w:id="12" w:name="_Toc202480065"/>
      <w:r>
        <w:t>Ранжирование и отсечение</w:t>
      </w:r>
      <w:bookmarkEnd w:id="12"/>
    </w:p>
    <w:p w14:paraId="770E0D39" w14:textId="362D4B15" w:rsidR="006307F6" w:rsidRDefault="00360AF4" w:rsidP="00360AF4">
      <w:pPr>
        <w:pStyle w:val="15"/>
      </w:pPr>
      <w:r w:rsidRPr="00360AF4">
        <w:t>Третьим этапом извлечения ключевых слов является ранжирование и отсечение. На данном этапе с помощью полученных признаков кандидатов в ключевые слова осуществляется их отбор. Обычно применяют один из двух подходов или использование каких-либо эвристических формул, которые позволяют определить, является ли слово ключевым, или использование методов машинного обучения. Стоит отметить, что для машинного обучения с учителем необходим предварительно размеченный корпус документов с выделенными ключевыми словами. Изначально применение машинного обучения для выделения ключевых слов сводилось к решению задачи бинарной классификации путем различных подходов к обучению классификатора. Использовались наивные байесовские классификаторы, деревья принятия решений, бустинг. Однако такой подход не позволял сравнивать найденные ключевые слова друг с другом и выбирать лучшие из них. Поэтому, впоследствии стали применяться алгоритмы, позволяющие ранжировать ключевые слова попарно (например, алгоритм KEA)</w:t>
      </w:r>
      <w:r>
        <w:t xml:space="preserve"> </w:t>
      </w:r>
      <w:r w:rsidRPr="004D743C">
        <w:t>[</w:t>
      </w:r>
      <w:r w:rsidR="004D743C" w:rsidRPr="004D743C">
        <w:t>7</w:t>
      </w:r>
      <w:r w:rsidR="00167EC4" w:rsidRPr="00167EC4">
        <w:t>, 8</w:t>
      </w:r>
      <w:r w:rsidRPr="004D743C">
        <w:t>].</w:t>
      </w:r>
    </w:p>
    <w:p w14:paraId="712687DE" w14:textId="540977DC" w:rsidR="00360AF4" w:rsidRPr="00360AF4" w:rsidRDefault="00360AF4" w:rsidP="00360AF4">
      <w:pPr>
        <w:pStyle w:val="15"/>
      </w:pPr>
      <w:r>
        <w:t>Описанные выше этапы</w:t>
      </w:r>
      <w:r w:rsidRPr="00360AF4">
        <w:t xml:space="preserve">, </w:t>
      </w:r>
      <w:r>
        <w:t>применяемые для выделения</w:t>
      </w:r>
      <w:r w:rsidR="003A3239">
        <w:t xml:space="preserve"> именованных сущностей</w:t>
      </w:r>
      <w:r>
        <w:t xml:space="preserve"> приведены на рисунке </w:t>
      </w:r>
      <w:r w:rsidR="009D11E6">
        <w:t>5</w:t>
      </w:r>
      <w:r w:rsidRPr="00360AF4">
        <w:t>.</w:t>
      </w:r>
    </w:p>
    <w:p w14:paraId="5FAA1BC2" w14:textId="74D594A4" w:rsidR="00360AF4" w:rsidRPr="00360AF4" w:rsidRDefault="00360AF4" w:rsidP="00360AF4">
      <w:pPr>
        <w:pStyle w:val="15"/>
        <w:ind w:firstLine="0"/>
        <w:jc w:val="center"/>
      </w:pPr>
      <w:r>
        <w:rPr>
          <w:noProof/>
        </w:rPr>
        <w:lastRenderedPageBreak/>
        <w:drawing>
          <wp:inline distT="0" distB="0" distL="0" distR="0" wp14:anchorId="37BBF84D" wp14:editId="1E5D9349">
            <wp:extent cx="5816387" cy="3305175"/>
            <wp:effectExtent l="0" t="0" r="0" b="0"/>
            <wp:docPr id="713103420"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03420"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19"/>
                    <a:stretch>
                      <a:fillRect/>
                    </a:stretch>
                  </pic:blipFill>
                  <pic:spPr>
                    <a:xfrm>
                      <a:off x="0" y="0"/>
                      <a:ext cx="5818538" cy="3306397"/>
                    </a:xfrm>
                    <a:prstGeom prst="rect">
                      <a:avLst/>
                    </a:prstGeom>
                  </pic:spPr>
                </pic:pic>
              </a:graphicData>
            </a:graphic>
          </wp:inline>
        </w:drawing>
      </w:r>
      <w:r>
        <w:br/>
        <w:t xml:space="preserve">Рисунок </w:t>
      </w:r>
      <w:r w:rsidR="009D11E6">
        <w:t>5</w:t>
      </w:r>
      <w:r>
        <w:t xml:space="preserve"> – Этапы извлечения ключевых слов</w:t>
      </w:r>
    </w:p>
    <w:p w14:paraId="1C93E016" w14:textId="77777777" w:rsidR="00360AF4" w:rsidRPr="00360AF4" w:rsidRDefault="00360AF4" w:rsidP="001459B9"/>
    <w:p w14:paraId="0C172B70" w14:textId="58DA6529" w:rsidR="003A5643" w:rsidRDefault="00691DCE" w:rsidP="00683B40">
      <w:pPr>
        <w:pStyle w:val="2"/>
      </w:pPr>
      <w:bookmarkStart w:id="13" w:name="_Toc202480066"/>
      <w:r>
        <w:t xml:space="preserve">Подходы к </w:t>
      </w:r>
      <w:r w:rsidR="00C0205C" w:rsidRPr="00C0205C">
        <w:t>извлечени</w:t>
      </w:r>
      <w:r>
        <w:t>ю именованных сущностей</w:t>
      </w:r>
      <w:bookmarkEnd w:id="13"/>
      <w:r w:rsidR="00C0205C" w:rsidRPr="00C0205C">
        <w:t xml:space="preserve"> </w:t>
      </w:r>
    </w:p>
    <w:p w14:paraId="00E205CD" w14:textId="1D60C6A8" w:rsidR="00BD5170" w:rsidRPr="00BD5170" w:rsidRDefault="00691DCE" w:rsidP="00C0205C">
      <w:pPr>
        <w:pStyle w:val="15"/>
      </w:pPr>
      <w:r>
        <w:t xml:space="preserve">Способы решения задачи </w:t>
      </w:r>
      <w:r w:rsidRPr="00BD5170">
        <w:t xml:space="preserve">извлечения </w:t>
      </w:r>
      <w:r>
        <w:t xml:space="preserve">именованных сущностей </w:t>
      </w:r>
      <w:r w:rsidRPr="00691DCE">
        <w:t>(</w:t>
      </w:r>
      <w:r>
        <w:rPr>
          <w:lang w:val="en-US"/>
        </w:rPr>
        <w:t>NER</w:t>
      </w:r>
      <w:r w:rsidRPr="00691DCE">
        <w:t xml:space="preserve">) </w:t>
      </w:r>
      <w:r w:rsidRPr="00BD5170">
        <w:t>можно классифицировать по подходам, на которых они основываются:</w:t>
      </w:r>
    </w:p>
    <w:p w14:paraId="7A0528DD" w14:textId="77777777" w:rsidR="00BD5170" w:rsidRPr="00BD5170" w:rsidRDefault="000008F9" w:rsidP="00A17ABB">
      <w:pPr>
        <w:pStyle w:val="15"/>
        <w:numPr>
          <w:ilvl w:val="0"/>
          <w:numId w:val="6"/>
        </w:numPr>
        <w:ind w:left="0" w:firstLine="709"/>
      </w:pPr>
      <w:r w:rsidRPr="00BD5170">
        <w:t>Статистичекий.</w:t>
      </w:r>
    </w:p>
    <w:p w14:paraId="32FDAA9C" w14:textId="77777777" w:rsidR="00BD5170" w:rsidRPr="00BD5170" w:rsidRDefault="000008F9" w:rsidP="00A17ABB">
      <w:pPr>
        <w:pStyle w:val="15"/>
        <w:numPr>
          <w:ilvl w:val="0"/>
          <w:numId w:val="6"/>
        </w:numPr>
        <w:ind w:left="0" w:firstLine="709"/>
      </w:pPr>
      <w:r w:rsidRPr="00BD5170">
        <w:t xml:space="preserve">Лингвистический. </w:t>
      </w:r>
    </w:p>
    <w:p w14:paraId="7E04FA16" w14:textId="0C0F9A29" w:rsidR="0004249F" w:rsidRDefault="000008F9" w:rsidP="00691DCE">
      <w:pPr>
        <w:pStyle w:val="15"/>
        <w:numPr>
          <w:ilvl w:val="0"/>
          <w:numId w:val="6"/>
        </w:numPr>
        <w:ind w:left="0" w:firstLine="709"/>
      </w:pPr>
      <w:r w:rsidRPr="00BD5170">
        <w:t>Машинное обучение.</w:t>
      </w:r>
    </w:p>
    <w:p w14:paraId="5A8D57A4" w14:textId="77777777" w:rsidR="00BF6872" w:rsidRPr="00C0205C" w:rsidRDefault="00BF6872" w:rsidP="00BF6872">
      <w:pPr>
        <w:pStyle w:val="15"/>
        <w:ind w:left="709" w:firstLine="0"/>
      </w:pPr>
    </w:p>
    <w:p w14:paraId="1FFB125C" w14:textId="77777777" w:rsidR="009866F1" w:rsidRPr="0004249F" w:rsidRDefault="000008F9" w:rsidP="00A533FC">
      <w:pPr>
        <w:pStyle w:val="3"/>
      </w:pPr>
      <w:bookmarkStart w:id="14" w:name="_Toc202480067"/>
      <w:r>
        <w:t>Статический подход</w:t>
      </w:r>
      <w:bookmarkEnd w:id="14"/>
    </w:p>
    <w:p w14:paraId="7DFC0A57" w14:textId="77777777" w:rsidR="006760AE" w:rsidRDefault="000008F9" w:rsidP="00A533FC">
      <w:pPr>
        <w:pStyle w:val="ae"/>
      </w:pPr>
      <w:r w:rsidRPr="00A533FC">
        <w:rPr>
          <w:b/>
          <w:bCs/>
        </w:rPr>
        <w:t>Статистический подход</w:t>
      </w:r>
      <w:r w:rsidRPr="006760AE">
        <w:t xml:space="preserve"> основан на извлечении слов и словосочетаний с учетом их статистической значимости в текстах, придавая приоритет существительным и именным словосочетаниям. </w:t>
      </w:r>
    </w:p>
    <w:p w14:paraId="4925B147" w14:textId="27148840" w:rsidR="00A93920" w:rsidRPr="00BF6528" w:rsidRDefault="000008F9" w:rsidP="00A533FC">
      <w:pPr>
        <w:pStyle w:val="ae"/>
      </w:pPr>
      <w:r>
        <w:t xml:space="preserve">Методы извлечения </w:t>
      </w:r>
      <w:r w:rsidR="00EB1C31">
        <w:t xml:space="preserve">именованных сущностей </w:t>
      </w:r>
      <w:r>
        <w:t>из сегментированных текстов чаще всего базируются на таких хорошо зарекомендовавших себя алгоритмах</w:t>
      </w:r>
      <w:r w:rsidRPr="00A93920">
        <w:t xml:space="preserve">, </w:t>
      </w:r>
      <w:r>
        <w:t>как</w:t>
      </w:r>
      <w:r w:rsidRPr="00A93920">
        <w:t xml:space="preserve"> TF-IDF, </w:t>
      </w:r>
      <w:r w:rsidR="00BF6528" w:rsidRPr="00BF6528">
        <w:t>«</w:t>
      </w:r>
      <w:r w:rsidRPr="00A533FC">
        <w:t>YAKE</w:t>
      </w:r>
      <w:r w:rsidR="00BF6528">
        <w:t>!</w:t>
      </w:r>
      <w:r w:rsidR="00BF6528" w:rsidRPr="00BF6528">
        <w:t>»</w:t>
      </w:r>
      <w:r w:rsidRPr="00A93920">
        <w:t xml:space="preserve">, </w:t>
      </w:r>
      <w:r w:rsidRPr="00A533FC">
        <w:t>TextRank</w:t>
      </w:r>
      <w:r w:rsidRPr="00A93920">
        <w:t xml:space="preserve">. </w:t>
      </w:r>
      <w:r>
        <w:t>Рассмотрим подробнее каждый из алгоритмов</w:t>
      </w:r>
      <w:r w:rsidRPr="00BF6528">
        <w:t>.</w:t>
      </w:r>
    </w:p>
    <w:p w14:paraId="460ECC6E" w14:textId="48A5D9B4" w:rsidR="009C10F6" w:rsidRPr="009C10F6" w:rsidRDefault="000008F9" w:rsidP="00A533FC">
      <w:pPr>
        <w:pStyle w:val="4"/>
      </w:pPr>
      <w:r w:rsidRPr="001C15A2">
        <w:rPr>
          <w:lang w:val="en-US"/>
        </w:rPr>
        <w:lastRenderedPageBreak/>
        <w:t>TF</w:t>
      </w:r>
      <w:r w:rsidRPr="009C10F6">
        <w:t>-</w:t>
      </w:r>
      <w:r w:rsidRPr="001C15A2">
        <w:rPr>
          <w:lang w:val="en-US"/>
        </w:rPr>
        <w:t>IDF</w:t>
      </w:r>
    </w:p>
    <w:p w14:paraId="40C5776B" w14:textId="77777777" w:rsidR="00A93920" w:rsidRPr="00A93920" w:rsidRDefault="000008F9" w:rsidP="00BC40E9">
      <w:pPr>
        <w:pStyle w:val="15"/>
      </w:pPr>
      <w:r w:rsidRPr="00A93920">
        <w:rPr>
          <w:b/>
          <w:bCs/>
        </w:rPr>
        <w:t>TF-IDF</w:t>
      </w:r>
      <w:r w:rsidRPr="00A93920">
        <w:t xml:space="preserve"> – статистический показатель, применяемый для оценки важности слова в контексте категории, документа или коллекции документов. Используется при анализе текстовых данных.</w:t>
      </w:r>
    </w:p>
    <w:p w14:paraId="72832D71" w14:textId="035E01D7" w:rsidR="00A93920" w:rsidRPr="00C56A82" w:rsidRDefault="000008F9" w:rsidP="00BC40E9">
      <w:pPr>
        <w:pStyle w:val="15"/>
      </w:pPr>
      <w:r w:rsidRPr="00A93920">
        <w:t xml:space="preserve">Как правило, TF-IDF определяется для каждого слова. Чем выше значение данного показателя, тем значимее слово в контексте категории, документа, коллекции. При этом данный показатель также позволяет учесть и </w:t>
      </w:r>
      <w:r w:rsidR="00780F79" w:rsidRPr="00A93920">
        <w:t>широко употребляемые</w:t>
      </w:r>
      <w:r w:rsidRPr="00A93920">
        <w:t xml:space="preserve"> слова, понизив их значимость в контексте объекта для анализа.</w:t>
      </w:r>
    </w:p>
    <w:p w14:paraId="2D7345A2" w14:textId="77777777" w:rsidR="009C10F6" w:rsidRPr="009C10F6" w:rsidRDefault="000008F9" w:rsidP="00BC40E9">
      <w:pPr>
        <w:pStyle w:val="15"/>
      </w:pPr>
      <w:r w:rsidRPr="009C10F6">
        <w:t>Формула для определения показателя имеет следующий вид:</w:t>
      </w:r>
    </w:p>
    <w:p w14:paraId="3A431BD0" w14:textId="77777777" w:rsidR="009C10F6" w:rsidRPr="009C10F6" w:rsidRDefault="000008F9" w:rsidP="00BC40E9">
      <w:pPr>
        <w:pStyle w:val="15"/>
      </w:pPr>
      <m:oMathPara>
        <m:oMath>
          <m:r>
            <w:rPr>
              <w:rFonts w:ascii="Cambria Math" w:hAnsi="Cambria Math"/>
            </w:rPr>
            <m:t>TF</m:t>
          </m:r>
          <m:r>
            <m:rPr>
              <m:sty m:val="p"/>
            </m:rPr>
            <w:rPr>
              <w:rFonts w:ascii="Cambria Math" w:hAnsi="Cambria Math"/>
            </w:rPr>
            <m:t>-</m:t>
          </m:r>
          <m:r>
            <w:rPr>
              <w:rFonts w:ascii="Cambria Math" w:hAnsi="Cambria Math"/>
            </w:rPr>
            <m:t>IDF</m:t>
          </m:r>
          <m:r>
            <m:rPr>
              <m:sty m:val="p"/>
            </m:rPr>
            <w:rPr>
              <w:rFonts w:ascii="Cambria Math" w:hAnsi="Cambria Math"/>
            </w:rPr>
            <m:t>=</m:t>
          </m:r>
          <m:r>
            <w:rPr>
              <w:rFonts w:ascii="Cambria Math" w:hAnsi="Cambria Math"/>
            </w:rPr>
            <m:t>TF</m:t>
          </m:r>
          <m:r>
            <m:rPr>
              <m:sty m:val="p"/>
            </m:rPr>
            <w:rPr>
              <w:rFonts w:ascii="Cambria Math" w:hAnsi="Cambria Math" w:cs="Cambria Math"/>
            </w:rPr>
            <m:t>*</m:t>
          </m:r>
          <m:r>
            <w:rPr>
              <w:rFonts w:ascii="Cambria Math" w:hAnsi="Cambria Math"/>
            </w:rPr>
            <m:t>IDF</m:t>
          </m:r>
          <m:r>
            <m:rPr>
              <m:sty m:val="p"/>
            </m:rPr>
            <w:rPr>
              <w:rFonts w:ascii="Cambria Math" w:hAnsi="Cambria Math"/>
            </w:rPr>
            <m:t>,</m:t>
          </m:r>
        </m:oMath>
      </m:oMathPara>
    </w:p>
    <w:p w14:paraId="3B8ECABD" w14:textId="43C48B5C" w:rsidR="009C10F6" w:rsidRPr="009C10F6" w:rsidRDefault="007A47E0" w:rsidP="007A47E0">
      <w:pPr>
        <w:pStyle w:val="15"/>
      </w:pPr>
      <w:r>
        <w:t>г</w:t>
      </w:r>
      <w:r w:rsidRPr="009C10F6">
        <w:t>де</w:t>
      </w:r>
      <w:r>
        <w:t xml:space="preserve"> </w:t>
      </w:r>
      <m:oMath>
        <m:r>
          <w:rPr>
            <w:rFonts w:ascii="Cambria Math" w:hAnsi="Cambria Math"/>
          </w:rPr>
          <m:t>TF</m:t>
        </m:r>
      </m:oMath>
      <w:r>
        <w:t xml:space="preserve"> –</w:t>
      </w:r>
      <w:r w:rsidRPr="009C10F6">
        <w:t xml:space="preserve"> частота слова в конкретной документе, </w:t>
      </w:r>
      <m:oMath>
        <m:r>
          <w:rPr>
            <w:rFonts w:ascii="Cambria Math" w:hAnsi="Cambria Math"/>
          </w:rPr>
          <m:t>IDF</m:t>
        </m:r>
      </m:oMath>
      <w:r>
        <w:t xml:space="preserve"> –</w:t>
      </w:r>
      <w:r w:rsidRPr="009C10F6">
        <w:t xml:space="preserve"> обратная частота документа (популярность слова).</w:t>
      </w:r>
    </w:p>
    <w:p w14:paraId="700475C5" w14:textId="77777777" w:rsidR="009C10F6" w:rsidRPr="009C10F6" w:rsidRDefault="000008F9" w:rsidP="00BC40E9">
      <w:pPr>
        <w:pStyle w:val="15"/>
      </w:pPr>
      <w:r w:rsidRPr="009C10F6">
        <w:t>Частота слова в категории определяется по формуле:</w:t>
      </w:r>
    </w:p>
    <w:p w14:paraId="762700D9" w14:textId="77777777" w:rsidR="009C10F6" w:rsidRPr="009C10F6" w:rsidRDefault="000008F9" w:rsidP="00BC40E9">
      <w:pPr>
        <w:pStyle w:val="15"/>
      </w:pPr>
      <m:oMathPara>
        <m:oMath>
          <m:r>
            <w:rPr>
              <w:rFonts w:ascii="Cambria Math" w:hAnsi="Cambria Math"/>
            </w:rPr>
            <m:t>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r>
            <m:rPr>
              <m:sty m:val="p"/>
            </m:rPr>
            <w:rPr>
              <w:rFonts w:ascii="Cambria Math" w:hAnsi="Cambria Math"/>
            </w:rPr>
            <m:t>,</m:t>
          </m:r>
        </m:oMath>
      </m:oMathPara>
    </w:p>
    <w:p w14:paraId="51586F74" w14:textId="19AAF5B9" w:rsidR="009C10F6" w:rsidRPr="009C10F6" w:rsidRDefault="007A47E0" w:rsidP="00BC40E9">
      <w:pPr>
        <w:pStyle w:val="15"/>
      </w:pPr>
      <w:r>
        <w:t>г</w:t>
      </w:r>
      <w:r w:rsidRPr="009C10F6">
        <w:t>де</w:t>
      </w:r>
      <w:r>
        <w:t xml:space="preserve">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w:t>
      </w:r>
      <w:r w:rsidRPr="009C10F6">
        <w:t>количество отдельных слов в документе,</w:t>
      </w:r>
      <w:r>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i</m:t>
                </m:r>
              </m:sub>
            </m:sSub>
          </m:e>
        </m:nary>
      </m:oMath>
      <w:r>
        <w:t xml:space="preserve"> </w:t>
      </w:r>
      <w:r w:rsidRPr="009C10F6">
        <w:t>общее количество всех слов в документе.</w:t>
      </w:r>
    </w:p>
    <w:p w14:paraId="48B8A143" w14:textId="77777777" w:rsidR="009C10F6" w:rsidRPr="009C10F6" w:rsidRDefault="000008F9" w:rsidP="00BC40E9">
      <w:pPr>
        <w:pStyle w:val="15"/>
      </w:pPr>
      <w:r w:rsidRPr="009C10F6">
        <w:t>Обратная частота документа (также часто называют инверсией частоты) определяется по формуле:</w:t>
      </w:r>
    </w:p>
    <w:p w14:paraId="6E0F654C" w14:textId="77777777" w:rsidR="009C10F6" w:rsidRPr="009C10F6" w:rsidRDefault="000008F9" w:rsidP="00BC40E9">
      <w:pPr>
        <w:pStyle w:val="15"/>
      </w:pPr>
      <m:oMathPara>
        <m:oMath>
          <m:r>
            <w:rPr>
              <w:rFonts w:ascii="Cambria Math" w:hAnsi="Cambria Math"/>
            </w:rPr>
            <m:t>IDF</m:t>
          </m:r>
          <m:r>
            <m:rPr>
              <m:sty m:val="p"/>
            </m:rPr>
            <w:rPr>
              <w:rFonts w:ascii="Cambria Math" w:hAnsi="Cambria Math"/>
            </w:rPr>
            <m:t>=</m:t>
          </m:r>
          <m:r>
            <w:rPr>
              <w:rFonts w:ascii="Cambria Math" w:hAnsi="Cambria Math"/>
            </w:rPr>
            <m:t>ln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lang w:val="en-US"/>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r>
            <m:rPr>
              <m:sty m:val="p"/>
            </m:rPr>
            <w:rPr>
              <w:rFonts w:ascii="Cambria Math" w:hAnsi="Cambria Math"/>
            </w:rPr>
            <m:t>),</m:t>
          </m:r>
        </m:oMath>
      </m:oMathPara>
    </w:p>
    <w:p w14:paraId="5FAE0C45" w14:textId="163CF411" w:rsidR="009C10F6" w:rsidRPr="009C10F6" w:rsidRDefault="007A47E0" w:rsidP="007A47E0">
      <w:pPr>
        <w:pStyle w:val="15"/>
      </w:pPr>
      <w:r>
        <w:t>г</w:t>
      </w:r>
      <w:r w:rsidRPr="009C10F6">
        <w:t>де</w:t>
      </w:r>
      <w:r>
        <w:t xml:space="preserv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w:t>
      </w:r>
      <w:r w:rsidRPr="009C10F6">
        <w:t xml:space="preserve"> количество документов всего,</w:t>
      </w: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n</m:t>
                </m:r>
              </m:e>
              <m:sub>
                <m:r>
                  <w:rPr>
                    <w:rFonts w:ascii="Cambria Math" w:hAnsi="Cambria Math"/>
                  </w:rPr>
                  <m:t>j</m:t>
                </m:r>
              </m:sub>
            </m:sSub>
          </m:e>
        </m:nary>
      </m:oMath>
      <w:r w:rsidR="00DB6885" w:rsidRPr="00DB6885">
        <w:rPr>
          <w:rFonts w:eastAsiaTheme="minorEastAsia"/>
        </w:rPr>
        <w:t xml:space="preserve"> </w:t>
      </w:r>
      <w:r>
        <w:t>–</w:t>
      </w:r>
      <w:r w:rsidRPr="009C10F6">
        <w:t xml:space="preserve"> количество </w:t>
      </w:r>
      <w:r w:rsidR="00DB6885" w:rsidRPr="009C10F6">
        <w:t>документов,</w:t>
      </w:r>
      <w:r w:rsidRPr="009C10F6">
        <w:t xml:space="preserve"> в которых содержится интересующее слово.</w:t>
      </w:r>
    </w:p>
    <w:p w14:paraId="3319900E" w14:textId="0227C757" w:rsidR="009C10F6" w:rsidRPr="009C10F6" w:rsidRDefault="000008F9" w:rsidP="00BC40E9">
      <w:pPr>
        <w:pStyle w:val="15"/>
      </w:pPr>
      <w:r w:rsidRPr="009C10F6">
        <w:t xml:space="preserve">Первый компонент формулы для вычисления TF-IDF фактически всегда не меняется. Метод расчета инвариации частоты может различаться в зависимости от специфики задачи, объема данных для анализа, количества категорий. При этом основной смысл показателя остается </w:t>
      </w:r>
      <w:r w:rsidR="00DB6885" w:rsidRPr="009C10F6">
        <w:t>без изменений,</w:t>
      </w:r>
      <w:r w:rsidRPr="009C10F6">
        <w:t xml:space="preserve"> и он позволяет снизить «вес» </w:t>
      </w:r>
      <w:r w:rsidR="007A47E0" w:rsidRPr="009C10F6">
        <w:t>широко употребляемых</w:t>
      </w:r>
      <w:r w:rsidRPr="009C10F6">
        <w:t xml:space="preserve"> слов.</w:t>
      </w:r>
    </w:p>
    <w:p w14:paraId="76B82C85" w14:textId="79B933B2" w:rsidR="009C10F6" w:rsidRPr="009C10F6" w:rsidRDefault="000008F9" w:rsidP="00BC40E9">
      <w:pPr>
        <w:pStyle w:val="15"/>
      </w:pPr>
      <w:r w:rsidRPr="009C10F6">
        <w:lastRenderedPageBreak/>
        <w:t>При анализе текстовых данных метрику TF-IDF лучше всего рассчитывать после проведения процессов</w:t>
      </w:r>
      <w:r w:rsidR="00780F79">
        <w:t xml:space="preserve"> </w:t>
      </w:r>
      <w:hyperlink r:id="rId20" w:history="1">
        <w:r w:rsidR="009C10F6" w:rsidRPr="009C10F6">
          <w:t>токенизации</w:t>
        </w:r>
      </w:hyperlink>
      <w:r w:rsidRPr="009C10F6">
        <w:t>, а также</w:t>
      </w:r>
      <w:r w:rsidR="00780F79">
        <w:t xml:space="preserve"> </w:t>
      </w:r>
      <w:hyperlink r:id="rId21" w:history="1">
        <w:r w:rsidR="009C10F6" w:rsidRPr="009C10F6">
          <w:t>лемматизации</w:t>
        </w:r>
      </w:hyperlink>
      <w:r w:rsidR="00780F79">
        <w:t xml:space="preserve"> </w:t>
      </w:r>
      <w:r w:rsidRPr="009C10F6">
        <w:t>или</w:t>
      </w:r>
      <w:r w:rsidR="00780F79">
        <w:t xml:space="preserve"> </w:t>
      </w:r>
      <w:hyperlink r:id="rId22" w:history="1">
        <w:r w:rsidR="009C10F6" w:rsidRPr="009C10F6">
          <w:t>стемминга</w:t>
        </w:r>
      </w:hyperlink>
      <w:r w:rsidRPr="009C10F6">
        <w:t xml:space="preserve"> [</w:t>
      </w:r>
      <w:r w:rsidR="00986606" w:rsidRPr="00986606">
        <w:t>12</w:t>
      </w:r>
      <w:r w:rsidRPr="009C10F6">
        <w:t>].</w:t>
      </w:r>
    </w:p>
    <w:p w14:paraId="1290D671" w14:textId="6FC6B410" w:rsidR="009C10F6" w:rsidRPr="00DB6885" w:rsidRDefault="00F51D29" w:rsidP="00BC40E9">
      <w:pPr>
        <w:pStyle w:val="15"/>
      </w:pPr>
      <w:r>
        <w:rPr>
          <w:b/>
          <w:bCs/>
        </w:rPr>
        <w:t>П</w:t>
      </w:r>
      <w:r w:rsidRPr="00A533FC">
        <w:rPr>
          <w:b/>
          <w:bCs/>
        </w:rPr>
        <w:t>люс</w:t>
      </w:r>
      <w:r>
        <w:rPr>
          <w:b/>
          <w:bCs/>
        </w:rPr>
        <w:t xml:space="preserve">ы </w:t>
      </w:r>
      <w:r>
        <w:rPr>
          <w:b/>
          <w:bCs/>
          <w:lang w:val="en-US"/>
        </w:rPr>
        <w:t>TF-ID</w:t>
      </w:r>
      <w:r w:rsidRPr="00F51D29">
        <w:rPr>
          <w:b/>
          <w:bCs/>
          <w:lang w:val="en-US"/>
        </w:rPr>
        <w:t>F</w:t>
      </w:r>
      <w:r w:rsidRPr="00F51D29">
        <w:rPr>
          <w:b/>
          <w:bCs/>
        </w:rPr>
        <w:t>:</w:t>
      </w:r>
    </w:p>
    <w:p w14:paraId="597F64B9" w14:textId="77777777" w:rsidR="00BD7129" w:rsidRPr="00BD7129" w:rsidRDefault="000008F9">
      <w:pPr>
        <w:pStyle w:val="15"/>
        <w:numPr>
          <w:ilvl w:val="0"/>
          <w:numId w:val="9"/>
        </w:numPr>
        <w:ind w:left="0" w:firstLine="709"/>
        <w:rPr>
          <w:rFonts w:eastAsiaTheme="minorEastAsia"/>
        </w:rPr>
      </w:pPr>
      <w:r w:rsidRPr="00BD7129">
        <w:rPr>
          <w:rFonts w:eastAsiaTheme="minorEastAsia"/>
        </w:rPr>
        <w:t>Отсутствие необходимости в обучении:</w:t>
      </w:r>
    </w:p>
    <w:p w14:paraId="0747E57A" w14:textId="77777777" w:rsidR="00BD7129" w:rsidRPr="00BD7129" w:rsidRDefault="000008F9" w:rsidP="00BC40E9">
      <w:pPr>
        <w:pStyle w:val="15"/>
        <w:rPr>
          <w:rFonts w:eastAsiaTheme="minorEastAsia"/>
        </w:rPr>
      </w:pPr>
      <w:r w:rsidRPr="00BD7129">
        <w:rPr>
          <w:rFonts w:eastAsiaTheme="minorEastAsia"/>
        </w:rPr>
        <w:t>YAKE! не требует предварительного обучения на больших объемах данных, что упрощает его использование и настройку.</w:t>
      </w:r>
    </w:p>
    <w:p w14:paraId="6C3B2BBF" w14:textId="45E3AA23" w:rsidR="00DB6885" w:rsidRPr="00BC40E9" w:rsidRDefault="000008F9">
      <w:pPr>
        <w:pStyle w:val="15"/>
        <w:numPr>
          <w:ilvl w:val="0"/>
          <w:numId w:val="9"/>
        </w:numPr>
        <w:ind w:left="0" w:firstLine="709"/>
        <w:rPr>
          <w:rFonts w:eastAsiaTheme="minorEastAsia"/>
        </w:rPr>
      </w:pPr>
      <w:r w:rsidRPr="00BC40E9">
        <w:rPr>
          <w:rFonts w:eastAsiaTheme="minorEastAsia"/>
        </w:rPr>
        <w:t>Эффективность в выявлении</w:t>
      </w:r>
      <w:r w:rsidR="003A3239">
        <w:rPr>
          <w:rFonts w:eastAsiaTheme="minorEastAsia"/>
        </w:rPr>
        <w:t xml:space="preserve"> именованных сущностей</w:t>
      </w:r>
      <w:r w:rsidRPr="00BC40E9">
        <w:rPr>
          <w:rFonts w:eastAsiaTheme="minorEastAsia"/>
        </w:rPr>
        <w:t xml:space="preserve">: </w:t>
      </w:r>
    </w:p>
    <w:p w14:paraId="350A2198" w14:textId="756A2E41" w:rsidR="00DB6885" w:rsidRPr="00DB6885" w:rsidRDefault="000008F9" w:rsidP="00EB1C31">
      <w:pPr>
        <w:pStyle w:val="15"/>
      </w:pPr>
      <w:r w:rsidRPr="00DB6885">
        <w:t xml:space="preserve">TF-IDF выделяет значимые слова, часто встречающиеся в документе, но редко </w:t>
      </w:r>
      <w:r w:rsidR="00EB1C31">
        <w:t>–</w:t>
      </w:r>
      <w:r w:rsidRPr="00DB6885">
        <w:t xml:space="preserve"> в других документах корпуса, что помогает выявлять </w:t>
      </w:r>
      <w:r w:rsidR="00EB1C31">
        <w:t>наиболее важные именованные сущности</w:t>
      </w:r>
      <w:r w:rsidRPr="00DB6885">
        <w:t>.</w:t>
      </w:r>
    </w:p>
    <w:p w14:paraId="60B78A93" w14:textId="77777777" w:rsidR="00DB6885" w:rsidRPr="00BC40E9" w:rsidRDefault="000008F9">
      <w:pPr>
        <w:pStyle w:val="15"/>
        <w:numPr>
          <w:ilvl w:val="0"/>
          <w:numId w:val="9"/>
        </w:numPr>
        <w:ind w:left="0" w:firstLine="709"/>
        <w:rPr>
          <w:rFonts w:eastAsiaTheme="minorEastAsia"/>
        </w:rPr>
      </w:pPr>
      <w:r w:rsidRPr="00BC40E9">
        <w:rPr>
          <w:rFonts w:eastAsiaTheme="minorEastAsia"/>
        </w:rPr>
        <w:t>Язык-независимость:</w:t>
      </w:r>
    </w:p>
    <w:bookmarkEnd w:id="0"/>
    <w:p w14:paraId="4383F9D8" w14:textId="616D8DD4" w:rsidR="00BC40E9" w:rsidRDefault="000008F9" w:rsidP="00A533FC">
      <w:pPr>
        <w:pStyle w:val="15"/>
      </w:pPr>
      <w:r w:rsidRPr="00DB6885">
        <w:t>Метод TF-IDF применим к текстам на различных языках без необходимости адаптации.</w:t>
      </w:r>
    </w:p>
    <w:p w14:paraId="4E1A9540" w14:textId="73CABB65" w:rsidR="00583240" w:rsidRPr="00F51D29" w:rsidRDefault="000008F9" w:rsidP="00BC40E9">
      <w:pPr>
        <w:pStyle w:val="15"/>
        <w:rPr>
          <w:b/>
          <w:bCs/>
          <w:lang w:val="en-US"/>
        </w:rPr>
      </w:pPr>
      <w:r w:rsidRPr="00F51D29">
        <w:rPr>
          <w:b/>
          <w:bCs/>
        </w:rPr>
        <w:t>Минусы TF-IDF</w:t>
      </w:r>
      <w:r w:rsidRPr="00F51D29">
        <w:rPr>
          <w:b/>
          <w:bCs/>
          <w:lang w:val="en-US"/>
        </w:rPr>
        <w:t>:</w:t>
      </w:r>
    </w:p>
    <w:p w14:paraId="6CDC85E0" w14:textId="77777777" w:rsidR="00BF6528" w:rsidRDefault="000008F9">
      <w:pPr>
        <w:pStyle w:val="15"/>
        <w:numPr>
          <w:ilvl w:val="0"/>
          <w:numId w:val="9"/>
        </w:numPr>
        <w:ind w:left="0" w:firstLine="709"/>
      </w:pPr>
      <w:r>
        <w:t>Игнорирование контекста:</w:t>
      </w:r>
    </w:p>
    <w:p w14:paraId="6308C31B" w14:textId="39C421FF" w:rsidR="00DB6885" w:rsidRPr="00C56A82" w:rsidRDefault="000008F9" w:rsidP="00BC40E9">
      <w:pPr>
        <w:pStyle w:val="15"/>
      </w:pPr>
      <w:r>
        <w:t xml:space="preserve">TF-IDF не учитывает контекст использования слов, что может приводить к выделению </w:t>
      </w:r>
      <w:r w:rsidR="003A3239">
        <w:t>именованных сущностей</w:t>
      </w:r>
      <w:r>
        <w:t>, важных только с точки зрения частоты, но не смысла.</w:t>
      </w:r>
    </w:p>
    <w:p w14:paraId="6231CFD4" w14:textId="77777777" w:rsidR="00BF6528" w:rsidRDefault="000008F9">
      <w:pPr>
        <w:pStyle w:val="15"/>
        <w:numPr>
          <w:ilvl w:val="0"/>
          <w:numId w:val="9"/>
        </w:numPr>
        <w:ind w:left="0" w:firstLine="709"/>
      </w:pPr>
      <w:r>
        <w:t>Неэффективность с короткими текстами:</w:t>
      </w:r>
    </w:p>
    <w:p w14:paraId="2BFEDCDF" w14:textId="77777777" w:rsidR="00BF6528" w:rsidRPr="00C56A82" w:rsidRDefault="000008F9" w:rsidP="00BC40E9">
      <w:pPr>
        <w:pStyle w:val="15"/>
      </w:pPr>
      <w:r>
        <w:t>TF-IDF менее эффективен при анализе коротких текстов, где статистическая значимость слов сложно оценить из-за малого объема данных.</w:t>
      </w:r>
    </w:p>
    <w:p w14:paraId="6B6C1D38" w14:textId="0F73229F" w:rsidR="00BF6528" w:rsidRPr="00BF6528" w:rsidRDefault="000008F9">
      <w:pPr>
        <w:pStyle w:val="15"/>
        <w:numPr>
          <w:ilvl w:val="0"/>
          <w:numId w:val="9"/>
        </w:numPr>
        <w:ind w:left="0" w:firstLine="709"/>
      </w:pPr>
      <w:r>
        <w:t>Неэффективность в выделении</w:t>
      </w:r>
      <w:r w:rsidR="00EB1C31">
        <w:t xml:space="preserve"> именованных сущностей</w:t>
      </w:r>
      <w:r w:rsidRPr="00BF6528">
        <w:t>:</w:t>
      </w:r>
    </w:p>
    <w:p w14:paraId="2DA9CEC1" w14:textId="2097B350" w:rsidR="00BF6528" w:rsidRDefault="000008F9" w:rsidP="00BC40E9">
      <w:pPr>
        <w:pStyle w:val="15"/>
      </w:pPr>
      <w:r>
        <w:t>TF-IDF</w:t>
      </w:r>
      <w:r w:rsidR="00EB1C31">
        <w:t xml:space="preserve"> без модификаций</w:t>
      </w:r>
      <w:r w:rsidRPr="00BF6528">
        <w:t xml:space="preserve"> </w:t>
      </w:r>
      <w:r>
        <w:t>способен выделять только единичные слова</w:t>
      </w:r>
      <w:r w:rsidRPr="00BF6528">
        <w:t xml:space="preserve">, </w:t>
      </w:r>
      <w:r>
        <w:t xml:space="preserve">хотя </w:t>
      </w:r>
      <w:r w:rsidR="00EB1C31">
        <w:t xml:space="preserve">именованными сущностями </w:t>
      </w:r>
      <w:r>
        <w:t>чаще всего являются не отдельно взятые слова</w:t>
      </w:r>
      <w:r w:rsidRPr="00BF6528">
        <w:t xml:space="preserve">, </w:t>
      </w:r>
      <w:r>
        <w:t>а словосочетания</w:t>
      </w:r>
      <w:r w:rsidRPr="00BF6528">
        <w:t>.</w:t>
      </w:r>
    </w:p>
    <w:p w14:paraId="5DF2A827" w14:textId="77777777" w:rsidR="00BF6872" w:rsidRPr="00BF6528" w:rsidRDefault="00BF6872" w:rsidP="00BC40E9">
      <w:pPr>
        <w:pStyle w:val="15"/>
      </w:pPr>
    </w:p>
    <w:p w14:paraId="666D7AAF" w14:textId="77777777" w:rsidR="00BF6528" w:rsidRPr="002E0DD1" w:rsidRDefault="000008F9" w:rsidP="00A533FC">
      <w:pPr>
        <w:pStyle w:val="4"/>
        <w:rPr>
          <w:lang w:val="en-US"/>
        </w:rPr>
      </w:pPr>
      <w:r>
        <w:rPr>
          <w:lang w:val="en-US"/>
        </w:rPr>
        <w:lastRenderedPageBreak/>
        <w:t>YAKE</w:t>
      </w:r>
      <w:r w:rsidRPr="002E0DD1">
        <w:rPr>
          <w:lang w:val="en-US"/>
        </w:rPr>
        <w:t>!</w:t>
      </w:r>
    </w:p>
    <w:p w14:paraId="2FB93CD9" w14:textId="706030AA" w:rsidR="00C45174" w:rsidRPr="00C45174" w:rsidRDefault="000008F9" w:rsidP="00C45174">
      <w:pPr>
        <w:pStyle w:val="15"/>
      </w:pPr>
      <w:r w:rsidRPr="00616241">
        <w:t>В данном методе используется стандартная для текстового анализа методика выделения слов и фраз с помощью токенизации. Фактически такая методика позволяет проверить все сочетания слов на их важность, а не только разделенные стоп-словами.</w:t>
      </w:r>
      <w:r>
        <w:t xml:space="preserve"> </w:t>
      </w:r>
      <w:r w:rsidRPr="00616241">
        <w:t>YAKE! собирается из 5 отдельных метрик.</w:t>
      </w:r>
    </w:p>
    <w:p w14:paraId="0AF37C00" w14:textId="77777777" w:rsidR="00616241" w:rsidRPr="00BC40E9" w:rsidRDefault="000008F9" w:rsidP="00BC40E9">
      <w:pPr>
        <w:pStyle w:val="15"/>
        <w:rPr>
          <w:b/>
          <w:bCs/>
        </w:rPr>
      </w:pPr>
      <w:r w:rsidRPr="00BC40E9">
        <w:rPr>
          <w:b/>
          <w:bCs/>
          <w:lang w:val="en-US"/>
        </w:rPr>
        <w:t>Casing</w:t>
      </w:r>
    </w:p>
    <w:p w14:paraId="39E8CD57" w14:textId="77777777" w:rsidR="00616241" w:rsidRPr="00C56A82" w:rsidRDefault="000008F9" w:rsidP="00BC40E9">
      <w:pPr>
        <w:pStyle w:val="15"/>
      </w:pPr>
      <w:r w:rsidRPr="00616241">
        <w:t>Метрика Casing основана на идее о том, что ключевые слова зачастую могут быть названиями или аббревиатурами. Она измеряет количество раз, когда слово в тексте встречается с большой буквы или является аббревиатурой (написано полностью большими буквами).</w:t>
      </w:r>
    </w:p>
    <w:p w14:paraId="331A4511" w14:textId="11A116CC" w:rsidR="0088273C" w:rsidRPr="00CC40A8" w:rsidRDefault="00000000" w:rsidP="00BC40E9">
      <w:pPr>
        <w:pStyle w:val="15"/>
        <w:rPr>
          <w:rFonts w:eastAsiaTheme="minorEastAsia"/>
          <w:lang w:val="en-US"/>
        </w:rPr>
      </w:pPr>
      <m:oMathPara>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Case</m:t>
              </m:r>
            </m:sub>
          </m:sSub>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max</m:t>
              </m:r>
              <m:d>
                <m:dPr>
                  <m:begChr m:val="["/>
                  <m:endChr m:val="]"/>
                  <m:ctrlPr>
                    <w:rPr>
                      <w:rFonts w:ascii="Cambria Math" w:hAnsi="Cambria Math"/>
                      <w:lang w:val="en-US"/>
                    </w:rPr>
                  </m:ctrlPr>
                </m:dPr>
                <m:e>
                  <m:r>
                    <w:rPr>
                      <w:rFonts w:ascii="Cambria Math" w:hAnsi="Cambria Math"/>
                      <w:lang w:val="en-US"/>
                    </w:rPr>
                    <m:t>TF</m:t>
                  </m:r>
                  <m:d>
                    <m:dPr>
                      <m:ctrlPr>
                        <w:rPr>
                          <w:rFonts w:ascii="Cambria Math" w:hAnsi="Cambria Math"/>
                          <w:lang w:val="en-US"/>
                        </w:rPr>
                      </m:ctrlPr>
                    </m:dPr>
                    <m:e>
                      <m:r>
                        <w:rPr>
                          <w:rFonts w:ascii="Cambria Math" w:hAnsi="Cambria Math"/>
                          <w:lang w:val="en-US"/>
                        </w:rPr>
                        <m:t>U</m:t>
                      </m:r>
                      <m:r>
                        <m:rPr>
                          <m:sty m:val="p"/>
                        </m:rPr>
                        <w:rPr>
                          <w:rFonts w:ascii="Cambria Math" w:hAnsi="Cambria Math"/>
                          <w:lang w:val="en-US"/>
                        </w:rPr>
                        <m:t>(</m:t>
                      </m:r>
                      <m:r>
                        <w:rPr>
                          <w:rFonts w:ascii="Cambria Math" w:hAnsi="Cambria Math"/>
                          <w:lang w:val="en-US"/>
                        </w:rPr>
                        <m:t>w</m:t>
                      </m:r>
                      <m:r>
                        <m:rPr>
                          <m:sty m:val="p"/>
                        </m:rPr>
                        <w:rPr>
                          <w:rFonts w:ascii="Cambria Math" w:hAnsi="Cambria Math"/>
                          <w:lang w:val="en-US"/>
                        </w:rPr>
                        <m:t>)</m:t>
                      </m:r>
                    </m:e>
                  </m:d>
                  <m:r>
                    <m:rPr>
                      <m:sty m:val="p"/>
                    </m:rPr>
                    <w:rPr>
                      <w:rFonts w:ascii="Cambria Math" w:hAnsi="Cambria Math"/>
                      <w:lang w:val="en-US"/>
                    </w:rPr>
                    <m:t xml:space="preserve">, </m:t>
                  </m:r>
                  <m:r>
                    <w:rPr>
                      <w:rFonts w:ascii="Cambria Math" w:hAnsi="Cambria Math"/>
                      <w:lang w:val="en-US"/>
                    </w:rPr>
                    <m:t>TF</m:t>
                  </m:r>
                  <m:r>
                    <m:rPr>
                      <m:sty m:val="p"/>
                    </m:rPr>
                    <w:rPr>
                      <w:rFonts w:ascii="Cambria Math" w:hAnsi="Cambria Math"/>
                      <w:lang w:val="en-US"/>
                    </w:rPr>
                    <m:t>(</m:t>
                  </m:r>
                  <m:r>
                    <w:rPr>
                      <w:rFonts w:ascii="Cambria Math" w:hAnsi="Cambria Math"/>
                      <w:lang w:val="en-US"/>
                    </w:rPr>
                    <m:t>A</m:t>
                  </m:r>
                  <m:r>
                    <m:rPr>
                      <m:sty m:val="p"/>
                    </m:rPr>
                    <w:rPr>
                      <w:rFonts w:ascii="Cambria Math" w:hAnsi="Cambria Math"/>
                      <w:lang w:val="en-US"/>
                    </w:rPr>
                    <m:t>(</m:t>
                  </m:r>
                  <m:r>
                    <w:rPr>
                      <w:rFonts w:ascii="Cambria Math" w:hAnsi="Cambria Math"/>
                      <w:lang w:val="en-US"/>
                    </w:rPr>
                    <m:t>w</m:t>
                  </m:r>
                  <m:r>
                    <m:rPr>
                      <m:sty m:val="p"/>
                    </m:rPr>
                    <w:rPr>
                      <w:rFonts w:ascii="Cambria Math" w:hAnsi="Cambria Math"/>
                      <w:lang w:val="en-US"/>
                    </w:rPr>
                    <m:t>))</m:t>
                  </m:r>
                </m:e>
              </m:d>
            </m:num>
            <m:den>
              <m:sSub>
                <m:sSubPr>
                  <m:ctrlPr>
                    <w:rPr>
                      <w:rFonts w:ascii="Cambria Math" w:hAnsi="Cambria Math"/>
                      <w:lang w:val="en-US"/>
                    </w:rPr>
                  </m:ctrlPr>
                </m:sSubPr>
                <m:e>
                  <m:r>
                    <m:rPr>
                      <m:sty m:val="p"/>
                    </m:rPr>
                    <w:rPr>
                      <w:rFonts w:ascii="Cambria Math" w:hAnsi="Cambria Math"/>
                      <w:lang w:val="en-US"/>
                    </w:rPr>
                    <m:t>log</m:t>
                  </m:r>
                </m:e>
                <m:sub>
                  <m:r>
                    <w:rPr>
                      <w:rFonts w:ascii="Cambria Math" w:hAnsi="Cambria Math"/>
                      <w:lang w:val="en-US"/>
                    </w:rPr>
                    <m:t>2</m:t>
                  </m:r>
                </m:sub>
              </m:sSub>
              <m:r>
                <m:rPr>
                  <m:sty m:val="p"/>
                </m:rPr>
                <w:rPr>
                  <w:rFonts w:ascii="Cambria Math" w:hAnsi="Cambria Math"/>
                  <w:lang w:val="en-US"/>
                </w:rPr>
                <m:t>TF(w)</m:t>
              </m:r>
            </m:den>
          </m:f>
          <m:r>
            <m:rPr>
              <m:sty m:val="p"/>
            </m:rPr>
            <w:rPr>
              <w:rFonts w:ascii="Cambria Math" w:hAnsi="Cambria Math"/>
              <w:lang w:val="en-US"/>
            </w:rPr>
            <m:t>,</m:t>
          </m:r>
        </m:oMath>
      </m:oMathPara>
    </w:p>
    <w:p w14:paraId="11D87B70" w14:textId="77777777" w:rsidR="00CC40A8" w:rsidRDefault="000008F9" w:rsidP="00BC40E9">
      <w:pPr>
        <w:pStyle w:val="15"/>
      </w:pPr>
      <w:r>
        <w:t>где</w:t>
      </w:r>
      <w:r w:rsidRPr="00CC40A8">
        <w:t>:</w:t>
      </w:r>
    </w:p>
    <w:p w14:paraId="39043E7F" w14:textId="18912FB0" w:rsidR="00CC40A8" w:rsidRDefault="005816B6">
      <w:pPr>
        <w:pStyle w:val="15"/>
        <w:numPr>
          <w:ilvl w:val="0"/>
          <w:numId w:val="9"/>
        </w:numPr>
        <w:ind w:left="0" w:firstLine="709"/>
      </w:pPr>
      <m:oMath>
        <m:r>
          <w:rPr>
            <w:rFonts w:ascii="Cambria Math" w:hAnsi="Cambria Math"/>
          </w:rPr>
          <m:t>TF(U(w))</m:t>
        </m:r>
      </m:oMath>
      <w:r>
        <w:t xml:space="preserve"> – </w:t>
      </w:r>
      <w:r w:rsidR="0011189C">
        <w:t>к</w:t>
      </w:r>
      <w:r>
        <w:t>оличество раз, когда слово начинается с большой буквы</w:t>
      </w:r>
      <w:r w:rsidRPr="00CC40A8">
        <w:t>.</w:t>
      </w:r>
    </w:p>
    <w:p w14:paraId="72DE5A90" w14:textId="51E26A62" w:rsidR="00CC40A8" w:rsidRDefault="005816B6">
      <w:pPr>
        <w:pStyle w:val="15"/>
        <w:numPr>
          <w:ilvl w:val="0"/>
          <w:numId w:val="9"/>
        </w:numPr>
        <w:ind w:left="0" w:firstLine="709"/>
      </w:pPr>
      <m:oMath>
        <m:r>
          <w:rPr>
            <w:rFonts w:ascii="Cambria Math" w:hAnsi="Cambria Math"/>
          </w:rPr>
          <m:t>TF(A(w))</m:t>
        </m:r>
      </m:oMath>
      <w:r>
        <w:t xml:space="preserve"> – </w:t>
      </w:r>
      <w:r w:rsidR="0011189C">
        <w:t>к</w:t>
      </w:r>
      <w:r>
        <w:t>оличество раз, когда слово отмечается алгоритмом, как аббревиатура (состоит из больших букв)</w:t>
      </w:r>
      <w:r w:rsidRPr="00CC40A8">
        <w:t>.</w:t>
      </w:r>
    </w:p>
    <w:p w14:paraId="57452AA4" w14:textId="14C370FC" w:rsidR="00CC40A8" w:rsidRDefault="005816B6">
      <w:pPr>
        <w:pStyle w:val="15"/>
        <w:numPr>
          <w:ilvl w:val="0"/>
          <w:numId w:val="9"/>
        </w:numPr>
        <w:ind w:left="0" w:firstLine="709"/>
      </w:pPr>
      <m:oMath>
        <m:r>
          <w:rPr>
            <w:rFonts w:ascii="Cambria Math" w:hAnsi="Cambria Math"/>
          </w:rPr>
          <m:t>TF(w)</m:t>
        </m:r>
      </m:oMath>
      <w:r>
        <w:t xml:space="preserve"> – </w:t>
      </w:r>
      <w:r w:rsidR="0011189C">
        <w:t>о</w:t>
      </w:r>
      <w:r>
        <w:t>бщая частота слова</w:t>
      </w:r>
      <w:r w:rsidRPr="00CC40A8">
        <w:t>.</w:t>
      </w:r>
    </w:p>
    <w:p w14:paraId="4580CAAA" w14:textId="77777777" w:rsidR="00BC40E9" w:rsidRDefault="00BC40E9" w:rsidP="00BC40E9">
      <w:pPr>
        <w:pStyle w:val="15"/>
        <w:rPr>
          <w:b/>
          <w:bCs/>
        </w:rPr>
      </w:pPr>
    </w:p>
    <w:p w14:paraId="72755F0E" w14:textId="07F462D9" w:rsidR="00CC40A8" w:rsidRPr="00BC40E9" w:rsidRDefault="000008F9" w:rsidP="00BC40E9">
      <w:pPr>
        <w:pStyle w:val="15"/>
        <w:rPr>
          <w:b/>
          <w:bCs/>
        </w:rPr>
      </w:pPr>
      <w:r w:rsidRPr="00BC40E9">
        <w:rPr>
          <w:b/>
          <w:bCs/>
        </w:rPr>
        <w:t>Word Position</w:t>
      </w:r>
    </w:p>
    <w:p w14:paraId="1355577A" w14:textId="4C040D0E" w:rsidR="00CC40A8" w:rsidRPr="00284915" w:rsidRDefault="000008F9" w:rsidP="00656949">
      <w:pPr>
        <w:pStyle w:val="15"/>
        <w:rPr>
          <w:i/>
        </w:rPr>
      </w:pPr>
      <w:r>
        <w:t>Авторы утверждают, что ключевые слова чаще стоят в начале текста. Из-за этого вводится метрика Word Position, которая учитывает положение слова относительно других.</w:t>
      </w:r>
    </w:p>
    <w:p w14:paraId="5422C8E0" w14:textId="55004313" w:rsidR="00656949" w:rsidRPr="005816B6" w:rsidRDefault="00000000" w:rsidP="00BC40E9">
      <w:pPr>
        <w:pStyle w:val="15"/>
        <w:rPr>
          <w:i/>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Pos</m:t>
              </m:r>
            </m:sub>
          </m:sSub>
          <m:r>
            <w:rPr>
              <w:rFonts w:ascii="Cambria Math" w:hAnsi="Cambria Math"/>
            </w:rPr>
            <m:t>=</m:t>
          </m:r>
          <m:sSub>
            <m:sSubPr>
              <m:ctrlPr>
                <w:rPr>
                  <w:rFonts w:ascii="Cambria Math" w:hAnsi="Cambria Math"/>
                  <w:i/>
                  <w:lang w:val="en-US"/>
                </w:rPr>
              </m:ctrlPr>
            </m:sSubPr>
            <m:e>
              <m:r>
                <w:rPr>
                  <w:rFonts w:ascii="Cambria Math" w:hAnsi="Cambria Math"/>
                  <w:lang w:val="en-US"/>
                </w:rPr>
                <m:t>log</m:t>
              </m:r>
            </m:e>
            <m:sub>
              <m:r>
                <w:rPr>
                  <w:rFonts w:ascii="Cambria Math" w:hAnsi="Cambria Math"/>
                </w:rPr>
                <m:t>2</m:t>
              </m:r>
            </m:sub>
          </m:sSub>
          <m:d>
            <m:dPr>
              <m:begChr m:val="["/>
              <m:endChr m:val="]"/>
              <m:ctrlPr>
                <w:rPr>
                  <w:rFonts w:ascii="Cambria Math" w:hAnsi="Cambria Math"/>
                  <w:i/>
                </w:rPr>
              </m:ctrlPr>
            </m:dPr>
            <m:e>
              <m:sSub>
                <m:sSubPr>
                  <m:ctrlPr>
                    <w:rPr>
                      <w:rFonts w:ascii="Cambria Math" w:hAnsi="Cambria Math"/>
                      <w:i/>
                      <w:lang w:val="en-US"/>
                    </w:rPr>
                  </m:ctrlPr>
                </m:sSubPr>
                <m:e>
                  <m:r>
                    <w:rPr>
                      <w:rFonts w:ascii="Cambria Math" w:hAnsi="Cambria Math"/>
                      <w:lang w:val="en-US"/>
                    </w:rPr>
                    <m:t>log</m:t>
                  </m:r>
                </m:e>
                <m:sub>
                  <m:r>
                    <w:rPr>
                      <w:rFonts w:ascii="Cambria Math" w:hAnsi="Cambria Math"/>
                    </w:rPr>
                    <m:t>2</m:t>
                  </m:r>
                </m:sub>
              </m:sSub>
              <m:d>
                <m:dPr>
                  <m:ctrlPr>
                    <w:rPr>
                      <w:rFonts w:ascii="Cambria Math" w:hAnsi="Cambria Math"/>
                      <w:i/>
                    </w:rPr>
                  </m:ctrlPr>
                </m:dPr>
                <m:e>
                  <m:r>
                    <w:rPr>
                      <w:rFonts w:ascii="Cambria Math" w:hAnsi="Cambria Math"/>
                    </w:rPr>
                    <m:t>2+</m:t>
                  </m:r>
                  <m:r>
                    <w:rPr>
                      <w:rFonts w:ascii="Cambria Math" w:hAnsi="Cambria Math"/>
                      <w:lang w:val="en-US"/>
                    </w:rPr>
                    <m:t>Median</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Sen</m:t>
                          </m:r>
                        </m:e>
                        <m:sub>
                          <m:r>
                            <w:rPr>
                              <w:rFonts w:ascii="Cambria Math" w:hAnsi="Cambria Math"/>
                              <w:lang w:val="en-US"/>
                            </w:rPr>
                            <m:t>W</m:t>
                          </m:r>
                        </m:sub>
                      </m:sSub>
                    </m:e>
                  </m:d>
                </m:e>
              </m:d>
            </m:e>
          </m:d>
          <m:r>
            <w:rPr>
              <w:rFonts w:ascii="Cambria Math" w:hAnsi="Cambria Math"/>
            </w:rPr>
            <m:t>,</m:t>
          </m:r>
        </m:oMath>
      </m:oMathPara>
    </w:p>
    <w:p w14:paraId="0720CF0F" w14:textId="5C45448B" w:rsidR="00BC40E9" w:rsidRPr="00F51D29" w:rsidRDefault="000008F9" w:rsidP="00F51D29">
      <w:pPr>
        <w:pStyle w:val="15"/>
        <w:rPr>
          <w:rFonts w:eastAsiaTheme="minorEastAsia"/>
        </w:rPr>
      </w:pPr>
      <w:r>
        <w:t xml:space="preserve">где </w:t>
      </w:r>
      <m:oMath>
        <m:sSub>
          <m:sSubPr>
            <m:ctrlPr>
              <w:rPr>
                <w:rFonts w:ascii="Cambria Math" w:hAnsi="Cambria Math"/>
                <w:i/>
                <w:lang w:val="en-US"/>
              </w:rPr>
            </m:ctrlPr>
          </m:sSubPr>
          <m:e>
            <m:r>
              <w:rPr>
                <w:rFonts w:ascii="Cambria Math" w:hAnsi="Cambria Math"/>
                <w:lang w:val="en-US"/>
              </w:rPr>
              <m:t>Sen</m:t>
            </m:r>
          </m:e>
          <m:sub>
            <m:r>
              <w:rPr>
                <w:rFonts w:ascii="Cambria Math" w:hAnsi="Cambria Math"/>
                <w:lang w:val="en-US"/>
              </w:rPr>
              <m:t>w</m:t>
            </m:r>
          </m:sub>
        </m:sSub>
      </m:oMath>
      <w:r>
        <w:rPr>
          <w:rFonts w:eastAsiaTheme="minorEastAsia"/>
        </w:rPr>
        <w:t xml:space="preserve"> – </w:t>
      </w:r>
      <w:r w:rsidRPr="00CC40A8">
        <w:rPr>
          <w:rFonts w:eastAsiaTheme="minorEastAsia"/>
        </w:rPr>
        <w:t>множество позиций слова в документе.</w:t>
      </w:r>
    </w:p>
    <w:p w14:paraId="29FB9E7A" w14:textId="78EBBF8F" w:rsidR="00CC40A8" w:rsidRPr="00C45174" w:rsidRDefault="000008F9" w:rsidP="00C45174">
      <w:pPr>
        <w:pStyle w:val="15"/>
        <w:rPr>
          <w:b/>
          <w:bCs/>
        </w:rPr>
      </w:pPr>
      <w:r w:rsidRPr="00C45174">
        <w:rPr>
          <w:b/>
          <w:bCs/>
        </w:rPr>
        <w:t>Word Frequency</w:t>
      </w:r>
    </w:p>
    <w:p w14:paraId="34FB7B33" w14:textId="77777777" w:rsidR="00CC40A8" w:rsidRPr="00C45174" w:rsidRDefault="000008F9" w:rsidP="00C45174">
      <w:pPr>
        <w:pStyle w:val="15"/>
      </w:pPr>
      <w:r w:rsidRPr="00C45174">
        <w:t>В данном случае частота слова нормируется с учетом среднего и стандартного отклонения частоты:</w:t>
      </w:r>
    </w:p>
    <w:p w14:paraId="2EB214F1" w14:textId="4FE4B08D" w:rsidR="00CC40A8" w:rsidRPr="005816B6" w:rsidRDefault="00000000" w:rsidP="00C45174">
      <w:pPr>
        <w:pStyle w:val="15"/>
        <w:rPr>
          <w:i/>
        </w:rPr>
      </w:pPr>
      <m:oMathPara>
        <m:oMath>
          <m:sSub>
            <m:sSubPr>
              <m:ctrlPr>
                <w:rPr>
                  <w:rFonts w:ascii="Cambria Math" w:hAnsi="Cambria Math"/>
                </w:rPr>
              </m:ctrlPr>
            </m:sSubPr>
            <m:e>
              <m:r>
                <w:rPr>
                  <w:rFonts w:ascii="Cambria Math" w:hAnsi="Cambria Math"/>
                </w:rPr>
                <m:t>W</m:t>
              </m:r>
            </m:e>
            <m:sub>
              <m:r>
                <w:rPr>
                  <w:rFonts w:ascii="Cambria Math" w:hAnsi="Cambria Math"/>
                </w:rPr>
                <m:t>Freq</m:t>
              </m:r>
            </m:sub>
          </m:sSub>
          <m:r>
            <m:rPr>
              <m:sty m:val="p"/>
            </m:rPr>
            <w:rPr>
              <w:rFonts w:ascii="Cambria Math" w:hAnsi="Cambria Math"/>
            </w:rPr>
            <m:t>=</m:t>
          </m:r>
          <m:f>
            <m:fPr>
              <m:ctrlPr>
                <w:rPr>
                  <w:rFonts w:ascii="Cambria Math" w:hAnsi="Cambria Math"/>
                </w:rPr>
              </m:ctrlPr>
            </m:fPr>
            <m:num>
              <m:r>
                <w:rPr>
                  <w:rFonts w:ascii="Cambria Math" w:hAnsi="Cambria Math"/>
                </w:rPr>
                <m:t>TF</m:t>
              </m:r>
              <m:r>
                <m:rPr>
                  <m:sty m:val="p"/>
                </m:rPr>
                <w:rPr>
                  <w:rFonts w:ascii="Cambria Math" w:hAnsi="Cambria Math"/>
                </w:rPr>
                <m:t>(</m:t>
              </m:r>
              <m:r>
                <w:rPr>
                  <w:rFonts w:ascii="Cambria Math" w:hAnsi="Cambria Math"/>
                </w:rPr>
                <m:t>w</m:t>
              </m:r>
              <m:r>
                <m:rPr>
                  <m:sty m:val="p"/>
                </m:rPr>
                <w:rPr>
                  <w:rFonts w:ascii="Cambria Math" w:hAnsi="Cambria Math"/>
                </w:rPr>
                <m:t>)</m:t>
              </m:r>
            </m:num>
            <m:den>
              <m:r>
                <w:rPr>
                  <w:rFonts w:ascii="Cambria Math" w:hAnsi="Cambria Math"/>
                </w:rPr>
                <m:t>MeanTF</m:t>
              </m:r>
              <m:r>
                <m:rPr>
                  <m:sty m:val="p"/>
                </m:rPr>
                <w:rPr>
                  <w:rFonts w:ascii="Cambria Math" w:hAnsi="Cambria Math"/>
                </w:rPr>
                <m:t>+</m:t>
              </m:r>
              <m:r>
                <w:rPr>
                  <w:rFonts w:ascii="Cambria Math" w:hAnsi="Cambria Math"/>
                </w:rPr>
                <m:t>σ</m:t>
              </m:r>
            </m:den>
          </m:f>
        </m:oMath>
      </m:oMathPara>
    </w:p>
    <w:p w14:paraId="00DA2AFC" w14:textId="77777777" w:rsidR="00BD7129" w:rsidRPr="00C45174" w:rsidRDefault="000008F9" w:rsidP="00C45174">
      <w:pPr>
        <w:pStyle w:val="15"/>
      </w:pPr>
      <w:r>
        <w:t xml:space="preserve">где </w:t>
      </w:r>
      <m:oMath>
        <m:r>
          <w:rPr>
            <w:rFonts w:ascii="Cambria Math" w:hAnsi="Cambria Math"/>
          </w:rPr>
          <m:t>TF</m:t>
        </m:r>
        <m:r>
          <m:rPr>
            <m:sty m:val="p"/>
          </m:rPr>
          <w:rPr>
            <w:rFonts w:ascii="Cambria Math" w:hAnsi="Cambria Math"/>
          </w:rPr>
          <m:t>(</m:t>
        </m:r>
        <m:r>
          <w:rPr>
            <w:rFonts w:ascii="Cambria Math" w:hAnsi="Cambria Math"/>
          </w:rPr>
          <m:t>w</m:t>
        </m:r>
        <m:r>
          <m:rPr>
            <m:sty m:val="p"/>
          </m:rPr>
          <w:rPr>
            <w:rFonts w:ascii="Cambria Math" w:hAnsi="Cambria Math"/>
          </w:rPr>
          <m:t>)</m:t>
        </m:r>
      </m:oMath>
      <w:r w:rsidRPr="00C45174">
        <w:t xml:space="preserve"> – частота слова в тексте.</w:t>
      </w:r>
    </w:p>
    <w:p w14:paraId="4CAFB952" w14:textId="77777777" w:rsidR="00BD7129" w:rsidRPr="002E0DD1" w:rsidRDefault="000008F9" w:rsidP="002E0DD1">
      <w:pPr>
        <w:pStyle w:val="15"/>
        <w:rPr>
          <w:rFonts w:eastAsiaTheme="minorEastAsia"/>
          <w:b/>
          <w:bCs/>
        </w:rPr>
      </w:pPr>
      <w:r w:rsidRPr="002E0DD1">
        <w:rPr>
          <w:rFonts w:eastAsiaTheme="minorEastAsia"/>
          <w:b/>
          <w:bCs/>
        </w:rPr>
        <w:t>Word Relatedness to Context</w:t>
      </w:r>
    </w:p>
    <w:p w14:paraId="0C656C57" w14:textId="77777777" w:rsidR="00BD7129" w:rsidRPr="00C56A82" w:rsidRDefault="000008F9" w:rsidP="002E0DD1">
      <w:pPr>
        <w:pStyle w:val="15"/>
        <w:rPr>
          <w:rFonts w:eastAsiaTheme="minorEastAsia"/>
        </w:rPr>
      </w:pPr>
      <w:r w:rsidRPr="00BD7129">
        <w:rPr>
          <w:rFonts w:eastAsiaTheme="minorEastAsia"/>
        </w:rPr>
        <w:t>Авторы утверждают, что данная метрика способна оценивать, насколько слово похоже на стоп-слово – насколько оно важно для контекста. Метрика использует количество слов, появляющихся слева и справа от слова-кандидата.</w:t>
      </w:r>
    </w:p>
    <w:p w14:paraId="29F9F39D" w14:textId="77777777" w:rsidR="00BD7129" w:rsidRPr="00BD7129" w:rsidRDefault="00000000" w:rsidP="002E0DD1">
      <w:pPr>
        <w:pStyle w:val="15"/>
        <w:rPr>
          <w:i/>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L</m:t>
              </m:r>
              <m:r>
                <w:rPr>
                  <w:rFonts w:ascii="Cambria Math" w:hAnsi="Cambria Math"/>
                  <w:lang w:val="en-US"/>
                </w:rPr>
                <m:t>eft</m:t>
              </m:r>
            </m:sub>
          </m:sSub>
          <m:r>
            <w:rPr>
              <w:rFonts w:ascii="Cambria Math" w:hAnsi="Cambria Math"/>
            </w:rPr>
            <m:t>=</m:t>
          </m:r>
          <m:r>
            <w:rPr>
              <w:rFonts w:ascii="Cambria Math" w:hAnsi="Cambria Math"/>
              <w:lang w:val="en-US"/>
            </w:rPr>
            <m:t>0.5×(WL×</m:t>
          </m:r>
          <m:f>
            <m:fPr>
              <m:ctrlPr>
                <w:rPr>
                  <w:rFonts w:ascii="Cambria Math" w:hAnsi="Cambria Math"/>
                  <w:i/>
                  <w:lang w:val="en-US"/>
                </w:rPr>
              </m:ctrlPr>
            </m:fPr>
            <m:num>
              <m:r>
                <w:rPr>
                  <w:rFonts w:ascii="Cambria Math" w:hAnsi="Cambria Math"/>
                  <w:lang w:val="en-US"/>
                </w:rPr>
                <m:t>TF</m:t>
              </m:r>
              <m:d>
                <m:dPr>
                  <m:ctrlPr>
                    <w:rPr>
                      <w:rFonts w:ascii="Cambria Math" w:hAnsi="Cambria Math"/>
                      <w:i/>
                      <w:lang w:val="en-US"/>
                    </w:rPr>
                  </m:ctrlPr>
                </m:dPr>
                <m:e>
                  <m:r>
                    <w:rPr>
                      <w:rFonts w:ascii="Cambria Math" w:hAnsi="Cambria Math"/>
                      <w:lang w:val="en-US"/>
                    </w:rPr>
                    <m:t>w</m:t>
                  </m:r>
                </m:e>
              </m:d>
            </m:num>
            <m:den>
              <m:r>
                <w:rPr>
                  <w:rFonts w:ascii="Cambria Math" w:hAnsi="Cambria Math"/>
                  <w:lang w:val="en-US"/>
                </w:rPr>
                <m:t>MaxTF</m:t>
              </m:r>
            </m:den>
          </m:f>
          <m:r>
            <w:rPr>
              <w:rFonts w:ascii="Cambria Math" w:hAnsi="Cambria Math"/>
              <w:lang w:val="en-US"/>
            </w:rPr>
            <m:t>+PL</m:t>
          </m:r>
          <m:r>
            <m:rPr>
              <m:sty m:val="p"/>
            </m:rPr>
            <w:rPr>
              <w:rFonts w:ascii="Cambria Math" w:hAnsi="Cambria Math"/>
              <w:lang w:val="en-US"/>
            </w:rPr>
            <w:br/>
          </m:r>
        </m:oMath>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Right</m:t>
              </m:r>
            </m:sub>
          </m:sSub>
          <m:r>
            <w:rPr>
              <w:rFonts w:ascii="Cambria Math" w:hAnsi="Cambria Math"/>
              <w:lang w:val="en-US"/>
            </w:rPr>
            <m:t>=0.5×(WR×</m:t>
          </m:r>
          <m:f>
            <m:fPr>
              <m:ctrlPr>
                <w:rPr>
                  <w:rFonts w:ascii="Cambria Math" w:hAnsi="Cambria Math"/>
                  <w:i/>
                  <w:lang w:val="en-US"/>
                </w:rPr>
              </m:ctrlPr>
            </m:fPr>
            <m:num>
              <m:r>
                <w:rPr>
                  <w:rFonts w:ascii="Cambria Math" w:hAnsi="Cambria Math"/>
                  <w:lang w:val="en-US"/>
                </w:rPr>
                <m:t>TF</m:t>
              </m:r>
              <m:d>
                <m:dPr>
                  <m:ctrlPr>
                    <w:rPr>
                      <w:rFonts w:ascii="Cambria Math" w:hAnsi="Cambria Math"/>
                      <w:i/>
                      <w:lang w:val="en-US"/>
                    </w:rPr>
                  </m:ctrlPr>
                </m:dPr>
                <m:e>
                  <m:r>
                    <w:rPr>
                      <w:rFonts w:ascii="Cambria Math" w:hAnsi="Cambria Math"/>
                      <w:lang w:val="en-US"/>
                    </w:rPr>
                    <m:t>w</m:t>
                  </m:r>
                </m:e>
              </m:d>
            </m:num>
            <m:den>
              <m:r>
                <w:rPr>
                  <w:rFonts w:ascii="Cambria Math" w:hAnsi="Cambria Math"/>
                  <w:lang w:val="en-US"/>
                </w:rPr>
                <m:t>MaxTF</m:t>
              </m:r>
            </m:den>
          </m:f>
          <m:r>
            <w:rPr>
              <w:rFonts w:ascii="Cambria Math" w:hAnsi="Cambria Math"/>
              <w:lang w:val="en-US"/>
            </w:rPr>
            <m:t>+PR</m:t>
          </m:r>
          <m:r>
            <m:rPr>
              <m:sty m:val="p"/>
            </m:rPr>
            <w:rPr>
              <w:rFonts w:ascii="Cambria Math" w:hAnsi="Cambria Math"/>
              <w:lang w:val="en-US"/>
            </w:rPr>
            <w:br/>
          </m:r>
        </m:oMath>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Rel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Right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Left</m:t>
              </m:r>
            </m:sub>
          </m:sSub>
        </m:oMath>
      </m:oMathPara>
    </w:p>
    <w:p w14:paraId="750395BD" w14:textId="77777777" w:rsidR="00BD7129" w:rsidRDefault="000008F9" w:rsidP="002E0DD1">
      <w:pPr>
        <w:pStyle w:val="15"/>
        <w:rPr>
          <w:lang w:val="en-US"/>
        </w:rPr>
      </w:pPr>
      <w:r>
        <w:t>где</w:t>
      </w:r>
      <w:r>
        <w:rPr>
          <w:lang w:val="en-US"/>
        </w:rPr>
        <w:t>:</w:t>
      </w:r>
    </w:p>
    <w:p w14:paraId="25946D58" w14:textId="74BB20A8" w:rsidR="00BD7129" w:rsidRDefault="005816B6">
      <w:pPr>
        <w:pStyle w:val="15"/>
        <w:numPr>
          <w:ilvl w:val="0"/>
          <w:numId w:val="9"/>
        </w:numPr>
        <w:ind w:left="0" w:firstLine="709"/>
      </w:pPr>
      <m:oMath>
        <m:r>
          <w:rPr>
            <w:rFonts w:ascii="Cambria Math" w:hAnsi="Cambria Math"/>
          </w:rPr>
          <m:t>WL</m:t>
        </m:r>
      </m:oMath>
      <w:r>
        <w:t xml:space="preserve"> – отношение количества слов слева от кандидата к количеству всех слов, которые появляются вместе с ним</w:t>
      </w:r>
      <w:r w:rsidR="0011189C" w:rsidRPr="0011189C">
        <w:t>.</w:t>
      </w:r>
    </w:p>
    <w:p w14:paraId="4A33A235" w14:textId="5105DEEB" w:rsidR="00BD7129" w:rsidRDefault="005816B6">
      <w:pPr>
        <w:pStyle w:val="15"/>
        <w:numPr>
          <w:ilvl w:val="0"/>
          <w:numId w:val="9"/>
        </w:numPr>
        <w:ind w:left="0" w:firstLine="709"/>
      </w:pPr>
      <m:oMath>
        <m:r>
          <w:rPr>
            <w:rFonts w:ascii="Cambria Math" w:hAnsi="Cambria Math"/>
          </w:rPr>
          <m:t>WR</m:t>
        </m:r>
      </m:oMath>
      <w:r>
        <w:t xml:space="preserve"> – отношение количества слов справа от кандидата к количеству всех слов, которые появляются вместе с ним</w:t>
      </w:r>
      <w:r w:rsidR="0011189C" w:rsidRPr="0011189C">
        <w:t>.</w:t>
      </w:r>
    </w:p>
    <w:p w14:paraId="39E2B1E8" w14:textId="7677B0DE" w:rsidR="00BD7129" w:rsidRDefault="005816B6">
      <w:pPr>
        <w:pStyle w:val="15"/>
        <w:numPr>
          <w:ilvl w:val="0"/>
          <w:numId w:val="9"/>
        </w:numPr>
        <w:ind w:left="0" w:firstLine="709"/>
      </w:pPr>
      <m:oMath>
        <m:r>
          <w:rPr>
            <w:rFonts w:ascii="Cambria Math" w:hAnsi="Cambria Math"/>
          </w:rPr>
          <m:t>PL</m:t>
        </m:r>
      </m:oMath>
      <w:r>
        <w:t xml:space="preserve"> – </w:t>
      </w:r>
      <w:r w:rsidR="0011189C">
        <w:t>о</w:t>
      </w:r>
      <w:r>
        <w:t xml:space="preserve">тношение количества разных слов, которые появляются слева от кандидата к </w:t>
      </w:r>
      <m:oMath>
        <m:r>
          <w:rPr>
            <w:rFonts w:ascii="Cambria Math" w:hAnsi="Cambria Math"/>
          </w:rPr>
          <m:t>MaxTF</m:t>
        </m:r>
      </m:oMath>
      <w:r w:rsidR="0011189C" w:rsidRPr="0011189C">
        <w:t>.</w:t>
      </w:r>
    </w:p>
    <w:p w14:paraId="48CFE547" w14:textId="0770DE3A" w:rsidR="00BD7129" w:rsidRPr="0011189C" w:rsidRDefault="005816B6">
      <w:pPr>
        <w:pStyle w:val="15"/>
        <w:numPr>
          <w:ilvl w:val="0"/>
          <w:numId w:val="9"/>
        </w:numPr>
        <w:ind w:left="0" w:firstLine="709"/>
      </w:pPr>
      <m:oMath>
        <m:r>
          <w:rPr>
            <w:rFonts w:ascii="Cambria Math" w:hAnsi="Cambria Math"/>
          </w:rPr>
          <m:t>PR</m:t>
        </m:r>
      </m:oMath>
      <w:r>
        <w:t xml:space="preserve"> - </w:t>
      </w:r>
      <w:r w:rsidR="0011189C">
        <w:t>о</w:t>
      </w:r>
      <w:r>
        <w:t xml:space="preserve">тношение количества разных слов, которые появляются справа от кандидата к </w:t>
      </w:r>
      <m:oMath>
        <m:r>
          <w:rPr>
            <w:rFonts w:ascii="Cambria Math" w:hAnsi="Cambria Math"/>
          </w:rPr>
          <m:t>MaxTF</m:t>
        </m:r>
      </m:oMath>
      <w:r w:rsidR="0011189C" w:rsidRPr="0011189C">
        <w:t>.</w:t>
      </w:r>
    </w:p>
    <w:p w14:paraId="6A9BA005" w14:textId="77777777" w:rsidR="0011189C" w:rsidRPr="0011189C" w:rsidRDefault="000008F9" w:rsidP="002E0DD1">
      <w:pPr>
        <w:pStyle w:val="15"/>
      </w:pPr>
      <w:r w:rsidRPr="0011189C">
        <w:t xml:space="preserve">Утверждается, что стоп-слова имеют высокое значение метрики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Rel</m:t>
            </m:r>
          </m:sub>
        </m:sSub>
      </m:oMath>
      <w:r w:rsidRPr="0011189C">
        <w:t>.</w:t>
      </w:r>
    </w:p>
    <w:p w14:paraId="6F399B63" w14:textId="64F63CDE" w:rsidR="0011189C" w:rsidRPr="00ED0CB1" w:rsidRDefault="000008F9" w:rsidP="00986606">
      <w:pPr>
        <w:pStyle w:val="15"/>
        <w:rPr>
          <w:b/>
          <w:bCs/>
        </w:rPr>
      </w:pPr>
      <w:r w:rsidRPr="00C45174">
        <w:rPr>
          <w:b/>
          <w:bCs/>
        </w:rPr>
        <w:t>DifSentence</w:t>
      </w:r>
    </w:p>
    <w:p w14:paraId="100B1D61" w14:textId="77777777" w:rsidR="0011189C" w:rsidRPr="00C56A82" w:rsidRDefault="000008F9" w:rsidP="00C45174">
      <w:pPr>
        <w:pStyle w:val="15"/>
      </w:pPr>
      <w:r>
        <w:t>Эта метрика учитывает количество предложений, в которых используется слово-кандидат.</w:t>
      </w:r>
    </w:p>
    <w:p w14:paraId="1572C1D2" w14:textId="77777777" w:rsidR="0011189C" w:rsidRDefault="00000000" w:rsidP="00C45174">
      <w:pPr>
        <w:pStyle w:val="15"/>
        <w:rPr>
          <w:lang w:val="en-US"/>
        </w:rPr>
      </w:pPr>
      <m:oMathPara>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DifSentence</m:t>
              </m:r>
            </m:sub>
          </m:sSub>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SF</m:t>
              </m:r>
              <m:r>
                <m:rPr>
                  <m:sty m:val="p"/>
                </m:rPr>
                <w:rPr>
                  <w:rFonts w:ascii="Cambria Math" w:hAnsi="Cambria Math"/>
                  <w:lang w:val="en-US"/>
                </w:rPr>
                <m:t>(</m:t>
              </m:r>
              <m:r>
                <w:rPr>
                  <w:rFonts w:ascii="Cambria Math" w:hAnsi="Cambria Math"/>
                  <w:lang w:val="en-US"/>
                </w:rPr>
                <m:t>w</m:t>
              </m:r>
              <m:r>
                <m:rPr>
                  <m:sty m:val="p"/>
                </m:rPr>
                <w:rPr>
                  <w:rFonts w:ascii="Cambria Math" w:hAnsi="Cambria Math"/>
                  <w:lang w:val="en-US"/>
                </w:rPr>
                <m:t>)</m:t>
              </m:r>
            </m:num>
            <m:den>
              <m:r>
                <m:rPr>
                  <m:sty m:val="p"/>
                </m:rPr>
                <w:rPr>
                  <w:rFonts w:ascii="Cambria Math" w:hAnsi="Cambria Math"/>
                  <w:lang w:val="en-US"/>
                </w:rPr>
                <m:t xml:space="preserve"># </m:t>
              </m:r>
              <m:r>
                <w:rPr>
                  <w:rFonts w:ascii="Cambria Math" w:hAnsi="Cambria Math"/>
                  <w:lang w:val="en-US"/>
                </w:rPr>
                <m:t>Sentences</m:t>
              </m:r>
            </m:den>
          </m:f>
          <m:r>
            <m:rPr>
              <m:sty m:val="p"/>
            </m:rPr>
            <w:rPr>
              <w:rFonts w:ascii="Cambria Math" w:hAnsi="Cambria Math"/>
              <w:lang w:val="en-US"/>
            </w:rPr>
            <m:t>,</m:t>
          </m:r>
        </m:oMath>
      </m:oMathPara>
    </w:p>
    <w:p w14:paraId="6E8255E0" w14:textId="77777777" w:rsidR="0011189C" w:rsidRDefault="000008F9" w:rsidP="00C45174">
      <w:pPr>
        <w:pStyle w:val="15"/>
        <w:rPr>
          <w:lang w:val="en-US"/>
        </w:rPr>
      </w:pPr>
      <w:r>
        <w:t>где</w:t>
      </w:r>
      <w:r>
        <w:rPr>
          <w:lang w:val="en-US"/>
        </w:rPr>
        <w:t>:</w:t>
      </w:r>
    </w:p>
    <w:p w14:paraId="1925623F" w14:textId="77777777" w:rsidR="0011189C" w:rsidRPr="0011189C" w:rsidRDefault="000008F9">
      <w:pPr>
        <w:pStyle w:val="15"/>
        <w:numPr>
          <w:ilvl w:val="0"/>
          <w:numId w:val="9"/>
        </w:numPr>
        <w:ind w:left="0" w:firstLine="709"/>
      </w:pPr>
      <w:r w:rsidRPr="0011189C">
        <w:rPr>
          <w:lang w:val="en-US"/>
        </w:rPr>
        <w:t>SF</w:t>
      </w:r>
      <w:r w:rsidRPr="0011189C">
        <w:t>(</w:t>
      </w:r>
      <w:r w:rsidRPr="0011189C">
        <w:rPr>
          <w:lang w:val="en-US"/>
        </w:rPr>
        <w:t>w</w:t>
      </w:r>
      <w:r w:rsidRPr="0011189C">
        <w:t xml:space="preserve">) – </w:t>
      </w:r>
      <w:r>
        <w:t>ч</w:t>
      </w:r>
      <w:r w:rsidRPr="0011189C">
        <w:t>астота появления слова в предложениях.</w:t>
      </w:r>
    </w:p>
    <w:p w14:paraId="4A36C5B5" w14:textId="77777777" w:rsidR="0011189C" w:rsidRDefault="000008F9">
      <w:pPr>
        <w:pStyle w:val="15"/>
        <w:numPr>
          <w:ilvl w:val="0"/>
          <w:numId w:val="9"/>
        </w:numPr>
        <w:ind w:left="0" w:firstLine="709"/>
      </w:pPr>
      <w:r w:rsidRPr="0011189C">
        <w:lastRenderedPageBreak/>
        <w:t xml:space="preserve"># </w:t>
      </w:r>
      <w:r w:rsidRPr="0011189C">
        <w:rPr>
          <w:lang w:val="en-US"/>
        </w:rPr>
        <w:t>Sentences</w:t>
      </w:r>
      <w:r w:rsidRPr="0011189C">
        <w:t xml:space="preserve"> – </w:t>
      </w:r>
      <w:r>
        <w:t>к</w:t>
      </w:r>
      <w:r w:rsidRPr="0011189C">
        <w:t>оличество предложений в тексте.</w:t>
      </w:r>
    </w:p>
    <w:p w14:paraId="324B7AC9" w14:textId="77777777" w:rsidR="00BD7129" w:rsidRPr="00C56A82" w:rsidRDefault="000008F9" w:rsidP="00C45174">
      <w:pPr>
        <w:pStyle w:val="15"/>
      </w:pPr>
      <w:r w:rsidRPr="0011189C">
        <w:t>Далее происходит сортировка ключевых слов по этой метрике и выбирается k наиболее значимых.</w:t>
      </w:r>
    </w:p>
    <w:p w14:paraId="14B2362E" w14:textId="77777777" w:rsidR="0011189C" w:rsidRPr="00C45174" w:rsidRDefault="000008F9" w:rsidP="00C45174">
      <w:pPr>
        <w:pStyle w:val="15"/>
        <w:rPr>
          <w:b/>
          <w:bCs/>
        </w:rPr>
      </w:pPr>
      <w:r w:rsidRPr="00C45174">
        <w:rPr>
          <w:b/>
          <w:bCs/>
        </w:rPr>
        <w:t>Итоговая метрика</w:t>
      </w:r>
    </w:p>
    <w:p w14:paraId="13D54F4A" w14:textId="77777777" w:rsidR="0011189C" w:rsidRPr="0011189C" w:rsidRDefault="000008F9" w:rsidP="00C45174">
      <w:pPr>
        <w:pStyle w:val="15"/>
      </w:pPr>
      <w:r>
        <w:t>Итоговая метрика составляется из описанных выше метрик.</w:t>
      </w:r>
    </w:p>
    <w:p w14:paraId="794F95C8" w14:textId="77777777" w:rsidR="0011189C" w:rsidRPr="0011189C" w:rsidRDefault="000008F9" w:rsidP="00C45174">
      <w:pPr>
        <w:pStyle w:val="15"/>
        <w:rPr>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w</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Rel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Pos</m:t>
                  </m:r>
                </m:sub>
              </m:sSub>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Case</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Freq</m:t>
                      </m:r>
                    </m:sub>
                  </m:sSub>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Red</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DifSentence</m:t>
                      </m:r>
                    </m:sub>
                  </m:sSub>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Red</m:t>
                      </m:r>
                    </m:sub>
                  </m:sSub>
                </m:den>
              </m:f>
            </m:den>
          </m:f>
        </m:oMath>
      </m:oMathPara>
    </w:p>
    <w:p w14:paraId="7D3219EE" w14:textId="5CF67628" w:rsidR="0011189C" w:rsidRPr="0011189C" w:rsidRDefault="000008F9" w:rsidP="00C45174">
      <w:pPr>
        <w:pStyle w:val="15"/>
      </w:pPr>
      <w:r w:rsidRPr="0011189C">
        <w:t>Далее происходит сортировка ключевых слов по этой метрике и выбирается k наиболее значимых</w:t>
      </w:r>
      <w:r w:rsidR="0085279D">
        <w:t xml:space="preserve"> </w:t>
      </w:r>
      <w:r w:rsidR="0085279D" w:rsidRPr="0085279D">
        <w:t>[</w:t>
      </w:r>
      <w:r w:rsidR="00340F75" w:rsidRPr="00340F75">
        <w:t>13</w:t>
      </w:r>
      <w:r w:rsidR="0085279D" w:rsidRPr="0085279D">
        <w:t>]</w:t>
      </w:r>
      <w:r w:rsidRPr="0011189C">
        <w:t>.</w:t>
      </w:r>
    </w:p>
    <w:p w14:paraId="0619BE78" w14:textId="77777777" w:rsidR="00BD7129" w:rsidRPr="0011189C" w:rsidRDefault="000008F9" w:rsidP="00C45174">
      <w:pPr>
        <w:pStyle w:val="15"/>
        <w:rPr>
          <w:rFonts w:eastAsiaTheme="minorEastAsia"/>
          <w:b/>
          <w:bCs/>
        </w:rPr>
      </w:pPr>
      <w:r w:rsidRPr="00BD7129">
        <w:rPr>
          <w:rFonts w:eastAsiaTheme="minorEastAsia"/>
          <w:b/>
          <w:bCs/>
        </w:rPr>
        <w:t xml:space="preserve">Плюсы алгоритма </w:t>
      </w:r>
      <w:r w:rsidRPr="00BD7129">
        <w:rPr>
          <w:rFonts w:eastAsiaTheme="minorEastAsia"/>
          <w:b/>
          <w:bCs/>
          <w:lang w:val="en-US"/>
        </w:rPr>
        <w:t>YAKE</w:t>
      </w:r>
      <w:r w:rsidRPr="0011189C">
        <w:rPr>
          <w:rFonts w:eastAsiaTheme="minorEastAsia"/>
          <w:b/>
          <w:bCs/>
        </w:rPr>
        <w:t>!</w:t>
      </w:r>
    </w:p>
    <w:p w14:paraId="24ACB093" w14:textId="77777777" w:rsidR="00BD7129" w:rsidRPr="00BD7129" w:rsidRDefault="000008F9">
      <w:pPr>
        <w:pStyle w:val="15"/>
        <w:numPr>
          <w:ilvl w:val="0"/>
          <w:numId w:val="9"/>
        </w:numPr>
        <w:ind w:left="0" w:firstLine="709"/>
        <w:rPr>
          <w:rFonts w:eastAsiaTheme="minorEastAsia"/>
        </w:rPr>
      </w:pPr>
      <w:r w:rsidRPr="00BD7129">
        <w:rPr>
          <w:rFonts w:eastAsiaTheme="minorEastAsia"/>
        </w:rPr>
        <w:t>Отсутствие необходимости в обучении:</w:t>
      </w:r>
    </w:p>
    <w:p w14:paraId="0FFECCF9" w14:textId="77777777" w:rsidR="00BD7129" w:rsidRPr="00C56A82" w:rsidRDefault="000008F9" w:rsidP="00C45174">
      <w:pPr>
        <w:pStyle w:val="15"/>
        <w:rPr>
          <w:rFonts w:eastAsiaTheme="minorEastAsia"/>
        </w:rPr>
      </w:pPr>
      <w:r w:rsidRPr="00BD7129">
        <w:rPr>
          <w:rFonts w:eastAsiaTheme="minorEastAsia"/>
        </w:rPr>
        <w:t>YAKE! не требует предварительного обучения на больших объемах данных, что упрощает его использование и настройку.</w:t>
      </w:r>
    </w:p>
    <w:p w14:paraId="3D0A3091" w14:textId="77777777" w:rsidR="00BD7129" w:rsidRPr="00BD7129" w:rsidRDefault="000008F9">
      <w:pPr>
        <w:pStyle w:val="15"/>
        <w:numPr>
          <w:ilvl w:val="0"/>
          <w:numId w:val="9"/>
        </w:numPr>
        <w:ind w:left="0" w:firstLine="709"/>
        <w:rPr>
          <w:rFonts w:eastAsiaTheme="minorEastAsia"/>
        </w:rPr>
      </w:pPr>
      <w:r w:rsidRPr="00BD7129">
        <w:rPr>
          <w:rFonts w:eastAsiaTheme="minorEastAsia"/>
        </w:rPr>
        <w:t>Локальная значимость:</w:t>
      </w:r>
    </w:p>
    <w:p w14:paraId="4AF608C9" w14:textId="77777777" w:rsidR="00BD7129" w:rsidRPr="00C56A82" w:rsidRDefault="000008F9" w:rsidP="00C45174">
      <w:pPr>
        <w:pStyle w:val="15"/>
        <w:rPr>
          <w:rFonts w:eastAsiaTheme="minorEastAsia"/>
        </w:rPr>
      </w:pPr>
      <w:r w:rsidRPr="00BD7129">
        <w:rPr>
          <w:rFonts w:eastAsiaTheme="minorEastAsia"/>
        </w:rPr>
        <w:t>Метод фокусируется на анализе одного документа, оценивая значимость слов в контексте данного текста, а не всего корпуса. Это позволяет лучше выявлять ключевые слова, специфичные для каждого документа.</w:t>
      </w:r>
    </w:p>
    <w:p w14:paraId="5BBBE641" w14:textId="77777777" w:rsidR="00BD7129" w:rsidRPr="00BD7129" w:rsidRDefault="000008F9">
      <w:pPr>
        <w:pStyle w:val="15"/>
        <w:numPr>
          <w:ilvl w:val="0"/>
          <w:numId w:val="9"/>
        </w:numPr>
        <w:ind w:left="0" w:firstLine="709"/>
        <w:rPr>
          <w:rFonts w:eastAsiaTheme="minorEastAsia"/>
        </w:rPr>
      </w:pPr>
      <w:r w:rsidRPr="00BD7129">
        <w:rPr>
          <w:rFonts w:eastAsiaTheme="minorEastAsia"/>
        </w:rPr>
        <w:t>Учет различных факторов:</w:t>
      </w:r>
    </w:p>
    <w:p w14:paraId="527D2048" w14:textId="77777777" w:rsidR="00BD7129" w:rsidRPr="00C56A82" w:rsidRDefault="000008F9" w:rsidP="00C45174">
      <w:pPr>
        <w:pStyle w:val="15"/>
        <w:rPr>
          <w:rFonts w:eastAsiaTheme="minorEastAsia"/>
        </w:rPr>
      </w:pPr>
      <w:r w:rsidRPr="00BD7129">
        <w:rPr>
          <w:rFonts w:eastAsiaTheme="minorEastAsia"/>
        </w:rPr>
        <w:t>YAKE! использует несколько характеристик, таких как частота встречаемости слова, его положение в тексте, контекстные зависимости и другие, что обеспечивает более точное извлечение ключевых слов.</w:t>
      </w:r>
    </w:p>
    <w:p w14:paraId="254C4DBD" w14:textId="77777777" w:rsidR="00BD7129" w:rsidRPr="00BD7129" w:rsidRDefault="000008F9">
      <w:pPr>
        <w:pStyle w:val="15"/>
        <w:numPr>
          <w:ilvl w:val="0"/>
          <w:numId w:val="9"/>
        </w:numPr>
        <w:ind w:left="0" w:firstLine="709"/>
        <w:rPr>
          <w:rFonts w:eastAsiaTheme="minorEastAsia"/>
        </w:rPr>
      </w:pPr>
      <w:r w:rsidRPr="00BD7129">
        <w:rPr>
          <w:rFonts w:eastAsiaTheme="minorEastAsia"/>
        </w:rPr>
        <w:t>Язык-независимость:</w:t>
      </w:r>
    </w:p>
    <w:p w14:paraId="7B4F0E7E" w14:textId="77777777" w:rsidR="00BD7129" w:rsidRPr="00C56A82" w:rsidRDefault="000008F9" w:rsidP="00C45174">
      <w:pPr>
        <w:pStyle w:val="15"/>
        <w:rPr>
          <w:rFonts w:eastAsiaTheme="minorEastAsia"/>
        </w:rPr>
      </w:pPr>
      <w:r w:rsidRPr="00BD7129">
        <w:rPr>
          <w:rFonts w:eastAsiaTheme="minorEastAsia"/>
        </w:rPr>
        <w:t>YAKE! применим к текстам на различных языках без необходимости адаптации, так как он основывается на общих характеристиках текстов.</w:t>
      </w:r>
    </w:p>
    <w:p w14:paraId="22EBF8E1" w14:textId="77777777" w:rsidR="00BD7129" w:rsidRPr="00C45174" w:rsidRDefault="000008F9" w:rsidP="00C45174">
      <w:pPr>
        <w:pStyle w:val="15"/>
        <w:rPr>
          <w:rFonts w:eastAsiaTheme="minorEastAsia"/>
          <w:b/>
          <w:bCs/>
          <w:lang w:val="en-US"/>
        </w:rPr>
      </w:pPr>
      <w:r w:rsidRPr="00C45174">
        <w:rPr>
          <w:rFonts w:eastAsiaTheme="minorEastAsia"/>
          <w:b/>
          <w:bCs/>
        </w:rPr>
        <w:t xml:space="preserve">Минусы алгоритма </w:t>
      </w:r>
      <w:r w:rsidRPr="00C45174">
        <w:rPr>
          <w:rFonts w:eastAsiaTheme="minorEastAsia"/>
          <w:b/>
          <w:bCs/>
          <w:lang w:val="en-US"/>
        </w:rPr>
        <w:t>YAKE!</w:t>
      </w:r>
    </w:p>
    <w:p w14:paraId="51B78204" w14:textId="77777777" w:rsidR="00BD7129" w:rsidRPr="00BD7129" w:rsidRDefault="000008F9">
      <w:pPr>
        <w:pStyle w:val="15"/>
        <w:numPr>
          <w:ilvl w:val="0"/>
          <w:numId w:val="9"/>
        </w:numPr>
        <w:ind w:left="0" w:firstLine="709"/>
        <w:rPr>
          <w:rFonts w:eastAsiaTheme="minorEastAsia"/>
        </w:rPr>
      </w:pPr>
      <w:r w:rsidRPr="00BD7129">
        <w:rPr>
          <w:rFonts w:eastAsiaTheme="minorEastAsia"/>
        </w:rPr>
        <w:t>Ограниченная точность для сложных текстов:</w:t>
      </w:r>
    </w:p>
    <w:p w14:paraId="0803A8BA" w14:textId="77777777" w:rsidR="00BD7129" w:rsidRPr="00C56A82" w:rsidRDefault="000008F9" w:rsidP="00C45174">
      <w:pPr>
        <w:pStyle w:val="15"/>
        <w:rPr>
          <w:rFonts w:eastAsiaTheme="minorEastAsia"/>
        </w:rPr>
      </w:pPr>
      <w:r w:rsidRPr="00BD7129">
        <w:rPr>
          <w:rFonts w:eastAsiaTheme="minorEastAsia"/>
        </w:rPr>
        <w:t>YAKE! может иметь ограничения при работе с текстами, где требуется глубокое понимание контекста и семантики. Он может не всегда правильно выделять ключевые слова в сложных и многозначных контекстах.</w:t>
      </w:r>
    </w:p>
    <w:p w14:paraId="0F6C8FCF" w14:textId="77777777" w:rsidR="00BD7129" w:rsidRPr="00BD7129" w:rsidRDefault="000008F9">
      <w:pPr>
        <w:pStyle w:val="15"/>
        <w:numPr>
          <w:ilvl w:val="0"/>
          <w:numId w:val="9"/>
        </w:numPr>
        <w:ind w:left="0" w:firstLine="709"/>
        <w:rPr>
          <w:rFonts w:eastAsiaTheme="minorEastAsia"/>
        </w:rPr>
      </w:pPr>
      <w:r w:rsidRPr="00BD7129">
        <w:rPr>
          <w:rFonts w:eastAsiaTheme="minorEastAsia"/>
        </w:rPr>
        <w:lastRenderedPageBreak/>
        <w:t>Зависимость от параметров:</w:t>
      </w:r>
    </w:p>
    <w:p w14:paraId="52D5C06E" w14:textId="77777777" w:rsidR="00BF6528" w:rsidRDefault="000008F9" w:rsidP="00C45174">
      <w:pPr>
        <w:pStyle w:val="15"/>
        <w:rPr>
          <w:rFonts w:eastAsiaTheme="minorEastAsia"/>
        </w:rPr>
      </w:pPr>
      <w:r w:rsidRPr="00BD7129">
        <w:rPr>
          <w:rFonts w:eastAsiaTheme="minorEastAsia"/>
        </w:rPr>
        <w:t>Эффективность метода может зависеть от настроек и параметров, таких как количество ключевых слов, что требует экспериментирования для оптимальных результатов.</w:t>
      </w:r>
    </w:p>
    <w:p w14:paraId="7C946BBA" w14:textId="77777777" w:rsidR="00BF6872" w:rsidRPr="00C56A82" w:rsidRDefault="00BF6872" w:rsidP="00C45174">
      <w:pPr>
        <w:pStyle w:val="15"/>
        <w:rPr>
          <w:rFonts w:eastAsiaTheme="minorEastAsia"/>
        </w:rPr>
      </w:pPr>
    </w:p>
    <w:p w14:paraId="6D4419B2" w14:textId="77777777" w:rsidR="00BF6528" w:rsidRPr="002E0DD1" w:rsidRDefault="000008F9" w:rsidP="00F51D29">
      <w:pPr>
        <w:pStyle w:val="4"/>
        <w:rPr>
          <w:lang w:val="en-US"/>
        </w:rPr>
      </w:pPr>
      <w:r>
        <w:rPr>
          <w:lang w:val="en-US"/>
        </w:rPr>
        <w:t>TextRank</w:t>
      </w:r>
    </w:p>
    <w:p w14:paraId="689AA46B" w14:textId="77777777" w:rsidR="00CC40A8" w:rsidRPr="00C45174" w:rsidRDefault="000008F9" w:rsidP="00C45174">
      <w:pPr>
        <w:pStyle w:val="15"/>
        <w:rPr>
          <w:rFonts w:eastAsiaTheme="minorEastAsia"/>
        </w:rPr>
      </w:pPr>
      <w:r w:rsidRPr="00C45174">
        <w:rPr>
          <w:rFonts w:eastAsiaTheme="minorEastAsia"/>
        </w:rPr>
        <w:t>Метод TextRank наиболее сильно отличается от двух предыдущих. Он использует идею, что любой текст можно представить в виде графа, где слова являются вершинами, а связи между ними – ребрами графа. После переведения текста в графовое представление используется классическая метрика важности вершин графа PageRank.</w:t>
      </w:r>
    </w:p>
    <w:p w14:paraId="0FA2864C" w14:textId="77777777" w:rsidR="00CC40A8" w:rsidRPr="00C45174" w:rsidRDefault="000008F9" w:rsidP="00C45174">
      <w:pPr>
        <w:pStyle w:val="15"/>
        <w:rPr>
          <w:rFonts w:eastAsiaTheme="minorEastAsia"/>
          <w:b/>
          <w:bCs/>
        </w:rPr>
      </w:pPr>
      <w:r w:rsidRPr="00C45174">
        <w:rPr>
          <w:rFonts w:eastAsiaTheme="minorEastAsia"/>
          <w:b/>
          <w:bCs/>
        </w:rPr>
        <w:t>Построение графа</w:t>
      </w:r>
    </w:p>
    <w:p w14:paraId="6906DAE3" w14:textId="77777777" w:rsidR="00CC40A8" w:rsidRPr="00C45174" w:rsidRDefault="000008F9" w:rsidP="00C45174">
      <w:pPr>
        <w:pStyle w:val="15"/>
        <w:rPr>
          <w:rFonts w:eastAsiaTheme="minorEastAsia"/>
        </w:rPr>
      </w:pPr>
      <w:r w:rsidRPr="00C45174">
        <w:rPr>
          <w:rFonts w:eastAsiaTheme="minorEastAsia"/>
        </w:rPr>
        <w:t>Для построения графа вокруг каждого слова берется контекст – берутся все слова, которые находятся на расстоянии n-слов от главного. Например, для контекста размера 2 берутся два слова слева и два слова справа от текущего. Все слова в контексте текущего связываются с ним ребрами графа.</w:t>
      </w:r>
    </w:p>
    <w:p w14:paraId="47082908" w14:textId="77777777" w:rsidR="00CC40A8" w:rsidRPr="00C45174" w:rsidRDefault="000008F9" w:rsidP="00C45174">
      <w:pPr>
        <w:pStyle w:val="15"/>
        <w:rPr>
          <w:rFonts w:eastAsiaTheme="minorEastAsia"/>
          <w:b/>
          <w:bCs/>
        </w:rPr>
      </w:pPr>
      <w:r w:rsidRPr="00C45174">
        <w:rPr>
          <w:rFonts w:eastAsiaTheme="minorEastAsia"/>
          <w:b/>
          <w:bCs/>
        </w:rPr>
        <w:t>PageRank</w:t>
      </w:r>
    </w:p>
    <w:p w14:paraId="1F1AE755" w14:textId="77777777" w:rsidR="00CC40A8" w:rsidRPr="00C45174" w:rsidRDefault="000008F9" w:rsidP="00C45174">
      <w:pPr>
        <w:pStyle w:val="15"/>
        <w:rPr>
          <w:rFonts w:eastAsiaTheme="minorEastAsia"/>
        </w:rPr>
      </w:pPr>
      <w:r w:rsidRPr="00C45174">
        <w:rPr>
          <w:rFonts w:eastAsiaTheme="minorEastAsia"/>
        </w:rPr>
        <w:t>Рассмотрим метрику, которая используется для выделения важных вершин на графе.</w:t>
      </w:r>
    </w:p>
    <w:p w14:paraId="66297008" w14:textId="77777777" w:rsidR="00EE5B0E" w:rsidRPr="00C45174" w:rsidRDefault="000008F9" w:rsidP="00C45174">
      <w:pPr>
        <w:pStyle w:val="15"/>
        <w:rPr>
          <w:rFonts w:eastAsiaTheme="minorEastAsia"/>
        </w:rPr>
      </w:pPr>
      <m:oMathPara>
        <m:oMath>
          <m:r>
            <w:rPr>
              <w:rFonts w:ascii="Cambria Math" w:eastAsiaTheme="minorEastAsia" w:hAnsi="Cambria Math"/>
            </w:rPr>
            <m:t>S</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1-</m:t>
              </m:r>
              <m:r>
                <w:rPr>
                  <w:rFonts w:ascii="Cambria Math" w:eastAsiaTheme="minorEastAsia" w:hAnsi="Cambria Math"/>
                </w:rPr>
                <m:t>d</m:t>
              </m:r>
            </m:e>
          </m:d>
          <m:r>
            <m:rPr>
              <m:sty m:val="p"/>
            </m:rPr>
            <w:rPr>
              <w:rFonts w:ascii="Cambria Math" w:eastAsiaTheme="minorEastAsia" w:hAnsi="Cambria Math"/>
            </w:rPr>
            <m:t>+</m:t>
          </m:r>
          <m:r>
            <w:rPr>
              <w:rFonts w:ascii="Cambria Math" w:eastAsiaTheme="minorEastAsia" w:hAnsi="Cambria Math"/>
            </w:rPr>
            <m:t>d</m:t>
          </m:r>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w:rPr>
                  <w:rFonts w:ascii="Cambria Math" w:eastAsiaTheme="minorEastAsia" w:hAnsi="Cambria Math"/>
                </w:rPr>
                <m:t>In</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r>
                <m:rPr>
                  <m:sty m:val="p"/>
                </m:rPr>
                <w:rPr>
                  <w:rFonts w:ascii="Cambria Math" w:eastAsiaTheme="minorEastAsia" w:hAnsi="Cambria Math"/>
                </w:rPr>
                <m:t>)</m:t>
              </m:r>
            </m:sub>
            <m:sup/>
            <m:e>
              <m:f>
                <m:fPr>
                  <m:ctrlPr>
                    <w:rPr>
                      <w:rFonts w:ascii="Cambria Math" w:eastAsiaTheme="minorEastAsia" w:hAnsi="Cambria Math"/>
                    </w:rPr>
                  </m:ctrlPr>
                </m:fPr>
                <m:num>
                  <m:r>
                    <m:rPr>
                      <m:sty m:val="p"/>
                    </m:rPr>
                    <w:rPr>
                      <w:rFonts w:ascii="Cambria Math" w:eastAsiaTheme="minorEastAsia" w:hAnsi="Cambria Math"/>
                    </w:rPr>
                    <m:t>1</m:t>
                  </m:r>
                </m:num>
                <m:den>
                  <m:d>
                    <m:dPr>
                      <m:begChr m:val="|"/>
                      <m:endChr m:val="|"/>
                      <m:ctrlPr>
                        <w:rPr>
                          <w:rFonts w:ascii="Cambria Math" w:eastAsiaTheme="minorEastAsia" w:hAnsi="Cambria Math"/>
                        </w:rPr>
                      </m:ctrlPr>
                    </m:dPr>
                    <m:e>
                      <m:r>
                        <w:rPr>
                          <w:rFonts w:ascii="Cambria Math" w:eastAsiaTheme="minorEastAsia" w:hAnsi="Cambria Math"/>
                        </w:rPr>
                        <m:t>Out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e>
                      </m:d>
                    </m:e>
                  </m:d>
                </m:den>
              </m:f>
              <m:r>
                <w:rPr>
                  <w:rFonts w:ascii="Cambria Math" w:eastAsiaTheme="minorEastAsia" w:hAnsi="Cambria Math"/>
                </w:rPr>
                <m:t>S</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r>
                <m:rPr>
                  <m:sty m:val="p"/>
                </m:rPr>
                <w:rPr>
                  <w:rFonts w:ascii="Cambria Math" w:eastAsiaTheme="minorEastAsia" w:hAnsi="Cambria Math"/>
                </w:rPr>
                <m:t>)</m:t>
              </m:r>
            </m:e>
          </m:nary>
        </m:oMath>
      </m:oMathPara>
    </w:p>
    <w:p w14:paraId="5EBBE009" w14:textId="77777777" w:rsidR="0004249F" w:rsidRPr="00C45174" w:rsidRDefault="000008F9" w:rsidP="00C45174">
      <w:pPr>
        <w:pStyle w:val="15"/>
        <w:rPr>
          <w:rFonts w:eastAsiaTheme="minorEastAsia"/>
        </w:rPr>
      </w:pPr>
      <w:r w:rsidRPr="00C45174">
        <w:rPr>
          <w:rFonts w:eastAsiaTheme="minorEastAsia"/>
        </w:rPr>
        <w:tab/>
        <w:t>где:</w:t>
      </w:r>
    </w:p>
    <w:p w14:paraId="688EA025" w14:textId="77777777" w:rsidR="00EE5B0E" w:rsidRPr="00C45174" w:rsidRDefault="000008F9">
      <w:pPr>
        <w:pStyle w:val="15"/>
        <w:numPr>
          <w:ilvl w:val="0"/>
          <w:numId w:val="9"/>
        </w:numPr>
        <w:ind w:left="0" w:firstLine="709"/>
        <w:rPr>
          <w:rFonts w:eastAsiaTheme="minorEastAsia"/>
        </w:rPr>
      </w:pPr>
      <m:oMath>
        <m:r>
          <w:rPr>
            <w:rFonts w:ascii="Cambria Math" w:eastAsiaTheme="minorEastAsia" w:hAnsi="Cambria Math"/>
          </w:rPr>
          <m:t>S</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e>
        </m:d>
      </m:oMath>
      <w:r w:rsidRPr="00C45174">
        <w:rPr>
          <w:rFonts w:eastAsiaTheme="minorEastAsia"/>
        </w:rPr>
        <w:t xml:space="preserve"> – важность i-ой вершины.</w:t>
      </w:r>
    </w:p>
    <w:p w14:paraId="42A29457" w14:textId="77777777" w:rsidR="00EE5B0E" w:rsidRPr="00C45174" w:rsidRDefault="000008F9">
      <w:pPr>
        <w:pStyle w:val="15"/>
        <w:numPr>
          <w:ilvl w:val="0"/>
          <w:numId w:val="9"/>
        </w:numPr>
        <w:ind w:left="0" w:firstLine="709"/>
        <w:rPr>
          <w:rFonts w:eastAsiaTheme="minorEastAsia"/>
        </w:rPr>
      </w:pPr>
      <m:oMath>
        <m:r>
          <w:rPr>
            <w:rFonts w:ascii="Cambria Math" w:eastAsiaTheme="minorEastAsia" w:hAnsi="Cambria Math"/>
          </w:rPr>
          <m:t>In</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i</m:t>
            </m:r>
          </m:sub>
        </m:sSub>
        <m:r>
          <m:rPr>
            <m:sty m:val="p"/>
          </m:rPr>
          <w:rPr>
            <w:rFonts w:ascii="Cambria Math" w:eastAsiaTheme="minorEastAsia" w:hAnsi="Cambria Math"/>
          </w:rPr>
          <m:t xml:space="preserve">) </m:t>
        </m:r>
      </m:oMath>
      <w:r w:rsidRPr="00C45174">
        <w:rPr>
          <w:rFonts w:eastAsiaTheme="minorEastAsia"/>
        </w:rPr>
        <w:t>– множество вершин, имеющих входящие в i-ую вершину ребра.</w:t>
      </w:r>
    </w:p>
    <w:p w14:paraId="7221B2D5" w14:textId="77777777" w:rsidR="00EE5B0E" w:rsidRPr="00C45174" w:rsidRDefault="000008F9">
      <w:pPr>
        <w:pStyle w:val="15"/>
        <w:numPr>
          <w:ilvl w:val="0"/>
          <w:numId w:val="9"/>
        </w:numPr>
        <w:ind w:left="0" w:firstLine="709"/>
        <w:rPr>
          <w:rFonts w:eastAsiaTheme="minorEastAsia"/>
        </w:rPr>
      </w:pPr>
      <m:oMath>
        <m:r>
          <w:rPr>
            <w:rFonts w:ascii="Cambria Math" w:eastAsiaTheme="minorEastAsia" w:hAnsi="Cambria Math"/>
          </w:rPr>
          <m:t>Out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e>
        </m:d>
      </m:oMath>
      <w:r w:rsidRPr="00C45174">
        <w:rPr>
          <w:rFonts w:eastAsiaTheme="minorEastAsia"/>
        </w:rPr>
        <w:t xml:space="preserve"> – множество вершин, связанных с i-ой вершиной исходящими из нее ребрами</w:t>
      </w:r>
    </w:p>
    <w:p w14:paraId="11D67E6E" w14:textId="77777777" w:rsidR="00EE5B0E" w:rsidRPr="00C45174" w:rsidRDefault="000008F9">
      <w:pPr>
        <w:pStyle w:val="15"/>
        <w:numPr>
          <w:ilvl w:val="0"/>
          <w:numId w:val="9"/>
        </w:numPr>
        <w:ind w:left="0" w:firstLine="709"/>
        <w:rPr>
          <w:rFonts w:eastAsiaTheme="minorEastAsia"/>
        </w:rPr>
      </w:pPr>
      <m:oMath>
        <m:r>
          <w:rPr>
            <w:rFonts w:ascii="Cambria Math" w:eastAsiaTheme="minorEastAsia" w:hAnsi="Cambria Math"/>
          </w:rPr>
          <m:t>d</m:t>
        </m:r>
      </m:oMath>
      <w:r w:rsidRPr="00C45174">
        <w:rPr>
          <w:rFonts w:eastAsiaTheme="minorEastAsia"/>
        </w:rPr>
        <w:t xml:space="preserve"> – коэффициент затухания, выбирается пользователем</w:t>
      </w:r>
    </w:p>
    <w:p w14:paraId="6CBD0EE9" w14:textId="154E9CF1" w:rsidR="00EE5B0E" w:rsidRPr="00C45174" w:rsidRDefault="000008F9" w:rsidP="00C45174">
      <w:pPr>
        <w:pStyle w:val="15"/>
        <w:rPr>
          <w:rFonts w:eastAsiaTheme="minorEastAsia"/>
        </w:rPr>
      </w:pPr>
      <w:r w:rsidRPr="00C45174">
        <w:rPr>
          <w:rFonts w:eastAsiaTheme="minorEastAsia"/>
        </w:rPr>
        <w:lastRenderedPageBreak/>
        <w:t>Важность инициализируется случайными числами и потом итеративно сходится к правильным значениям. Таким образом, важность слова определяется связью с другими важными словами [</w:t>
      </w:r>
      <w:r w:rsidR="00340F75" w:rsidRPr="00340F75">
        <w:rPr>
          <w:rFonts w:eastAsiaTheme="minorEastAsia"/>
        </w:rPr>
        <w:t>13</w:t>
      </w:r>
      <w:r w:rsidRPr="00C45174">
        <w:rPr>
          <w:rFonts w:eastAsiaTheme="minorEastAsia"/>
        </w:rPr>
        <w:t>].</w:t>
      </w:r>
    </w:p>
    <w:p w14:paraId="2BF1EF64" w14:textId="77777777" w:rsidR="00EE5B0E" w:rsidRPr="00EE5B0E" w:rsidRDefault="000008F9" w:rsidP="00C45174">
      <w:pPr>
        <w:pStyle w:val="15"/>
        <w:rPr>
          <w:b/>
          <w:bCs/>
        </w:rPr>
      </w:pPr>
      <w:r w:rsidRPr="00C56A82">
        <w:tab/>
      </w:r>
      <w:r w:rsidRPr="00C45174">
        <w:rPr>
          <w:rFonts w:eastAsiaTheme="minorEastAsia"/>
          <w:b/>
          <w:bCs/>
        </w:rPr>
        <w:t>Плюсы TextRank</w:t>
      </w:r>
    </w:p>
    <w:p w14:paraId="7B7994C9" w14:textId="77777777" w:rsidR="00EE5B0E" w:rsidRPr="00EE5B0E" w:rsidRDefault="000008F9">
      <w:pPr>
        <w:pStyle w:val="15"/>
        <w:numPr>
          <w:ilvl w:val="0"/>
          <w:numId w:val="9"/>
        </w:numPr>
        <w:ind w:left="0" w:firstLine="709"/>
      </w:pPr>
      <w:r w:rsidRPr="00EE5B0E">
        <w:t>Отсутствие необходимости в обучении:</w:t>
      </w:r>
    </w:p>
    <w:p w14:paraId="024DCB79" w14:textId="77777777" w:rsidR="00EE5B0E" w:rsidRPr="00EE5B0E" w:rsidRDefault="000008F9" w:rsidP="00C45174">
      <w:pPr>
        <w:pStyle w:val="15"/>
      </w:pPr>
      <w:r w:rsidRPr="00EE5B0E">
        <w:rPr>
          <w:lang w:val="en-US"/>
        </w:rPr>
        <w:t>TextRank</w:t>
      </w:r>
      <w:r w:rsidRPr="00EE5B0E">
        <w:t xml:space="preserve"> не требует предварительного обучения на больших объемах данных, что упрощает его использование и настройку.</w:t>
      </w:r>
    </w:p>
    <w:p w14:paraId="7D839C86" w14:textId="77777777" w:rsidR="00EE5B0E" w:rsidRPr="00EE5B0E" w:rsidRDefault="000008F9">
      <w:pPr>
        <w:pStyle w:val="15"/>
        <w:numPr>
          <w:ilvl w:val="0"/>
          <w:numId w:val="9"/>
        </w:numPr>
        <w:ind w:left="0" w:firstLine="709"/>
      </w:pPr>
      <w:r w:rsidRPr="00EE5B0E">
        <w:t>Учет контекста и связей:</w:t>
      </w:r>
    </w:p>
    <w:p w14:paraId="3D18AA08" w14:textId="5FAC7962" w:rsidR="00EE5B0E" w:rsidRPr="005816B6" w:rsidRDefault="000008F9" w:rsidP="00780F79">
      <w:pPr>
        <w:pStyle w:val="15"/>
      </w:pPr>
      <w:r w:rsidRPr="00ED0CB1">
        <w:t xml:space="preserve">Метод строит граф на основе текстовых данных, где узлы представляют собой слова или фразы, а ребра </w:t>
      </w:r>
      <w:r w:rsidR="00780F79">
        <w:t>–</w:t>
      </w:r>
      <w:r w:rsidRPr="00ED0CB1">
        <w:t xml:space="preserve"> их связи и соавторство в тексте.</w:t>
      </w:r>
      <w:r w:rsidR="005816B6" w:rsidRPr="005816B6">
        <w:t xml:space="preserve"> </w:t>
      </w:r>
      <w:r w:rsidRPr="005816B6">
        <w:t>Это позволяет учитывать контекст и семантические связи между словами.</w:t>
      </w:r>
    </w:p>
    <w:p w14:paraId="763FCE4B" w14:textId="77777777" w:rsidR="00EE5B0E" w:rsidRPr="00EE5B0E" w:rsidRDefault="000008F9">
      <w:pPr>
        <w:pStyle w:val="15"/>
        <w:numPr>
          <w:ilvl w:val="0"/>
          <w:numId w:val="9"/>
        </w:numPr>
        <w:ind w:left="0" w:firstLine="709"/>
      </w:pPr>
      <w:r w:rsidRPr="00EE5B0E">
        <w:t>Язык-независимость:</w:t>
      </w:r>
    </w:p>
    <w:p w14:paraId="2F6B687F" w14:textId="2433745C" w:rsidR="00EE5B0E" w:rsidRPr="00EE5B0E" w:rsidRDefault="000008F9" w:rsidP="00F51D29">
      <w:pPr>
        <w:pStyle w:val="15"/>
      </w:pPr>
      <w:r w:rsidRPr="00EE5B0E">
        <w:rPr>
          <w:lang w:val="en-US"/>
        </w:rPr>
        <w:t>TextRank</w:t>
      </w:r>
      <w:r w:rsidRPr="00ED0CB1">
        <w:t xml:space="preserve"> может быть применен к текстам на различных языках без необходимости адаптации, так как он основан на универсальных принципах графовых моделей.</w:t>
      </w:r>
    </w:p>
    <w:p w14:paraId="46949C1D" w14:textId="77777777" w:rsidR="00EE5B0E" w:rsidRPr="00C45174" w:rsidRDefault="000008F9" w:rsidP="00C45174">
      <w:pPr>
        <w:pStyle w:val="15"/>
        <w:rPr>
          <w:b/>
          <w:bCs/>
        </w:rPr>
      </w:pPr>
      <w:r w:rsidRPr="00C45174">
        <w:rPr>
          <w:b/>
          <w:bCs/>
        </w:rPr>
        <w:t xml:space="preserve">Минусы </w:t>
      </w:r>
      <w:r w:rsidRPr="00C45174">
        <w:rPr>
          <w:b/>
          <w:bCs/>
          <w:lang w:val="en-US"/>
        </w:rPr>
        <w:t>TextRank</w:t>
      </w:r>
    </w:p>
    <w:p w14:paraId="4E35E56B" w14:textId="77777777" w:rsidR="00EE5B0E" w:rsidRPr="00EE5B0E" w:rsidRDefault="000008F9">
      <w:pPr>
        <w:pStyle w:val="15"/>
        <w:numPr>
          <w:ilvl w:val="0"/>
          <w:numId w:val="9"/>
        </w:numPr>
        <w:ind w:left="0" w:firstLine="709"/>
      </w:pPr>
      <w:r w:rsidRPr="00EE5B0E">
        <w:t>Неэффективность с короткими текстами:</w:t>
      </w:r>
    </w:p>
    <w:p w14:paraId="04AF0E65" w14:textId="77777777" w:rsidR="00EE5B0E" w:rsidRPr="00ED0CB1" w:rsidRDefault="000008F9" w:rsidP="00C45174">
      <w:pPr>
        <w:pStyle w:val="15"/>
      </w:pPr>
      <w:r w:rsidRPr="00EE5B0E">
        <w:rPr>
          <w:lang w:val="en-US"/>
        </w:rPr>
        <w:t>TextRank</w:t>
      </w:r>
      <w:r w:rsidRPr="00ED0CB1">
        <w:t xml:space="preserve"> может быть менее эффективен для очень коротких текстов, где недостаточно данных для построения значимого графа.</w:t>
      </w:r>
    </w:p>
    <w:p w14:paraId="4AC7E7F9" w14:textId="77777777" w:rsidR="00EE5B0E" w:rsidRPr="00EE5B0E" w:rsidRDefault="000008F9">
      <w:pPr>
        <w:pStyle w:val="15"/>
        <w:numPr>
          <w:ilvl w:val="0"/>
          <w:numId w:val="9"/>
        </w:numPr>
        <w:ind w:left="0" w:firstLine="709"/>
      </w:pPr>
      <w:r w:rsidRPr="00EE5B0E">
        <w:t>Время выполнения:</w:t>
      </w:r>
    </w:p>
    <w:p w14:paraId="721B0688" w14:textId="77777777" w:rsidR="00EE5B0E" w:rsidRPr="00ED0CB1" w:rsidRDefault="000008F9" w:rsidP="00C45174">
      <w:pPr>
        <w:pStyle w:val="15"/>
      </w:pPr>
      <w:r w:rsidRPr="00ED0CB1">
        <w:t>Построение и обработка графа могут требовать значительных вычислительных ресурсов и времени для очень больших текстовых корпусов, что ограничивает применение метода в реальном времени. Однако, он всё равно будет работать быстрее чем алгоритмы, основанные на машинном обучении.</w:t>
      </w:r>
    </w:p>
    <w:p w14:paraId="11D68FC3" w14:textId="77777777" w:rsidR="00EE5B0E" w:rsidRPr="00EE5B0E" w:rsidRDefault="000008F9">
      <w:pPr>
        <w:pStyle w:val="15"/>
        <w:numPr>
          <w:ilvl w:val="0"/>
          <w:numId w:val="9"/>
        </w:numPr>
        <w:ind w:left="0" w:firstLine="709"/>
      </w:pPr>
      <w:r w:rsidRPr="00EE5B0E">
        <w:t>Зависимость от параметров:</w:t>
      </w:r>
    </w:p>
    <w:p w14:paraId="6F55E528" w14:textId="77777777" w:rsidR="00EE5B0E" w:rsidRPr="00ED0CB1" w:rsidRDefault="000008F9" w:rsidP="00C45174">
      <w:pPr>
        <w:pStyle w:val="15"/>
      </w:pPr>
      <w:r w:rsidRPr="00ED0CB1">
        <w:t xml:space="preserve">Эффективность </w:t>
      </w:r>
      <w:r w:rsidRPr="00EE5B0E">
        <w:rPr>
          <w:lang w:val="en-US"/>
        </w:rPr>
        <w:t>TextRank</w:t>
      </w:r>
      <w:r w:rsidRPr="00ED0CB1">
        <w:t xml:space="preserve"> может зависеть от настроек параметров, таких как размер окна для создания связей между словами, что требует экспериментирования для оптимальных результатов.</w:t>
      </w:r>
    </w:p>
    <w:p w14:paraId="4D452E02" w14:textId="77777777" w:rsidR="00EE5B0E" w:rsidRPr="00EE5B0E" w:rsidRDefault="000008F9">
      <w:pPr>
        <w:pStyle w:val="15"/>
        <w:numPr>
          <w:ilvl w:val="0"/>
          <w:numId w:val="9"/>
        </w:numPr>
        <w:ind w:left="0" w:firstLine="709"/>
      </w:pPr>
      <w:r w:rsidRPr="00EE5B0E">
        <w:lastRenderedPageBreak/>
        <w:t>Игнорирование многозначности слов:</w:t>
      </w:r>
    </w:p>
    <w:p w14:paraId="7202F3F1" w14:textId="659CAA40" w:rsidR="00EE5B0E" w:rsidRPr="00ED0CB1" w:rsidRDefault="000008F9" w:rsidP="00C45174">
      <w:pPr>
        <w:pStyle w:val="15"/>
      </w:pPr>
      <w:r w:rsidRPr="00ED0CB1">
        <w:t xml:space="preserve">Как и многие другие статистические методы, </w:t>
      </w:r>
      <w:r w:rsidRPr="00EE5B0E">
        <w:rPr>
          <w:lang w:val="en-US"/>
        </w:rPr>
        <w:t>TextRank</w:t>
      </w:r>
      <w:r w:rsidRPr="00ED0CB1">
        <w:t xml:space="preserve"> не учитывает многозначность слов, что может приводить к выделению нерелевантных</w:t>
      </w:r>
      <w:r w:rsidR="003A3239">
        <w:t xml:space="preserve"> именованных сущностей</w:t>
      </w:r>
      <w:r w:rsidRPr="00ED0CB1">
        <w:t xml:space="preserve"> в сложных и контекстно насыщенных текстах.</w:t>
      </w:r>
    </w:p>
    <w:p w14:paraId="41EAD5C2" w14:textId="139967E4" w:rsidR="00BF6528" w:rsidRDefault="000008F9" w:rsidP="004C400E">
      <w:pPr>
        <w:pStyle w:val="15"/>
      </w:pPr>
      <w:r w:rsidRPr="00C45174">
        <w:rPr>
          <w:lang w:val="en-US"/>
        </w:rPr>
        <w:t>TextRank</w:t>
      </w:r>
      <w:r w:rsidRPr="00ED0CB1">
        <w:t xml:space="preserve"> является мощным и универсальным методом для извлечения ключевых слов и фраз, который не требует предварительного обучения и учитывает контекстные связи между словами. Однако его ограниченная эффективность с короткими текстами и зависимость от параметров могут потребовать дополнительных усилий для настройки и оптимизации.</w:t>
      </w:r>
    </w:p>
    <w:p w14:paraId="7DB203F6" w14:textId="77777777" w:rsidR="00BF6872" w:rsidRPr="003A3239" w:rsidRDefault="00BF6872" w:rsidP="00B51FCC">
      <w:pPr>
        <w:pStyle w:val="15"/>
      </w:pPr>
    </w:p>
    <w:p w14:paraId="710B3859" w14:textId="77777777" w:rsidR="009866F1" w:rsidRPr="00AA2C3B" w:rsidRDefault="000008F9" w:rsidP="003658D1">
      <w:pPr>
        <w:pStyle w:val="3"/>
      </w:pPr>
      <w:bookmarkStart w:id="15" w:name="_Toc202480068"/>
      <w:r>
        <w:t>Лингвистический подход</w:t>
      </w:r>
      <w:bookmarkEnd w:id="15"/>
    </w:p>
    <w:p w14:paraId="567D9189" w14:textId="0965847C" w:rsidR="00C67448" w:rsidRPr="00C67448" w:rsidRDefault="000008F9" w:rsidP="00C45174">
      <w:pPr>
        <w:pStyle w:val="15"/>
      </w:pPr>
      <w:r w:rsidRPr="00C67448">
        <w:t>Лингвистический подход основывается на поиске</w:t>
      </w:r>
      <w:r w:rsidR="00EB1C31">
        <w:t xml:space="preserve"> именованных сущностей</w:t>
      </w:r>
      <w:r w:rsidRPr="00C67448">
        <w:t xml:space="preserve"> по </w:t>
      </w:r>
      <w:r w:rsidRPr="00ED0CB1">
        <w:t xml:space="preserve">заданным шаблонам. В качестве таких шаблонов могут выступать, например, последовательности существительных </w:t>
      </w:r>
      <w:r w:rsidR="00780F79" w:rsidRPr="00780F79">
        <w:rPr>
          <w:b/>
          <w:bCs/>
        </w:rPr>
        <w:t>«</w:t>
      </w:r>
      <w:r w:rsidRPr="00ED0CB1">
        <w:t>голос солистки</w:t>
      </w:r>
      <w:r w:rsidR="00780F79" w:rsidRPr="00780F79">
        <w:rPr>
          <w:b/>
          <w:bCs/>
        </w:rPr>
        <w:t>»</w:t>
      </w:r>
      <w:r w:rsidRPr="00ED0CB1">
        <w:t xml:space="preserve">, </w:t>
      </w:r>
      <w:r w:rsidR="00780F79" w:rsidRPr="00780F79">
        <w:rPr>
          <w:b/>
          <w:bCs/>
        </w:rPr>
        <w:t>«</w:t>
      </w:r>
      <w:r w:rsidRPr="00ED0CB1">
        <w:t>подача блюд</w:t>
      </w:r>
      <w:r w:rsidR="00780F79" w:rsidRPr="00780F79">
        <w:rPr>
          <w:b/>
          <w:bCs/>
        </w:rPr>
        <w:t>»</w:t>
      </w:r>
      <w:r w:rsidRPr="00ED0CB1">
        <w:t xml:space="preserve">, пары прилагательное-существительное </w:t>
      </w:r>
      <w:r w:rsidR="00780F79" w:rsidRPr="00780F79">
        <w:rPr>
          <w:b/>
          <w:bCs/>
        </w:rPr>
        <w:t>«</w:t>
      </w:r>
      <w:r w:rsidRPr="00ED0CB1">
        <w:t>живая музыка</w:t>
      </w:r>
      <w:r w:rsidR="00780F79" w:rsidRPr="00780F79">
        <w:rPr>
          <w:b/>
          <w:bCs/>
        </w:rPr>
        <w:t>»</w:t>
      </w:r>
      <w:r w:rsidRPr="00ED0CB1">
        <w:t xml:space="preserve">, </w:t>
      </w:r>
      <w:r w:rsidR="00780F79" w:rsidRPr="00780F79">
        <w:rPr>
          <w:b/>
          <w:bCs/>
        </w:rPr>
        <w:t>«</w:t>
      </w:r>
      <w:r w:rsidRPr="00ED0CB1">
        <w:t>апельсиновый сок</w:t>
      </w:r>
      <w:r w:rsidR="00780F79" w:rsidRPr="00780F79">
        <w:rPr>
          <w:b/>
          <w:bCs/>
        </w:rPr>
        <w:t>»</w:t>
      </w:r>
      <w:r w:rsidRPr="00ED0CB1">
        <w:t xml:space="preserve">, последовательности существительных и предлогов </w:t>
      </w:r>
      <w:r w:rsidR="00780F79" w:rsidRPr="00780F79">
        <w:rPr>
          <w:b/>
          <w:bCs/>
        </w:rPr>
        <w:t>«</w:t>
      </w:r>
      <w:r w:rsidRPr="00ED0CB1">
        <w:t>блюда из мяса на мангале</w:t>
      </w:r>
      <w:r w:rsidR="00780F79" w:rsidRPr="00780F79">
        <w:rPr>
          <w:b/>
          <w:bCs/>
        </w:rPr>
        <w:t>»</w:t>
      </w:r>
      <w:r w:rsidRPr="00ED0CB1">
        <w:t xml:space="preserve"> и т.д.</w:t>
      </w:r>
    </w:p>
    <w:p w14:paraId="2A45217E" w14:textId="553E7E99" w:rsidR="00C67448" w:rsidRPr="00C67448" w:rsidRDefault="000008F9" w:rsidP="00C45174">
      <w:pPr>
        <w:pStyle w:val="15"/>
      </w:pPr>
      <w:r w:rsidRPr="00C67448">
        <w:t>Такие шаблоны могут быть сформированы заранее или построены автоматически. Например, в работе [</w:t>
      </w:r>
      <w:r w:rsidR="00340F75" w:rsidRPr="00340F75">
        <w:t>14</w:t>
      </w:r>
      <w:r w:rsidRPr="00C67448">
        <w:t xml:space="preserve">] определялись части речи слов и извлекались фразы, состоящие из </w:t>
      </w:r>
      <w:r w:rsidRPr="00340F75">
        <w:t>двух</w:t>
      </w:r>
      <w:r w:rsidRPr="00C67448">
        <w:t xml:space="preserve"> слов, соответствующие шаблонам. Для автоматического конструирования шаблонов в тексте находятся </w:t>
      </w:r>
      <w:r w:rsidR="00517AF0">
        <w:t>слова</w:t>
      </w:r>
      <w:r w:rsidRPr="00C67448">
        <w:t xml:space="preserve"> близкие к</w:t>
      </w:r>
      <w:r w:rsidR="00EB1C31">
        <w:t xml:space="preserve"> заранее заданной категории</w:t>
      </w:r>
      <w:r w:rsidRPr="00C67448">
        <w:t>, а затем рассматриваются их соседние слова и определяются их части речи, синтаксические связи. Конструкции, имеющие наибольшую частоту, принимается в качестве шаблонов.</w:t>
      </w:r>
    </w:p>
    <w:p w14:paraId="3922A7C1" w14:textId="50ED3DCE" w:rsidR="00C67448" w:rsidRPr="00C67448" w:rsidRDefault="000008F9" w:rsidP="00C45174">
      <w:pPr>
        <w:pStyle w:val="15"/>
      </w:pPr>
      <w:r w:rsidRPr="00C67448">
        <w:t>Однако такой подход зачастую выделяет слова, не относящиеся к</w:t>
      </w:r>
      <w:r w:rsidR="00517AF0">
        <w:t xml:space="preserve"> именованным сущностям</w:t>
      </w:r>
      <w:r w:rsidRPr="00C67448">
        <w:t>.</w:t>
      </w:r>
      <w:r w:rsidR="00E161FF" w:rsidRPr="00E161FF">
        <w:t xml:space="preserve"> </w:t>
      </w:r>
      <w:r w:rsidRPr="00C67448">
        <w:t xml:space="preserve">Для фильтрации </w:t>
      </w:r>
      <w:r w:rsidRPr="00ED0CB1">
        <w:t>кандидатов</w:t>
      </w:r>
      <w:r w:rsidRPr="00C67448">
        <w:t xml:space="preserve"> в </w:t>
      </w:r>
      <w:r w:rsidR="003A3239">
        <w:t>именованные сущности</w:t>
      </w:r>
      <w:r w:rsidR="00517AF0">
        <w:t xml:space="preserve"> </w:t>
      </w:r>
      <w:r w:rsidRPr="00C67448">
        <w:t>можно использовать статистические характеристики.</w:t>
      </w:r>
    </w:p>
    <w:p w14:paraId="018A6DCF" w14:textId="2628B914" w:rsidR="0004249F" w:rsidRDefault="000008F9" w:rsidP="00C45174">
      <w:pPr>
        <w:pStyle w:val="15"/>
      </w:pPr>
      <w:r w:rsidRPr="00C67448">
        <w:lastRenderedPageBreak/>
        <w:t>Так же можно использовать набор правил для дополнения уже извлеченных</w:t>
      </w:r>
      <w:r w:rsidR="003A3239">
        <w:t xml:space="preserve"> именованных сущностей</w:t>
      </w:r>
      <w:r w:rsidRPr="00C67448">
        <w:t>, например методами машинного обучения.</w:t>
      </w:r>
    </w:p>
    <w:p w14:paraId="36A357BF" w14:textId="77777777" w:rsidR="00E161FF" w:rsidRDefault="000008F9" w:rsidP="00C45174">
      <w:pPr>
        <w:pStyle w:val="15"/>
      </w:pPr>
      <w:r>
        <w:t>Тем не менее</w:t>
      </w:r>
      <w:r w:rsidRPr="00E161FF">
        <w:t>,</w:t>
      </w:r>
      <w:r>
        <w:t xml:space="preserve"> есть минус</w:t>
      </w:r>
      <w:r w:rsidRPr="00E161FF">
        <w:t>,</w:t>
      </w:r>
      <w:r>
        <w:t xml:space="preserve"> при использовании такого подхода с шаблонами</w:t>
      </w:r>
      <w:r w:rsidRPr="00E161FF">
        <w:t xml:space="preserve">, </w:t>
      </w:r>
      <w:r>
        <w:t>нужно заранее прописать эти шаблоны</w:t>
      </w:r>
      <w:r w:rsidRPr="00E161FF">
        <w:t xml:space="preserve">, </w:t>
      </w:r>
      <w:r>
        <w:t>что усложняет процесс предварительной настройки такого решения</w:t>
      </w:r>
      <w:r w:rsidRPr="00E161FF">
        <w:t xml:space="preserve">, </w:t>
      </w:r>
      <w:r>
        <w:t>ведь это прямым образом будет влиять на результат</w:t>
      </w:r>
      <w:r w:rsidRPr="00E161FF">
        <w:t>.</w:t>
      </w:r>
    </w:p>
    <w:p w14:paraId="56232969" w14:textId="77777777" w:rsidR="00BF6872" w:rsidRPr="000678CB" w:rsidRDefault="00BF6872" w:rsidP="00C45174">
      <w:pPr>
        <w:pStyle w:val="15"/>
      </w:pPr>
    </w:p>
    <w:p w14:paraId="336A010C" w14:textId="77777777" w:rsidR="00043D3F" w:rsidRPr="00AA2C3B" w:rsidRDefault="000008F9" w:rsidP="003658D1">
      <w:pPr>
        <w:pStyle w:val="3"/>
      </w:pPr>
      <w:bookmarkStart w:id="16" w:name="_Toc202480069"/>
      <w:r>
        <w:t>Машинное обучение</w:t>
      </w:r>
      <w:bookmarkEnd w:id="16"/>
    </w:p>
    <w:p w14:paraId="04B6F351" w14:textId="5198FFC7" w:rsidR="00043D3F" w:rsidRDefault="000008F9" w:rsidP="00C45174">
      <w:pPr>
        <w:pStyle w:val="15"/>
      </w:pPr>
      <w:r>
        <w:t xml:space="preserve">В последнее время широкое признание получили методы, в основе которых лежит использование </w:t>
      </w:r>
      <w:r w:rsidRPr="00ED0CB1">
        <w:t>алгоритмов</w:t>
      </w:r>
      <w:r>
        <w:t xml:space="preserve"> машинного обучения. Как правило, они подразумевают два этапа: извлечение цепочек слов, которые потенциально могут быть </w:t>
      </w:r>
      <w:r w:rsidR="003A3239">
        <w:t>именованными сущностями</w:t>
      </w:r>
      <w:r>
        <w:t xml:space="preserve">, и дальнейшее уточнение </w:t>
      </w:r>
      <w:r w:rsidR="003A3239">
        <w:t>их</w:t>
      </w:r>
      <w:r>
        <w:t xml:space="preserve"> границ.</w:t>
      </w:r>
    </w:p>
    <w:p w14:paraId="79A1289D" w14:textId="253AE15E" w:rsidR="00043D3F" w:rsidRDefault="000008F9" w:rsidP="00C45174">
      <w:pPr>
        <w:pStyle w:val="15"/>
      </w:pPr>
      <w:r>
        <w:t xml:space="preserve">В общем случае тексты делятся на значимые интервалы, часто совпадающие с отдельными словами и называемые токенами. Каждому токену соответствует вектор. С множеством таких векторов далее работает модель. В зависимости от специфики задачи при вычислениях весов модели делается упор на предсказание либо токена в контексте, либо контекста для токена. Предварительно обученная на объемном корпусе текстов модель выделяет </w:t>
      </w:r>
      <w:r w:rsidR="003A3239">
        <w:t>сущности</w:t>
      </w:r>
      <w:r>
        <w:t>-кандидаты, которые далее могут быть верифицированы. Для определения, является ли последовательность слов</w:t>
      </w:r>
      <w:r w:rsidR="003A3239">
        <w:t xml:space="preserve"> именованной сущностью</w:t>
      </w:r>
      <w:r>
        <w:t>, могут быть использованы разные признаки: общелингвистическая информация (частеречная принадлежность слов, главное слово фразы, количество имен существительных во фразе и др.), статистические (длина фразы, ТЕ, IDF, TF-IDF или частота встречаемости фразы в корпусе научных текстов) и гибридные признаки.</w:t>
      </w:r>
    </w:p>
    <w:p w14:paraId="36A00619" w14:textId="77777777" w:rsidR="00CB37E7" w:rsidRPr="00C45174" w:rsidRDefault="000008F9" w:rsidP="00C45174">
      <w:pPr>
        <w:pStyle w:val="15"/>
      </w:pPr>
      <w:r>
        <w:t xml:space="preserve">Применяя методы машинного обучения для решения задачи извлечения терминологии из текстов, можно их расширять и совершенствовать. </w:t>
      </w:r>
    </w:p>
    <w:p w14:paraId="3416B8B0" w14:textId="77777777" w:rsidR="00E840C2" w:rsidRPr="00C45174" w:rsidRDefault="000008F9" w:rsidP="00C45174">
      <w:pPr>
        <w:pStyle w:val="15"/>
        <w:rPr>
          <w:b/>
          <w:bCs/>
        </w:rPr>
      </w:pPr>
      <w:r w:rsidRPr="00C45174">
        <w:rPr>
          <w:b/>
          <w:bCs/>
          <w:lang w:val="en-US"/>
        </w:rPr>
        <w:lastRenderedPageBreak/>
        <w:t>CNN</w:t>
      </w:r>
    </w:p>
    <w:p w14:paraId="66B7F5FA" w14:textId="5956AA96" w:rsidR="00CB37E7" w:rsidRPr="00CB37E7" w:rsidRDefault="000008F9" w:rsidP="00C45174">
      <w:pPr>
        <w:pStyle w:val="15"/>
      </w:pPr>
      <w:r>
        <w:t xml:space="preserve">Традиционно многие системы </w:t>
      </w:r>
      <w:r w:rsidR="003A3239">
        <w:t>выделения именованных сущностей</w:t>
      </w:r>
      <w:r>
        <w:t xml:space="preserve"> основаны на гибридном подходе: сначала применяется лингвистическая</w:t>
      </w:r>
      <w:r w:rsidRPr="00CB37E7">
        <w:t>/</w:t>
      </w:r>
      <w:r>
        <w:t xml:space="preserve">статистическая фильтрация для определения правдоподобных </w:t>
      </w:r>
      <w:r w:rsidR="003A3239">
        <w:t>сущностей</w:t>
      </w:r>
      <w:r>
        <w:t>-кандидатов, затем кандидаты оцениваются и классифицируются с использованием статистических функций, специальных метрик или машинного обучения</w:t>
      </w:r>
      <w:r w:rsidRPr="00CB37E7">
        <w:t xml:space="preserve"> [</w:t>
      </w:r>
      <w:r w:rsidR="00340F75" w:rsidRPr="00340F75">
        <w:t>15</w:t>
      </w:r>
      <w:r w:rsidRPr="00CB37E7">
        <w:t>].</w:t>
      </w:r>
    </w:p>
    <w:p w14:paraId="3A6460F2" w14:textId="4FD5B420" w:rsidR="00CB37E7" w:rsidRPr="006869F5" w:rsidRDefault="000008F9" w:rsidP="00C45174">
      <w:pPr>
        <w:pStyle w:val="15"/>
      </w:pPr>
      <w:r>
        <w:t xml:space="preserve">Так как стоит задача </w:t>
      </w:r>
      <w:r w:rsidR="003A3239">
        <w:t>определения</w:t>
      </w:r>
      <w:r w:rsidR="00517AF0">
        <w:t xml:space="preserve"> именованны</w:t>
      </w:r>
      <w:r w:rsidR="003A3239">
        <w:t>х</w:t>
      </w:r>
      <w:r w:rsidR="00517AF0">
        <w:t xml:space="preserve"> сущностей</w:t>
      </w:r>
      <w:r w:rsidRPr="00CB37E7">
        <w:t xml:space="preserve">, </w:t>
      </w:r>
      <w:r>
        <w:t xml:space="preserve">то очень важно чтобы выбранный метод </w:t>
      </w:r>
      <w:r w:rsidRPr="00ED0CB1">
        <w:t>машинного</w:t>
      </w:r>
      <w:r>
        <w:t xml:space="preserve"> обучения учитывал контекст</w:t>
      </w:r>
      <w:r w:rsidRPr="00CB37E7">
        <w:t xml:space="preserve">. </w:t>
      </w:r>
      <w:r>
        <w:t xml:space="preserve">Под контекстом можно понимать фиксированное количество соседних слов (например, рассматривать </w:t>
      </w:r>
      <m:oMath>
        <m:sSub>
          <m:sSubPr>
            <m:ctrlPr>
              <w:rPr>
                <w:rFonts w:ascii="Cambria Math" w:eastAsiaTheme="minorEastAsia" w:hAnsi="Cambria Math"/>
                <w:i/>
              </w:rPr>
            </m:ctrlPr>
          </m:sSubPr>
          <m:e>
            <m:r>
              <w:rPr>
                <w:rFonts w:ascii="Cambria Math" w:eastAsiaTheme="minorEastAsia" w:hAnsi="Cambria Math"/>
              </w:rPr>
              <m:t>n</m:t>
            </m:r>
          </m:e>
          <m:sub>
            <m:r>
              <m:rPr>
                <m:sty m:val="p"/>
              </m:rPr>
              <w:rPr>
                <w:rFonts w:ascii="Cambria Math" w:hAnsi="Cambria Math"/>
              </w:rPr>
              <m:t>previous</m:t>
            </m:r>
          </m:sub>
        </m:sSub>
      </m:oMath>
      <w:r>
        <w:t xml:space="preserve"> предыдущих слов и </w:t>
      </w:r>
      <m:oMath>
        <m:sSub>
          <m:sSubPr>
            <m:ctrlPr>
              <w:rPr>
                <w:rFonts w:ascii="Cambria Math" w:hAnsi="Cambria Math"/>
                <w:i/>
              </w:rPr>
            </m:ctrlPr>
          </m:sSubPr>
          <m:e>
            <m:r>
              <w:rPr>
                <w:rFonts w:ascii="Cambria Math" w:hAnsi="Cambria Math"/>
              </w:rPr>
              <m:t>n</m:t>
            </m:r>
          </m:e>
          <m:sub>
            <m:r>
              <m:rPr>
                <m:sty m:val="p"/>
              </m:rPr>
              <w:rPr>
                <w:rFonts w:ascii="Cambria Math" w:hAnsi="Cambria Math"/>
              </w:rPr>
              <m:t>subsequent</m:t>
            </m:r>
          </m:sub>
        </m:sSub>
      </m:oMath>
      <w:r w:rsidR="00E840C2" w:rsidRPr="00E840C2">
        <w:rPr>
          <w:rFonts w:eastAsiaTheme="minorEastAsia"/>
        </w:rPr>
        <w:t xml:space="preserve"> </w:t>
      </w:r>
      <w:r>
        <w:t xml:space="preserve">последующих слов). В такой </w:t>
      </w:r>
      <w:r w:rsidR="003A3239">
        <w:t>интерпретации</w:t>
      </w:r>
      <w:r>
        <w:t xml:space="preserve"> для классификации можно использовать CNN (св</w:t>
      </w:r>
      <w:r w:rsidR="003A3239">
        <w:t>ё</w:t>
      </w:r>
      <w:r>
        <w:t>рточную нейронную сеть), на вход которой подавать векторные представления слов</w:t>
      </w:r>
      <w:r w:rsidR="00E840C2" w:rsidRPr="00E840C2">
        <w:t xml:space="preserve"> [</w:t>
      </w:r>
      <w:r w:rsidR="00986606" w:rsidRPr="00986606">
        <w:t>11</w:t>
      </w:r>
      <w:r w:rsidR="00E840C2" w:rsidRPr="00E840C2">
        <w:t>]</w:t>
      </w:r>
      <w:r>
        <w:t>.</w:t>
      </w:r>
    </w:p>
    <w:p w14:paraId="37E7F7AF" w14:textId="77777777" w:rsidR="00E840C2" w:rsidRPr="00C45174" w:rsidRDefault="000008F9" w:rsidP="00C45174">
      <w:pPr>
        <w:pStyle w:val="15"/>
        <w:rPr>
          <w:b/>
          <w:bCs/>
        </w:rPr>
      </w:pPr>
      <w:r w:rsidRPr="00C45174">
        <w:rPr>
          <w:b/>
          <w:bCs/>
          <w:lang w:val="en-US"/>
        </w:rPr>
        <w:t>RNN</w:t>
      </w:r>
    </w:p>
    <w:p w14:paraId="5915D142" w14:textId="77777777" w:rsidR="00CB37E7" w:rsidRPr="006869F5" w:rsidRDefault="000008F9" w:rsidP="00C45174">
      <w:pPr>
        <w:pStyle w:val="15"/>
      </w:pPr>
      <w:r>
        <w:t>Предложение представляет собой упорядоченный набор слов, и эта последовательность имеет произвольную длину. Для работы на таких данных широко применяются RNN (рекуррентные нейронные сети). RNN в отличие от сетей прямого распространения (многослойный перцептрон, CNN) имеют рекуррентные связи, т.е. обратные связи между нейронами одного или различных слоев. За счет них сети получают некоторое внутреннее состояние, в котором сохраняется и обновляется информация о контексте. Это внутреннее состояние отражает информацию о предыдущих элементах последовательности, причем количество этих элементов не фиксировано.</w:t>
      </w:r>
    </w:p>
    <w:p w14:paraId="3509C544" w14:textId="77777777" w:rsidR="00555BAA" w:rsidRPr="006869F5" w:rsidRDefault="000008F9" w:rsidP="00C45174">
      <w:pPr>
        <w:pStyle w:val="15"/>
        <w:rPr>
          <w:b/>
          <w:bCs/>
        </w:rPr>
      </w:pPr>
      <w:r w:rsidRPr="00555BAA">
        <w:rPr>
          <w:b/>
          <w:bCs/>
          <w:lang w:val="en-US"/>
        </w:rPr>
        <w:t>Transformers</w:t>
      </w:r>
    </w:p>
    <w:p w14:paraId="52E197F2" w14:textId="77777777" w:rsidR="00555BAA" w:rsidRPr="006869F5" w:rsidRDefault="000008F9" w:rsidP="00BC40E9">
      <w:pPr>
        <w:pStyle w:val="15"/>
      </w:pPr>
      <w:r>
        <w:t xml:space="preserve">Наиболее современным и эффективным подходом к обработке последовательностей, включая задачи извлечения терминологии, является использование архитектуры трансформеров. В отличие от RNN, которые последовательно обрабатывают элементы последовательности, трансформеры </w:t>
      </w:r>
      <w:r>
        <w:lastRenderedPageBreak/>
        <w:t>работают с последовательностями целиком, благодаря чему они могут учитывать долгосрочные зависимости и параллельно обрабатывать данные. Основу трансформеров составляет механизм внимания (attention), который позволяет модели фокусироваться на значимых частях входной последовательности при обработке каждого слова.</w:t>
      </w:r>
    </w:p>
    <w:p w14:paraId="338EFB60" w14:textId="77777777" w:rsidR="00555BAA" w:rsidRPr="006869F5" w:rsidRDefault="000008F9" w:rsidP="00BC40E9">
      <w:pPr>
        <w:pStyle w:val="15"/>
      </w:pPr>
      <w:r>
        <w:t>Механизм внимания позволяет модели трансформеров взвешивать важность каждого токена в контексте других токенов в последовательности, что делает их особенно полезными для задач, где контекст играет ключевую роль. Эти модели, как например BERT и GPT, предварительно обучаются на больших корпусах текстов, что позволяет им эффективно захватывать и использовать информацию о языке для выполнения различных задач, включая извлечение терминологии.</w:t>
      </w:r>
    </w:p>
    <w:p w14:paraId="4F5BD395" w14:textId="0E9A6987" w:rsidR="00E840C2" w:rsidRDefault="000008F9" w:rsidP="00B51FCC">
      <w:pPr>
        <w:pStyle w:val="15"/>
      </w:pPr>
      <w:r>
        <w:t>Благодаря возможности параллельной обработки и высокой эффективности механизма внимания, трансформеры могут обрабатывать большие объемы данных быстрее и точнее, чем традиционные методы. Это делает их предпочтительным выбором для многих современных приложений в области обработки естественного языка. Кроме того, трансформеры могут быть дополнительно дообучены на специализированных корпусах текстов, что позволяет адаптировать их под конкретные задачи и домены, обеспечивая высокую точность и релевантность извлеченных</w:t>
      </w:r>
      <w:r w:rsidR="003A3239">
        <w:t xml:space="preserve"> именованных сущностей</w:t>
      </w:r>
      <w:r>
        <w:t>.</w:t>
      </w:r>
    </w:p>
    <w:p w14:paraId="639264B0" w14:textId="77777777" w:rsidR="00BF6872" w:rsidRPr="003A3239" w:rsidRDefault="00BF6872" w:rsidP="00B51FCC">
      <w:pPr>
        <w:pStyle w:val="15"/>
      </w:pPr>
    </w:p>
    <w:p w14:paraId="10D0D678" w14:textId="77777777" w:rsidR="009866F1" w:rsidRPr="00AA2C3B" w:rsidRDefault="000008F9" w:rsidP="002E0DD1">
      <w:pPr>
        <w:pStyle w:val="3"/>
      </w:pPr>
      <w:bookmarkStart w:id="17" w:name="_Toc202480070"/>
      <w:r>
        <w:t>Применимость подходов</w:t>
      </w:r>
      <w:bookmarkEnd w:id="17"/>
    </w:p>
    <w:p w14:paraId="36C07D2E" w14:textId="77777777" w:rsidR="0004249F" w:rsidRDefault="000008F9" w:rsidP="00BC40E9">
      <w:pPr>
        <w:pStyle w:val="15"/>
      </w:pPr>
      <w:r>
        <w:t>Каждый из подходов по-своему решает поставленную задачу</w:t>
      </w:r>
      <w:r w:rsidRPr="00B34CDA">
        <w:t xml:space="preserve">. </w:t>
      </w:r>
    </w:p>
    <w:p w14:paraId="118F2169" w14:textId="1E7FBD25" w:rsidR="00B34CDA" w:rsidRDefault="000008F9" w:rsidP="00BC40E9">
      <w:pPr>
        <w:pStyle w:val="15"/>
      </w:pPr>
      <w:r>
        <w:t>Так</w:t>
      </w:r>
      <w:r w:rsidRPr="00B34CDA">
        <w:t xml:space="preserve">, </w:t>
      </w:r>
      <w:r>
        <w:t>статический подход отлично подходит для решения задачи при необходимости быстрого</w:t>
      </w:r>
      <w:r w:rsidRPr="00B34CDA">
        <w:t xml:space="preserve">, </w:t>
      </w:r>
      <w:r>
        <w:t>по сравнению с другими подходами</w:t>
      </w:r>
      <w:r w:rsidRPr="00B34CDA">
        <w:t>,</w:t>
      </w:r>
      <w:r>
        <w:t xml:space="preserve"> выделения</w:t>
      </w:r>
      <w:r w:rsidR="00517AF0">
        <w:t xml:space="preserve"> именованных сущностей</w:t>
      </w:r>
      <w:r w:rsidRPr="00B34CDA">
        <w:t>.</w:t>
      </w:r>
      <w:r>
        <w:t xml:space="preserve"> Однако</w:t>
      </w:r>
      <w:r w:rsidRPr="00B34CDA">
        <w:t xml:space="preserve">, </w:t>
      </w:r>
      <w:r>
        <w:t>из-за того</w:t>
      </w:r>
      <w:r w:rsidRPr="00B34CDA">
        <w:t xml:space="preserve">, </w:t>
      </w:r>
      <w:r>
        <w:t>что такой подход</w:t>
      </w:r>
      <w:r w:rsidR="00786CE0">
        <w:t xml:space="preserve"> опирается исключительно на статистические особенности</w:t>
      </w:r>
      <w:r w:rsidR="00786CE0" w:rsidRPr="00786CE0">
        <w:t>,</w:t>
      </w:r>
      <w:r w:rsidR="00786CE0">
        <w:t xml:space="preserve"> на специфических текстах он может выдавать неверные результаты</w:t>
      </w:r>
      <w:r w:rsidR="00786CE0" w:rsidRPr="00786CE0">
        <w:t>.</w:t>
      </w:r>
      <w:r w:rsidRPr="00B34CDA">
        <w:t xml:space="preserve"> </w:t>
      </w:r>
    </w:p>
    <w:p w14:paraId="3B016880" w14:textId="77777777" w:rsidR="00786CE0" w:rsidRDefault="000008F9" w:rsidP="00BC40E9">
      <w:pPr>
        <w:pStyle w:val="15"/>
      </w:pPr>
      <w:r>
        <w:lastRenderedPageBreak/>
        <w:t xml:space="preserve">Лингвистический подход хорошо себя показывает в совокупности с другими подходами и сразу </w:t>
      </w:r>
      <w:r w:rsidRPr="00786CE0">
        <w:t>“</w:t>
      </w:r>
      <w:r>
        <w:t>из коробки</w:t>
      </w:r>
      <w:r w:rsidRPr="00786CE0">
        <w:t>”</w:t>
      </w:r>
      <w:r>
        <w:t xml:space="preserve"> может выделять связанные словосочетания</w:t>
      </w:r>
      <w:r w:rsidRPr="00786CE0">
        <w:t>.</w:t>
      </w:r>
      <w:r>
        <w:t xml:space="preserve"> </w:t>
      </w:r>
    </w:p>
    <w:p w14:paraId="2BA478BB" w14:textId="2518E209" w:rsidR="0004249F" w:rsidRPr="003A3239" w:rsidRDefault="000008F9" w:rsidP="00B51FCC">
      <w:pPr>
        <w:pStyle w:val="15"/>
      </w:pPr>
      <w:r>
        <w:t>Машинное обучение показало себя наиболее хорошо в перспективе благодаря механизму внимания</w:t>
      </w:r>
      <w:r w:rsidRPr="00786CE0">
        <w:t xml:space="preserve">, </w:t>
      </w:r>
      <w:r>
        <w:t>который позволит учитывать только наиболее актуальную информацию</w:t>
      </w:r>
      <w:r w:rsidRPr="00786CE0">
        <w:t>.</w:t>
      </w:r>
      <w:r>
        <w:t xml:space="preserve"> Однако</w:t>
      </w:r>
      <w:r w:rsidRPr="00786CE0">
        <w:t xml:space="preserve">, </w:t>
      </w:r>
      <w:r>
        <w:t>для такого подхода необходимо большое количество</w:t>
      </w:r>
      <w:r w:rsidR="00043D3F">
        <w:t xml:space="preserve"> сформированных токенов</w:t>
      </w:r>
      <w:r w:rsidR="00043D3F" w:rsidRPr="00043D3F">
        <w:t xml:space="preserve">, </w:t>
      </w:r>
      <w:r w:rsidR="00043D3F">
        <w:t>каждому из которых соответствует вектор</w:t>
      </w:r>
      <w:r w:rsidRPr="00786CE0">
        <w:t xml:space="preserve">. </w:t>
      </w:r>
      <w:r w:rsidR="00043D3F">
        <w:t>Для того</w:t>
      </w:r>
      <w:r w:rsidR="00043D3F" w:rsidRPr="00043D3F">
        <w:t xml:space="preserve">, </w:t>
      </w:r>
      <w:r w:rsidR="00043D3F">
        <w:t>чтобы формировать такие токены с векторами</w:t>
      </w:r>
      <w:r w:rsidR="00043D3F" w:rsidRPr="00043D3F">
        <w:t>,</w:t>
      </w:r>
      <w:r w:rsidR="00043D3F">
        <w:t xml:space="preserve"> можно воспользоваться</w:t>
      </w:r>
      <w:r>
        <w:t xml:space="preserve"> статистическим подходом</w:t>
      </w:r>
      <w:r w:rsidRPr="00786CE0">
        <w:t xml:space="preserve">, </w:t>
      </w:r>
      <w:r>
        <w:t>который не требует настройки и поможет автоматизировать</w:t>
      </w:r>
      <w:r w:rsidR="00043D3F">
        <w:t xml:space="preserve"> этот процесс</w:t>
      </w:r>
      <w:r w:rsidRPr="00786CE0">
        <w:t>.</w:t>
      </w:r>
    </w:p>
    <w:p w14:paraId="15AA9B5D" w14:textId="1218972E" w:rsidR="008457CC" w:rsidRDefault="008457CC">
      <w:pPr>
        <w:rPr>
          <w:b/>
          <w:color w:val="000000"/>
        </w:rPr>
      </w:pPr>
    </w:p>
    <w:p w14:paraId="5FB8578D" w14:textId="1C08B8EA" w:rsidR="009866F1" w:rsidRPr="00AF0B18" w:rsidRDefault="000008F9" w:rsidP="00051890">
      <w:pPr>
        <w:pStyle w:val="2"/>
      </w:pPr>
      <w:bookmarkStart w:id="18" w:name="_Toc202480071"/>
      <w:r w:rsidRPr="00AF0B18">
        <w:t>Выводы</w:t>
      </w:r>
      <w:bookmarkEnd w:id="18"/>
    </w:p>
    <w:p w14:paraId="36C12E84" w14:textId="77777777" w:rsidR="003274CA" w:rsidRDefault="003274CA" w:rsidP="00700A8B">
      <w:pPr>
        <w:pStyle w:val="15"/>
      </w:pPr>
      <w:r w:rsidRPr="003274CA">
        <w:t>В первой главе проведён комплексный анализ методов автоматической разметки текстовых документов для вопросно-ответных систем на основе архитектуры RAG.</w:t>
      </w:r>
    </w:p>
    <w:p w14:paraId="063909EE" w14:textId="5FD82FE3" w:rsidR="00700A8B" w:rsidRPr="00700A8B" w:rsidRDefault="00700A8B" w:rsidP="00700A8B">
      <w:pPr>
        <w:pStyle w:val="15"/>
      </w:pPr>
      <w:r w:rsidRPr="00700A8B">
        <w:t xml:space="preserve">Рассмотрены три основных подхода к извлечению </w:t>
      </w:r>
      <w:r w:rsidR="003274CA">
        <w:t>именованных сущностей</w:t>
      </w:r>
      <w:r w:rsidRPr="00700A8B">
        <w:t>: статистический, лингвистический и методы машинного обучения. В результате анализа выявлены следующие особенности:</w:t>
      </w:r>
    </w:p>
    <w:p w14:paraId="553E96CC" w14:textId="5E8E3778" w:rsidR="00700A8B" w:rsidRDefault="00700A8B">
      <w:pPr>
        <w:pStyle w:val="15"/>
        <w:numPr>
          <w:ilvl w:val="0"/>
          <w:numId w:val="9"/>
        </w:numPr>
        <w:ind w:left="0" w:firstLine="709"/>
      </w:pPr>
      <w:r w:rsidRPr="00700A8B">
        <w:rPr>
          <w:b/>
          <w:bCs/>
        </w:rPr>
        <w:t>Статистический подход</w:t>
      </w:r>
      <w:r w:rsidRPr="00700A8B">
        <w:t xml:space="preserve"> обеспечивает быструю обработку больших объёмов данных, не требует предварительного обучения и хорошо адаптируется к различным тематикам.</w:t>
      </w:r>
    </w:p>
    <w:p w14:paraId="7C584BD0" w14:textId="05AB6E51" w:rsidR="00BF6872" w:rsidRPr="00700A8B" w:rsidRDefault="00BF6872" w:rsidP="00BF6872">
      <w:pPr>
        <w:pStyle w:val="15"/>
      </w:pPr>
      <w:r w:rsidRPr="00BF6872">
        <w:t xml:space="preserve">Все </w:t>
      </w:r>
      <w:r>
        <w:t xml:space="preserve">рассмотренные </w:t>
      </w:r>
      <w:r w:rsidRPr="00BF6872">
        <w:t>алгоритм</w:t>
      </w:r>
      <w:r>
        <w:t>ы</w:t>
      </w:r>
      <w:r w:rsidRPr="00BF6872">
        <w:t xml:space="preserve"> решают одну и ту же задачу с разных сторон и с использованием разной логики. Результаты работы алгоритмов из-за этого отличаются. Нельзя однозначно сказать, какой из них лучше решает конкретную задачу. На отдельной задаче имеет смысл тестировать качество каждого из алгоритмов и делать выбор исходя из этого</w:t>
      </w:r>
      <w:r w:rsidRPr="00ED0CB1">
        <w:t>.</w:t>
      </w:r>
    </w:p>
    <w:p w14:paraId="5D2BF7CF" w14:textId="2D3A4B63" w:rsidR="00700A8B" w:rsidRPr="00700A8B" w:rsidRDefault="00700A8B">
      <w:pPr>
        <w:pStyle w:val="15"/>
        <w:numPr>
          <w:ilvl w:val="0"/>
          <w:numId w:val="9"/>
        </w:numPr>
        <w:ind w:left="0" w:firstLine="709"/>
      </w:pPr>
      <w:r w:rsidRPr="00700A8B">
        <w:rPr>
          <w:b/>
          <w:bCs/>
        </w:rPr>
        <w:t>Лингвистический подход</w:t>
      </w:r>
      <w:r w:rsidRPr="00700A8B">
        <w:t xml:space="preserve"> позволяет учитывать синтаксическую структуру и выявлять сложные терминологические конструкции, что </w:t>
      </w:r>
      <w:r w:rsidRPr="00700A8B">
        <w:lastRenderedPageBreak/>
        <w:t>повышает качество извлечения релевантных фрагментов для последующей генерации ответа.</w:t>
      </w:r>
    </w:p>
    <w:p w14:paraId="7ACEA905" w14:textId="52ABC386" w:rsidR="00700A8B" w:rsidRPr="00700A8B" w:rsidRDefault="00700A8B">
      <w:pPr>
        <w:pStyle w:val="15"/>
        <w:numPr>
          <w:ilvl w:val="0"/>
          <w:numId w:val="9"/>
        </w:numPr>
        <w:ind w:left="0" w:firstLine="709"/>
      </w:pPr>
      <w:r w:rsidRPr="00700A8B">
        <w:rPr>
          <w:b/>
          <w:bCs/>
        </w:rPr>
        <w:t>Методы машинного обучения</w:t>
      </w:r>
      <w:r w:rsidRPr="00700A8B">
        <w:t xml:space="preserve"> демонстрируют высокую точность, но требуют наличия больших размеченных корпусов, что не всегда реализуемо.</w:t>
      </w:r>
    </w:p>
    <w:p w14:paraId="65372970" w14:textId="424BE8BE" w:rsidR="00700A8B" w:rsidRPr="00CB4129" w:rsidRDefault="00700A8B" w:rsidP="00700A8B">
      <w:pPr>
        <w:pStyle w:val="15"/>
      </w:pPr>
      <w:r w:rsidRPr="00700A8B">
        <w:t xml:space="preserve">С учётом требований к скорости разработки, отсутствия размеченных данных, для дальнейшей работы были выбраны </w:t>
      </w:r>
      <w:r w:rsidRPr="00700A8B">
        <w:rPr>
          <w:b/>
          <w:bCs/>
        </w:rPr>
        <w:t>статистический и лингвистический подходы</w:t>
      </w:r>
      <w:r w:rsidRPr="00700A8B">
        <w:t>. Их комбинация позволяет эффективно формировать базу знаний для RAG-системы, обеспечивая релевантность и полноту извлекаемой информации без существенных затрат на обучение моделей.</w:t>
      </w:r>
    </w:p>
    <w:p w14:paraId="47B500AE" w14:textId="3BC48C6D" w:rsidR="0004249F" w:rsidRPr="00700A8B" w:rsidRDefault="000008F9" w:rsidP="00A54978">
      <w:pPr>
        <w:pStyle w:val="15"/>
      </w:pPr>
      <w:r w:rsidRPr="00700A8B">
        <w:br w:type="page"/>
      </w:r>
    </w:p>
    <w:p w14:paraId="05E7DD8B" w14:textId="177A3BFA" w:rsidR="009866F1" w:rsidRDefault="008457CC" w:rsidP="00ED0CB1">
      <w:pPr>
        <w:pStyle w:val="1"/>
      </w:pPr>
      <w:bookmarkStart w:id="19" w:name="_Toc202480072"/>
      <w:r>
        <w:lastRenderedPageBreak/>
        <w:t xml:space="preserve">Анализ предметной области </w:t>
      </w:r>
      <w:r w:rsidR="001264CA" w:rsidRPr="001264CA">
        <w:t>«</w:t>
      </w:r>
      <w:r w:rsidR="00F42556">
        <w:t>Р</w:t>
      </w:r>
      <w:r w:rsidR="001264CA" w:rsidRPr="001264CA">
        <w:t>азметка текстовых документов»</w:t>
      </w:r>
      <w:bookmarkEnd w:id="19"/>
    </w:p>
    <w:p w14:paraId="6C29B48D" w14:textId="77777777" w:rsidR="00F3180F" w:rsidRPr="00F3180F" w:rsidRDefault="00F3180F" w:rsidP="00F3180F"/>
    <w:p w14:paraId="2B2AD82B" w14:textId="6DABEF5A" w:rsidR="003A5643" w:rsidRDefault="00A17ABB" w:rsidP="00A17ABB">
      <w:pPr>
        <w:pStyle w:val="ae"/>
      </w:pPr>
      <w:r>
        <w:t>Данная глава содержит анализ предметной области «</w:t>
      </w:r>
      <w:r w:rsidR="00F42556">
        <w:t>Р</w:t>
      </w:r>
      <w:r>
        <w:t>азметка текстовых документов» и задач, решаемых в рамках системы.</w:t>
      </w:r>
    </w:p>
    <w:p w14:paraId="118CC4A1" w14:textId="77777777" w:rsidR="00A17ABB" w:rsidRDefault="00A17ABB" w:rsidP="00A17ABB">
      <w:pPr>
        <w:pStyle w:val="ae"/>
      </w:pPr>
    </w:p>
    <w:p w14:paraId="58D73DC6" w14:textId="77777777" w:rsidR="00A17ABB" w:rsidRDefault="00A17ABB" w:rsidP="00A17ABB">
      <w:pPr>
        <w:pStyle w:val="2"/>
        <w:numPr>
          <w:ilvl w:val="1"/>
          <w:numId w:val="2"/>
        </w:numPr>
        <w:ind w:left="0" w:firstLine="709"/>
      </w:pPr>
      <w:bookmarkStart w:id="20" w:name="_Toc139912486"/>
      <w:bookmarkStart w:id="21" w:name="_Toc202480073"/>
      <w:r>
        <w:t>Термины предметной области</w:t>
      </w:r>
      <w:bookmarkEnd w:id="20"/>
      <w:bookmarkEnd w:id="21"/>
    </w:p>
    <w:p w14:paraId="1A3CDFE5" w14:textId="62BA16B2" w:rsidR="00A17ABB" w:rsidRPr="007D2517" w:rsidRDefault="00A17ABB" w:rsidP="00A17ABB">
      <w:pPr>
        <w:pStyle w:val="ae"/>
      </w:pPr>
      <w:r w:rsidRPr="000828D5">
        <w:rPr>
          <w:b/>
          <w:bCs/>
        </w:rPr>
        <w:t>Текстовый документ</w:t>
      </w:r>
      <w:r>
        <w:t xml:space="preserve"> –</w:t>
      </w:r>
      <w:r w:rsidR="007D2517">
        <w:t xml:space="preserve"> </w:t>
      </w:r>
      <w:r w:rsidR="007D2517" w:rsidRPr="007D2517">
        <w:t>это</w:t>
      </w:r>
      <w:r w:rsidR="00780F79" w:rsidRPr="00780F79">
        <w:t xml:space="preserve"> </w:t>
      </w:r>
      <w:r w:rsidR="007D2517" w:rsidRPr="007D2517">
        <w:t>форма представления информации, где информация записана в текстовом формате</w:t>
      </w:r>
      <w:r w:rsidR="007D2517">
        <w:t xml:space="preserve"> </w:t>
      </w:r>
      <w:r w:rsidR="007D2517" w:rsidRPr="007D2517">
        <w:t>в электронном виде или на другом материальном носителе.</w:t>
      </w:r>
      <w:r w:rsidR="00780F79" w:rsidRPr="00780F79">
        <w:t xml:space="preserve"> </w:t>
      </w:r>
      <w:r w:rsidR="007D2517" w:rsidRPr="007D2517">
        <w:t>Это может быть любое произведение, написанное с помощью текстового редактора, включая статьи, отчеты, письма и многое другое</w:t>
      </w:r>
      <w:r w:rsidR="007D2517">
        <w:t xml:space="preserve"> </w:t>
      </w:r>
      <w:r w:rsidR="007D2517" w:rsidRPr="007D2517">
        <w:t>[14, 15].</w:t>
      </w:r>
    </w:p>
    <w:p w14:paraId="34C0DDD2" w14:textId="7DA1448F" w:rsidR="00A17ABB" w:rsidRPr="000828D5" w:rsidRDefault="00A17ABB" w:rsidP="00A17ABB">
      <w:pPr>
        <w:pStyle w:val="ae"/>
      </w:pPr>
      <w:r w:rsidRPr="000828D5">
        <w:rPr>
          <w:b/>
          <w:bCs/>
          <w:lang w:val="en-US"/>
        </w:rPr>
        <w:t>TF</w:t>
      </w:r>
      <w:r w:rsidRPr="000828D5">
        <w:rPr>
          <w:b/>
          <w:bCs/>
        </w:rPr>
        <w:t>-</w:t>
      </w:r>
      <w:r w:rsidRPr="000828D5">
        <w:rPr>
          <w:b/>
          <w:bCs/>
          <w:lang w:val="en-US"/>
        </w:rPr>
        <w:t>IDF</w:t>
      </w:r>
      <w:r w:rsidRPr="00A17ABB">
        <w:t xml:space="preserve"> – </w:t>
      </w:r>
      <w:r w:rsidR="000828D5" w:rsidRPr="000828D5">
        <w:t>это мера, отражающая важность слова в документе относительно корпуса текстов [16].</w:t>
      </w:r>
    </w:p>
    <w:p w14:paraId="68FA525C" w14:textId="30EA3022" w:rsidR="00F16E75" w:rsidRPr="00D6674D" w:rsidRDefault="00C44175" w:rsidP="00945C41">
      <w:pPr>
        <w:pStyle w:val="ae"/>
      </w:pPr>
      <w:r w:rsidRPr="000828D5">
        <w:rPr>
          <w:b/>
          <w:bCs/>
        </w:rPr>
        <w:t>Токен</w:t>
      </w:r>
      <w:r>
        <w:t xml:space="preserve"> – </w:t>
      </w:r>
      <w:r w:rsidR="000828D5" w:rsidRPr="000828D5">
        <w:t>это отдельная единица текста, обычно слово, полученное в результате процесса токенизации, то есть разбиения текста на отдельные слова или символы для дальнейшего анализа. Именно для каждого токена (слова) вычисляется значение TF-IDF, отражающее его значимость в документе относительно всего корпуса текстов [17].</w:t>
      </w:r>
    </w:p>
    <w:p w14:paraId="77F0F3BB" w14:textId="7DF16630" w:rsidR="00945C41" w:rsidRPr="00945C41" w:rsidRDefault="00945C41" w:rsidP="00F16E75">
      <w:pPr>
        <w:pStyle w:val="ae"/>
      </w:pPr>
      <w:r w:rsidRPr="00945C41">
        <w:rPr>
          <w:b/>
          <w:bCs/>
        </w:rPr>
        <w:t>Словосочетание</w:t>
      </w:r>
      <w:r w:rsidRPr="00945C41">
        <w:t xml:space="preserve"> </w:t>
      </w:r>
      <w:r>
        <w:t>– последовательность слов</w:t>
      </w:r>
      <w:r w:rsidRPr="00945C41">
        <w:t xml:space="preserve">, </w:t>
      </w:r>
      <w:r>
        <w:t>состоящая из</w:t>
      </w:r>
      <w:r w:rsidRPr="00945C41">
        <w:t xml:space="preserve"> </w:t>
      </w:r>
      <w:r>
        <w:t>одного</w:t>
      </w:r>
      <w:r w:rsidRPr="00945C41">
        <w:t xml:space="preserve"> или </w:t>
      </w:r>
      <w:r>
        <w:t xml:space="preserve">более </w:t>
      </w:r>
      <w:r w:rsidRPr="00945C41">
        <w:t>слов, связанных по смыслу и грамматически.</w:t>
      </w:r>
    </w:p>
    <w:p w14:paraId="788A1FB7" w14:textId="1B2C6999" w:rsidR="00E64766" w:rsidRPr="0052051E" w:rsidRDefault="00A17ABB" w:rsidP="00A17ABB">
      <w:pPr>
        <w:pStyle w:val="ae"/>
      </w:pPr>
      <w:r w:rsidRPr="009D2329">
        <w:rPr>
          <w:b/>
          <w:bCs/>
        </w:rPr>
        <w:t>Именованная сущность</w:t>
      </w:r>
      <w:r>
        <w:t xml:space="preserve"> –</w:t>
      </w:r>
      <w:r w:rsidR="0052051E">
        <w:t xml:space="preserve"> </w:t>
      </w:r>
      <w:r w:rsidR="0052051E" w:rsidRPr="0052051E">
        <w:t xml:space="preserve">это </w:t>
      </w:r>
      <w:r w:rsidR="00945C41">
        <w:t>словосочетание</w:t>
      </w:r>
      <w:r w:rsidR="0052051E" w:rsidRPr="0052051E">
        <w:t xml:space="preserve"> в тексте, обозначающие уникальные объекты реального мира: имена людей, названия организаций, географические объекты</w:t>
      </w:r>
      <w:r w:rsidR="0052051E">
        <w:t xml:space="preserve"> и другие именования</w:t>
      </w:r>
      <w:r w:rsidR="0052051E" w:rsidRPr="0052051E">
        <w:t xml:space="preserve"> [</w:t>
      </w:r>
      <w:r w:rsidR="0052051E">
        <w:t>19</w:t>
      </w:r>
      <w:r w:rsidR="0052051E" w:rsidRPr="0052051E">
        <w:t>].</w:t>
      </w:r>
    </w:p>
    <w:p w14:paraId="58660067" w14:textId="3543F2F8" w:rsidR="00F16E75" w:rsidRPr="000B68A0" w:rsidRDefault="00F16E75" w:rsidP="00F16E75">
      <w:pPr>
        <w:pStyle w:val="ae"/>
      </w:pPr>
      <w:r w:rsidRPr="00CE122D">
        <w:rPr>
          <w:b/>
          <w:bCs/>
          <w:lang w:val="en-US"/>
        </w:rPr>
        <w:t>n</w:t>
      </w:r>
      <w:r w:rsidRPr="00CE122D">
        <w:rPr>
          <w:b/>
          <w:bCs/>
        </w:rPr>
        <w:t>-грамм</w:t>
      </w:r>
      <w:r>
        <w:t xml:space="preserve"> в контексте </w:t>
      </w:r>
      <w:r>
        <w:rPr>
          <w:lang w:val="en-US"/>
        </w:rPr>
        <w:t>TF</w:t>
      </w:r>
      <w:r w:rsidRPr="00CE122D">
        <w:t>-</w:t>
      </w:r>
      <w:r>
        <w:rPr>
          <w:lang w:val="en-US"/>
        </w:rPr>
        <w:t>IDF</w:t>
      </w:r>
      <w:r w:rsidRPr="00CE122D">
        <w:t xml:space="preserve"> </w:t>
      </w:r>
      <w:r>
        <w:t>–</w:t>
      </w:r>
      <w:r w:rsidRPr="00CE122D">
        <w:t xml:space="preserve"> </w:t>
      </w:r>
      <w:r w:rsidRPr="00F16E75">
        <w:t>это последовательность из </w:t>
      </w:r>
      <w:r>
        <w:rPr>
          <w:lang w:val="en-US"/>
        </w:rPr>
        <w:t>n</w:t>
      </w:r>
      <w:r w:rsidRPr="00F16E75">
        <w:t> </w:t>
      </w:r>
      <w:r>
        <w:t>слов</w:t>
      </w:r>
      <w:r w:rsidRPr="00F16E75">
        <w:t>, следующих друг за другом</w:t>
      </w:r>
      <w:r>
        <w:t xml:space="preserve"> в тексте</w:t>
      </w:r>
      <w:r w:rsidRPr="00F16E75">
        <w:t>.</w:t>
      </w:r>
    </w:p>
    <w:p w14:paraId="30A5C58A" w14:textId="46655A26" w:rsidR="00A17ABB" w:rsidRPr="00AE402E" w:rsidRDefault="00E64766" w:rsidP="00E64766">
      <w:pPr>
        <w:pStyle w:val="ae"/>
      </w:pPr>
      <w:r w:rsidRPr="009D2329">
        <w:rPr>
          <w:b/>
          <w:bCs/>
        </w:rPr>
        <w:t>Существительное</w:t>
      </w:r>
      <w:r>
        <w:t xml:space="preserve"> –</w:t>
      </w:r>
      <w:r w:rsidR="00A17ABB">
        <w:t xml:space="preserve"> </w:t>
      </w:r>
      <w:r w:rsidR="00AE402E" w:rsidRPr="00AE402E">
        <w:t>это самостоятельная часть речи, которая обозначает предмет, лицо или явление и отвечает на вопросы «кто?» или «что?» [</w:t>
      </w:r>
      <w:r w:rsidR="006C059A" w:rsidRPr="00534C74">
        <w:t>8</w:t>
      </w:r>
      <w:r w:rsidR="00AE402E" w:rsidRPr="00AE402E">
        <w:t>].</w:t>
      </w:r>
    </w:p>
    <w:p w14:paraId="3373E9E2" w14:textId="694FC245" w:rsidR="00E64766" w:rsidRPr="000B68A0" w:rsidRDefault="00E64766" w:rsidP="00E64766">
      <w:pPr>
        <w:pStyle w:val="ae"/>
      </w:pPr>
      <w:r w:rsidRPr="009D2329">
        <w:rPr>
          <w:b/>
          <w:bCs/>
        </w:rPr>
        <w:lastRenderedPageBreak/>
        <w:t>Прилагательное</w:t>
      </w:r>
      <w:r>
        <w:t xml:space="preserve"> –</w:t>
      </w:r>
      <w:r w:rsidR="00AE402E" w:rsidRPr="00AE402E">
        <w:t xml:space="preserve"> это самостоятельная часть речи, которая обозначает признак предмета и отвечает на вопросы «какой?», «как</w:t>
      </w:r>
      <w:r w:rsidR="00AE402E">
        <w:t>ая</w:t>
      </w:r>
      <w:r w:rsidR="00AE402E" w:rsidRPr="00AE402E">
        <w:t>?», «чей?»</w:t>
      </w:r>
      <w:r w:rsidR="00AE402E">
        <w:t xml:space="preserve"> и так далее</w:t>
      </w:r>
      <w:r w:rsidR="00AE402E" w:rsidRPr="00AE402E">
        <w:t>.</w:t>
      </w:r>
    </w:p>
    <w:p w14:paraId="39505867" w14:textId="364C7B87" w:rsidR="00A17ABB" w:rsidRPr="000B68A0" w:rsidRDefault="00A17ABB" w:rsidP="00A17ABB">
      <w:pPr>
        <w:pStyle w:val="ae"/>
      </w:pPr>
      <w:r w:rsidRPr="009D2329">
        <w:rPr>
          <w:b/>
          <w:bCs/>
        </w:rPr>
        <w:t>Тип</w:t>
      </w:r>
      <w:r w:rsidR="000862F9" w:rsidRPr="009D2329">
        <w:rPr>
          <w:b/>
          <w:bCs/>
        </w:rPr>
        <w:t xml:space="preserve"> словосочетания</w:t>
      </w:r>
      <w:r>
        <w:t xml:space="preserve"> – </w:t>
      </w:r>
      <w:r w:rsidR="003F7F14" w:rsidRPr="003F7F14">
        <w:t>это характеристика структуры и грамматической организации словосочетания, отражающая морфологические и синтаксические свойства главного и зависимых компонентов, а также их количество и форму связи.</w:t>
      </w:r>
    </w:p>
    <w:p w14:paraId="2C483777" w14:textId="77413EFB" w:rsidR="00E64766" w:rsidRPr="003F4195" w:rsidRDefault="00E64766" w:rsidP="00E64766">
      <w:pPr>
        <w:pStyle w:val="ae"/>
      </w:pPr>
      <w:r w:rsidRPr="009D2329">
        <w:rPr>
          <w:b/>
          <w:bCs/>
        </w:rPr>
        <w:t>Шаблон</w:t>
      </w:r>
      <w:r>
        <w:t xml:space="preserve"> – </w:t>
      </w:r>
      <w:r w:rsidR="003F4195">
        <w:t>синтаксическая схема построения словосочетаний</w:t>
      </w:r>
      <w:r w:rsidR="003F4195" w:rsidRPr="003F4195">
        <w:t xml:space="preserve"> </w:t>
      </w:r>
      <w:r w:rsidR="003F4195" w:rsidRPr="00340BCF">
        <w:t>[</w:t>
      </w:r>
      <w:r w:rsidR="006C059A" w:rsidRPr="006C059A">
        <w:t>8</w:t>
      </w:r>
      <w:r w:rsidR="003F4195" w:rsidRPr="00340BCF">
        <w:t>]</w:t>
      </w:r>
      <w:r w:rsidR="003F4195" w:rsidRPr="003F4195">
        <w:t xml:space="preserve">. </w:t>
      </w:r>
    </w:p>
    <w:p w14:paraId="29EE323B" w14:textId="0DACEBA6" w:rsidR="00A17ABB" w:rsidRPr="007538D7" w:rsidRDefault="007538D7" w:rsidP="00A17ABB">
      <w:pPr>
        <w:pStyle w:val="ae"/>
      </w:pPr>
      <w:r>
        <w:rPr>
          <w:b/>
          <w:bCs/>
        </w:rPr>
        <w:t>Т</w:t>
      </w:r>
      <w:r w:rsidR="00A17ABB" w:rsidRPr="009D2329">
        <w:rPr>
          <w:b/>
          <w:bCs/>
        </w:rPr>
        <w:t>ермин</w:t>
      </w:r>
      <w:r w:rsidR="00A17ABB">
        <w:t xml:space="preserve"> – </w:t>
      </w:r>
      <w:r>
        <w:t>название определённого понятия</w:t>
      </w:r>
      <w:r w:rsidRPr="007538D7">
        <w:t xml:space="preserve">, </w:t>
      </w:r>
      <w:r>
        <w:t>какой-либо предметной области</w:t>
      </w:r>
      <w:r w:rsidRPr="007538D7">
        <w:t xml:space="preserve">, </w:t>
      </w:r>
      <w:r>
        <w:t>может выступать как отдельным словом</w:t>
      </w:r>
      <w:r w:rsidRPr="007538D7">
        <w:t xml:space="preserve">, </w:t>
      </w:r>
      <w:r>
        <w:t>так и словосочетанием</w:t>
      </w:r>
      <w:r w:rsidR="00167EC4" w:rsidRPr="00167EC4">
        <w:t xml:space="preserve"> [</w:t>
      </w:r>
      <w:r w:rsidR="006C059A" w:rsidRPr="006C059A">
        <w:t>8</w:t>
      </w:r>
      <w:r w:rsidR="00167EC4" w:rsidRPr="00167EC4">
        <w:t>]</w:t>
      </w:r>
      <w:r w:rsidRPr="007538D7">
        <w:t>.</w:t>
      </w:r>
    </w:p>
    <w:p w14:paraId="3B5AAE48" w14:textId="1ADCAF2F" w:rsidR="00A17ABB" w:rsidRDefault="00A17ABB" w:rsidP="00A17ABB">
      <w:pPr>
        <w:pStyle w:val="ae"/>
      </w:pPr>
      <w:r w:rsidRPr="009D2329">
        <w:rPr>
          <w:b/>
          <w:bCs/>
        </w:rPr>
        <w:t>Синоним термина (синоним)</w:t>
      </w:r>
      <w:r>
        <w:t xml:space="preserve"> – </w:t>
      </w:r>
      <w:r w:rsidR="00340BCF" w:rsidRPr="00340BCF">
        <w:t>это словосочетание, имеющее то же или близкое значение, что и данный термин, и используемое для обозначения того же понятия в рамках определённой предметной области.</w:t>
      </w:r>
    </w:p>
    <w:p w14:paraId="2756997A" w14:textId="1412623D" w:rsidR="00A17ABB" w:rsidRDefault="00A17ABB" w:rsidP="00A17ABB">
      <w:pPr>
        <w:pStyle w:val="ae"/>
      </w:pPr>
      <w:r w:rsidRPr="009D2329">
        <w:rPr>
          <w:b/>
          <w:bCs/>
        </w:rPr>
        <w:t>Значение термина (значение)</w:t>
      </w:r>
      <w:r>
        <w:t xml:space="preserve"> – </w:t>
      </w:r>
      <w:r w:rsidR="00340BCF" w:rsidRPr="00340BCF">
        <w:t>это содержание или смысл, который вкладывается в термин, то есть совокупность признаков и свойств, определяющих соответствующее понятие в данной предметной области.</w:t>
      </w:r>
    </w:p>
    <w:p w14:paraId="4F5F18FB" w14:textId="47A92DDE" w:rsidR="007538D7" w:rsidRDefault="007538D7" w:rsidP="007538D7">
      <w:pPr>
        <w:pStyle w:val="ae"/>
      </w:pPr>
      <w:r w:rsidRPr="009D2329">
        <w:rPr>
          <w:b/>
          <w:bCs/>
        </w:rPr>
        <w:t>Словарь</w:t>
      </w:r>
      <w:r>
        <w:t xml:space="preserve"> – совокупность именованных сущностей</w:t>
      </w:r>
      <w:r w:rsidRPr="007538D7">
        <w:t>,</w:t>
      </w:r>
      <w:r>
        <w:t xml:space="preserve"> а </w:t>
      </w:r>
      <w:r w:rsidR="00167EC4">
        <w:t>также</w:t>
      </w:r>
      <w:r w:rsidRPr="007538D7">
        <w:t xml:space="preserve"> </w:t>
      </w:r>
      <w:r>
        <w:t>терминов и его синонимов</w:t>
      </w:r>
      <w:r w:rsidRPr="007538D7">
        <w:t>/</w:t>
      </w:r>
      <w:r>
        <w:t>значений</w:t>
      </w:r>
      <w:r w:rsidRPr="007538D7">
        <w:t>.</w:t>
      </w:r>
    </w:p>
    <w:p w14:paraId="5A40A857" w14:textId="7D01F699" w:rsidR="00E65F5C" w:rsidRPr="007538D7" w:rsidRDefault="00E65F5C" w:rsidP="00780F79">
      <w:pPr>
        <w:pStyle w:val="ae"/>
      </w:pPr>
      <w:r w:rsidRPr="00E65F5C">
        <w:rPr>
          <w:b/>
          <w:bCs/>
        </w:rPr>
        <w:t>Косинусная схожесть</w:t>
      </w:r>
      <w:r w:rsidR="00780F79">
        <w:t xml:space="preserve"> –</w:t>
      </w:r>
      <w:r w:rsidRPr="00E65F5C">
        <w:t xml:space="preserve"> это мера сходства между двумя векторами, основанная на косинусе угла между ними. Она показывает, насколько направления векторов совпадают, и не зависит от их длины. Значение косинусной схожести варьируется от 0 (векторы ортогональны, то есть не имеют общих признаков) до 1 (векторы полностью совпадают по направлению)</w:t>
      </w:r>
    </w:p>
    <w:p w14:paraId="25B3A5B7" w14:textId="77777777" w:rsidR="003A5643" w:rsidRDefault="003A5643" w:rsidP="003A5643"/>
    <w:p w14:paraId="1FC88958" w14:textId="77777777" w:rsidR="00A17ABB" w:rsidRDefault="00A17ABB" w:rsidP="00A17ABB">
      <w:pPr>
        <w:pStyle w:val="2"/>
        <w:numPr>
          <w:ilvl w:val="1"/>
          <w:numId w:val="2"/>
        </w:numPr>
        <w:ind w:left="0" w:firstLine="709"/>
      </w:pPr>
      <w:bookmarkStart w:id="22" w:name="_Toc139912487"/>
      <w:bookmarkStart w:id="23" w:name="_Toc202480074"/>
      <w:r>
        <w:t>Анализ профессиональной деятельности</w:t>
      </w:r>
      <w:bookmarkEnd w:id="22"/>
      <w:bookmarkEnd w:id="23"/>
    </w:p>
    <w:p w14:paraId="08AFDF84" w14:textId="54C63C26" w:rsidR="000862F9" w:rsidRDefault="00A17ABB" w:rsidP="002D50F8">
      <w:pPr>
        <w:pStyle w:val="ae"/>
      </w:pPr>
      <w:r w:rsidRPr="00A17ABB">
        <w:t>Задачей</w:t>
      </w:r>
      <w:r>
        <w:t xml:space="preserve"> разметки текстовых документов</w:t>
      </w:r>
      <w:r w:rsidRPr="00A17ABB">
        <w:t xml:space="preserve"> является</w:t>
      </w:r>
      <w:r>
        <w:t xml:space="preserve"> предобработка текстовых документов</w:t>
      </w:r>
      <w:r w:rsidRPr="00A17ABB">
        <w:t>.</w:t>
      </w:r>
      <w:r w:rsidR="00DF0BED">
        <w:t xml:space="preserve"> Этот</w:t>
      </w:r>
      <w:r w:rsidRPr="00A17ABB">
        <w:t xml:space="preserve"> </w:t>
      </w:r>
      <w:r w:rsidR="00DF0BED">
        <w:t xml:space="preserve">этап позволяет перевести неструктурированную </w:t>
      </w:r>
      <w:r w:rsidR="00DF0BED">
        <w:lastRenderedPageBreak/>
        <w:t>информацию в структурированный вид и как следствие упростить задачу поиска информации в текстовых документах</w:t>
      </w:r>
      <w:r w:rsidR="00DF0BED" w:rsidRPr="00DF0BED">
        <w:t>.</w:t>
      </w:r>
    </w:p>
    <w:p w14:paraId="2C4359AD" w14:textId="4E63B3FC" w:rsidR="00946682" w:rsidRPr="00284915" w:rsidRDefault="00946682" w:rsidP="002D50F8">
      <w:pPr>
        <w:pStyle w:val="ae"/>
        <w:rPr>
          <w:u w:val="single"/>
        </w:rPr>
      </w:pPr>
      <w:r w:rsidRPr="00946682">
        <w:rPr>
          <w:u w:val="single"/>
        </w:rPr>
        <w:t>Категории пользователей</w:t>
      </w:r>
      <w:r w:rsidRPr="00284915">
        <w:rPr>
          <w:u w:val="single"/>
        </w:rPr>
        <w:t>:</w:t>
      </w:r>
    </w:p>
    <w:p w14:paraId="705B8999" w14:textId="505938BB" w:rsidR="00946682" w:rsidRPr="00732AF0" w:rsidRDefault="00946682" w:rsidP="00946682">
      <w:pPr>
        <w:pStyle w:val="ae"/>
      </w:pPr>
      <w:r w:rsidRPr="00327DB5">
        <w:rPr>
          <w:b/>
          <w:bCs/>
        </w:rPr>
        <w:t>Специалисты</w:t>
      </w:r>
      <w:r>
        <w:t xml:space="preserve"> – группа пользователей</w:t>
      </w:r>
      <w:r w:rsidRPr="00946682">
        <w:t xml:space="preserve">, </w:t>
      </w:r>
      <w:r>
        <w:t xml:space="preserve">которая может инициировать </w:t>
      </w:r>
      <w:r w:rsidR="008E2B53">
        <w:t>извлечение</w:t>
      </w:r>
      <w:r w:rsidR="00327DB5">
        <w:t xml:space="preserve"> именованных сущностей</w:t>
      </w:r>
      <w:r w:rsidR="00732AF0">
        <w:t xml:space="preserve"> </w:t>
      </w:r>
      <w:r w:rsidR="00327DB5">
        <w:t xml:space="preserve">для </w:t>
      </w:r>
      <w:r w:rsidR="00732AF0">
        <w:t xml:space="preserve">текстовых документов и в последствии формировать словари </w:t>
      </w:r>
      <w:r w:rsidR="00327DB5">
        <w:t xml:space="preserve">на их основе </w:t>
      </w:r>
      <w:r w:rsidR="00732AF0">
        <w:t xml:space="preserve">для </w:t>
      </w:r>
      <w:r w:rsidR="00327DB5">
        <w:t xml:space="preserve">последующего </w:t>
      </w:r>
      <w:r w:rsidR="00732AF0">
        <w:t>поиска</w:t>
      </w:r>
      <w:r w:rsidR="00EF35E8">
        <w:t xml:space="preserve"> релевантных </w:t>
      </w:r>
      <w:r w:rsidR="003C7000" w:rsidRPr="003C7000">
        <w:t>терминов</w:t>
      </w:r>
      <w:r w:rsidR="00EF35E8" w:rsidRPr="003C7000">
        <w:t xml:space="preserve"> с </w:t>
      </w:r>
      <w:r w:rsidR="003C7000" w:rsidRPr="003C7000">
        <w:t xml:space="preserve">их </w:t>
      </w:r>
      <w:r w:rsidR="00EF35E8" w:rsidRPr="003C7000">
        <w:t>позициями в</w:t>
      </w:r>
      <w:r w:rsidR="003C7000">
        <w:t xml:space="preserve"> исходном текстовом документе</w:t>
      </w:r>
      <w:r w:rsidR="00732AF0" w:rsidRPr="00732AF0">
        <w:t>.</w:t>
      </w:r>
    </w:p>
    <w:p w14:paraId="4C223CE2" w14:textId="20F27E9D" w:rsidR="006F72E3" w:rsidRPr="00327DB5" w:rsidRDefault="006F72E3" w:rsidP="00946682">
      <w:pPr>
        <w:pStyle w:val="ae"/>
        <w:rPr>
          <w:b/>
          <w:bCs/>
          <w:lang w:val="en-US"/>
        </w:rPr>
      </w:pPr>
      <w:r w:rsidRPr="00327DB5">
        <w:rPr>
          <w:b/>
          <w:bCs/>
        </w:rPr>
        <w:t>Задачи специалистов</w:t>
      </w:r>
      <w:r w:rsidRPr="00327DB5">
        <w:rPr>
          <w:b/>
          <w:bCs/>
          <w:lang w:val="en-US"/>
        </w:rPr>
        <w:t>:</w:t>
      </w:r>
    </w:p>
    <w:p w14:paraId="43EAFE3D" w14:textId="00518002" w:rsidR="006F72E3" w:rsidRPr="006F72E3" w:rsidRDefault="006F72E3">
      <w:pPr>
        <w:pStyle w:val="ae"/>
        <w:numPr>
          <w:ilvl w:val="0"/>
          <w:numId w:val="13"/>
        </w:numPr>
        <w:ind w:left="0" w:firstLine="709"/>
      </w:pPr>
      <w:r>
        <w:t xml:space="preserve">Инициация </w:t>
      </w:r>
      <w:r w:rsidR="00327DB5">
        <w:t>выделения именованных сущностей</w:t>
      </w:r>
      <w:r>
        <w:t xml:space="preserve"> </w:t>
      </w:r>
      <w:r w:rsidR="00327DB5">
        <w:t xml:space="preserve">из </w:t>
      </w:r>
      <w:r>
        <w:t>текстов</w:t>
      </w:r>
      <w:r w:rsidR="00327DB5">
        <w:t>ого</w:t>
      </w:r>
      <w:r>
        <w:t xml:space="preserve"> документ</w:t>
      </w:r>
      <w:r w:rsidR="00327DB5">
        <w:t>а</w:t>
      </w:r>
      <w:r w:rsidRPr="006F72E3">
        <w:t>.</w:t>
      </w:r>
    </w:p>
    <w:p w14:paraId="2421DB8E" w14:textId="74EC4DC4" w:rsidR="006F72E3" w:rsidRPr="006F72E3" w:rsidRDefault="00327DB5">
      <w:pPr>
        <w:pStyle w:val="ae"/>
        <w:numPr>
          <w:ilvl w:val="0"/>
          <w:numId w:val="13"/>
        </w:numPr>
        <w:ind w:left="0" w:firstLine="709"/>
      </w:pPr>
      <w:r>
        <w:t>Формирование словаря</w:t>
      </w:r>
      <w:r w:rsidR="006F72E3">
        <w:t xml:space="preserve"> – создание</w:t>
      </w:r>
      <w:r w:rsidR="006F72E3" w:rsidRPr="006F72E3">
        <w:t>/</w:t>
      </w:r>
      <w:r w:rsidR="006F72E3">
        <w:t>редактирование и объединение словарей на основе полученных именованных сущностей</w:t>
      </w:r>
      <w:r w:rsidR="006F72E3" w:rsidRPr="006F72E3">
        <w:t>.</w:t>
      </w:r>
    </w:p>
    <w:p w14:paraId="1E33B804" w14:textId="27FDB5E3" w:rsidR="006F72E3" w:rsidRDefault="006F72E3">
      <w:pPr>
        <w:pStyle w:val="ae"/>
        <w:numPr>
          <w:ilvl w:val="0"/>
          <w:numId w:val="13"/>
        </w:numPr>
        <w:ind w:left="0" w:firstLine="709"/>
      </w:pPr>
      <w:r>
        <w:t>Просмотр списка словарей</w:t>
      </w:r>
      <w:r>
        <w:rPr>
          <w:lang w:val="en-US"/>
        </w:rPr>
        <w:t>.</w:t>
      </w:r>
    </w:p>
    <w:p w14:paraId="2BF092A9" w14:textId="7B6B5BA6" w:rsidR="006F72E3" w:rsidRDefault="006F72E3">
      <w:pPr>
        <w:pStyle w:val="ae"/>
        <w:numPr>
          <w:ilvl w:val="0"/>
          <w:numId w:val="13"/>
        </w:numPr>
        <w:ind w:left="0" w:firstLine="709"/>
      </w:pPr>
      <w:r>
        <w:t xml:space="preserve">Поиск по </w:t>
      </w:r>
      <w:r w:rsidR="00712F80">
        <w:t>терминам</w:t>
      </w:r>
      <w:r w:rsidRPr="006F72E3">
        <w:t>.</w:t>
      </w:r>
    </w:p>
    <w:p w14:paraId="0177C68E" w14:textId="4B4CD7E8" w:rsidR="006F72E3" w:rsidRPr="006F72E3" w:rsidRDefault="006F72E3">
      <w:pPr>
        <w:pStyle w:val="ae"/>
        <w:numPr>
          <w:ilvl w:val="0"/>
          <w:numId w:val="13"/>
        </w:numPr>
        <w:ind w:left="0" w:firstLine="709"/>
      </w:pPr>
      <w:r>
        <w:t>Поиск пересечений</w:t>
      </w:r>
      <w:r w:rsidR="00712F80">
        <w:t xml:space="preserve"> терминов</w:t>
      </w:r>
      <w:r w:rsidRPr="00712F80">
        <w:t>.</w:t>
      </w:r>
    </w:p>
    <w:p w14:paraId="27B0E5CA" w14:textId="241B28EE" w:rsidR="002D50F8" w:rsidRPr="00732AF0" w:rsidRDefault="00732AF0" w:rsidP="002D50F8">
      <w:pPr>
        <w:pStyle w:val="ae"/>
      </w:pPr>
      <w:r w:rsidRPr="00732AF0">
        <w:rPr>
          <w:b/>
          <w:bCs/>
        </w:rPr>
        <w:t>Первоначальной задачей специалистов</w:t>
      </w:r>
      <w:r>
        <w:t xml:space="preserve"> является разметка текстовых документов для последующего поиска релевантных словосочетаний в словарях с их позициями в исходных предложениях текстов</w:t>
      </w:r>
      <w:r w:rsidRPr="00732AF0">
        <w:t>.</w:t>
      </w:r>
    </w:p>
    <w:p w14:paraId="25F366E3" w14:textId="77777777" w:rsidR="00732AF0" w:rsidRPr="000862F9" w:rsidRDefault="00732AF0" w:rsidP="002D50F8">
      <w:pPr>
        <w:pStyle w:val="ae"/>
      </w:pPr>
    </w:p>
    <w:p w14:paraId="0205A1CA" w14:textId="6B3454D1" w:rsidR="000862F9" w:rsidRDefault="002D50F8" w:rsidP="00DF0BED">
      <w:pPr>
        <w:pStyle w:val="ae"/>
      </w:pPr>
      <w:r>
        <w:t>Разметка текстовых документов</w:t>
      </w:r>
      <w:r w:rsidR="00946682" w:rsidRPr="00946682">
        <w:t xml:space="preserve"> </w:t>
      </w:r>
      <w:r w:rsidR="00946682">
        <w:t xml:space="preserve">состоит из </w:t>
      </w:r>
      <w:r w:rsidR="00327DB5">
        <w:t>выделения именованных сущностей</w:t>
      </w:r>
      <w:r w:rsidR="00946682">
        <w:t xml:space="preserve"> и</w:t>
      </w:r>
      <w:r w:rsidR="00327DB5">
        <w:t xml:space="preserve"> формирования словаря</w:t>
      </w:r>
      <w:r w:rsidR="00946682" w:rsidRPr="00946682">
        <w:t>.</w:t>
      </w:r>
    </w:p>
    <w:p w14:paraId="6727CC9B" w14:textId="7F48996D" w:rsidR="00946682" w:rsidRPr="006F72E3" w:rsidRDefault="008E2B53" w:rsidP="00DF0BED">
      <w:pPr>
        <w:pStyle w:val="ae"/>
      </w:pPr>
      <w:r>
        <w:rPr>
          <w:b/>
          <w:bCs/>
        </w:rPr>
        <w:t>Извлечение</w:t>
      </w:r>
      <w:r w:rsidR="00327DB5" w:rsidRPr="00327DB5">
        <w:rPr>
          <w:b/>
          <w:bCs/>
        </w:rPr>
        <w:t xml:space="preserve"> именованных сущностей (или анализ)</w:t>
      </w:r>
      <w:r w:rsidR="00327DB5">
        <w:t xml:space="preserve"> </w:t>
      </w:r>
      <w:r w:rsidR="00946682">
        <w:t>происходит в момент</w:t>
      </w:r>
      <w:r w:rsidR="00946682" w:rsidRPr="00946682">
        <w:t xml:space="preserve">, </w:t>
      </w:r>
      <w:r w:rsidR="00946682">
        <w:t xml:space="preserve">когда специалист предоставляет системе </w:t>
      </w:r>
      <w:r w:rsidR="006F72E3">
        <w:t>текст или текстовый документ для разметки</w:t>
      </w:r>
      <w:r w:rsidR="006F72E3" w:rsidRPr="006F72E3">
        <w:t>.</w:t>
      </w:r>
      <w:r w:rsidR="006F72E3">
        <w:t xml:space="preserve"> Этот этап состоит из</w:t>
      </w:r>
      <w:r w:rsidR="006F72E3" w:rsidRPr="009D2329">
        <w:t>:</w:t>
      </w:r>
    </w:p>
    <w:p w14:paraId="5089AB51" w14:textId="08723EAC" w:rsidR="00F30847" w:rsidRDefault="00F30847">
      <w:pPr>
        <w:pStyle w:val="ae"/>
        <w:numPr>
          <w:ilvl w:val="0"/>
          <w:numId w:val="13"/>
        </w:numPr>
        <w:ind w:left="0" w:firstLine="709"/>
      </w:pPr>
      <w:r w:rsidRPr="00C44175">
        <w:rPr>
          <w:b/>
          <w:bCs/>
        </w:rPr>
        <w:t>Разбиение</w:t>
      </w:r>
      <w:r>
        <w:t xml:space="preserve"> </w:t>
      </w:r>
      <w:r w:rsidRPr="00D43187">
        <w:rPr>
          <w:b/>
          <w:bCs/>
        </w:rPr>
        <w:t>исходного текста</w:t>
      </w:r>
      <w:r>
        <w:t xml:space="preserve"> </w:t>
      </w:r>
      <w:r w:rsidR="00F3180F">
        <w:t xml:space="preserve">на блоки </w:t>
      </w:r>
      <w:r w:rsidR="00F3180F" w:rsidRPr="00F3180F">
        <w:t>меньшей длины чем исходный документ</w:t>
      </w:r>
      <w:r w:rsidRPr="00F30847">
        <w:t>.</w:t>
      </w:r>
    </w:p>
    <w:p w14:paraId="21D3E1A6" w14:textId="3A002201" w:rsidR="00C44175" w:rsidRPr="00F3180F" w:rsidRDefault="008E2B53">
      <w:pPr>
        <w:pStyle w:val="ae"/>
        <w:numPr>
          <w:ilvl w:val="0"/>
          <w:numId w:val="13"/>
        </w:numPr>
        <w:ind w:left="0" w:firstLine="709"/>
      </w:pPr>
      <w:r>
        <w:rPr>
          <w:b/>
          <w:bCs/>
        </w:rPr>
        <w:t>Извлечение</w:t>
      </w:r>
      <w:r w:rsidR="00CE122D" w:rsidRPr="00F3180F">
        <w:rPr>
          <w:b/>
          <w:bCs/>
        </w:rPr>
        <w:t xml:space="preserve"> </w:t>
      </w:r>
      <w:r w:rsidR="00F3180F" w:rsidRPr="00F3180F">
        <w:rPr>
          <w:b/>
          <w:bCs/>
        </w:rPr>
        <w:t>кандидатов в именованные сущности</w:t>
      </w:r>
    </w:p>
    <w:p w14:paraId="38568B9F" w14:textId="1AD97624" w:rsidR="00CE122D" w:rsidRPr="00CE122D" w:rsidRDefault="00327DB5" w:rsidP="00CE122D">
      <w:pPr>
        <w:pStyle w:val="ae"/>
      </w:pPr>
      <w:r>
        <w:t xml:space="preserve">Для выделения кандидатов </w:t>
      </w:r>
      <w:r w:rsidR="00CE122D">
        <w:t>необходимо выполнить несколько шагов</w:t>
      </w:r>
      <w:r w:rsidR="00CE122D" w:rsidRPr="00CE122D">
        <w:t>:</w:t>
      </w:r>
    </w:p>
    <w:p w14:paraId="108C280C" w14:textId="105D9EB9" w:rsidR="00CE122D" w:rsidRPr="00CE122D" w:rsidRDefault="000201FC">
      <w:pPr>
        <w:pStyle w:val="ae"/>
        <w:numPr>
          <w:ilvl w:val="0"/>
          <w:numId w:val="14"/>
        </w:numPr>
        <w:ind w:left="709" w:firstLine="709"/>
      </w:pPr>
      <w:r>
        <w:t>Токенизация текста</w:t>
      </w:r>
    </w:p>
    <w:p w14:paraId="594F4D9B" w14:textId="535B65DB" w:rsidR="00C44175" w:rsidRDefault="00C44175" w:rsidP="000201FC">
      <w:pPr>
        <w:pStyle w:val="ae"/>
        <w:ind w:left="709"/>
      </w:pPr>
      <w:r>
        <w:lastRenderedPageBreak/>
        <w:t>Выделяемые из текстов токены состоят из набора символов русского</w:t>
      </w:r>
      <w:r w:rsidRPr="00C44175">
        <w:t xml:space="preserve">, </w:t>
      </w:r>
      <w:r>
        <w:t>латинского алфавита</w:t>
      </w:r>
      <w:r w:rsidRPr="00C44175">
        <w:t xml:space="preserve">, </w:t>
      </w:r>
      <w:r>
        <w:t>а также из цифр и символа тире</w:t>
      </w:r>
      <w:r w:rsidRPr="00C44175">
        <w:t>.</w:t>
      </w:r>
    </w:p>
    <w:p w14:paraId="787853D4" w14:textId="2347F4B3" w:rsidR="000201FC" w:rsidRDefault="000201FC">
      <w:pPr>
        <w:pStyle w:val="ae"/>
        <w:numPr>
          <w:ilvl w:val="0"/>
          <w:numId w:val="14"/>
        </w:numPr>
        <w:ind w:left="709" w:firstLine="709"/>
      </w:pPr>
      <w:r>
        <w:t xml:space="preserve">Генерация </w:t>
      </w:r>
      <w:r>
        <w:rPr>
          <w:lang w:val="en-US"/>
        </w:rPr>
        <w:t>n</w:t>
      </w:r>
      <w:r w:rsidRPr="000201FC">
        <w:t>-</w:t>
      </w:r>
      <w:r>
        <w:t>грамм</w:t>
      </w:r>
    </w:p>
    <w:p w14:paraId="1F2C320B" w14:textId="77777777" w:rsidR="000B70D7" w:rsidRDefault="000201FC" w:rsidP="000B70D7">
      <w:pPr>
        <w:pStyle w:val="ae"/>
        <w:ind w:left="709" w:firstLine="567"/>
        <w:rPr>
          <w:lang w:val="en-US"/>
        </w:rPr>
      </w:pPr>
      <w:r>
        <w:t xml:space="preserve">Для каждого выделенного токена берётся </w:t>
      </w:r>
      <w:r w:rsidRPr="000201FC">
        <w:t>«</w:t>
      </w:r>
      <w:r>
        <w:t>окно</w:t>
      </w:r>
      <w:r w:rsidRPr="000201FC">
        <w:t>»</w:t>
      </w:r>
      <w:r>
        <w:t xml:space="preserve"> из </w:t>
      </w:r>
      <w:r>
        <w:rPr>
          <w:lang w:val="en-US"/>
        </w:rPr>
        <w:t>n</w:t>
      </w:r>
      <w:r w:rsidRPr="000B70D7">
        <w:t xml:space="preserve"> </w:t>
      </w:r>
      <w:r w:rsidR="000B70D7">
        <w:t>токенов</w:t>
      </w:r>
      <w:r w:rsidR="000B70D7" w:rsidRPr="000B70D7">
        <w:t xml:space="preserve">. </w:t>
      </w:r>
      <w:r w:rsidR="000B70D7">
        <w:t>Окно размером 1</w:t>
      </w:r>
      <w:r w:rsidR="000B70D7">
        <w:rPr>
          <w:lang w:val="en-US"/>
        </w:rPr>
        <w:t>, 2, 3.</w:t>
      </w:r>
    </w:p>
    <w:p w14:paraId="432AC376" w14:textId="7C0E9A19" w:rsidR="000201FC" w:rsidRDefault="000B70D7">
      <w:pPr>
        <w:pStyle w:val="ae"/>
        <w:numPr>
          <w:ilvl w:val="0"/>
          <w:numId w:val="14"/>
        </w:numPr>
        <w:ind w:left="709" w:firstLine="709"/>
      </w:pPr>
      <w:r>
        <w:t>Определение типа словосочетания</w:t>
      </w:r>
    </w:p>
    <w:p w14:paraId="5E00AED5" w14:textId="18CD63A3" w:rsidR="000B70D7" w:rsidRPr="007430A6" w:rsidRDefault="000B70D7" w:rsidP="000B70D7">
      <w:pPr>
        <w:pStyle w:val="ae"/>
        <w:ind w:left="709"/>
      </w:pPr>
      <w:r>
        <w:t xml:space="preserve">Для </w:t>
      </w:r>
      <w:r w:rsidR="00AC148D">
        <w:t xml:space="preserve">каждой </w:t>
      </w:r>
      <w:r>
        <w:rPr>
          <w:lang w:val="en-US"/>
        </w:rPr>
        <w:t>n</w:t>
      </w:r>
      <w:r>
        <w:t>-грамм определяется относится ли он</w:t>
      </w:r>
      <w:r w:rsidR="00AC148D">
        <w:t>а</w:t>
      </w:r>
      <w:r>
        <w:t xml:space="preserve"> к поддерживаемому типу</w:t>
      </w:r>
      <w:r w:rsidRPr="000B70D7">
        <w:t xml:space="preserve"> </w:t>
      </w:r>
      <w:r>
        <w:t>словосочетания</w:t>
      </w:r>
      <w:r w:rsidRPr="000B70D7">
        <w:t xml:space="preserve">: </w:t>
      </w:r>
      <w:r>
        <w:t>однословное</w:t>
      </w:r>
      <w:r w:rsidRPr="000B70D7">
        <w:t xml:space="preserve">, </w:t>
      </w:r>
      <w:r>
        <w:t>адъективное и так далее</w:t>
      </w:r>
      <w:r w:rsidRPr="000B70D7">
        <w:t xml:space="preserve">. </w:t>
      </w:r>
      <w:r w:rsidR="007430A6">
        <w:t>Этот этап был доработан по сравнению с</w:t>
      </w:r>
      <w:r w:rsidR="007430A6" w:rsidRPr="007430A6">
        <w:t xml:space="preserve"> </w:t>
      </w:r>
      <w:r w:rsidR="007430A6">
        <w:t xml:space="preserve">ВКР Сидельниковой Маргариты </w:t>
      </w:r>
      <w:r w:rsidR="007430A6" w:rsidRPr="007430A6">
        <w:t>«</w:t>
      </w:r>
      <w:r w:rsidR="007430A6">
        <w:t>Разработка системы для извлечения терминов из коллекции текстовых документов</w:t>
      </w:r>
      <w:r w:rsidR="007430A6" w:rsidRPr="007430A6">
        <w:t>»</w:t>
      </w:r>
      <w:r w:rsidR="007430A6">
        <w:t xml:space="preserve"> и теперь учитывает падежи</w:t>
      </w:r>
      <w:r w:rsidR="007430A6" w:rsidRPr="007430A6">
        <w:t xml:space="preserve">, </w:t>
      </w:r>
      <w:r w:rsidR="007430A6">
        <w:t>что позволяет учитывать главное слово в словосочетании</w:t>
      </w:r>
      <w:r w:rsidR="007430A6" w:rsidRPr="007430A6">
        <w:t xml:space="preserve"> [</w:t>
      </w:r>
      <w:r w:rsidR="006C059A" w:rsidRPr="006C059A">
        <w:t>8</w:t>
      </w:r>
      <w:r w:rsidR="007430A6" w:rsidRPr="007430A6">
        <w:t xml:space="preserve">]. </w:t>
      </w:r>
      <w:r>
        <w:t>Более подробно про возможные типы словосочетаний будет описано далее в этой же главе</w:t>
      </w:r>
      <w:r w:rsidRPr="000B70D7">
        <w:t>.</w:t>
      </w:r>
    </w:p>
    <w:p w14:paraId="78D120EC" w14:textId="2651B468" w:rsidR="000B70D7" w:rsidRPr="000B70D7" w:rsidRDefault="000B70D7">
      <w:pPr>
        <w:pStyle w:val="ae"/>
        <w:numPr>
          <w:ilvl w:val="0"/>
          <w:numId w:val="14"/>
        </w:numPr>
        <w:ind w:left="709" w:firstLine="709"/>
      </w:pPr>
      <w:r>
        <w:t>Лемматизация</w:t>
      </w:r>
    </w:p>
    <w:p w14:paraId="239E594A" w14:textId="3CAC169F" w:rsidR="002D50F8" w:rsidRDefault="006C6C8F">
      <w:pPr>
        <w:pStyle w:val="ae"/>
        <w:numPr>
          <w:ilvl w:val="0"/>
          <w:numId w:val="13"/>
        </w:numPr>
        <w:ind w:left="0" w:firstLine="709"/>
      </w:pPr>
      <w:r w:rsidRPr="002D50F8">
        <w:rPr>
          <w:b/>
          <w:bCs/>
        </w:rPr>
        <w:t>Расчёт TF-IDF</w:t>
      </w:r>
    </w:p>
    <w:p w14:paraId="15CE746C" w14:textId="56A23C4D" w:rsidR="006C6C8F" w:rsidRPr="00826095" w:rsidRDefault="006C6C8F" w:rsidP="002D50F8">
      <w:pPr>
        <w:pStyle w:val="ae"/>
      </w:pPr>
      <w:r w:rsidRPr="006C6C8F">
        <w:t>Для каждого</w:t>
      </w:r>
      <w:r w:rsidR="000B70D7">
        <w:t xml:space="preserve"> выделенного </w:t>
      </w:r>
      <w:r w:rsidR="00B3145B">
        <w:t>кандидата в именованную сущность</w:t>
      </w:r>
      <w:r w:rsidRPr="006C6C8F">
        <w:t xml:space="preserve"> вычисляется</w:t>
      </w:r>
      <w:r w:rsidR="00167EC4">
        <w:t xml:space="preserve"> его частота </w:t>
      </w:r>
      <w:r w:rsidR="00167EC4">
        <w:rPr>
          <w:lang w:val="en-US"/>
        </w:rPr>
        <w:t>TF</w:t>
      </w:r>
      <w:r w:rsidR="00167EC4" w:rsidRPr="00167EC4">
        <w:t>-</w:t>
      </w:r>
      <w:r w:rsidR="00167EC4">
        <w:rPr>
          <w:lang w:val="en-US"/>
        </w:rPr>
        <w:t>IDF</w:t>
      </w:r>
      <w:r w:rsidR="00167EC4" w:rsidRPr="00167EC4">
        <w:t>.</w:t>
      </w:r>
      <w:r w:rsidR="00826095" w:rsidRPr="00826095">
        <w:t xml:space="preserve"> </w:t>
      </w:r>
    </w:p>
    <w:p w14:paraId="543ACE7A" w14:textId="3E82B831" w:rsidR="002D50F8" w:rsidRPr="002D50F8" w:rsidRDefault="00D43187">
      <w:pPr>
        <w:pStyle w:val="ae"/>
        <w:numPr>
          <w:ilvl w:val="0"/>
          <w:numId w:val="13"/>
        </w:numPr>
        <w:ind w:left="0" w:firstLine="709"/>
        <w:rPr>
          <w:b/>
          <w:bCs/>
        </w:rPr>
      </w:pPr>
      <w:r>
        <w:rPr>
          <w:b/>
          <w:bCs/>
        </w:rPr>
        <w:t>Ранжирование</w:t>
      </w:r>
    </w:p>
    <w:p w14:paraId="72C89688" w14:textId="3E1EEE09" w:rsidR="002D50F8" w:rsidRPr="00731A18" w:rsidRDefault="00731A18" w:rsidP="002D50F8">
      <w:pPr>
        <w:pStyle w:val="ae"/>
      </w:pPr>
      <w:r>
        <w:t xml:space="preserve">Полученные на предыдущем </w:t>
      </w:r>
      <w:r w:rsidR="00EF35E8">
        <w:t>шаге</w:t>
      </w:r>
      <w:r w:rsidR="007538D7">
        <w:t xml:space="preserve"> </w:t>
      </w:r>
      <w:r w:rsidR="00B3145B">
        <w:t>именованные сущности</w:t>
      </w:r>
      <w:r>
        <w:t xml:space="preserve"> сортируются по убыванию </w:t>
      </w:r>
      <w:r>
        <w:rPr>
          <w:lang w:val="en-US"/>
        </w:rPr>
        <w:t>TF</w:t>
      </w:r>
      <w:r w:rsidRPr="00731A18">
        <w:t>-</w:t>
      </w:r>
      <w:r>
        <w:rPr>
          <w:lang w:val="en-US"/>
        </w:rPr>
        <w:t>IDF</w:t>
      </w:r>
      <w:r w:rsidRPr="00731A18">
        <w:t>-</w:t>
      </w:r>
      <w:r>
        <w:t>весов</w:t>
      </w:r>
      <w:r w:rsidRPr="00731A18">
        <w:t xml:space="preserve">, </w:t>
      </w:r>
      <w:r>
        <w:t xml:space="preserve">после чего </w:t>
      </w:r>
      <w:r w:rsidR="002D50F8" w:rsidRPr="002D50F8">
        <w:t xml:space="preserve">выбираются верхние </w:t>
      </w:r>
      <w:r>
        <w:t>10000</w:t>
      </w:r>
      <w:r w:rsidR="00D43187" w:rsidRPr="00731A18">
        <w:t>.</w:t>
      </w:r>
    </w:p>
    <w:p w14:paraId="22D4FD53" w14:textId="28B35362" w:rsidR="00BF56AD" w:rsidRPr="008E2B53" w:rsidRDefault="008E2B53" w:rsidP="00C3594E">
      <w:pPr>
        <w:pStyle w:val="ae"/>
      </w:pPr>
      <w:r>
        <w:t>Извлечение</w:t>
      </w:r>
      <w:r w:rsidR="00BF56AD" w:rsidRPr="00F3180F">
        <w:t xml:space="preserve"> </w:t>
      </w:r>
      <w:r w:rsidR="00F3180F" w:rsidRPr="00F3180F">
        <w:t>кандидатов</w:t>
      </w:r>
      <w:r w:rsidR="00F3180F">
        <w:t xml:space="preserve"> в именованные сущности</w:t>
      </w:r>
      <w:r w:rsidR="00F3180F" w:rsidRPr="00F3180F">
        <w:t xml:space="preserve"> для расчёта </w:t>
      </w:r>
      <w:r w:rsidR="00F3180F" w:rsidRPr="00F3180F">
        <w:rPr>
          <w:lang w:val="en-US"/>
        </w:rPr>
        <w:t>TF</w:t>
      </w:r>
      <w:r w:rsidR="00F3180F" w:rsidRPr="00F3180F">
        <w:t>-</w:t>
      </w:r>
      <w:r w:rsidR="00F3180F" w:rsidRPr="00F3180F">
        <w:rPr>
          <w:lang w:val="en-US"/>
        </w:rPr>
        <w:t>IDF</w:t>
      </w:r>
      <w:r w:rsidR="00BF56AD" w:rsidRPr="00F3180F">
        <w:t xml:space="preserve"> и </w:t>
      </w:r>
      <w:r w:rsidR="00F3180F" w:rsidRPr="00F3180F">
        <w:t xml:space="preserve">его </w:t>
      </w:r>
      <w:r w:rsidR="00BF56AD" w:rsidRPr="00F3180F">
        <w:t xml:space="preserve">расчёт для них в дальнейшем будем называть </w:t>
      </w:r>
      <w:r w:rsidR="00BF56AD" w:rsidRPr="00F3180F">
        <w:rPr>
          <w:i/>
          <w:iCs/>
        </w:rPr>
        <w:t xml:space="preserve">компонентой </w:t>
      </w:r>
      <w:r w:rsidR="00BF56AD" w:rsidRPr="00F3180F">
        <w:rPr>
          <w:i/>
          <w:iCs/>
          <w:lang w:val="en-US"/>
        </w:rPr>
        <w:t>retrieval</w:t>
      </w:r>
      <w:r w:rsidR="00BF56AD" w:rsidRPr="00F3180F">
        <w:t>.</w:t>
      </w:r>
    </w:p>
    <w:p w14:paraId="64FA1EBA" w14:textId="6F9BF4F6" w:rsidR="000B70D7" w:rsidRDefault="009D2329" w:rsidP="000B70D7">
      <w:pPr>
        <w:pStyle w:val="ae"/>
      </w:pPr>
      <w:r w:rsidRPr="00C3594E">
        <w:rPr>
          <w:b/>
          <w:bCs/>
        </w:rPr>
        <w:t>Результат</w:t>
      </w:r>
      <w:r w:rsidR="000B70D7" w:rsidRPr="00C3594E">
        <w:rPr>
          <w:b/>
          <w:bCs/>
        </w:rPr>
        <w:t xml:space="preserve"> </w:t>
      </w:r>
      <w:r w:rsidR="00327DB5">
        <w:rPr>
          <w:b/>
          <w:bCs/>
        </w:rPr>
        <w:t>выделения именованных сущностей</w:t>
      </w:r>
      <w:r>
        <w:t xml:space="preserve"> в виде </w:t>
      </w:r>
      <w:r w:rsidR="00327DB5">
        <w:t xml:space="preserve">непосредственно </w:t>
      </w:r>
      <w:r>
        <w:t xml:space="preserve">выделенных словосочетаний </w:t>
      </w:r>
      <w:r w:rsidR="000B70D7">
        <w:t>с их типами словосочетаний и</w:t>
      </w:r>
      <w:r>
        <w:t xml:space="preserve"> значениями </w:t>
      </w:r>
      <w:r w:rsidRPr="00933B76">
        <w:t>TF</w:t>
      </w:r>
      <w:r w:rsidRPr="009D2329">
        <w:t>-</w:t>
      </w:r>
      <w:r w:rsidRPr="00933B76">
        <w:t>IDF</w:t>
      </w:r>
      <w:r w:rsidRPr="009D2329">
        <w:t xml:space="preserve"> </w:t>
      </w:r>
      <w:r>
        <w:t>для каждого</w:t>
      </w:r>
      <w:r w:rsidRPr="009D2329">
        <w:t xml:space="preserve">, </w:t>
      </w:r>
      <w:r>
        <w:t xml:space="preserve">а </w:t>
      </w:r>
      <w:r w:rsidR="00933B76">
        <w:t>также</w:t>
      </w:r>
      <w:r>
        <w:t xml:space="preserve"> исходный текст и блоки</w:t>
      </w:r>
      <w:r w:rsidRPr="009D2329">
        <w:t xml:space="preserve">, </w:t>
      </w:r>
      <w:r>
        <w:t xml:space="preserve">на которые </w:t>
      </w:r>
      <w:r w:rsidR="000B70D7">
        <w:t>текст</w:t>
      </w:r>
      <w:r>
        <w:t xml:space="preserve"> </w:t>
      </w:r>
      <w:r w:rsidR="00933B76">
        <w:t>был разбит,</w:t>
      </w:r>
      <w:r>
        <w:t xml:space="preserve"> сохраняется для дальнейше</w:t>
      </w:r>
      <w:r w:rsidR="00327DB5">
        <w:t>го формирования словаря</w:t>
      </w:r>
      <w:r>
        <w:t xml:space="preserve"> и последующего поиска по </w:t>
      </w:r>
      <w:r w:rsidR="00933B76">
        <w:t xml:space="preserve">размеченному </w:t>
      </w:r>
      <w:r>
        <w:t>текст</w:t>
      </w:r>
      <w:r w:rsidR="00933B76">
        <w:t>овому документу</w:t>
      </w:r>
      <w:r w:rsidRPr="009D2329">
        <w:t>.</w:t>
      </w:r>
    </w:p>
    <w:p w14:paraId="20441F13" w14:textId="3BE723F4" w:rsidR="00167EC4" w:rsidRPr="00167EC4" w:rsidRDefault="00167EC4" w:rsidP="00082C98">
      <w:pPr>
        <w:pStyle w:val="ae"/>
      </w:pPr>
      <w:r>
        <w:t>Выделенные словосочетания могут быть одним из следующих типов</w:t>
      </w:r>
      <w:r w:rsidR="00082C98">
        <w:t xml:space="preserve"> </w:t>
      </w:r>
      <w:r w:rsidR="00082C98" w:rsidRPr="00082C98">
        <w:t>[</w:t>
      </w:r>
      <w:r w:rsidR="006C059A" w:rsidRPr="006C059A">
        <w:t>8</w:t>
      </w:r>
      <w:r w:rsidR="00082C98" w:rsidRPr="00082C98">
        <w:t>]</w:t>
      </w:r>
      <w:r w:rsidRPr="00167EC4">
        <w:t>:</w:t>
      </w:r>
    </w:p>
    <w:p w14:paraId="5EC39B36" w14:textId="10B633B3" w:rsidR="00167EC4" w:rsidRPr="007B3178" w:rsidRDefault="005E31C4">
      <w:pPr>
        <w:pStyle w:val="ae"/>
        <w:numPr>
          <w:ilvl w:val="0"/>
          <w:numId w:val="13"/>
        </w:numPr>
        <w:ind w:left="0" w:firstLine="709"/>
        <w:rPr>
          <w:b/>
          <w:bCs/>
        </w:rPr>
      </w:pPr>
      <w:r w:rsidRPr="00167EC4">
        <w:rPr>
          <w:b/>
          <w:bCs/>
        </w:rPr>
        <w:lastRenderedPageBreak/>
        <w:t>Однословное</w:t>
      </w:r>
      <w:r w:rsidR="007B3178">
        <w:rPr>
          <w:b/>
          <w:bCs/>
        </w:rPr>
        <w:t xml:space="preserve"> –</w:t>
      </w:r>
      <w:r w:rsidR="00C3594E" w:rsidRPr="00C3594E">
        <w:rPr>
          <w:b/>
          <w:bCs/>
        </w:rPr>
        <w:t xml:space="preserve"> </w:t>
      </w:r>
      <w:r w:rsidR="007B3178" w:rsidRPr="007B3178">
        <w:t>отдельное слово, не образующее сочетания с другими словами.</w:t>
      </w:r>
    </w:p>
    <w:p w14:paraId="7103E30D" w14:textId="204D2E10" w:rsidR="007B3178" w:rsidRPr="007B3178" w:rsidRDefault="005E31C4">
      <w:pPr>
        <w:pStyle w:val="ae"/>
        <w:numPr>
          <w:ilvl w:val="0"/>
          <w:numId w:val="13"/>
        </w:numPr>
        <w:ind w:left="0" w:firstLine="709"/>
        <w:rPr>
          <w:b/>
          <w:bCs/>
        </w:rPr>
      </w:pPr>
      <w:r w:rsidRPr="00167EC4">
        <w:rPr>
          <w:b/>
          <w:bCs/>
        </w:rPr>
        <w:t xml:space="preserve">Адъективное </w:t>
      </w:r>
      <w:r w:rsidR="007B3178">
        <w:rPr>
          <w:b/>
          <w:bCs/>
        </w:rPr>
        <w:t xml:space="preserve">– </w:t>
      </w:r>
      <w:r w:rsidR="007B3178">
        <w:t>словосочетание</w:t>
      </w:r>
      <w:r w:rsidR="007B3178" w:rsidRPr="007B3178">
        <w:t xml:space="preserve">, </w:t>
      </w:r>
      <w:r w:rsidR="007B3178">
        <w:t>состоящее из прилагательного и существительного</w:t>
      </w:r>
      <w:r w:rsidR="007B3178" w:rsidRPr="007B3178">
        <w:t xml:space="preserve">. </w:t>
      </w:r>
      <w:r w:rsidR="007B3178">
        <w:t>Главным в этом словосочетании является существительное</w:t>
      </w:r>
      <w:r w:rsidR="007B3178" w:rsidRPr="007B3178">
        <w:t>.</w:t>
      </w:r>
      <w:r w:rsidR="007B3178">
        <w:t xml:space="preserve"> Это самая распространённая модель словосочетания</w:t>
      </w:r>
      <w:r w:rsidR="007B3178" w:rsidRPr="00284915">
        <w:t>.</w:t>
      </w:r>
      <w:r w:rsidR="007B3178">
        <w:rPr>
          <w:b/>
          <w:bCs/>
        </w:rPr>
        <w:t xml:space="preserve"> </w:t>
      </w:r>
      <w:r w:rsidR="007B3178">
        <w:t xml:space="preserve">Пример представлен на рисунке </w:t>
      </w:r>
      <w:r w:rsidR="00C3594E">
        <w:rPr>
          <w:lang w:val="en-US"/>
        </w:rPr>
        <w:t>6.</w:t>
      </w:r>
    </w:p>
    <w:p w14:paraId="2752764C" w14:textId="56ED3AA6" w:rsidR="00A91AAA" w:rsidRPr="00A91AAA" w:rsidRDefault="00A91AAA" w:rsidP="00A91AAA">
      <w:pPr>
        <w:spacing w:after="0" w:line="240" w:lineRule="auto"/>
        <w:jc w:val="center"/>
        <w:rPr>
          <w:sz w:val="24"/>
          <w:szCs w:val="24"/>
        </w:rPr>
      </w:pPr>
      <w:r w:rsidRPr="00A91AAA">
        <w:rPr>
          <w:noProof/>
        </w:rPr>
        <w:drawing>
          <wp:inline distT="0" distB="0" distL="0" distR="0" wp14:anchorId="73F94B4B" wp14:editId="238ED4BD">
            <wp:extent cx="3810000" cy="2390775"/>
            <wp:effectExtent l="0" t="0" r="0" b="0"/>
            <wp:docPr id="731487760" name="Рисунок 1" descr="Изображение выглядит как снимок экрана, текст, черн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87760" name="Рисунок 1" descr="Изображение выглядит как снимок экрана, текст, черный, дизайн&#10;&#10;Контент, сгенерированный ИИ, может содержать ошибки."/>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0000" cy="2390775"/>
                    </a:xfrm>
                    <a:prstGeom prst="rect">
                      <a:avLst/>
                    </a:prstGeom>
                    <a:noFill/>
                    <a:ln>
                      <a:noFill/>
                    </a:ln>
                  </pic:spPr>
                </pic:pic>
              </a:graphicData>
            </a:graphic>
          </wp:inline>
        </w:drawing>
      </w:r>
      <w:r>
        <w:rPr>
          <w:sz w:val="24"/>
          <w:szCs w:val="24"/>
        </w:rPr>
        <w:br/>
      </w:r>
      <w:r w:rsidRPr="007513B7">
        <w:t xml:space="preserve">Рисунок </w:t>
      </w:r>
      <w:r w:rsidR="00C3594E">
        <w:rPr>
          <w:lang w:val="en-US"/>
        </w:rPr>
        <w:t>6</w:t>
      </w:r>
      <w:r w:rsidRPr="007513B7">
        <w:t xml:space="preserve"> – Адъективное </w:t>
      </w:r>
      <w:r w:rsidR="007458EA">
        <w:t>словосочетание</w:t>
      </w:r>
    </w:p>
    <w:p w14:paraId="03AEB83D" w14:textId="77777777" w:rsidR="00167EC4" w:rsidRPr="00167EC4" w:rsidRDefault="00167EC4" w:rsidP="00167EC4">
      <w:pPr>
        <w:pStyle w:val="ae"/>
        <w:ind w:firstLine="0"/>
        <w:rPr>
          <w:b/>
          <w:bCs/>
        </w:rPr>
      </w:pPr>
    </w:p>
    <w:p w14:paraId="290A9FC1" w14:textId="3EBBF50C" w:rsidR="00167EC4" w:rsidRPr="007513B7" w:rsidRDefault="005E31C4">
      <w:pPr>
        <w:pStyle w:val="ae"/>
        <w:numPr>
          <w:ilvl w:val="0"/>
          <w:numId w:val="13"/>
        </w:numPr>
        <w:ind w:left="0" w:firstLine="709"/>
        <w:rPr>
          <w:b/>
          <w:bCs/>
        </w:rPr>
      </w:pPr>
      <w:r w:rsidRPr="00167EC4">
        <w:rPr>
          <w:b/>
          <w:bCs/>
        </w:rPr>
        <w:t>Адъективное многословное</w:t>
      </w:r>
      <w:r w:rsidR="007458EA">
        <w:rPr>
          <w:b/>
          <w:bCs/>
        </w:rPr>
        <w:t xml:space="preserve"> </w:t>
      </w:r>
      <w:r w:rsidR="007513B7">
        <w:rPr>
          <w:b/>
          <w:bCs/>
        </w:rPr>
        <w:t xml:space="preserve">– </w:t>
      </w:r>
      <w:r w:rsidR="007513B7">
        <w:t>словосочетание</w:t>
      </w:r>
      <w:r w:rsidR="007513B7" w:rsidRPr="007513B7">
        <w:t xml:space="preserve">, </w:t>
      </w:r>
      <w:r w:rsidR="007513B7">
        <w:t>состоящее из двух прилагательных и одного существительного</w:t>
      </w:r>
      <w:r w:rsidR="007513B7" w:rsidRPr="007513B7">
        <w:t xml:space="preserve">. </w:t>
      </w:r>
      <w:r w:rsidR="007513B7">
        <w:t>Существительное является в этом словосочетании главным словом</w:t>
      </w:r>
      <w:r w:rsidR="007513B7" w:rsidRPr="007513B7">
        <w:t xml:space="preserve">, </w:t>
      </w:r>
      <w:r w:rsidR="007513B7">
        <w:t>а прилагательные зависимыми</w:t>
      </w:r>
      <w:r w:rsidR="007513B7" w:rsidRPr="007513B7">
        <w:t xml:space="preserve">. </w:t>
      </w:r>
      <w:r w:rsidR="007513B7">
        <w:t xml:space="preserve">Пример представлен на рисунке </w:t>
      </w:r>
      <w:r w:rsidR="002C496E">
        <w:rPr>
          <w:lang w:val="en-US"/>
        </w:rPr>
        <w:t>7</w:t>
      </w:r>
      <w:r w:rsidR="007513B7">
        <w:rPr>
          <w:lang w:val="en-US"/>
        </w:rPr>
        <w:t>.</w:t>
      </w:r>
    </w:p>
    <w:p w14:paraId="25DDFD11" w14:textId="0562A78F" w:rsidR="00087FA5" w:rsidRPr="00087FA5" w:rsidRDefault="00087FA5" w:rsidP="00087FA5">
      <w:pPr>
        <w:spacing w:after="0" w:line="240" w:lineRule="auto"/>
        <w:jc w:val="center"/>
        <w:rPr>
          <w:sz w:val="24"/>
          <w:szCs w:val="24"/>
        </w:rPr>
      </w:pPr>
      <w:r w:rsidRPr="00087FA5">
        <w:rPr>
          <w:noProof/>
        </w:rPr>
        <w:drawing>
          <wp:inline distT="0" distB="0" distL="0" distR="0" wp14:anchorId="22AB6F6A" wp14:editId="13E1B0AE">
            <wp:extent cx="4200525" cy="2581275"/>
            <wp:effectExtent l="0" t="0" r="0" b="0"/>
            <wp:docPr id="1601807591" name="Рисунок 2" descr="Изображение выглядит как снимок экрана, текст, черн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07591" name="Рисунок 2" descr="Изображение выглядит как снимок экрана, текст, черный, дизайн&#10;&#10;Контент, сгенерированный ИИ, может содержать ошибки."/>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00525" cy="2581275"/>
                    </a:xfrm>
                    <a:prstGeom prst="rect">
                      <a:avLst/>
                    </a:prstGeom>
                    <a:noFill/>
                    <a:ln>
                      <a:noFill/>
                    </a:ln>
                  </pic:spPr>
                </pic:pic>
              </a:graphicData>
            </a:graphic>
          </wp:inline>
        </w:drawing>
      </w:r>
      <w:r>
        <w:rPr>
          <w:sz w:val="24"/>
          <w:szCs w:val="24"/>
        </w:rPr>
        <w:br/>
      </w:r>
      <w:r w:rsidRPr="007513B7">
        <w:t xml:space="preserve">Рисунок </w:t>
      </w:r>
      <w:r w:rsidR="00C3594E">
        <w:rPr>
          <w:lang w:val="en-US"/>
        </w:rPr>
        <w:t>7</w:t>
      </w:r>
      <w:r w:rsidRPr="007513B7">
        <w:t xml:space="preserve"> – Адъективное </w:t>
      </w:r>
      <w:r>
        <w:t xml:space="preserve">многословное </w:t>
      </w:r>
      <w:r w:rsidR="007458EA">
        <w:t>словосочетание</w:t>
      </w:r>
    </w:p>
    <w:p w14:paraId="6CEF2F8C" w14:textId="77777777" w:rsidR="007513B7" w:rsidRPr="007513B7" w:rsidRDefault="007513B7" w:rsidP="007513B7">
      <w:pPr>
        <w:pStyle w:val="ae"/>
        <w:ind w:left="709" w:firstLine="0"/>
        <w:rPr>
          <w:b/>
          <w:bCs/>
        </w:rPr>
      </w:pPr>
    </w:p>
    <w:p w14:paraId="7220FBA1" w14:textId="6996A2B1" w:rsidR="005E31C4" w:rsidRDefault="005E31C4">
      <w:pPr>
        <w:pStyle w:val="ae"/>
        <w:numPr>
          <w:ilvl w:val="0"/>
          <w:numId w:val="13"/>
        </w:numPr>
        <w:ind w:left="0" w:firstLine="709"/>
        <w:rPr>
          <w:b/>
          <w:bCs/>
        </w:rPr>
      </w:pPr>
      <w:r w:rsidRPr="00167EC4">
        <w:rPr>
          <w:b/>
          <w:bCs/>
        </w:rPr>
        <w:t>Генитивное</w:t>
      </w:r>
      <w:r w:rsidR="007458EA">
        <w:rPr>
          <w:b/>
          <w:bCs/>
        </w:rPr>
        <w:t xml:space="preserve"> </w:t>
      </w:r>
      <w:r w:rsidR="00087FA5">
        <w:rPr>
          <w:b/>
          <w:bCs/>
        </w:rPr>
        <w:t xml:space="preserve">– </w:t>
      </w:r>
      <w:r w:rsidR="00087FA5" w:rsidRPr="00087FA5">
        <w:t>словосочетание, состо</w:t>
      </w:r>
      <w:r w:rsidR="00087FA5">
        <w:t>ящее из двух существительных</w:t>
      </w:r>
      <w:r w:rsidR="00087FA5" w:rsidRPr="00087FA5">
        <w:t xml:space="preserve">. </w:t>
      </w:r>
      <w:r w:rsidR="00087FA5">
        <w:t>З</w:t>
      </w:r>
      <w:r w:rsidR="00087FA5" w:rsidRPr="00087FA5">
        <w:t xml:space="preserve">ависимое слово стоит в родительном падеже. </w:t>
      </w:r>
      <w:r w:rsidR="00087FA5">
        <w:t xml:space="preserve">Пример представлен на рисунке </w:t>
      </w:r>
      <w:r w:rsidR="002C496E">
        <w:rPr>
          <w:lang w:val="en-US"/>
        </w:rPr>
        <w:t>8</w:t>
      </w:r>
      <w:r w:rsidR="00087FA5" w:rsidRPr="007A2D9E">
        <w:t>.</w:t>
      </w:r>
    </w:p>
    <w:p w14:paraId="76389BFB" w14:textId="50283314" w:rsidR="007A2D9E" w:rsidRPr="007A2D9E" w:rsidRDefault="007A2D9E" w:rsidP="007A2D9E">
      <w:pPr>
        <w:spacing w:after="0" w:line="240" w:lineRule="auto"/>
        <w:jc w:val="center"/>
        <w:rPr>
          <w:sz w:val="24"/>
          <w:szCs w:val="24"/>
        </w:rPr>
      </w:pPr>
      <w:r w:rsidRPr="007A2D9E">
        <w:rPr>
          <w:noProof/>
        </w:rPr>
        <w:drawing>
          <wp:inline distT="0" distB="0" distL="0" distR="0" wp14:anchorId="154AEB7B" wp14:editId="1D56BC9F">
            <wp:extent cx="2952750" cy="2200275"/>
            <wp:effectExtent l="0" t="0" r="0" b="0"/>
            <wp:docPr id="652959994" name="Рисунок 3" descr="Изображение выглядит как снимок экрана, текст, черный,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9994" name="Рисунок 3" descr="Изображение выглядит как снимок экрана, текст, черный, Графика&#10;&#10;Контент, сгенерированный ИИ, может содержать ошибки."/>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2750" cy="2200275"/>
                    </a:xfrm>
                    <a:prstGeom prst="rect">
                      <a:avLst/>
                    </a:prstGeom>
                    <a:noFill/>
                    <a:ln>
                      <a:noFill/>
                    </a:ln>
                  </pic:spPr>
                </pic:pic>
              </a:graphicData>
            </a:graphic>
          </wp:inline>
        </w:drawing>
      </w:r>
      <w:r>
        <w:rPr>
          <w:sz w:val="24"/>
          <w:szCs w:val="24"/>
        </w:rPr>
        <w:br/>
      </w:r>
      <w:r w:rsidRPr="007513B7">
        <w:t xml:space="preserve">Рисунок </w:t>
      </w:r>
      <w:r w:rsidR="002C496E">
        <w:rPr>
          <w:lang w:val="en-US"/>
        </w:rPr>
        <w:t>8</w:t>
      </w:r>
      <w:r w:rsidRPr="007513B7">
        <w:t xml:space="preserve"> – </w:t>
      </w:r>
      <w:r>
        <w:t xml:space="preserve">Генитивное </w:t>
      </w:r>
      <w:r w:rsidR="007458EA">
        <w:t>словосочетание</w:t>
      </w:r>
    </w:p>
    <w:p w14:paraId="6D62B3D9" w14:textId="77777777" w:rsidR="00167EC4" w:rsidRPr="007A2D9E" w:rsidRDefault="00167EC4" w:rsidP="00167EC4">
      <w:pPr>
        <w:pStyle w:val="ae"/>
        <w:ind w:firstLine="0"/>
        <w:rPr>
          <w:b/>
          <w:bCs/>
          <w:lang w:val="en-US"/>
        </w:rPr>
      </w:pPr>
    </w:p>
    <w:p w14:paraId="032A7CEC" w14:textId="76988273" w:rsidR="005E31C4" w:rsidRPr="007A2D9E" w:rsidRDefault="005E31C4">
      <w:pPr>
        <w:pStyle w:val="ae"/>
        <w:numPr>
          <w:ilvl w:val="0"/>
          <w:numId w:val="13"/>
        </w:numPr>
        <w:ind w:left="0" w:firstLine="709"/>
        <w:rPr>
          <w:b/>
          <w:bCs/>
        </w:rPr>
      </w:pPr>
      <w:r w:rsidRPr="00167EC4">
        <w:rPr>
          <w:b/>
          <w:bCs/>
        </w:rPr>
        <w:t>Генитивное</w:t>
      </w:r>
      <w:r w:rsidRPr="007A2D9E">
        <w:rPr>
          <w:b/>
          <w:bCs/>
        </w:rPr>
        <w:t xml:space="preserve"> </w:t>
      </w:r>
      <w:r w:rsidRPr="00167EC4">
        <w:rPr>
          <w:b/>
          <w:bCs/>
        </w:rPr>
        <w:t>многословное</w:t>
      </w:r>
      <w:r w:rsidR="007458EA">
        <w:rPr>
          <w:b/>
          <w:bCs/>
        </w:rPr>
        <w:t xml:space="preserve"> </w:t>
      </w:r>
      <w:r w:rsidR="007A2D9E">
        <w:rPr>
          <w:b/>
          <w:bCs/>
        </w:rPr>
        <w:t xml:space="preserve">– </w:t>
      </w:r>
      <w:r w:rsidR="007A2D9E" w:rsidRPr="007A2D9E">
        <w:t xml:space="preserve">словосочетание, </w:t>
      </w:r>
      <w:r w:rsidR="007A2D9E">
        <w:t>состоящее из трёх существительных</w:t>
      </w:r>
      <w:r w:rsidR="007A2D9E" w:rsidRPr="007A2D9E">
        <w:t xml:space="preserve">, </w:t>
      </w:r>
      <w:r w:rsidR="007A2D9E">
        <w:t>несколько из которых являются зависимыми в родительном падеже</w:t>
      </w:r>
      <w:r w:rsidR="007A2D9E" w:rsidRPr="007A2D9E">
        <w:t>.</w:t>
      </w:r>
      <w:r w:rsidR="00082C98" w:rsidRPr="00082C98">
        <w:t xml:space="preserve"> </w:t>
      </w:r>
      <w:r w:rsidR="00082C98">
        <w:t xml:space="preserve">Пример представлен на рисунке </w:t>
      </w:r>
      <w:r w:rsidR="002C496E">
        <w:rPr>
          <w:lang w:val="en-US"/>
        </w:rPr>
        <w:t>9</w:t>
      </w:r>
      <w:r w:rsidR="00082C98" w:rsidRPr="00082C98">
        <w:t>.</w:t>
      </w:r>
    </w:p>
    <w:p w14:paraId="2853CBE3" w14:textId="22FEAEA8" w:rsidR="00082C98" w:rsidRPr="00082C98" w:rsidRDefault="00082C98" w:rsidP="00082C98">
      <w:pPr>
        <w:spacing w:after="0" w:line="240" w:lineRule="auto"/>
        <w:jc w:val="center"/>
        <w:rPr>
          <w:sz w:val="24"/>
          <w:szCs w:val="24"/>
        </w:rPr>
      </w:pPr>
      <w:r w:rsidRPr="00082C98">
        <w:rPr>
          <w:noProof/>
        </w:rPr>
        <w:drawing>
          <wp:inline distT="0" distB="0" distL="0" distR="0" wp14:anchorId="56D79AA0" wp14:editId="07853BE0">
            <wp:extent cx="4095750" cy="3000375"/>
            <wp:effectExtent l="0" t="0" r="0" b="0"/>
            <wp:docPr id="1006344478" name="Рисунок 4" descr="Изображение выглядит как снимок экрана, черн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4478" name="Рисунок 4" descr="Изображение выглядит как снимок экрана, черный, дизайн&#10;&#10;Контент, сгенерированный ИИ, может содержать ошибки."/>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95750" cy="3000375"/>
                    </a:xfrm>
                    <a:prstGeom prst="rect">
                      <a:avLst/>
                    </a:prstGeom>
                    <a:noFill/>
                    <a:ln>
                      <a:noFill/>
                    </a:ln>
                  </pic:spPr>
                </pic:pic>
              </a:graphicData>
            </a:graphic>
          </wp:inline>
        </w:drawing>
      </w:r>
      <w:r>
        <w:rPr>
          <w:sz w:val="24"/>
          <w:szCs w:val="24"/>
        </w:rPr>
        <w:br/>
      </w:r>
      <w:r w:rsidRPr="007513B7">
        <w:t xml:space="preserve">Рисунок </w:t>
      </w:r>
      <w:r w:rsidR="002C496E">
        <w:rPr>
          <w:lang w:val="en-US"/>
        </w:rPr>
        <w:t>9</w:t>
      </w:r>
      <w:r w:rsidRPr="007513B7">
        <w:t xml:space="preserve"> – </w:t>
      </w:r>
      <w:r>
        <w:t xml:space="preserve">Генитивное многословное </w:t>
      </w:r>
      <w:r w:rsidR="007458EA">
        <w:t>словосочетание</w:t>
      </w:r>
    </w:p>
    <w:p w14:paraId="6BCB43CD" w14:textId="77777777" w:rsidR="00082C98" w:rsidRPr="00082C98" w:rsidRDefault="00082C98" w:rsidP="00167EC4">
      <w:pPr>
        <w:pStyle w:val="ae"/>
        <w:ind w:firstLine="0"/>
        <w:rPr>
          <w:b/>
          <w:bCs/>
        </w:rPr>
      </w:pPr>
    </w:p>
    <w:p w14:paraId="6544452A" w14:textId="7D5EDB91" w:rsidR="005E31C4" w:rsidRPr="00477AD3" w:rsidRDefault="005E31C4">
      <w:pPr>
        <w:pStyle w:val="ae"/>
        <w:numPr>
          <w:ilvl w:val="0"/>
          <w:numId w:val="13"/>
        </w:numPr>
        <w:ind w:left="0" w:firstLine="709"/>
        <w:rPr>
          <w:b/>
          <w:bCs/>
        </w:rPr>
      </w:pPr>
      <w:r w:rsidRPr="00167EC4">
        <w:rPr>
          <w:b/>
          <w:bCs/>
        </w:rPr>
        <w:t>Адъективно</w:t>
      </w:r>
      <w:r w:rsidRPr="00477AD3">
        <w:rPr>
          <w:b/>
          <w:bCs/>
        </w:rPr>
        <w:t>-</w:t>
      </w:r>
      <w:r w:rsidRPr="00167EC4">
        <w:rPr>
          <w:b/>
          <w:bCs/>
        </w:rPr>
        <w:t>генитивное</w:t>
      </w:r>
      <w:r w:rsidR="00082C98">
        <w:rPr>
          <w:b/>
          <w:bCs/>
        </w:rPr>
        <w:t xml:space="preserve"> </w:t>
      </w:r>
      <w:r w:rsidR="00477AD3">
        <w:rPr>
          <w:b/>
          <w:bCs/>
        </w:rPr>
        <w:t xml:space="preserve">– </w:t>
      </w:r>
      <w:r w:rsidR="00477AD3" w:rsidRPr="00477AD3">
        <w:t>словосочетание,</w:t>
      </w:r>
      <w:r w:rsidR="00477AD3" w:rsidRPr="00477AD3">
        <w:rPr>
          <w:b/>
          <w:bCs/>
        </w:rPr>
        <w:t xml:space="preserve"> </w:t>
      </w:r>
      <w:r w:rsidR="00477AD3" w:rsidRPr="00477AD3">
        <w:t>сос</w:t>
      </w:r>
      <w:r w:rsidR="00477AD3">
        <w:t>тоящее из двух существительных</w:t>
      </w:r>
      <w:r w:rsidR="00477AD3" w:rsidRPr="00477AD3">
        <w:t xml:space="preserve">, </w:t>
      </w:r>
      <w:r w:rsidR="00477AD3">
        <w:t>разделённых прилагательным</w:t>
      </w:r>
      <w:r w:rsidR="00477AD3" w:rsidRPr="00477AD3">
        <w:t xml:space="preserve">. </w:t>
      </w:r>
      <w:r w:rsidR="00A8565C">
        <w:t xml:space="preserve">Прилагательное </w:t>
      </w:r>
      <w:r w:rsidR="00A8565C" w:rsidRPr="00A8565C">
        <w:t xml:space="preserve">и зависимое </w:t>
      </w:r>
      <w:r w:rsidR="00A8565C" w:rsidRPr="00A8565C">
        <w:lastRenderedPageBreak/>
        <w:t xml:space="preserve">слово в родительном падеже одновременно определяют главное слово. </w:t>
      </w:r>
      <w:r w:rsidR="00477AD3">
        <w:t xml:space="preserve">Пример представлен на рисунке </w:t>
      </w:r>
      <w:r w:rsidR="002C496E">
        <w:rPr>
          <w:lang w:val="en-US"/>
        </w:rPr>
        <w:t>10</w:t>
      </w:r>
      <w:r w:rsidR="00477AD3" w:rsidRPr="00A8565C">
        <w:t>.</w:t>
      </w:r>
    </w:p>
    <w:p w14:paraId="1810E2E8" w14:textId="06B09967" w:rsidR="00A8565C" w:rsidRPr="00A8565C" w:rsidRDefault="00A8565C" w:rsidP="00A8565C">
      <w:pPr>
        <w:spacing w:after="0" w:line="240" w:lineRule="auto"/>
        <w:jc w:val="center"/>
        <w:rPr>
          <w:sz w:val="24"/>
          <w:szCs w:val="24"/>
        </w:rPr>
      </w:pPr>
      <w:r w:rsidRPr="00A8565C">
        <w:rPr>
          <w:noProof/>
        </w:rPr>
        <w:drawing>
          <wp:inline distT="0" distB="0" distL="0" distR="0" wp14:anchorId="474AB50F" wp14:editId="07E56CA2">
            <wp:extent cx="4095750" cy="3000375"/>
            <wp:effectExtent l="0" t="0" r="0" b="0"/>
            <wp:docPr id="674950104" name="Рисунок 5" descr="Изображение выглядит как снимок экрана, текс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50104" name="Рисунок 5" descr="Изображение выглядит как снимок экрана, текст, дизайн&#10;&#10;Контент, сгенерированный ИИ, может содержать ошибки."/>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95750" cy="3000375"/>
                    </a:xfrm>
                    <a:prstGeom prst="rect">
                      <a:avLst/>
                    </a:prstGeom>
                    <a:noFill/>
                    <a:ln>
                      <a:noFill/>
                    </a:ln>
                  </pic:spPr>
                </pic:pic>
              </a:graphicData>
            </a:graphic>
          </wp:inline>
        </w:drawing>
      </w:r>
      <w:r>
        <w:rPr>
          <w:sz w:val="24"/>
          <w:szCs w:val="24"/>
        </w:rPr>
        <w:br/>
      </w:r>
      <w:r w:rsidRPr="007513B7">
        <w:t xml:space="preserve">Рисунок </w:t>
      </w:r>
      <w:r w:rsidR="002C496E">
        <w:rPr>
          <w:lang w:val="en-US"/>
        </w:rPr>
        <w:t>11</w:t>
      </w:r>
      <w:r w:rsidRPr="007513B7">
        <w:t xml:space="preserve"> – </w:t>
      </w:r>
      <w:r>
        <w:t>Адъективно-генитивное словосочетание</w:t>
      </w:r>
    </w:p>
    <w:p w14:paraId="40A7AC15" w14:textId="77777777" w:rsidR="00167EC4" w:rsidRPr="00E92B1D" w:rsidRDefault="00167EC4" w:rsidP="00E92B1D">
      <w:pPr>
        <w:pStyle w:val="ae"/>
      </w:pPr>
    </w:p>
    <w:p w14:paraId="4A7D9E47" w14:textId="6AEDCD6E" w:rsidR="005E31C4" w:rsidRPr="00A8565C" w:rsidRDefault="005E31C4">
      <w:pPr>
        <w:pStyle w:val="ae"/>
        <w:numPr>
          <w:ilvl w:val="0"/>
          <w:numId w:val="13"/>
        </w:numPr>
        <w:ind w:left="0" w:firstLine="709"/>
        <w:rPr>
          <w:b/>
          <w:bCs/>
        </w:rPr>
      </w:pPr>
      <w:r w:rsidRPr="00167EC4">
        <w:rPr>
          <w:b/>
          <w:bCs/>
        </w:rPr>
        <w:t>Генитивно</w:t>
      </w:r>
      <w:r w:rsidRPr="00A8565C">
        <w:rPr>
          <w:b/>
          <w:bCs/>
        </w:rPr>
        <w:t>-</w:t>
      </w:r>
      <w:r w:rsidRPr="00167EC4">
        <w:rPr>
          <w:b/>
          <w:bCs/>
        </w:rPr>
        <w:t>адъективное</w:t>
      </w:r>
      <w:r w:rsidRPr="00A8565C">
        <w:rPr>
          <w:b/>
          <w:bCs/>
        </w:rPr>
        <w:t xml:space="preserve"> </w:t>
      </w:r>
      <w:r w:rsidR="00A8565C" w:rsidRPr="00A8565C">
        <w:t xml:space="preserve">– </w:t>
      </w:r>
      <w:r w:rsidR="00A8565C">
        <w:t>словосочетание</w:t>
      </w:r>
      <w:r w:rsidR="00A8565C" w:rsidRPr="00A8565C">
        <w:t xml:space="preserve">, </w:t>
      </w:r>
      <w:r w:rsidR="00A8565C">
        <w:t>состоящее из прилагательного и двух существительных</w:t>
      </w:r>
      <w:r w:rsidR="00A8565C" w:rsidRPr="00A8565C">
        <w:t xml:space="preserve">. </w:t>
      </w:r>
      <w:r w:rsidR="00A8565C">
        <w:t xml:space="preserve">Главное слово связано с зависимым в родительном падеже </w:t>
      </w:r>
      <w:r w:rsidR="00A8565C" w:rsidRPr="00A8565C">
        <w:t>и при этом дополнительно определяется прилагательным.</w:t>
      </w:r>
      <w:r w:rsidR="00A8565C">
        <w:t xml:space="preserve"> Пример представлен на рисунке </w:t>
      </w:r>
      <w:r w:rsidR="002C496E">
        <w:rPr>
          <w:lang w:val="en-US"/>
        </w:rPr>
        <w:t>12</w:t>
      </w:r>
      <w:r w:rsidR="00A8565C">
        <w:rPr>
          <w:lang w:val="en-US"/>
        </w:rPr>
        <w:t>.</w:t>
      </w:r>
    </w:p>
    <w:p w14:paraId="29C91AE0" w14:textId="400A94CB" w:rsidR="00167EC4" w:rsidRPr="002C496E" w:rsidRDefault="006D11C0" w:rsidP="002C496E">
      <w:pPr>
        <w:spacing w:after="0" w:line="240" w:lineRule="auto"/>
        <w:jc w:val="center"/>
        <w:rPr>
          <w:sz w:val="24"/>
          <w:szCs w:val="24"/>
          <w:lang w:val="en-US"/>
        </w:rPr>
      </w:pPr>
      <w:r w:rsidRPr="006D11C0">
        <w:rPr>
          <w:noProof/>
        </w:rPr>
        <w:drawing>
          <wp:inline distT="0" distB="0" distL="0" distR="0" wp14:anchorId="2D13F08C" wp14:editId="4F02C888">
            <wp:extent cx="4048125" cy="2857500"/>
            <wp:effectExtent l="0" t="0" r="0" b="0"/>
            <wp:docPr id="2088417091" name="Рисунок 6" descr="Изображение выглядит как снимок экрана, текст, черн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7091" name="Рисунок 6" descr="Изображение выглядит как снимок экрана, текст, черный, дизайн&#10;&#10;Контент, сгенерированный ИИ, может содержать ошибки."/>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48125" cy="2857500"/>
                    </a:xfrm>
                    <a:prstGeom prst="rect">
                      <a:avLst/>
                    </a:prstGeom>
                    <a:noFill/>
                    <a:ln>
                      <a:noFill/>
                    </a:ln>
                  </pic:spPr>
                </pic:pic>
              </a:graphicData>
            </a:graphic>
          </wp:inline>
        </w:drawing>
      </w:r>
      <w:r>
        <w:rPr>
          <w:sz w:val="24"/>
          <w:szCs w:val="24"/>
        </w:rPr>
        <w:br/>
      </w:r>
      <w:r w:rsidRPr="007513B7">
        <w:t xml:space="preserve">Рисунок </w:t>
      </w:r>
      <w:r w:rsidR="002C496E">
        <w:rPr>
          <w:lang w:val="en-US"/>
        </w:rPr>
        <w:t>12</w:t>
      </w:r>
      <w:r w:rsidRPr="007513B7">
        <w:t xml:space="preserve"> –</w:t>
      </w:r>
      <w:r>
        <w:t xml:space="preserve"> Генитивно-адъективное словосочетание</w:t>
      </w:r>
    </w:p>
    <w:p w14:paraId="1E9B31C7" w14:textId="77777777" w:rsidR="00167EC4" w:rsidRPr="002C496E" w:rsidRDefault="00167EC4" w:rsidP="002C496E">
      <w:pPr>
        <w:pStyle w:val="ae"/>
      </w:pPr>
    </w:p>
    <w:p w14:paraId="2A46D011" w14:textId="47FBBE64" w:rsidR="0040561E" w:rsidRPr="00CF255E" w:rsidRDefault="005E31C4" w:rsidP="002C496E">
      <w:pPr>
        <w:pStyle w:val="ae"/>
      </w:pPr>
      <w:r>
        <w:lastRenderedPageBreak/>
        <w:t>После</w:t>
      </w:r>
      <w:r w:rsidRPr="006D11C0">
        <w:t xml:space="preserve"> </w:t>
      </w:r>
      <w:r>
        <w:t>формирования</w:t>
      </w:r>
      <w:r w:rsidRPr="006D11C0">
        <w:t xml:space="preserve"> </w:t>
      </w:r>
      <w:r>
        <w:t>именованных</w:t>
      </w:r>
      <w:r w:rsidRPr="006D11C0">
        <w:t xml:space="preserve"> </w:t>
      </w:r>
      <w:r>
        <w:t>сущностей</w:t>
      </w:r>
      <w:r w:rsidRPr="006D11C0">
        <w:t xml:space="preserve"> </w:t>
      </w:r>
      <w:r>
        <w:t>происходит</w:t>
      </w:r>
      <w:r w:rsidR="00664591">
        <w:t xml:space="preserve"> </w:t>
      </w:r>
      <w:r w:rsidR="00664591" w:rsidRPr="00664591">
        <w:rPr>
          <w:b/>
          <w:bCs/>
        </w:rPr>
        <w:t>формирование словаря</w:t>
      </w:r>
      <w:r w:rsidRPr="006D11C0">
        <w:t>.</w:t>
      </w:r>
      <w:r w:rsidR="00946682" w:rsidRPr="006D11C0">
        <w:t xml:space="preserve"> </w:t>
      </w:r>
      <w:r w:rsidR="00946682">
        <w:t>Он</w:t>
      </w:r>
      <w:r w:rsidR="00664591">
        <w:t>о</w:t>
      </w:r>
      <w:r w:rsidR="00946682" w:rsidRPr="00284915">
        <w:t xml:space="preserve"> </w:t>
      </w:r>
      <w:r w:rsidR="00946682">
        <w:t>состоит</w:t>
      </w:r>
      <w:r w:rsidR="00946682" w:rsidRPr="00284915">
        <w:t xml:space="preserve"> </w:t>
      </w:r>
      <w:r w:rsidR="00946682">
        <w:t>из</w:t>
      </w:r>
      <w:r w:rsidR="00946682" w:rsidRPr="00284915">
        <w:t xml:space="preserve"> </w:t>
      </w:r>
      <w:r w:rsidR="00946682">
        <w:t>создания</w:t>
      </w:r>
      <w:r w:rsidR="00946682" w:rsidRPr="00284915">
        <w:t>/</w:t>
      </w:r>
      <w:r w:rsidR="00946682">
        <w:t>редактирования</w:t>
      </w:r>
      <w:r w:rsidR="00946682" w:rsidRPr="00284915">
        <w:t xml:space="preserve"> </w:t>
      </w:r>
      <w:r w:rsidR="00946682">
        <w:t>словаря</w:t>
      </w:r>
      <w:r w:rsidR="00946682" w:rsidRPr="00284915">
        <w:t xml:space="preserve">, </w:t>
      </w:r>
      <w:r w:rsidR="00946682">
        <w:t>а</w:t>
      </w:r>
      <w:r w:rsidR="00946682" w:rsidRPr="00284915">
        <w:t xml:space="preserve"> </w:t>
      </w:r>
      <w:r w:rsidR="00946682">
        <w:t>также</w:t>
      </w:r>
      <w:r w:rsidR="00946682" w:rsidRPr="00284915">
        <w:t xml:space="preserve"> </w:t>
      </w:r>
      <w:r w:rsidR="00946682">
        <w:t>из</w:t>
      </w:r>
      <w:r w:rsidR="00664591">
        <w:t xml:space="preserve"> дополнения существующего</w:t>
      </w:r>
      <w:r w:rsidR="00946682" w:rsidRPr="00284915">
        <w:t xml:space="preserve"> </w:t>
      </w:r>
      <w:r w:rsidR="00946682">
        <w:t>словар</w:t>
      </w:r>
      <w:r w:rsidR="00664591">
        <w:t>я</w:t>
      </w:r>
      <w:r w:rsidR="00946682" w:rsidRPr="00284915">
        <w:t>.</w:t>
      </w:r>
    </w:p>
    <w:p w14:paraId="5F391A17" w14:textId="5CDF8394" w:rsidR="005E31C4" w:rsidRPr="00284915" w:rsidRDefault="00946682" w:rsidP="00731A18">
      <w:pPr>
        <w:pStyle w:val="ae"/>
        <w:rPr>
          <w:u w:val="single"/>
        </w:rPr>
      </w:pPr>
      <w:r w:rsidRPr="00FC3B3E">
        <w:rPr>
          <w:u w:val="single"/>
        </w:rPr>
        <w:t>Создание</w:t>
      </w:r>
      <w:r w:rsidRPr="00284915">
        <w:rPr>
          <w:u w:val="single"/>
        </w:rPr>
        <w:t xml:space="preserve"> </w:t>
      </w:r>
      <w:r w:rsidRPr="00FC3B3E">
        <w:rPr>
          <w:u w:val="single"/>
        </w:rPr>
        <w:t>словаря</w:t>
      </w:r>
      <w:r w:rsidR="005E31C4" w:rsidRPr="00284915">
        <w:rPr>
          <w:u w:val="single"/>
        </w:rPr>
        <w:t>:</w:t>
      </w:r>
    </w:p>
    <w:p w14:paraId="241B09EA" w14:textId="3F77F1A2" w:rsidR="003F7F14" w:rsidRPr="00284915" w:rsidRDefault="003F7F14" w:rsidP="00731A18">
      <w:pPr>
        <w:pStyle w:val="ae"/>
      </w:pPr>
      <w:r>
        <w:t>При</w:t>
      </w:r>
      <w:r w:rsidRPr="00284915">
        <w:t xml:space="preserve"> </w:t>
      </w:r>
      <w:r>
        <w:t>создании</w:t>
      </w:r>
      <w:r w:rsidRPr="00284915">
        <w:t xml:space="preserve"> </w:t>
      </w:r>
      <w:r>
        <w:t>словарь</w:t>
      </w:r>
      <w:r w:rsidRPr="00284915">
        <w:t xml:space="preserve"> </w:t>
      </w:r>
      <w:r>
        <w:t>содержит</w:t>
      </w:r>
      <w:r w:rsidRPr="00284915">
        <w:t xml:space="preserve"> </w:t>
      </w:r>
      <w:r>
        <w:t>отсортированные</w:t>
      </w:r>
      <w:r w:rsidRPr="00284915">
        <w:t xml:space="preserve"> </w:t>
      </w:r>
      <w:r>
        <w:t>в</w:t>
      </w:r>
      <w:r w:rsidRPr="00284915">
        <w:t xml:space="preserve"> </w:t>
      </w:r>
      <w:r>
        <w:t>алфавитном</w:t>
      </w:r>
      <w:r w:rsidRPr="00284915">
        <w:t xml:space="preserve"> </w:t>
      </w:r>
      <w:r>
        <w:t>порядке</w:t>
      </w:r>
      <w:r w:rsidRPr="00284915">
        <w:t xml:space="preserve"> </w:t>
      </w:r>
      <w:r>
        <w:t>именованные</w:t>
      </w:r>
      <w:r w:rsidRPr="00284915">
        <w:t xml:space="preserve"> </w:t>
      </w:r>
      <w:r>
        <w:t>сущности</w:t>
      </w:r>
      <w:r w:rsidRPr="00284915">
        <w:t xml:space="preserve">. </w:t>
      </w:r>
      <w:r>
        <w:t>При</w:t>
      </w:r>
      <w:r w:rsidRPr="00284915">
        <w:t xml:space="preserve"> </w:t>
      </w:r>
      <w:r>
        <w:t>редактировании</w:t>
      </w:r>
      <w:r w:rsidRPr="00284915">
        <w:t xml:space="preserve"> </w:t>
      </w:r>
      <w:r>
        <w:t>словарь</w:t>
      </w:r>
      <w:r w:rsidRPr="00284915">
        <w:t xml:space="preserve"> </w:t>
      </w:r>
      <w:r>
        <w:t>уже</w:t>
      </w:r>
      <w:r w:rsidRPr="00284915">
        <w:t xml:space="preserve"> </w:t>
      </w:r>
      <w:r>
        <w:t>содержит</w:t>
      </w:r>
      <w:r w:rsidRPr="00284915">
        <w:t xml:space="preserve"> </w:t>
      </w:r>
      <w:r>
        <w:t>отсортированные</w:t>
      </w:r>
      <w:r w:rsidRPr="00284915">
        <w:t xml:space="preserve"> </w:t>
      </w:r>
      <w:r>
        <w:t>в</w:t>
      </w:r>
      <w:r w:rsidRPr="00284915">
        <w:t xml:space="preserve"> </w:t>
      </w:r>
      <w:r>
        <w:t>алфавитном</w:t>
      </w:r>
      <w:r w:rsidRPr="00284915">
        <w:t xml:space="preserve"> </w:t>
      </w:r>
      <w:r>
        <w:t>порядке</w:t>
      </w:r>
      <w:r w:rsidRPr="00284915">
        <w:t xml:space="preserve"> </w:t>
      </w:r>
      <w:r>
        <w:t>не</w:t>
      </w:r>
      <w:r w:rsidRPr="00284915">
        <w:t xml:space="preserve"> </w:t>
      </w:r>
      <w:r>
        <w:t>только</w:t>
      </w:r>
      <w:r w:rsidRPr="00284915">
        <w:t xml:space="preserve"> </w:t>
      </w:r>
      <w:r>
        <w:t>именованные</w:t>
      </w:r>
      <w:r w:rsidRPr="00284915">
        <w:t xml:space="preserve"> </w:t>
      </w:r>
      <w:r>
        <w:t>сущности</w:t>
      </w:r>
      <w:r w:rsidRPr="00284915">
        <w:t xml:space="preserve">, </w:t>
      </w:r>
      <w:r>
        <w:t>но</w:t>
      </w:r>
      <w:r w:rsidRPr="00284915">
        <w:t xml:space="preserve"> </w:t>
      </w:r>
      <w:r>
        <w:t>и</w:t>
      </w:r>
      <w:r w:rsidRPr="00284915">
        <w:t xml:space="preserve"> </w:t>
      </w:r>
      <w:r>
        <w:t>термины</w:t>
      </w:r>
      <w:r w:rsidRPr="00284915">
        <w:t xml:space="preserve">, </w:t>
      </w:r>
      <w:r>
        <w:t>а</w:t>
      </w:r>
      <w:r w:rsidRPr="00284915">
        <w:t xml:space="preserve"> </w:t>
      </w:r>
      <w:r>
        <w:t>также</w:t>
      </w:r>
      <w:r w:rsidRPr="00284915">
        <w:t xml:space="preserve"> </w:t>
      </w:r>
      <w:r>
        <w:t>его</w:t>
      </w:r>
      <w:r w:rsidRPr="00284915">
        <w:t xml:space="preserve"> </w:t>
      </w:r>
      <w:r>
        <w:t>синонимы</w:t>
      </w:r>
      <w:r w:rsidRPr="00284915">
        <w:t xml:space="preserve"> </w:t>
      </w:r>
      <w:r>
        <w:t>и</w:t>
      </w:r>
      <w:r w:rsidRPr="00284915">
        <w:t xml:space="preserve"> </w:t>
      </w:r>
      <w:r>
        <w:t>значения</w:t>
      </w:r>
      <w:r w:rsidRPr="00284915">
        <w:t>.</w:t>
      </w:r>
    </w:p>
    <w:p w14:paraId="75EDF789" w14:textId="4EDDE87A" w:rsidR="005E31C4" w:rsidRPr="007A2D9E" w:rsidRDefault="005E31C4">
      <w:pPr>
        <w:pStyle w:val="ae"/>
        <w:numPr>
          <w:ilvl w:val="0"/>
          <w:numId w:val="13"/>
        </w:numPr>
        <w:ind w:left="0" w:firstLine="709"/>
        <w:rPr>
          <w:b/>
          <w:bCs/>
          <w:lang w:val="en-US"/>
        </w:rPr>
      </w:pPr>
      <w:r>
        <w:rPr>
          <w:b/>
          <w:bCs/>
        </w:rPr>
        <w:t>У</w:t>
      </w:r>
      <w:r w:rsidRPr="005E31C4">
        <w:rPr>
          <w:b/>
          <w:bCs/>
        </w:rPr>
        <w:t>становк</w:t>
      </w:r>
      <w:r w:rsidR="00946682">
        <w:rPr>
          <w:b/>
          <w:bCs/>
        </w:rPr>
        <w:t>а</w:t>
      </w:r>
      <w:r w:rsidRPr="007A2D9E">
        <w:rPr>
          <w:b/>
          <w:bCs/>
          <w:lang w:val="en-US"/>
        </w:rPr>
        <w:t xml:space="preserve"> </w:t>
      </w:r>
      <w:r w:rsidRPr="005E31C4">
        <w:rPr>
          <w:b/>
          <w:bCs/>
        </w:rPr>
        <w:t>порогового</w:t>
      </w:r>
      <w:r w:rsidRPr="007A2D9E">
        <w:rPr>
          <w:b/>
          <w:bCs/>
          <w:lang w:val="en-US"/>
        </w:rPr>
        <w:t xml:space="preserve"> </w:t>
      </w:r>
      <w:r w:rsidRPr="005E31C4">
        <w:rPr>
          <w:b/>
          <w:bCs/>
        </w:rPr>
        <w:t>значения</w:t>
      </w:r>
      <w:r w:rsidRPr="007A2D9E">
        <w:rPr>
          <w:b/>
          <w:bCs/>
          <w:lang w:val="en-US"/>
        </w:rPr>
        <w:t xml:space="preserve"> TF-IDF</w:t>
      </w:r>
    </w:p>
    <w:p w14:paraId="66366643" w14:textId="31827C79" w:rsidR="005E31C4" w:rsidRPr="00284915" w:rsidRDefault="005E31C4" w:rsidP="00731A18">
      <w:pPr>
        <w:pStyle w:val="ae"/>
      </w:pPr>
      <w:r>
        <w:t>Словосочетания</w:t>
      </w:r>
      <w:r w:rsidRPr="00284915">
        <w:t xml:space="preserve"> </w:t>
      </w:r>
      <w:r>
        <w:t>ниже</w:t>
      </w:r>
      <w:r w:rsidRPr="00284915">
        <w:t xml:space="preserve"> </w:t>
      </w:r>
      <w:r>
        <w:t>этого</w:t>
      </w:r>
      <w:r w:rsidRPr="00284915">
        <w:t xml:space="preserve"> </w:t>
      </w:r>
      <w:r>
        <w:t>порога</w:t>
      </w:r>
      <w:r w:rsidRPr="00284915">
        <w:t xml:space="preserve"> </w:t>
      </w:r>
      <w:r>
        <w:t>не</w:t>
      </w:r>
      <w:r w:rsidRPr="00284915">
        <w:t xml:space="preserve"> </w:t>
      </w:r>
      <w:r>
        <w:t>попадут</w:t>
      </w:r>
      <w:r w:rsidRPr="00284915">
        <w:t xml:space="preserve"> </w:t>
      </w:r>
      <w:r>
        <w:t>в</w:t>
      </w:r>
      <w:r w:rsidRPr="00284915">
        <w:t xml:space="preserve"> </w:t>
      </w:r>
      <w:r>
        <w:t>конечный</w:t>
      </w:r>
      <w:r w:rsidRPr="00284915">
        <w:t xml:space="preserve"> </w:t>
      </w:r>
      <w:r>
        <w:t>словарь</w:t>
      </w:r>
      <w:r w:rsidRPr="00284915">
        <w:t xml:space="preserve">. </w:t>
      </w:r>
    </w:p>
    <w:p w14:paraId="615540D6" w14:textId="654D9C81" w:rsidR="00731A18" w:rsidRPr="00284915" w:rsidRDefault="002C496E">
      <w:pPr>
        <w:pStyle w:val="ae"/>
        <w:numPr>
          <w:ilvl w:val="0"/>
          <w:numId w:val="13"/>
        </w:numPr>
        <w:ind w:left="0" w:firstLine="709"/>
        <w:rPr>
          <w:b/>
          <w:bCs/>
        </w:rPr>
      </w:pPr>
      <w:r>
        <w:rPr>
          <w:b/>
          <w:bCs/>
        </w:rPr>
        <w:t>Формирование словаря</w:t>
      </w:r>
    </w:p>
    <w:p w14:paraId="01AC565C" w14:textId="580306CA" w:rsidR="009D2329" w:rsidRPr="00284915" w:rsidRDefault="00946682" w:rsidP="00FC3B3E">
      <w:pPr>
        <w:pStyle w:val="ae"/>
      </w:pPr>
      <w:r>
        <w:t>На</w:t>
      </w:r>
      <w:r w:rsidRPr="00FC3B3E">
        <w:t xml:space="preserve"> </w:t>
      </w:r>
      <w:r>
        <w:t>основе</w:t>
      </w:r>
      <w:r w:rsidRPr="00FC3B3E">
        <w:t xml:space="preserve"> </w:t>
      </w:r>
      <w:r>
        <w:t>именованных</w:t>
      </w:r>
      <w:r w:rsidRPr="00FC3B3E">
        <w:t xml:space="preserve"> </w:t>
      </w:r>
      <w:r>
        <w:t>сущностей</w:t>
      </w:r>
      <w:r w:rsidR="00327DB5" w:rsidRPr="00327DB5">
        <w:t xml:space="preserve">, </w:t>
      </w:r>
      <w:r w:rsidR="00327DB5">
        <w:t>выделенных во время этапа выделения именованных сущностей,</w:t>
      </w:r>
      <w:r w:rsidRPr="00FC3B3E">
        <w:t xml:space="preserve"> </w:t>
      </w:r>
      <w:r>
        <w:t>пользователь</w:t>
      </w:r>
      <w:r w:rsidR="00FC3B3E">
        <w:t xml:space="preserve"> определяет термины</w:t>
      </w:r>
      <w:r w:rsidR="00FC3B3E" w:rsidRPr="00FC3B3E">
        <w:t xml:space="preserve">, </w:t>
      </w:r>
      <w:r w:rsidR="00FC3B3E">
        <w:t>а также его синонимы и значения</w:t>
      </w:r>
      <w:r w:rsidR="00FC3B3E" w:rsidRPr="00FC3B3E">
        <w:t xml:space="preserve">, </w:t>
      </w:r>
      <w:r w:rsidR="00FC3B3E">
        <w:t>относящиеся одновременно только к одному термину</w:t>
      </w:r>
      <w:r w:rsidRPr="00FC3B3E">
        <w:t>.</w:t>
      </w:r>
    </w:p>
    <w:p w14:paraId="7B1100B2" w14:textId="316934E6" w:rsidR="0040561E" w:rsidRPr="00327DB5" w:rsidRDefault="00FC3B3E" w:rsidP="002C496E">
      <w:pPr>
        <w:pStyle w:val="ae"/>
      </w:pPr>
      <w:r>
        <w:t>После этого можно либо объединить словарь с существующим</w:t>
      </w:r>
      <w:r w:rsidRPr="00FC3B3E">
        <w:t xml:space="preserve">, </w:t>
      </w:r>
      <w:r>
        <w:t xml:space="preserve">либо сохранить </w:t>
      </w:r>
      <w:r w:rsidR="00327DB5">
        <w:t>текущий</w:t>
      </w:r>
      <w:r w:rsidRPr="00FC3B3E">
        <w:t>.</w:t>
      </w:r>
    </w:p>
    <w:p w14:paraId="07DAA506" w14:textId="56A3647B" w:rsidR="0040561E" w:rsidRPr="00FC3B3E" w:rsidRDefault="0040561E" w:rsidP="008A4B59">
      <w:pPr>
        <w:pStyle w:val="ae"/>
        <w:rPr>
          <w:u w:val="single"/>
        </w:rPr>
      </w:pPr>
      <w:r w:rsidRPr="00FC3B3E">
        <w:rPr>
          <w:u w:val="single"/>
        </w:rPr>
        <w:t>Редактирование словаря:</w:t>
      </w:r>
    </w:p>
    <w:p w14:paraId="120E63E9" w14:textId="77777777" w:rsidR="0040561E" w:rsidRDefault="0040561E" w:rsidP="0040561E">
      <w:pPr>
        <w:pStyle w:val="ae"/>
      </w:pPr>
      <w:r>
        <w:t>При</w:t>
      </w:r>
      <w:r w:rsidRPr="0040561E">
        <w:t xml:space="preserve"> </w:t>
      </w:r>
      <w:r>
        <w:t>редактировании</w:t>
      </w:r>
      <w:r w:rsidRPr="0040561E">
        <w:t xml:space="preserve"> </w:t>
      </w:r>
      <w:r>
        <w:t>словарь</w:t>
      </w:r>
      <w:r w:rsidRPr="0040561E">
        <w:t xml:space="preserve"> </w:t>
      </w:r>
      <w:r>
        <w:t>уже</w:t>
      </w:r>
      <w:r w:rsidRPr="0040561E">
        <w:t xml:space="preserve"> </w:t>
      </w:r>
      <w:r>
        <w:t>содержит</w:t>
      </w:r>
      <w:r w:rsidRPr="0040561E">
        <w:t xml:space="preserve"> </w:t>
      </w:r>
      <w:r>
        <w:t>отсортированные</w:t>
      </w:r>
      <w:r w:rsidRPr="0040561E">
        <w:t xml:space="preserve"> </w:t>
      </w:r>
      <w:r>
        <w:t>в</w:t>
      </w:r>
      <w:r w:rsidRPr="0040561E">
        <w:t xml:space="preserve"> </w:t>
      </w:r>
      <w:r>
        <w:t>алфавитном</w:t>
      </w:r>
      <w:r w:rsidRPr="0040561E">
        <w:t xml:space="preserve"> </w:t>
      </w:r>
      <w:r>
        <w:t>порядке</w:t>
      </w:r>
      <w:r w:rsidRPr="0040561E">
        <w:t xml:space="preserve"> </w:t>
      </w:r>
      <w:r>
        <w:t>не</w:t>
      </w:r>
      <w:r w:rsidRPr="0040561E">
        <w:t xml:space="preserve"> </w:t>
      </w:r>
      <w:r>
        <w:t>только</w:t>
      </w:r>
      <w:r w:rsidRPr="0040561E">
        <w:t xml:space="preserve"> </w:t>
      </w:r>
      <w:r>
        <w:t>именованные</w:t>
      </w:r>
      <w:r w:rsidRPr="0040561E">
        <w:t xml:space="preserve"> </w:t>
      </w:r>
      <w:r>
        <w:t>сущности</w:t>
      </w:r>
      <w:r w:rsidRPr="0040561E">
        <w:t xml:space="preserve">, </w:t>
      </w:r>
      <w:r>
        <w:t>но</w:t>
      </w:r>
      <w:r w:rsidRPr="0040561E">
        <w:t xml:space="preserve"> </w:t>
      </w:r>
      <w:r>
        <w:t>и</w:t>
      </w:r>
      <w:r w:rsidRPr="0040561E">
        <w:t xml:space="preserve"> </w:t>
      </w:r>
      <w:r>
        <w:t>термины</w:t>
      </w:r>
      <w:r w:rsidRPr="0040561E">
        <w:t xml:space="preserve">, </w:t>
      </w:r>
      <w:r>
        <w:t>а</w:t>
      </w:r>
      <w:r w:rsidRPr="0040561E">
        <w:t xml:space="preserve"> </w:t>
      </w:r>
      <w:r>
        <w:t>также</w:t>
      </w:r>
      <w:r w:rsidRPr="0040561E">
        <w:t xml:space="preserve"> </w:t>
      </w:r>
      <w:r>
        <w:t>его</w:t>
      </w:r>
      <w:r w:rsidRPr="0040561E">
        <w:t xml:space="preserve"> </w:t>
      </w:r>
      <w:r>
        <w:t>синонимы</w:t>
      </w:r>
      <w:r w:rsidRPr="0040561E">
        <w:t xml:space="preserve"> </w:t>
      </w:r>
      <w:r>
        <w:t>и</w:t>
      </w:r>
      <w:r w:rsidRPr="0040561E">
        <w:t xml:space="preserve"> </w:t>
      </w:r>
      <w:r>
        <w:t>значения</w:t>
      </w:r>
      <w:r w:rsidRPr="0040561E">
        <w:t>.</w:t>
      </w:r>
    </w:p>
    <w:p w14:paraId="5ED0F9DC" w14:textId="2DD08EDA" w:rsidR="0040561E" w:rsidRPr="00CF255E" w:rsidRDefault="00FC3B3E" w:rsidP="002C496E">
      <w:pPr>
        <w:pStyle w:val="ae"/>
      </w:pPr>
      <w:r>
        <w:t>Все прочие пункты аналогичны созданию словаря за исключением того</w:t>
      </w:r>
      <w:r w:rsidRPr="00FC3B3E">
        <w:t xml:space="preserve">, </w:t>
      </w:r>
      <w:r>
        <w:t>что действия совершаются над уже созданным ранее словарём</w:t>
      </w:r>
      <w:r w:rsidRPr="00FC3B3E">
        <w:t>.</w:t>
      </w:r>
    </w:p>
    <w:p w14:paraId="0C5880E9" w14:textId="242EC67C" w:rsidR="009D2329" w:rsidRPr="00284915" w:rsidRDefault="00186BEA" w:rsidP="008A4B59">
      <w:pPr>
        <w:pStyle w:val="ae"/>
        <w:rPr>
          <w:u w:val="single"/>
        </w:rPr>
      </w:pPr>
      <w:r>
        <w:rPr>
          <w:u w:val="single"/>
        </w:rPr>
        <w:t>Дополнения</w:t>
      </w:r>
      <w:r w:rsidR="009D2329" w:rsidRPr="00284915">
        <w:rPr>
          <w:u w:val="single"/>
        </w:rPr>
        <w:t xml:space="preserve"> </w:t>
      </w:r>
      <w:r w:rsidR="009D2329" w:rsidRPr="00FC3B3E">
        <w:rPr>
          <w:u w:val="single"/>
        </w:rPr>
        <w:t>словар</w:t>
      </w:r>
      <w:r>
        <w:rPr>
          <w:u w:val="single"/>
        </w:rPr>
        <w:t>я</w:t>
      </w:r>
    </w:p>
    <w:p w14:paraId="09ACC0E5" w14:textId="6C4B32B2" w:rsidR="006D11C0" w:rsidRDefault="00186BEA" w:rsidP="00DF0BED">
      <w:pPr>
        <w:pStyle w:val="ae"/>
      </w:pPr>
      <w:r>
        <w:t>Дополнение</w:t>
      </w:r>
      <w:r w:rsidR="006D11C0">
        <w:t xml:space="preserve"> словар</w:t>
      </w:r>
      <w:r>
        <w:t>я</w:t>
      </w:r>
      <w:r w:rsidR="006D11C0">
        <w:t xml:space="preserve"> происходит посредством объединения именованных сущностей и терминов</w:t>
      </w:r>
      <w:r w:rsidR="006D11C0" w:rsidRPr="006D11C0">
        <w:t xml:space="preserve">, </w:t>
      </w:r>
      <w:r w:rsidR="006D11C0">
        <w:t>а также их синонимов и значений</w:t>
      </w:r>
      <w:r w:rsidR="006D11C0" w:rsidRPr="006D11C0">
        <w:t xml:space="preserve">. </w:t>
      </w:r>
      <w:r w:rsidR="006D11C0">
        <w:t>При их объединении в один словарь приоритет имеет целевой для объединения словарь</w:t>
      </w:r>
      <w:r w:rsidR="006D11C0" w:rsidRPr="006D11C0">
        <w:t xml:space="preserve">. </w:t>
      </w:r>
      <w:r w:rsidR="006D11C0">
        <w:t>К примеру</w:t>
      </w:r>
      <w:r w:rsidR="006D11C0" w:rsidRPr="006D11C0">
        <w:t xml:space="preserve">, </w:t>
      </w:r>
      <w:r w:rsidR="006D11C0">
        <w:t xml:space="preserve">если в целевом словаре словосочетание уже </w:t>
      </w:r>
      <w:r w:rsidR="006D11C0" w:rsidRPr="006D11C0">
        <w:t xml:space="preserve">присутствовало, </w:t>
      </w:r>
      <w:r w:rsidR="006D11C0">
        <w:t xml:space="preserve">то словосочетание из объединяемого словаря не попадёт в </w:t>
      </w:r>
      <w:r w:rsidR="006D11C0">
        <w:lastRenderedPageBreak/>
        <w:t>целевой</w:t>
      </w:r>
      <w:r w:rsidR="006D11C0" w:rsidRPr="006D11C0">
        <w:t xml:space="preserve">, </w:t>
      </w:r>
      <w:r w:rsidR="006D11C0">
        <w:t>как и его связи (синонимы</w:t>
      </w:r>
      <w:r w:rsidR="006D11C0" w:rsidRPr="006D11C0">
        <w:t xml:space="preserve"> </w:t>
      </w:r>
      <w:r w:rsidR="006D11C0">
        <w:t>и значения)</w:t>
      </w:r>
      <w:r w:rsidR="006D11C0" w:rsidRPr="006D11C0">
        <w:t>.</w:t>
      </w:r>
      <w:r w:rsidR="006D11C0">
        <w:t xml:space="preserve"> Пороговое значение </w:t>
      </w:r>
      <w:r w:rsidR="006D11C0">
        <w:rPr>
          <w:lang w:val="en-US"/>
        </w:rPr>
        <w:t>TF</w:t>
      </w:r>
      <w:r w:rsidR="006D11C0" w:rsidRPr="006D11C0">
        <w:t>-</w:t>
      </w:r>
      <w:r w:rsidR="006D11C0">
        <w:rPr>
          <w:lang w:val="en-US"/>
        </w:rPr>
        <w:t>IDF</w:t>
      </w:r>
      <w:r w:rsidR="006D11C0" w:rsidRPr="006D11C0">
        <w:t xml:space="preserve"> </w:t>
      </w:r>
      <w:r w:rsidR="006D11C0">
        <w:t>в итоговом словаре будет равно нулю</w:t>
      </w:r>
      <w:r w:rsidR="006D11C0" w:rsidRPr="006D11C0">
        <w:t>.</w:t>
      </w:r>
    </w:p>
    <w:p w14:paraId="0FA1C532" w14:textId="350506F4" w:rsidR="00FC3B3E" w:rsidRPr="00CF255E" w:rsidRDefault="006D11C0" w:rsidP="002C496E">
      <w:pPr>
        <w:pStyle w:val="ae"/>
      </w:pPr>
      <w:r>
        <w:t>Нужно отметить</w:t>
      </w:r>
      <w:r w:rsidRPr="006D11C0">
        <w:t xml:space="preserve">, </w:t>
      </w:r>
      <w:r>
        <w:t>что объединяемые словари могли быть сформированы из разных текстовых документов</w:t>
      </w:r>
      <w:r w:rsidRPr="006D11C0">
        <w:t xml:space="preserve">. </w:t>
      </w:r>
      <w:r>
        <w:t>В таком случае последующий поиск словосочетаний</w:t>
      </w:r>
      <w:r w:rsidRPr="006D11C0">
        <w:t xml:space="preserve"> </w:t>
      </w:r>
      <w:r>
        <w:t>и их места встречи в исходном тексте будут происходить во всех текстовых документах</w:t>
      </w:r>
      <w:r w:rsidRPr="006D11C0">
        <w:t xml:space="preserve">, </w:t>
      </w:r>
      <w:r>
        <w:t>которые после объединения ассоциируются с новообразованным словарём</w:t>
      </w:r>
      <w:r w:rsidRPr="006D11C0">
        <w:t xml:space="preserve">. </w:t>
      </w:r>
    </w:p>
    <w:p w14:paraId="20A952C0" w14:textId="77777777" w:rsidR="00D034AA" w:rsidRPr="00284915" w:rsidRDefault="00D034AA" w:rsidP="00D21BF5">
      <w:pPr>
        <w:pStyle w:val="ae"/>
      </w:pPr>
      <w:r w:rsidRPr="002C496E">
        <w:rPr>
          <w:b/>
          <w:bCs/>
        </w:rPr>
        <w:t>После окончания всех этапов</w:t>
      </w:r>
      <w:r>
        <w:t xml:space="preserve"> разметки текстовых документов специалист может осуществить поиск по размеченным данным</w:t>
      </w:r>
      <w:r w:rsidRPr="00D034AA">
        <w:t>.</w:t>
      </w:r>
    </w:p>
    <w:p w14:paraId="77F09EB6" w14:textId="246B3DA8" w:rsidR="00D034AA" w:rsidRPr="00D034AA" w:rsidRDefault="00D034AA" w:rsidP="00D21BF5">
      <w:pPr>
        <w:pStyle w:val="ae"/>
      </w:pPr>
      <w:r>
        <w:t>Процедуру поиска после того</w:t>
      </w:r>
      <w:r w:rsidRPr="00D034AA">
        <w:t xml:space="preserve">, </w:t>
      </w:r>
      <w:r>
        <w:t>как специалист ввёл искомое словосочетание</w:t>
      </w:r>
      <w:r w:rsidRPr="00D034AA">
        <w:t xml:space="preserve">, </w:t>
      </w:r>
      <w:r>
        <w:t>можно разделить на несколько этапов</w:t>
      </w:r>
      <w:r w:rsidRPr="00D034AA">
        <w:t>:</w:t>
      </w:r>
    </w:p>
    <w:p w14:paraId="13F4F35F" w14:textId="3A23F278" w:rsidR="00D034AA" w:rsidRPr="00D034AA" w:rsidRDefault="00D034AA">
      <w:pPr>
        <w:pStyle w:val="ae"/>
        <w:numPr>
          <w:ilvl w:val="0"/>
          <w:numId w:val="13"/>
        </w:numPr>
        <w:ind w:left="0" w:firstLine="709"/>
      </w:pPr>
      <w:r>
        <w:t>Поиск последних трёх добавленных словарей</w:t>
      </w:r>
      <w:r w:rsidRPr="00D034AA">
        <w:t>.</w:t>
      </w:r>
    </w:p>
    <w:p w14:paraId="4BBD347F" w14:textId="77DFDD59" w:rsidR="00BF56AD" w:rsidRPr="00BF56AD" w:rsidRDefault="00D034AA">
      <w:pPr>
        <w:pStyle w:val="ae"/>
        <w:numPr>
          <w:ilvl w:val="0"/>
          <w:numId w:val="13"/>
        </w:numPr>
        <w:ind w:left="0" w:firstLine="709"/>
      </w:pPr>
      <w:r>
        <w:t xml:space="preserve">Поиск </w:t>
      </w:r>
      <w:r w:rsidR="00BF56AD">
        <w:t xml:space="preserve">в найденных словарях </w:t>
      </w:r>
      <w:r>
        <w:t xml:space="preserve">схожих </w:t>
      </w:r>
      <w:r w:rsidR="00826095">
        <w:t>словосочетаний</w:t>
      </w:r>
      <w:r w:rsidR="00BF56AD" w:rsidRPr="00BF56AD">
        <w:t>.</w:t>
      </w:r>
    </w:p>
    <w:p w14:paraId="5C1F37D5" w14:textId="5E54DE3F" w:rsidR="00826095" w:rsidRPr="00826095" w:rsidRDefault="00826095" w:rsidP="00826095">
      <w:pPr>
        <w:pStyle w:val="ae"/>
      </w:pPr>
      <w:r>
        <w:t xml:space="preserve">С помощью компоненты </w:t>
      </w:r>
      <w:r w:rsidRPr="00826095">
        <w:t>retrieval</w:t>
      </w:r>
      <w:r>
        <w:t xml:space="preserve"> происходит разметка всех терминов</w:t>
      </w:r>
      <w:r w:rsidRPr="00826095">
        <w:t xml:space="preserve">, </w:t>
      </w:r>
      <w:r>
        <w:t>синонимов и значений из текущего обходимого словаря образуя матрицу</w:t>
      </w:r>
      <w:r w:rsidRPr="00826095">
        <w:t>.</w:t>
      </w:r>
      <w:r>
        <w:t xml:space="preserve"> То же самое проделывается над словосочетанием-запросом</w:t>
      </w:r>
      <w:r w:rsidRPr="00826095">
        <w:t xml:space="preserve">. </w:t>
      </w:r>
      <w:r>
        <w:t>Далее с помощью косинусной схожести находятся 3 словосочетания с наибольшей степенью схожести</w:t>
      </w:r>
      <w:r w:rsidRPr="00826095">
        <w:t xml:space="preserve">, </w:t>
      </w:r>
      <w:r>
        <w:t>отличной от нуля</w:t>
      </w:r>
      <w:r w:rsidRPr="00826095">
        <w:t>.</w:t>
      </w:r>
    </w:p>
    <w:p w14:paraId="1D3F129F" w14:textId="2848CE17" w:rsidR="00826095" w:rsidRPr="00826095" w:rsidRDefault="00826095">
      <w:pPr>
        <w:pStyle w:val="ae"/>
        <w:numPr>
          <w:ilvl w:val="0"/>
          <w:numId w:val="13"/>
        </w:numPr>
        <w:ind w:left="0" w:firstLine="709"/>
      </w:pPr>
      <w:r>
        <w:t>Поиск предложений</w:t>
      </w:r>
      <w:r w:rsidRPr="00826095">
        <w:t xml:space="preserve">, </w:t>
      </w:r>
      <w:r>
        <w:t>в которых встречались найденные словосочетания</w:t>
      </w:r>
      <w:r w:rsidRPr="00826095">
        <w:t>.</w:t>
      </w:r>
    </w:p>
    <w:p w14:paraId="00D8E440" w14:textId="7BD509A8" w:rsidR="00D034AA" w:rsidRPr="00E65F5C" w:rsidRDefault="00E65F5C" w:rsidP="00826095">
      <w:pPr>
        <w:pStyle w:val="ae"/>
      </w:pPr>
      <w:r>
        <w:t>Этот этап производится над каждым словосочетанием в совокупности со всеми связями (терминами</w:t>
      </w:r>
      <w:r w:rsidRPr="00E65F5C">
        <w:t xml:space="preserve">, </w:t>
      </w:r>
      <w:r>
        <w:t>синонимами</w:t>
      </w:r>
      <w:r w:rsidRPr="00E65F5C">
        <w:t xml:space="preserve">, </w:t>
      </w:r>
      <w:r>
        <w:t>значениями)</w:t>
      </w:r>
      <w:r w:rsidRPr="00E65F5C">
        <w:t>.</w:t>
      </w:r>
      <w:r>
        <w:t xml:space="preserve"> </w:t>
      </w:r>
      <w:r w:rsidR="00826095">
        <w:t xml:space="preserve">При помощи всё той же компоненты </w:t>
      </w:r>
      <w:r w:rsidR="00826095" w:rsidRPr="00826095">
        <w:rPr>
          <w:lang w:val="en-US"/>
        </w:rPr>
        <w:t>retrieval</w:t>
      </w:r>
      <w:r w:rsidR="00826095">
        <w:t xml:space="preserve"> для выделенных блоков текста словаря выделяются словосочетания со своими значениями </w:t>
      </w:r>
      <w:r w:rsidR="00826095">
        <w:rPr>
          <w:lang w:val="en-US"/>
        </w:rPr>
        <w:t>TF</w:t>
      </w:r>
      <w:r w:rsidR="00826095" w:rsidRPr="00826095">
        <w:t>-</w:t>
      </w:r>
      <w:r w:rsidR="00826095">
        <w:rPr>
          <w:lang w:val="en-US"/>
        </w:rPr>
        <w:t>IDF</w:t>
      </w:r>
      <w:r w:rsidR="00826095" w:rsidRPr="00826095">
        <w:t xml:space="preserve">, </w:t>
      </w:r>
      <w:r w:rsidR="00826095">
        <w:t>образуя вместе матрицу</w:t>
      </w:r>
      <w:r w:rsidR="00826095" w:rsidRPr="00826095">
        <w:t>.</w:t>
      </w:r>
      <w:r>
        <w:t xml:space="preserve"> То же самое производится для словосочетаний и так же через косинусную схожесть находятся предложения</w:t>
      </w:r>
      <w:r w:rsidRPr="00E65F5C">
        <w:t xml:space="preserve">, </w:t>
      </w:r>
      <w:r>
        <w:t>в которых с вероятностью больше нуля встречаются эти словосочетания</w:t>
      </w:r>
      <w:r w:rsidRPr="00E65F5C">
        <w:t xml:space="preserve">. </w:t>
      </w:r>
      <w:r>
        <w:t>Таких предложений выбирается только 3 с наибольшим значением схожести</w:t>
      </w:r>
      <w:r w:rsidRPr="00284915">
        <w:t>.</w:t>
      </w:r>
    </w:p>
    <w:p w14:paraId="5819BE9F" w14:textId="5D9DCCB5" w:rsidR="00D21BF5" w:rsidRPr="00D21BF5" w:rsidRDefault="00D21BF5" w:rsidP="00D21BF5">
      <w:pPr>
        <w:pStyle w:val="ae"/>
      </w:pPr>
      <w:r>
        <w:lastRenderedPageBreak/>
        <w:t>Помимо поиска по одному словосочетанию система подразумевает возможность поиска пересечений словосочетаний в предложениях</w:t>
      </w:r>
      <w:r w:rsidRPr="00D21BF5">
        <w:t xml:space="preserve">. </w:t>
      </w:r>
      <w:r>
        <w:t>К примеру</w:t>
      </w:r>
      <w:r w:rsidRPr="00D21BF5">
        <w:t xml:space="preserve">, </w:t>
      </w:r>
      <w:r>
        <w:t>если в одном предложении были встречены первое и второе искомое словосочетание</w:t>
      </w:r>
      <w:r w:rsidRPr="00D21BF5">
        <w:t xml:space="preserve">, </w:t>
      </w:r>
      <w:r>
        <w:t>то система выдаст этот текст</w:t>
      </w:r>
      <w:r w:rsidRPr="00D21BF5">
        <w:t>.</w:t>
      </w:r>
    </w:p>
    <w:p w14:paraId="062CC9E3" w14:textId="77777777" w:rsidR="00B505A6" w:rsidRPr="00FC3B3E" w:rsidRDefault="00B505A6" w:rsidP="00DF0BED">
      <w:pPr>
        <w:pStyle w:val="ae"/>
      </w:pPr>
    </w:p>
    <w:p w14:paraId="2E6FEEF9" w14:textId="1A13007C" w:rsidR="006C6C8F" w:rsidRPr="007A2D9E" w:rsidRDefault="006C6C8F" w:rsidP="006C6C8F">
      <w:pPr>
        <w:pStyle w:val="2"/>
        <w:numPr>
          <w:ilvl w:val="1"/>
          <w:numId w:val="2"/>
        </w:numPr>
        <w:ind w:left="0" w:firstLine="709"/>
        <w:rPr>
          <w:lang w:val="en-US"/>
        </w:rPr>
      </w:pPr>
      <w:bookmarkStart w:id="24" w:name="_Toc202480075"/>
      <w:r>
        <w:t>Модель</w:t>
      </w:r>
      <w:r w:rsidRPr="007A2D9E">
        <w:rPr>
          <w:lang w:val="en-US"/>
        </w:rPr>
        <w:t xml:space="preserve"> </w:t>
      </w:r>
      <w:r>
        <w:t>предметной</w:t>
      </w:r>
      <w:r w:rsidRPr="007A2D9E">
        <w:rPr>
          <w:lang w:val="en-US"/>
        </w:rPr>
        <w:t xml:space="preserve"> </w:t>
      </w:r>
      <w:r>
        <w:t>области</w:t>
      </w:r>
      <w:bookmarkEnd w:id="24"/>
    </w:p>
    <w:p w14:paraId="3A3EBA44" w14:textId="41A8C547" w:rsidR="00D21BF5" w:rsidRDefault="00D21BF5" w:rsidP="00284915">
      <w:pPr>
        <w:pStyle w:val="ae"/>
      </w:pPr>
      <m:oMath>
        <m:r>
          <w:rPr>
            <w:rFonts w:ascii="Cambria Math" w:hAnsi="Cambria Math"/>
            <w:lang w:val="en-US"/>
          </w:rPr>
          <m:t>Text</m:t>
        </m:r>
        <m:r>
          <w:rPr>
            <w:rFonts w:ascii="Cambria Math" w:hAnsi="Cambria Math"/>
          </w:rPr>
          <m:t>=&lt;</m:t>
        </m:r>
        <m:r>
          <w:rPr>
            <w:rFonts w:ascii="Cambria Math" w:hAnsi="Cambria Math"/>
            <w:lang w:val="en-US"/>
          </w:rPr>
          <m:t>Batc</m:t>
        </m:r>
        <m:r>
          <w:rPr>
            <w:rFonts w:ascii="Cambria Math" w:hAnsi="Cambria Math"/>
          </w:rPr>
          <m:t>h</m:t>
        </m:r>
        <m:r>
          <w:rPr>
            <w:rFonts w:ascii="Cambria Math" w:hAnsi="Cambria Math"/>
            <w:lang w:val="en-US"/>
          </w:rPr>
          <m:t>es</m:t>
        </m:r>
        <m:r>
          <w:rPr>
            <w:rFonts w:ascii="Cambria Math" w:hAnsi="Cambria Math"/>
          </w:rPr>
          <m:t>,</m:t>
        </m:r>
        <m:r>
          <w:rPr>
            <w:rFonts w:ascii="Cambria Math" w:hAnsi="Cambria Math"/>
            <w:lang w:val="en-US"/>
          </w:rPr>
          <m:t>Tokens</m:t>
        </m:r>
        <m:r>
          <w:rPr>
            <w:rFonts w:ascii="Cambria Math" w:hAnsi="Cambria Math"/>
          </w:rPr>
          <m:t>&gt;</m:t>
        </m:r>
      </m:oMath>
      <w:r w:rsidR="002041FE" w:rsidRPr="00C8708C">
        <w:t xml:space="preserve"> </w:t>
      </w:r>
      <w:r>
        <w:rPr>
          <w:b/>
          <w:bCs/>
        </w:rPr>
        <w:t>–</w:t>
      </w:r>
      <w:r w:rsidRPr="00284915">
        <w:t xml:space="preserve"> </w:t>
      </w:r>
      <w:r>
        <w:t>текстовый документ</w:t>
      </w:r>
      <w:r w:rsidRPr="00284915">
        <w:t>.</w:t>
      </w:r>
    </w:p>
    <w:p w14:paraId="761403C2" w14:textId="2684CFCE" w:rsidR="00284915" w:rsidRPr="00B3145B" w:rsidRDefault="00284915" w:rsidP="00284915">
      <w:pPr>
        <w:pStyle w:val="ae"/>
        <w:rPr>
          <w:iCs/>
        </w:rPr>
      </w:pPr>
      <m:oMath>
        <m:r>
          <w:rPr>
            <w:rFonts w:ascii="Cambria Math" w:hAnsi="Cambria Math"/>
          </w:rPr>
          <m:t>B</m:t>
        </m:r>
        <m:r>
          <w:rPr>
            <w:rFonts w:ascii="Cambria Math" w:hAnsi="Cambria Math"/>
            <w:lang w:val="en-US"/>
          </w:rPr>
          <m:t>atc</m:t>
        </m:r>
        <m:r>
          <w:rPr>
            <w:rFonts w:ascii="Cambria Math" w:hAnsi="Cambria Math"/>
          </w:rPr>
          <m:t>h</m:t>
        </m:r>
        <m:r>
          <w:rPr>
            <w:rFonts w:ascii="Cambria Math" w:hAnsi="Cambria Math"/>
            <w:lang w:val="en-US"/>
          </w:rPr>
          <m:t>es</m:t>
        </m:r>
        <m:r>
          <w:rPr>
            <w:rFonts w:ascii="Cambria Math" w:hAnsi="Cambria Math"/>
          </w:rPr>
          <m:t>={</m:t>
        </m:r>
        <m:sSub>
          <m:sSubPr>
            <m:ctrlPr>
              <w:rPr>
                <w:rFonts w:ascii="Cambria Math" w:hAnsi="Cambria Math"/>
                <w:i/>
                <w:lang w:val="en-US"/>
              </w:rPr>
            </m:ctrlPr>
          </m:sSubPr>
          <m:e>
            <m:r>
              <w:rPr>
                <w:rFonts w:ascii="Cambria Math" w:hAnsi="Cambria Math"/>
                <w:lang w:val="en-US"/>
              </w:rPr>
              <m:t>batc</m:t>
            </m:r>
            <m:r>
              <w:rPr>
                <w:rFonts w:ascii="Cambria Math" w:hAnsi="Cambria Math"/>
              </w:rPr>
              <m:t>h</m:t>
            </m:r>
          </m:e>
          <m:sub>
            <m:r>
              <w:rPr>
                <w:rFonts w:ascii="Cambria Math" w:hAnsi="Cambria Math"/>
                <w:lang w:val="en-US"/>
              </w:rPr>
              <m:t>i</m:t>
            </m:r>
          </m:sub>
        </m:sSub>
        <m:r>
          <w:rPr>
            <w:rFonts w:ascii="Cambria Math" w:hAnsi="Cambria Math"/>
          </w:rPr>
          <m:t>}</m:t>
        </m:r>
      </m:oMath>
      <w:r w:rsidRPr="00284915">
        <w:t xml:space="preserve"> </w:t>
      </w:r>
      <w:r w:rsidRPr="00284915">
        <w:rPr>
          <w:iCs/>
        </w:rPr>
        <w:t xml:space="preserve">– </w:t>
      </w:r>
      <w:r>
        <w:rPr>
          <w:iCs/>
        </w:rPr>
        <w:t>множество блоков текста</w:t>
      </w:r>
      <w:r w:rsidRPr="00284915">
        <w:rPr>
          <w:iCs/>
        </w:rPr>
        <w:t xml:space="preserve">, </w:t>
      </w:r>
      <w:r>
        <w:rPr>
          <w:iCs/>
        </w:rPr>
        <w:t>на которые разделён исходный текстовый документ</w:t>
      </w:r>
      <w:r w:rsidRPr="00284915">
        <w:rPr>
          <w:iCs/>
        </w:rPr>
        <w:t xml:space="preserve">, </w:t>
      </w:r>
      <w:r>
        <w:rPr>
          <w:iCs/>
        </w:rPr>
        <w:t xml:space="preserve">где </w:t>
      </w:r>
      <m:oMath>
        <m:r>
          <w:rPr>
            <w:rFonts w:ascii="Cambria Math" w:hAnsi="Cambria Math"/>
          </w:rPr>
          <m:t>i∈[1,m]</m:t>
        </m:r>
      </m:oMath>
      <w:r w:rsidRPr="00284915">
        <w:rPr>
          <w:iCs/>
        </w:rPr>
        <w:t xml:space="preserve"> </w:t>
      </w:r>
      <w:r>
        <w:rPr>
          <w:iCs/>
          <w:lang w:val="en-US"/>
        </w:rPr>
        <w:t>m</w:t>
      </w:r>
      <w:r w:rsidRPr="00284915">
        <w:rPr>
          <w:iCs/>
        </w:rPr>
        <w:t xml:space="preserve"> </w:t>
      </w:r>
      <w:r>
        <w:rPr>
          <w:iCs/>
        </w:rPr>
        <w:t>–</w:t>
      </w:r>
      <w:r w:rsidRPr="00284915">
        <w:rPr>
          <w:iCs/>
        </w:rPr>
        <w:t xml:space="preserve"> </w:t>
      </w:r>
      <w:r>
        <w:rPr>
          <w:iCs/>
        </w:rPr>
        <w:t>количество блоков в тексте</w:t>
      </w:r>
      <w:r w:rsidRPr="00284915">
        <w:rPr>
          <w:iCs/>
        </w:rPr>
        <w:t>.</w:t>
      </w:r>
    </w:p>
    <w:p w14:paraId="56C28632" w14:textId="1ACF0317" w:rsidR="00C8708C" w:rsidRPr="00B3145B" w:rsidRDefault="00000000" w:rsidP="00C8708C">
      <w:pPr>
        <w:pStyle w:val="ae"/>
        <w:rPr>
          <w:iCs/>
        </w:rPr>
      </w:pPr>
      <m:oMath>
        <m:sSub>
          <m:sSubPr>
            <m:ctrlPr>
              <w:rPr>
                <w:rFonts w:ascii="Cambria Math" w:hAnsi="Cambria Math"/>
                <w:i/>
                <w:lang w:val="en-US"/>
              </w:rPr>
            </m:ctrlPr>
          </m:sSubPr>
          <m:e>
            <m:r>
              <w:rPr>
                <w:rFonts w:ascii="Cambria Math" w:hAnsi="Cambria Math"/>
                <w:lang w:val="en-US"/>
              </w:rPr>
              <m:t>batc</m:t>
            </m:r>
            <m:r>
              <w:rPr>
                <w:rFonts w:ascii="Cambria Math" w:hAnsi="Cambria Math"/>
              </w:rPr>
              <m:t>h</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rPr>
              <m:t>…,</m:t>
            </m:r>
            <m:r>
              <w:rPr>
                <w:rFonts w:ascii="Cambria Math" w:hAnsi="Cambria Math"/>
                <w:lang w:val="en-US"/>
              </w:rPr>
              <m:t>t</m:t>
            </m:r>
          </m:e>
          <m:sub>
            <m:r>
              <w:rPr>
                <w:rFonts w:ascii="Cambria Math" w:hAnsi="Cambria Math"/>
                <w:lang w:val="en-US"/>
              </w:rPr>
              <m:t>d</m:t>
            </m:r>
          </m:sub>
        </m:sSub>
        <m:r>
          <w:rPr>
            <w:rFonts w:ascii="Cambria Math" w:hAnsi="Cambria Math"/>
          </w:rPr>
          <m:t>]</m:t>
        </m:r>
      </m:oMath>
      <w:r w:rsidR="00C8708C" w:rsidRPr="00A867C3">
        <w:t xml:space="preserve">, </w:t>
      </w:r>
      <w:r w:rsidR="00C8708C">
        <w:t xml:space="preserve">где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i</m:t>
            </m:r>
          </m:sub>
        </m:sSub>
        <m:r>
          <w:rPr>
            <w:rFonts w:ascii="Cambria Math" w:hAnsi="Cambria Math"/>
          </w:rPr>
          <m:t>∈</m:t>
        </m:r>
        <m:r>
          <w:rPr>
            <w:rFonts w:ascii="Cambria Math" w:hAnsi="Cambria Math"/>
            <w:lang w:val="en-US"/>
          </w:rPr>
          <m:t>Tokens</m:t>
        </m:r>
        <m:r>
          <w:rPr>
            <w:rFonts w:ascii="Cambria Math" w:hAnsi="Cambria Math"/>
          </w:rPr>
          <m:t>,</m:t>
        </m:r>
        <m:r>
          <w:rPr>
            <w:rFonts w:ascii="Cambria Math" w:hAnsi="Cambria Math"/>
            <w:lang w:val="en-US"/>
          </w:rPr>
          <m:t>i</m:t>
        </m:r>
        <m:r>
          <w:rPr>
            <w:rFonts w:ascii="Cambria Math" w:hAnsi="Cambria Math"/>
          </w:rPr>
          <m:t>∈[1,</m:t>
        </m:r>
        <m:r>
          <w:rPr>
            <w:rFonts w:ascii="Cambria Math" w:hAnsi="Cambria Math"/>
            <w:lang w:val="en-US"/>
          </w:rPr>
          <m:t>d</m:t>
        </m:r>
        <m:r>
          <w:rPr>
            <w:rFonts w:ascii="Cambria Math" w:hAnsi="Cambria Math"/>
          </w:rPr>
          <m:t>]</m:t>
        </m:r>
      </m:oMath>
      <w:r w:rsidR="00C8708C" w:rsidRPr="00A867C3">
        <w:t xml:space="preserve">, </w:t>
      </w:r>
      <w:r w:rsidR="00C8708C">
        <w:t xml:space="preserve">где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C8708C">
        <w:t xml:space="preserve">не может стоять раньше </w:t>
      </w:r>
      <w:r w:rsidR="00C8708C" w:rsidRPr="00A867C3">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C8708C" w:rsidRPr="00A867C3">
        <w:t>.</w:t>
      </w:r>
    </w:p>
    <w:p w14:paraId="06FA8444" w14:textId="17599997" w:rsidR="00284915" w:rsidRPr="00284915" w:rsidRDefault="00284915" w:rsidP="00284915">
      <w:pPr>
        <w:pStyle w:val="ae"/>
        <w:rPr>
          <w:i/>
          <w:iCs/>
        </w:rPr>
      </w:pPr>
      <m:oMath>
        <m:r>
          <w:rPr>
            <w:rFonts w:ascii="Cambria Math" w:hAnsi="Cambria Math"/>
            <w:lang w:val="en-US"/>
          </w:rPr>
          <m:t>Tokens</m:t>
        </m:r>
        <m:r>
          <w:rPr>
            <w:rFonts w:ascii="Cambria Math" w:hAnsi="Cambria Math"/>
          </w:rPr>
          <m:t>={</m:t>
        </m:r>
        <m:sSub>
          <m:sSubPr>
            <m:ctrlPr>
              <w:rPr>
                <w:rFonts w:ascii="Cambria Math" w:hAnsi="Cambria Math"/>
                <w:i/>
                <w:iCs/>
                <w:lang w:val="en-US"/>
              </w:rPr>
            </m:ctrlPr>
          </m:sSubPr>
          <m:e>
            <m:r>
              <w:rPr>
                <w:rFonts w:ascii="Cambria Math" w:hAnsi="Cambria Math"/>
                <w:lang w:val="en-US"/>
              </w:rPr>
              <m:t>token</m:t>
            </m:r>
          </m:e>
          <m:sub>
            <m:r>
              <w:rPr>
                <w:rFonts w:ascii="Cambria Math" w:hAnsi="Cambria Math"/>
                <w:lang w:val="en-US"/>
              </w:rPr>
              <m:t>k</m:t>
            </m:r>
          </m:sub>
        </m:sSub>
        <m:r>
          <w:rPr>
            <w:rFonts w:ascii="Cambria Math" w:hAnsi="Cambria Math"/>
          </w:rPr>
          <m:t>}</m:t>
        </m:r>
      </m:oMath>
      <w:r w:rsidRPr="00284915">
        <w:rPr>
          <w:iCs/>
        </w:rPr>
        <w:t xml:space="preserve"> – </w:t>
      </w:r>
      <w:r>
        <w:rPr>
          <w:iCs/>
        </w:rPr>
        <w:t>множество токенов в текстовом документе</w:t>
      </w:r>
      <w:r w:rsidRPr="00284915">
        <w:rPr>
          <w:iCs/>
        </w:rPr>
        <w:t xml:space="preserve">, </w:t>
      </w:r>
      <w:r>
        <w:rPr>
          <w:iCs/>
        </w:rPr>
        <w:t xml:space="preserve">где </w:t>
      </w:r>
      <m:oMath>
        <m:r>
          <w:rPr>
            <w:rFonts w:ascii="Cambria Math" w:hAnsi="Cambria Math"/>
          </w:rPr>
          <m:t>k∈[1,</m:t>
        </m:r>
        <m:r>
          <w:rPr>
            <w:rFonts w:ascii="Cambria Math" w:hAnsi="Cambria Math"/>
            <w:lang w:val="en-US"/>
          </w:rPr>
          <m:t>n</m:t>
        </m:r>
        <m:r>
          <w:rPr>
            <w:rFonts w:ascii="Cambria Math" w:hAnsi="Cambria Math"/>
          </w:rPr>
          <m:t>]</m:t>
        </m:r>
      </m:oMath>
      <w:r w:rsidRPr="00284915">
        <w:rPr>
          <w:iCs/>
        </w:rPr>
        <w:t xml:space="preserve"> </w:t>
      </w:r>
      <w:r>
        <w:rPr>
          <w:iCs/>
          <w:lang w:val="en-US"/>
        </w:rPr>
        <w:t>n</w:t>
      </w:r>
      <w:r w:rsidRPr="00284915">
        <w:rPr>
          <w:iCs/>
        </w:rPr>
        <w:t xml:space="preserve"> </w:t>
      </w:r>
      <w:r>
        <w:rPr>
          <w:iCs/>
        </w:rPr>
        <w:t>–</w:t>
      </w:r>
      <w:r w:rsidRPr="00284915">
        <w:rPr>
          <w:iCs/>
        </w:rPr>
        <w:t xml:space="preserve"> </w:t>
      </w:r>
      <w:r>
        <w:rPr>
          <w:iCs/>
        </w:rPr>
        <w:t>количество различных токенов в тексте</w:t>
      </w:r>
      <w:r w:rsidRPr="00284915">
        <w:rPr>
          <w:iCs/>
        </w:rPr>
        <w:t>.</w:t>
      </w:r>
    </w:p>
    <w:p w14:paraId="0A75A16C" w14:textId="3111F618" w:rsidR="00160573" w:rsidRPr="00410C1E" w:rsidRDefault="00000000" w:rsidP="00A2530B">
      <w:pPr>
        <w:pStyle w:val="ae"/>
      </w:pPr>
      <m:oMath>
        <m:sSub>
          <m:sSubPr>
            <m:ctrlPr>
              <w:rPr>
                <w:rFonts w:ascii="Cambria Math" w:hAnsi="Cambria Math"/>
                <w:i/>
                <w:lang w:val="en-US"/>
              </w:rPr>
            </m:ctrlPr>
          </m:sSubPr>
          <m:e>
            <m:r>
              <w:rPr>
                <w:rFonts w:ascii="Cambria Math" w:hAnsi="Cambria Math"/>
                <w:lang w:val="en-US"/>
              </w:rPr>
              <m:t>token</m:t>
            </m:r>
          </m:e>
          <m:sub>
            <m:r>
              <w:rPr>
                <w:rFonts w:ascii="Cambria Math" w:hAnsi="Cambria Math"/>
                <w:lang w:val="en-US"/>
              </w:rPr>
              <m:t>k</m:t>
            </m:r>
          </m:sub>
        </m:sSub>
        <m:r>
          <w:rPr>
            <w:rFonts w:ascii="Cambria Math" w:hAnsi="Cambria Math"/>
          </w:rPr>
          <m:t>=&lt;</m:t>
        </m:r>
        <m:sSub>
          <m:sSubPr>
            <m:ctrlPr>
              <w:rPr>
                <w:rFonts w:ascii="Cambria Math" w:hAnsi="Cambria Math"/>
                <w:i/>
                <w:lang w:val="en-US"/>
              </w:rPr>
            </m:ctrlPr>
          </m:sSubPr>
          <m:e>
            <m:r>
              <w:rPr>
                <w:rFonts w:ascii="Cambria Math" w:hAnsi="Cambria Math"/>
                <w:lang w:val="en-US"/>
              </w:rPr>
              <m:t>value</m:t>
            </m:r>
          </m:e>
          <m:sub>
            <m:r>
              <w:rPr>
                <w:rFonts w:ascii="Cambria Math" w:hAnsi="Cambria Math"/>
                <w:lang w:val="en-US"/>
              </w:rPr>
              <m:t>k</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POS</m:t>
            </m:r>
          </m:e>
          <m:sub>
            <m:r>
              <w:rPr>
                <w:rFonts w:ascii="Cambria Math" w:hAnsi="Cambria Math"/>
                <w:lang w:val="en-US"/>
              </w:rPr>
              <m:t>k</m:t>
            </m:r>
          </m:sub>
        </m:sSub>
        <m:r>
          <w:rPr>
            <w:rFonts w:ascii="Cambria Math" w:hAnsi="Cambria Math"/>
          </w:rPr>
          <m:t xml:space="preserve">, </m:t>
        </m:r>
        <m:sSub>
          <m:sSubPr>
            <m:ctrlPr>
              <w:rPr>
                <w:rFonts w:ascii="Cambria Math" w:hAnsi="Cambria Math"/>
                <w:i/>
              </w:rPr>
            </m:ctrlPr>
          </m:sSubPr>
          <m:e>
            <m:r>
              <w:rPr>
                <w:rFonts w:ascii="Cambria Math" w:hAnsi="Cambria Math"/>
              </w:rPr>
              <m:t>c</m:t>
            </m:r>
            <m:r>
              <w:rPr>
                <w:rFonts w:ascii="Cambria Math" w:hAnsi="Cambria Math"/>
                <w:lang w:val="en-US"/>
              </w:rPr>
              <m:t>ase</m:t>
            </m:r>
          </m:e>
          <m:sub>
            <m:r>
              <w:rPr>
                <w:rFonts w:ascii="Cambria Math" w:hAnsi="Cambria Math"/>
              </w:rPr>
              <m:t>k</m:t>
            </m:r>
          </m:sub>
        </m:sSub>
        <m:r>
          <w:rPr>
            <w:rFonts w:ascii="Cambria Math" w:hAnsi="Cambria Math"/>
          </w:rPr>
          <m:t>&gt;</m:t>
        </m:r>
      </m:oMath>
      <w:r w:rsidR="00017361" w:rsidRPr="00017361">
        <w:t xml:space="preserve"> – </w:t>
      </w:r>
      <w:r w:rsidR="00160573">
        <w:t xml:space="preserve">кортеж из </w:t>
      </w:r>
      <w:r w:rsidR="00160573">
        <w:rPr>
          <w:lang w:val="en-US"/>
        </w:rPr>
        <w:t>value</w:t>
      </w:r>
      <w:r w:rsidR="00160573" w:rsidRPr="00160573">
        <w:t xml:space="preserve"> </w:t>
      </w:r>
      <w:r w:rsidR="00160573">
        <w:t>–</w:t>
      </w:r>
      <w:r w:rsidR="00160573" w:rsidRPr="00160573">
        <w:t xml:space="preserve"> </w:t>
      </w:r>
      <w:r w:rsidR="00160573">
        <w:t>значения</w:t>
      </w:r>
      <w:r w:rsidR="00160573" w:rsidRPr="00160573">
        <w:t xml:space="preserve">, </w:t>
      </w:r>
      <w:r w:rsidR="00160573">
        <w:rPr>
          <w:lang w:val="en-US"/>
        </w:rPr>
        <w:t>POS</w:t>
      </w:r>
      <w:r w:rsidR="00160573" w:rsidRPr="00160573">
        <w:t xml:space="preserve"> </w:t>
      </w:r>
      <w:r w:rsidR="00160573">
        <w:t>–</w:t>
      </w:r>
      <w:r w:rsidR="00160573" w:rsidRPr="00160573">
        <w:t xml:space="preserve"> </w:t>
      </w:r>
      <w:r w:rsidR="00160573">
        <w:t>одна из категорий части речи</w:t>
      </w:r>
      <w:r w:rsidR="00410C1E" w:rsidRPr="00410C1E">
        <w:t xml:space="preserve">, </w:t>
      </w:r>
      <w:r w:rsidR="00410C1E">
        <w:rPr>
          <w:lang w:val="en-US"/>
        </w:rPr>
        <w:t>case</w:t>
      </w:r>
      <w:r w:rsidR="00410C1E" w:rsidRPr="00410C1E">
        <w:t xml:space="preserve"> </w:t>
      </w:r>
      <w:r w:rsidR="00410C1E">
        <w:t>–</w:t>
      </w:r>
      <w:r w:rsidR="00410C1E" w:rsidRPr="00410C1E">
        <w:t xml:space="preserve"> </w:t>
      </w:r>
      <w:r w:rsidR="00410C1E">
        <w:t>одна из категорий падежа</w:t>
      </w:r>
      <w:r w:rsidR="00160573" w:rsidRPr="00160573">
        <w:t>.</w:t>
      </w:r>
    </w:p>
    <w:p w14:paraId="59F66405" w14:textId="17E18601" w:rsidR="00A2530B" w:rsidRPr="00B27039" w:rsidRDefault="00A2530B" w:rsidP="00A2530B">
      <w:pPr>
        <w:pStyle w:val="ae"/>
      </w:pPr>
      <m:oMathPara>
        <m:oMath>
          <m:r>
            <w:rPr>
              <w:rFonts w:ascii="Cambria Math" w:hAnsi="Cambria Math"/>
              <w:lang w:val="en-US"/>
            </w:rPr>
            <m:t>POS=</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NOUN:</m:t>
                  </m:r>
                  <m:r>
                    <w:rPr>
                      <w:rFonts w:ascii="Cambria Math" w:hAnsi="Cambria Math"/>
                    </w:rPr>
                    <m:t>существительное</m:t>
                  </m:r>
                </m:e>
                <m:e>
                  <m:r>
                    <w:rPr>
                      <w:rFonts w:ascii="Cambria Math" w:hAnsi="Cambria Math"/>
                      <w:lang w:val="en-US"/>
                    </w:rPr>
                    <m:t>ADJ:</m:t>
                  </m:r>
                  <m:r>
                    <w:rPr>
                      <w:rFonts w:ascii="Cambria Math" w:hAnsi="Cambria Math"/>
                    </w:rPr>
                    <m:t>прилагательное</m:t>
                  </m:r>
                  <m:ctrlPr>
                    <w:rPr>
                      <w:rFonts w:ascii="Cambria Math" w:eastAsia="Cambria Math" w:hAnsi="Cambria Math" w:cs="Cambria Math"/>
                      <w:i/>
                      <w:lang w:val="en-US"/>
                    </w:rPr>
                  </m:ctrlPr>
                </m:e>
                <m:e>
                  <m:r>
                    <w:rPr>
                      <w:rFonts w:ascii="Cambria Math" w:eastAsia="Cambria Math" w:hAnsi="Cambria Math" w:cs="Cambria Math"/>
                      <w:lang w:val="en-US"/>
                    </w:rPr>
                    <m:t>VERB:</m:t>
                  </m:r>
                  <m:r>
                    <w:rPr>
                      <w:rFonts w:ascii="Cambria Math" w:eastAsia="Cambria Math" w:hAnsi="Cambria Math" w:cs="Cambria Math"/>
                    </w:rPr>
                    <m:t>глагол</m:t>
                  </m:r>
                  <m:ctrlPr>
                    <w:rPr>
                      <w:rFonts w:ascii="Cambria Math" w:eastAsia="Cambria Math" w:hAnsi="Cambria Math" w:cs="Cambria Math"/>
                      <w:i/>
                      <w:lang w:val="en-US"/>
                    </w:rPr>
                  </m:ctrlPr>
                </m:e>
                <m:e>
                  <m:r>
                    <w:rPr>
                      <w:rFonts w:ascii="Cambria Math" w:eastAsia="Cambria Math" w:hAnsi="Cambria Math" w:cs="Cambria Math"/>
                      <w:lang w:val="en-US"/>
                    </w:rPr>
                    <m:t>ADVB:</m:t>
                  </m:r>
                  <m:r>
                    <w:rPr>
                      <w:rFonts w:ascii="Cambria Math" w:eastAsia="Cambria Math" w:hAnsi="Cambria Math" w:cs="Cambria Math"/>
                    </w:rPr>
                    <m:t>наречие</m:t>
                  </m:r>
                  <m:ctrlPr>
                    <w:rPr>
                      <w:rFonts w:ascii="Cambria Math" w:eastAsia="Cambria Math" w:hAnsi="Cambria Math" w:cs="Cambria Math"/>
                      <w:i/>
                      <w:lang w:val="en-US"/>
                    </w:rPr>
                  </m:ctrlPr>
                </m:e>
                <m:e>
                  <m:r>
                    <w:rPr>
                      <w:rFonts w:ascii="Cambria Math" w:eastAsia="Cambria Math" w:hAnsi="Cambria Math" w:cs="Cambria Math"/>
                      <w:lang w:val="en-US"/>
                    </w:rPr>
                    <m:t>INTJ:</m:t>
                  </m:r>
                  <m:r>
                    <w:rPr>
                      <w:rFonts w:ascii="Cambria Math" w:eastAsia="Cambria Math" w:hAnsi="Cambria Math" w:cs="Cambria Math"/>
                    </w:rPr>
                    <m:t>междометие</m:t>
                  </m:r>
                  <m:ctrlPr>
                    <w:rPr>
                      <w:rFonts w:ascii="Cambria Math" w:eastAsia="Cambria Math" w:hAnsi="Cambria Math" w:cs="Cambria Math"/>
                      <w:i/>
                      <w:lang w:val="en-US"/>
                    </w:rPr>
                  </m:ctrlPr>
                </m:e>
                <m:e>
                  <m:r>
                    <w:rPr>
                      <w:rFonts w:ascii="Cambria Math" w:eastAsia="Cambria Math" w:hAnsi="Cambria Math" w:cs="Cambria Math"/>
                      <w:lang w:val="en-US"/>
                    </w:rPr>
                    <m:t>NUMR:</m:t>
                  </m:r>
                  <m:r>
                    <w:rPr>
                      <w:rFonts w:ascii="Cambria Math" w:eastAsia="Cambria Math" w:hAnsi="Cambria Math" w:cs="Cambria Math"/>
                    </w:rPr>
                    <m:t>числительное</m:t>
                  </m:r>
                  <m:ctrlPr>
                    <w:rPr>
                      <w:rFonts w:ascii="Cambria Math" w:eastAsia="Cambria Math" w:hAnsi="Cambria Math" w:cs="Cambria Math"/>
                      <w:i/>
                    </w:rPr>
                  </m:ctrlPr>
                </m:e>
                <m:e>
                  <m:r>
                    <w:rPr>
                      <w:rFonts w:ascii="Cambria Math" w:eastAsia="Cambria Math" w:hAnsi="Cambria Math" w:cs="Cambria Math"/>
                      <w:lang w:val="en-US"/>
                    </w:rPr>
                    <m:t>PREP:</m:t>
                  </m:r>
                  <m:r>
                    <w:rPr>
                      <w:rFonts w:ascii="Cambria Math" w:eastAsia="Cambria Math" w:hAnsi="Cambria Math" w:cs="Cambria Math"/>
                    </w:rPr>
                    <m:t>предлог</m:t>
                  </m:r>
                  <m:ctrlPr>
                    <w:rPr>
                      <w:rFonts w:ascii="Cambria Math" w:eastAsia="Cambria Math" w:hAnsi="Cambria Math" w:cs="Cambria Math"/>
                      <w:i/>
                    </w:rPr>
                  </m:ctrlPr>
                </m:e>
                <m:e>
                  <m:r>
                    <w:rPr>
                      <w:rFonts w:ascii="Cambria Math" w:eastAsia="Cambria Math" w:hAnsi="Cambria Math" w:cs="Cambria Math"/>
                      <w:lang w:val="en-US"/>
                    </w:rPr>
                    <m:t>CONJ:</m:t>
                  </m:r>
                  <m:r>
                    <w:rPr>
                      <w:rFonts w:ascii="Cambria Math" w:eastAsia="Cambria Math" w:hAnsi="Cambria Math" w:cs="Cambria Math"/>
                    </w:rPr>
                    <m:t>союз</m:t>
                  </m:r>
                  <m:ctrlPr>
                    <w:rPr>
                      <w:rFonts w:ascii="Cambria Math" w:eastAsia="Cambria Math" w:hAnsi="Cambria Math" w:cs="Cambria Math"/>
                      <w:i/>
                    </w:rPr>
                  </m:ctrlPr>
                </m:e>
                <m:e>
                  <m:r>
                    <w:rPr>
                      <w:rFonts w:ascii="Cambria Math" w:eastAsia="Cambria Math" w:hAnsi="Cambria Math" w:cs="Cambria Math"/>
                      <w:lang w:val="en-US"/>
                    </w:rPr>
                    <m:t>PRCL:</m:t>
                  </m:r>
                  <m:r>
                    <w:rPr>
                      <w:rFonts w:ascii="Cambria Math" w:eastAsia="Cambria Math" w:hAnsi="Cambria Math" w:cs="Cambria Math"/>
                    </w:rPr>
                    <m:t>частица</m:t>
                  </m:r>
                  <m:ctrlPr>
                    <w:rPr>
                      <w:rFonts w:ascii="Cambria Math" w:eastAsia="Cambria Math" w:hAnsi="Cambria Math" w:cs="Cambria Math"/>
                      <w:i/>
                    </w:rPr>
                  </m:ctrlPr>
                </m:e>
                <m:e>
                  <m:r>
                    <w:rPr>
                      <w:rFonts w:ascii="Cambria Math" w:eastAsia="Cambria Math" w:hAnsi="Cambria Math" w:cs="Cambria Math"/>
                      <w:lang w:val="en-US"/>
                    </w:rPr>
                    <m:t>PRT:</m:t>
                  </m:r>
                  <m:r>
                    <w:rPr>
                      <w:rFonts w:ascii="Cambria Math" w:eastAsia="Cambria Math" w:hAnsi="Cambria Math" w:cs="Cambria Math"/>
                    </w:rPr>
                    <m:t>причастие</m:t>
                  </m:r>
                  <m:ctrlPr>
                    <w:rPr>
                      <w:rFonts w:ascii="Cambria Math" w:eastAsia="Cambria Math" w:hAnsi="Cambria Math" w:cs="Cambria Math"/>
                      <w:i/>
                    </w:rPr>
                  </m:ctrlPr>
                </m:e>
                <m:e>
                  <m:r>
                    <w:rPr>
                      <w:rFonts w:ascii="Cambria Math" w:eastAsia="Cambria Math" w:hAnsi="Cambria Math" w:cs="Cambria Math"/>
                      <w:lang w:val="en-US"/>
                    </w:rPr>
                    <m:t>GRND:</m:t>
                  </m:r>
                  <m:r>
                    <w:rPr>
                      <w:rFonts w:ascii="Cambria Math" w:eastAsia="Cambria Math" w:hAnsi="Cambria Math" w:cs="Cambria Math"/>
                    </w:rPr>
                    <m:t>деепричастие</m:t>
                  </m:r>
                  <m:ctrlPr>
                    <w:rPr>
                      <w:rFonts w:ascii="Cambria Math" w:eastAsia="Cambria Math" w:hAnsi="Cambria Math" w:cs="Cambria Math"/>
                      <w:i/>
                    </w:rPr>
                  </m:ctrlPr>
                </m:e>
                <m:e>
                  <m:r>
                    <w:rPr>
                      <w:rFonts w:ascii="Cambria Math" w:eastAsia="Cambria Math" w:hAnsi="Cambria Math" w:cs="Cambria Math"/>
                      <w:lang w:val="en-US"/>
                    </w:rPr>
                    <m:t>INTJ:</m:t>
                  </m:r>
                  <m:r>
                    <w:rPr>
                      <w:rFonts w:ascii="Cambria Math" w:eastAsia="Cambria Math" w:hAnsi="Cambria Math" w:cs="Cambria Math"/>
                    </w:rPr>
                    <m:t>междометие</m:t>
                  </m:r>
                  <m:ctrlPr>
                    <w:rPr>
                      <w:rFonts w:ascii="Cambria Math" w:eastAsia="Cambria Math" w:hAnsi="Cambria Math" w:cs="Cambria Math"/>
                      <w:i/>
                    </w:rPr>
                  </m:ctrlPr>
                </m:e>
                <m:e>
                  <m:r>
                    <w:rPr>
                      <w:rFonts w:ascii="Cambria Math" w:eastAsia="Cambria Math" w:hAnsi="Cambria Math" w:cs="Cambria Math"/>
                      <w:lang w:val="en-US"/>
                    </w:rPr>
                    <m:t>PUNCT:</m:t>
                  </m:r>
                  <m:r>
                    <w:rPr>
                      <w:rFonts w:ascii="Cambria Math" w:eastAsia="Cambria Math" w:hAnsi="Cambria Math" w:cs="Cambria Math"/>
                    </w:rPr>
                    <m:t>знаки препинания</m:t>
                  </m:r>
                  <m:ctrlPr>
                    <w:rPr>
                      <w:rFonts w:ascii="Cambria Math" w:eastAsia="Cambria Math" w:hAnsi="Cambria Math" w:cs="Cambria Math"/>
                      <w:i/>
                    </w:rPr>
                  </m:ctrlPr>
                </m:e>
                <m:e>
                  <m:r>
                    <w:rPr>
                      <w:rFonts w:ascii="Cambria Math" w:eastAsia="Cambria Math" w:hAnsi="Cambria Math" w:cs="Cambria Math"/>
                      <w:lang w:val="en-US"/>
                    </w:rPr>
                    <m:t>SYM:</m:t>
                  </m:r>
                  <m:r>
                    <w:rPr>
                      <w:rFonts w:ascii="Cambria Math" w:eastAsia="Cambria Math" w:hAnsi="Cambria Math" w:cs="Cambria Math"/>
                    </w:rPr>
                    <m:t>символ</m:t>
                  </m:r>
                </m:e>
              </m:eqArr>
            </m:e>
          </m:d>
        </m:oMath>
      </m:oMathPara>
    </w:p>
    <w:p w14:paraId="2DE0F2E7" w14:textId="77D3B809" w:rsidR="00B27039" w:rsidRPr="00B27039" w:rsidRDefault="00B27039" w:rsidP="00B27039">
      <w:pPr>
        <w:pStyle w:val="ae"/>
      </w:pPr>
      <m:oMathPara>
        <m:oMath>
          <m:r>
            <w:rPr>
              <w:rFonts w:ascii="Cambria Math" w:hAnsi="Cambria Math"/>
              <w:lang w:val="en-US"/>
            </w:rPr>
            <w:lastRenderedPageBreak/>
            <m:t>case=</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rPr>
                    <m:t>nomn</m:t>
                  </m:r>
                  <m:r>
                    <w:rPr>
                      <w:rFonts w:ascii="Cambria Math" w:hAnsi="Cambria Math"/>
                      <w:lang w:val="en-US"/>
                    </w:rPr>
                    <m:t>:</m:t>
                  </m:r>
                  <m:r>
                    <w:rPr>
                      <w:rFonts w:ascii="Cambria Math" w:hAnsi="Cambria Math"/>
                    </w:rPr>
                    <m:t>именительный</m:t>
                  </m:r>
                </m:e>
                <m:e>
                  <m:r>
                    <w:rPr>
                      <w:rFonts w:ascii="Cambria Math" w:hAnsi="Cambria Math"/>
                    </w:rPr>
                    <m:t>gent</m:t>
                  </m:r>
                  <m:r>
                    <w:rPr>
                      <w:rFonts w:ascii="Cambria Math" w:hAnsi="Cambria Math"/>
                      <w:lang w:val="en-US"/>
                    </w:rPr>
                    <m:t>:</m:t>
                  </m:r>
                  <m:r>
                    <w:rPr>
                      <w:rFonts w:ascii="Cambria Math" w:hAnsi="Cambria Math"/>
                    </w:rPr>
                    <m:t>родительный</m:t>
                  </m:r>
                  <m:ctrlPr>
                    <w:rPr>
                      <w:rFonts w:ascii="Cambria Math" w:eastAsia="Cambria Math" w:hAnsi="Cambria Math" w:cs="Cambria Math"/>
                      <w:i/>
                      <w:lang w:val="en-US"/>
                    </w:rPr>
                  </m:ctrlPr>
                </m:e>
                <m:e>
                  <m:r>
                    <w:rPr>
                      <w:rFonts w:ascii="Cambria Math" w:eastAsia="Cambria Math" w:hAnsi="Cambria Math" w:cs="Cambria Math"/>
                    </w:rPr>
                    <m:t>datv</m:t>
                  </m:r>
                  <m:r>
                    <w:rPr>
                      <w:rFonts w:ascii="Cambria Math" w:eastAsia="Cambria Math" w:hAnsi="Cambria Math" w:cs="Cambria Math"/>
                      <w:lang w:val="en-US"/>
                    </w:rPr>
                    <m:t>:</m:t>
                  </m:r>
                  <m:r>
                    <w:rPr>
                      <w:rFonts w:ascii="Cambria Math" w:eastAsia="Cambria Math" w:hAnsi="Cambria Math" w:cs="Cambria Math"/>
                    </w:rPr>
                    <m:t>дательный</m:t>
                  </m:r>
                  <m:ctrlPr>
                    <w:rPr>
                      <w:rFonts w:ascii="Cambria Math" w:eastAsia="Cambria Math" w:hAnsi="Cambria Math" w:cs="Cambria Math"/>
                      <w:i/>
                      <w:lang w:val="en-US"/>
                    </w:rPr>
                  </m:ctrlPr>
                </m:e>
                <m:e>
                  <m:r>
                    <w:rPr>
                      <w:rFonts w:ascii="Cambria Math" w:eastAsia="Cambria Math" w:hAnsi="Cambria Math" w:cs="Cambria Math"/>
                      <w:lang w:val="en-US"/>
                    </w:rPr>
                    <m:t>accs:</m:t>
                  </m:r>
                  <m:r>
                    <w:rPr>
                      <w:rFonts w:ascii="Cambria Math" w:eastAsia="Cambria Math" w:hAnsi="Cambria Math" w:cs="Cambria Math"/>
                    </w:rPr>
                    <m:t>винительный</m:t>
                  </m:r>
                  <m:ctrlPr>
                    <w:rPr>
                      <w:rFonts w:ascii="Cambria Math" w:eastAsia="Cambria Math" w:hAnsi="Cambria Math" w:cs="Cambria Math"/>
                      <w:i/>
                      <w:lang w:val="en-US"/>
                    </w:rPr>
                  </m:ctrlPr>
                </m:e>
                <m:e>
                  <m:r>
                    <w:rPr>
                      <w:rFonts w:ascii="Cambria Math" w:eastAsia="Cambria Math" w:hAnsi="Cambria Math" w:cs="Cambria Math"/>
                      <w:lang w:val="en-US"/>
                    </w:rPr>
                    <m:t>ablt:</m:t>
                  </m:r>
                  <m:r>
                    <w:rPr>
                      <w:rFonts w:ascii="Cambria Math" w:eastAsia="Cambria Math" w:hAnsi="Cambria Math" w:cs="Cambria Math"/>
                    </w:rPr>
                    <m:t>творительный</m:t>
                  </m:r>
                  <m:ctrlPr>
                    <w:rPr>
                      <w:rFonts w:ascii="Cambria Math" w:eastAsia="Cambria Math" w:hAnsi="Cambria Math" w:cs="Cambria Math"/>
                      <w:i/>
                      <w:lang w:val="en-US"/>
                    </w:rPr>
                  </m:ctrlPr>
                </m:e>
                <m:e>
                  <m:r>
                    <w:rPr>
                      <w:rFonts w:ascii="Cambria Math" w:eastAsia="Cambria Math" w:hAnsi="Cambria Math" w:cs="Cambria Math"/>
                      <w:lang w:val="en-US"/>
                    </w:rPr>
                    <m:t>loct:</m:t>
                  </m:r>
                  <m:r>
                    <w:rPr>
                      <w:rFonts w:ascii="Cambria Math" w:eastAsia="Cambria Math" w:hAnsi="Cambria Math" w:cs="Cambria Math"/>
                    </w:rPr>
                    <m:t>предложный</m:t>
                  </m:r>
                  <m:ctrlPr>
                    <w:rPr>
                      <w:rFonts w:ascii="Cambria Math" w:eastAsia="Cambria Math" w:hAnsi="Cambria Math" w:cs="Cambria Math"/>
                      <w:i/>
                    </w:rPr>
                  </m:ctrlPr>
                </m:e>
                <m:e>
                  <m:r>
                    <w:rPr>
                      <w:rFonts w:ascii="Cambria Math" w:eastAsia="Cambria Math" w:hAnsi="Cambria Math" w:cs="Cambria Math"/>
                      <w:lang w:val="en-US"/>
                    </w:rPr>
                    <m:t>voct:</m:t>
                  </m:r>
                  <m:r>
                    <w:rPr>
                      <w:rFonts w:ascii="Cambria Math" w:eastAsia="Cambria Math" w:hAnsi="Cambria Math" w:cs="Cambria Math"/>
                    </w:rPr>
                    <m:t>звательный</m:t>
                  </m:r>
                </m:e>
              </m:eqArr>
            </m:e>
          </m:d>
        </m:oMath>
      </m:oMathPara>
    </w:p>
    <w:p w14:paraId="20325C05" w14:textId="77777777" w:rsidR="00B27039" w:rsidRPr="00B27039" w:rsidRDefault="00B27039" w:rsidP="00A2530B">
      <w:pPr>
        <w:pStyle w:val="ae"/>
      </w:pPr>
    </w:p>
    <w:p w14:paraId="14FF0763" w14:textId="725BF981" w:rsidR="00A2530B" w:rsidRDefault="00A867C3" w:rsidP="006C6C8F">
      <w:pPr>
        <w:pStyle w:val="ae"/>
        <w:rPr>
          <w:lang w:val="en-US"/>
        </w:rPr>
      </w:pPr>
      <w:r>
        <w:t>Введём условия</w:t>
      </w:r>
      <w:r>
        <w:rPr>
          <w:lang w:val="en-US"/>
        </w:rPr>
        <w:t>:</w:t>
      </w:r>
    </w:p>
    <w:p w14:paraId="367B4DC2" w14:textId="018FA796" w:rsidR="00A867C3" w:rsidRDefault="00A867C3">
      <w:pPr>
        <w:pStyle w:val="ae"/>
        <w:numPr>
          <w:ilvl w:val="0"/>
          <w:numId w:val="13"/>
        </w:numPr>
        <w:ind w:left="0" w:firstLine="709"/>
      </w:pPr>
      <w:r>
        <w:t xml:space="preserve">Любой токен встречается хотя бы в одном </w:t>
      </w:r>
      <w:r w:rsidR="007B1AD8">
        <w:t>блоке текста</w:t>
      </w:r>
    </w:p>
    <w:p w14:paraId="657318FA" w14:textId="4EFA3FA2" w:rsidR="00A867C3" w:rsidRPr="00A867C3" w:rsidRDefault="00A867C3" w:rsidP="00A867C3">
      <w:pPr>
        <w:pStyle w:val="ae"/>
        <w:ind w:left="709" w:firstLine="0"/>
        <w:rPr>
          <w:i/>
          <w:lang w:val="en-US"/>
        </w:rPr>
      </w:pPr>
      <m:oMathPara>
        <m:oMath>
          <m:r>
            <w:rPr>
              <w:rFonts w:ascii="Cambria Math" w:hAnsi="Cambria Math"/>
            </w:rPr>
            <m:t>∀</m:t>
          </m:r>
          <m:sSub>
            <m:sSubPr>
              <m:ctrlPr>
                <w:rPr>
                  <w:rFonts w:ascii="Cambria Math" w:hAnsi="Cambria Math"/>
                  <w:i/>
                  <w:lang w:val="en-US"/>
                </w:rPr>
              </m:ctrlPr>
            </m:sSubPr>
            <m:e>
              <m:r>
                <w:rPr>
                  <w:rFonts w:ascii="Cambria Math" w:hAnsi="Cambria Math"/>
                  <w:lang w:val="en-US"/>
                </w:rPr>
                <m:t>token</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batch</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token</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batch</m:t>
              </m:r>
            </m:e>
            <m:sub>
              <m:r>
                <w:rPr>
                  <w:rFonts w:ascii="Cambria Math" w:hAnsi="Cambria Math"/>
                  <w:lang w:val="en-US"/>
                </w:rPr>
                <m:t>i</m:t>
              </m:r>
            </m:sub>
          </m:sSub>
        </m:oMath>
      </m:oMathPara>
    </w:p>
    <w:p w14:paraId="3C144B57" w14:textId="337D6D01" w:rsidR="00A867C3" w:rsidRDefault="00A867C3">
      <w:pPr>
        <w:pStyle w:val="ae"/>
        <w:numPr>
          <w:ilvl w:val="0"/>
          <w:numId w:val="13"/>
        </w:numPr>
        <w:ind w:left="0" w:firstLine="709"/>
      </w:pPr>
      <w:r>
        <w:t>Любо</w:t>
      </w:r>
      <w:r w:rsidR="007B1AD8">
        <w:t xml:space="preserve">й блок текста </w:t>
      </w:r>
      <w:r>
        <w:t>содержит хотя бы один токен</w:t>
      </w:r>
    </w:p>
    <w:p w14:paraId="4FC5AF80" w14:textId="3AA44547" w:rsidR="00A867C3" w:rsidRPr="007E29E6" w:rsidRDefault="007E29E6" w:rsidP="00A867C3">
      <w:pPr>
        <w:pStyle w:val="ae"/>
        <w:ind w:left="709" w:firstLine="0"/>
        <w:rPr>
          <w:i/>
          <w:lang w:val="en-US"/>
        </w:rPr>
      </w:pPr>
      <m:oMathPara>
        <m:oMath>
          <m:r>
            <w:rPr>
              <w:rFonts w:ascii="Cambria Math" w:hAnsi="Cambria Math"/>
            </w:rPr>
            <m:t>∀</m:t>
          </m:r>
          <m:sSub>
            <m:sSubPr>
              <m:ctrlPr>
                <w:rPr>
                  <w:rFonts w:ascii="Cambria Math" w:hAnsi="Cambria Math"/>
                  <w:i/>
                </w:rPr>
              </m:ctrlPr>
            </m:sSubPr>
            <m:e>
              <m:r>
                <w:rPr>
                  <w:rFonts w:ascii="Cambria Math" w:hAnsi="Cambria Math"/>
                </w:rPr>
                <m:t>b</m:t>
              </m:r>
              <m:r>
                <w:rPr>
                  <w:rFonts w:ascii="Cambria Math" w:hAnsi="Cambria Math"/>
                  <w:lang w:val="en-US"/>
                </w:rPr>
                <m:t>atch</m:t>
              </m:r>
            </m:e>
            <m:sub>
              <m:r>
                <w:rPr>
                  <w:rFonts w:ascii="Cambria Math" w:hAnsi="Cambria Math"/>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token</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token</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batch</m:t>
              </m:r>
            </m:e>
            <m:sub>
              <m:r>
                <w:rPr>
                  <w:rFonts w:ascii="Cambria Math" w:hAnsi="Cambria Math"/>
                  <w:lang w:val="en-US"/>
                </w:rPr>
                <m:t>i</m:t>
              </m:r>
            </m:sub>
          </m:sSub>
        </m:oMath>
      </m:oMathPara>
    </w:p>
    <w:p w14:paraId="5F721616" w14:textId="77777777" w:rsidR="00D23DC5" w:rsidRPr="00D23DC5" w:rsidRDefault="00D23DC5" w:rsidP="006C6C8F">
      <w:pPr>
        <w:pStyle w:val="ae"/>
        <w:rPr>
          <w:iCs/>
          <w:lang w:val="en-US"/>
        </w:rPr>
      </w:pPr>
    </w:p>
    <w:p w14:paraId="49F4DC11" w14:textId="4BF1ACCD" w:rsidR="007E29E6" w:rsidRPr="00C6051C" w:rsidRDefault="00C6051C" w:rsidP="006C6C8F">
      <w:pPr>
        <w:pStyle w:val="ae"/>
        <w:rPr>
          <w:iCs/>
        </w:rPr>
      </w:pPr>
      <m:oMath>
        <m:r>
          <w:rPr>
            <w:rFonts w:ascii="Cambria Math" w:hAnsi="Cambria Math"/>
            <w:lang w:val="en-US"/>
          </w:rPr>
          <m:t>P</m:t>
        </m:r>
        <m:r>
          <w:rPr>
            <w:rFonts w:ascii="Cambria Math" w:hAnsi="Cambria Math"/>
          </w:rPr>
          <m:t>h</m:t>
        </m:r>
        <m:r>
          <w:rPr>
            <w:rFonts w:ascii="Cambria Math" w:hAnsi="Cambria Math"/>
            <w:lang w:val="en-US"/>
          </w:rPr>
          <m:t>raseTypes</m:t>
        </m:r>
        <m:r>
          <w:rPr>
            <w:rFonts w:ascii="Cambria Math" w:hAnsi="Cambria Math"/>
          </w:rPr>
          <m:t>=&lt;</m:t>
        </m:r>
        <m:sSub>
          <m:sSubPr>
            <m:ctrlPr>
              <w:rPr>
                <w:rFonts w:ascii="Cambria Math" w:hAnsi="Cambria Math"/>
                <w:i/>
                <w:lang w:val="en-US"/>
              </w:rPr>
            </m:ctrlPr>
          </m:sSubPr>
          <m:e>
            <m:r>
              <w:rPr>
                <w:rFonts w:ascii="Cambria Math" w:hAnsi="Cambria Math"/>
                <w:lang w:val="en-US"/>
              </w:rPr>
              <m:t>P</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4</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5</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6</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7</m:t>
            </m:r>
          </m:sub>
        </m:sSub>
        <m:r>
          <w:rPr>
            <w:rFonts w:ascii="Cambria Math" w:hAnsi="Cambria Math"/>
          </w:rPr>
          <m:t>&gt;</m:t>
        </m:r>
      </m:oMath>
      <w:r w:rsidR="00D23DC5" w:rsidRPr="00D23DC5">
        <w:t xml:space="preserve"> –</w:t>
      </w:r>
      <w:r>
        <w:t xml:space="preserve"> поддерживаемые типы </w:t>
      </w:r>
      <w:r w:rsidR="00D23DC5">
        <w:rPr>
          <w:iCs/>
        </w:rPr>
        <w:t>словосочетаний</w:t>
      </w:r>
      <w:r w:rsidR="00D23DC5" w:rsidRPr="00D23DC5">
        <w:rPr>
          <w:iCs/>
        </w:rPr>
        <w:t>.</w:t>
      </w:r>
    </w:p>
    <w:p w14:paraId="4D4FAB1D" w14:textId="20B841CA" w:rsidR="00D23DC5" w:rsidRPr="00FD5FC6" w:rsidRDefault="00000000" w:rsidP="006C6C8F">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ty</m:t>
                </m:r>
                <m:r>
                  <w:rPr>
                    <w:rFonts w:ascii="Cambria Math" w:hAnsi="Cambria Math"/>
                    <w:lang w:val="en-US"/>
                  </w:rPr>
                  <m:t>pe</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type</m:t>
                </m:r>
              </m:e>
              <m:sub>
                <m:r>
                  <w:rPr>
                    <w:rFonts w:ascii="Cambria Math" w:hAnsi="Cambria Math"/>
                    <w:lang w:val="en-US"/>
                  </w:rPr>
                  <m:t>l</m:t>
                </m:r>
              </m:sub>
            </m:sSub>
          </m:e>
        </m:d>
        <m:r>
          <w:rPr>
            <w:rFonts w:ascii="Cambria Math" w:hAnsi="Cambria Math"/>
          </w:rPr>
          <m:t>,…, (</m:t>
        </m:r>
        <m:sSub>
          <m:sSubPr>
            <m:ctrlPr>
              <w:rPr>
                <w:rFonts w:ascii="Cambria Math" w:hAnsi="Cambria Math"/>
                <w:i/>
                <w:lang w:val="en-US"/>
              </w:rPr>
            </m:ctrlPr>
          </m:sSubPr>
          <m:e>
            <m:r>
              <w:rPr>
                <w:rFonts w:ascii="Cambria Math" w:hAnsi="Cambria Math"/>
                <w:lang w:val="en-US"/>
              </w:rPr>
              <m:t>type</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type</m:t>
            </m:r>
          </m:e>
          <m:sub>
            <m:r>
              <w:rPr>
                <w:rFonts w:ascii="Cambria Math" w:hAnsi="Cambria Math"/>
                <w:lang w:val="en-US"/>
              </w:rPr>
              <m:t>k</m:t>
            </m:r>
          </m:sub>
        </m:sSub>
        <m:r>
          <w:rPr>
            <w:rFonts w:ascii="Cambria Math" w:hAnsi="Cambria Math"/>
          </w:rPr>
          <m:t>)]</m:t>
        </m:r>
      </m:oMath>
      <w:r w:rsidR="00D23DC5" w:rsidRPr="00D23DC5">
        <w:t xml:space="preserve">, </w:t>
      </w:r>
      <w:r w:rsidR="00D23DC5">
        <w:t xml:space="preserve">где </w:t>
      </w:r>
      <m:oMath>
        <m:r>
          <w:rPr>
            <w:rFonts w:ascii="Cambria Math" w:hAnsi="Cambria Math"/>
          </w:rPr>
          <m:t>l,</m:t>
        </m:r>
        <m:r>
          <w:rPr>
            <w:rFonts w:ascii="Cambria Math" w:hAnsi="Cambria Math"/>
            <w:lang w:val="en-US"/>
          </w:rPr>
          <m:t>k</m:t>
        </m:r>
        <m:r>
          <w:rPr>
            <w:rFonts w:ascii="Cambria Math" w:hAnsi="Cambria Math"/>
          </w:rPr>
          <m:t>∈</m:t>
        </m:r>
        <m:d>
          <m:dPr>
            <m:begChr m:val="["/>
            <m:endChr m:val="]"/>
            <m:ctrlPr>
              <w:rPr>
                <w:rFonts w:ascii="Cambria Math" w:hAnsi="Cambria Math"/>
                <w:i/>
                <w:iCs/>
              </w:rPr>
            </m:ctrlPr>
          </m:dPr>
          <m:e>
            <m:r>
              <w:rPr>
                <w:rFonts w:ascii="Cambria Math" w:hAnsi="Cambria Math"/>
              </w:rPr>
              <m:t>1,</m:t>
            </m:r>
            <m:r>
              <w:rPr>
                <w:rFonts w:ascii="Cambria Math" w:hAnsi="Cambria Math"/>
                <w:lang w:val="en-US"/>
              </w:rPr>
              <m:t>m</m:t>
            </m:r>
          </m:e>
        </m:d>
        <m:r>
          <w:rPr>
            <w:rFonts w:ascii="Cambria Math" w:hAnsi="Cambria Math"/>
          </w:rPr>
          <m:t xml:space="preserve"> | 1≤</m:t>
        </m:r>
        <m:r>
          <w:rPr>
            <w:rFonts w:ascii="Cambria Math" w:hAnsi="Cambria Math"/>
            <w:lang w:val="en-US"/>
          </w:rPr>
          <m:t>m</m:t>
        </m:r>
        <m:r>
          <w:rPr>
            <w:rFonts w:ascii="Cambria Math" w:hAnsi="Cambria Math"/>
          </w:rPr>
          <m:t>≤3</m:t>
        </m:r>
      </m:oMath>
      <w:r w:rsidR="00410C1E" w:rsidRPr="00410C1E">
        <w:rPr>
          <w:iCs/>
        </w:rPr>
        <w:t>,</w:t>
      </w:r>
      <w:r w:rsidR="00410C1E" w:rsidRPr="00284915">
        <w:rPr>
          <w:iCs/>
        </w:rPr>
        <w:t xml:space="preserve"> </w:t>
      </w:r>
      <w:r w:rsidR="00410C1E">
        <w:rPr>
          <w:iCs/>
          <w:lang w:val="en-US"/>
        </w:rPr>
        <w:t>m</w:t>
      </w:r>
      <w:r w:rsidR="00410C1E" w:rsidRPr="00284915">
        <w:rPr>
          <w:iCs/>
        </w:rPr>
        <w:t xml:space="preserve"> </w:t>
      </w:r>
      <w:r w:rsidR="00410C1E">
        <w:rPr>
          <w:iCs/>
        </w:rPr>
        <w:t>–</w:t>
      </w:r>
      <w:r w:rsidR="00410C1E" w:rsidRPr="00284915">
        <w:rPr>
          <w:iCs/>
        </w:rPr>
        <w:t xml:space="preserve"> </w:t>
      </w:r>
      <w:r w:rsidR="00410C1E">
        <w:rPr>
          <w:iCs/>
        </w:rPr>
        <w:t xml:space="preserve">количество слов </w:t>
      </w:r>
      <w:r w:rsidR="007F57C3">
        <w:rPr>
          <w:iCs/>
        </w:rPr>
        <w:t xml:space="preserve">проверяемого </w:t>
      </w:r>
      <w:r w:rsidR="00410C1E">
        <w:rPr>
          <w:iCs/>
        </w:rPr>
        <w:t>словосочетани</w:t>
      </w:r>
      <w:r w:rsidR="007F57C3">
        <w:rPr>
          <w:iCs/>
        </w:rPr>
        <w:t>я</w:t>
      </w:r>
      <w:r w:rsidR="00410C1E" w:rsidRPr="00410C1E">
        <w:rPr>
          <w:iCs/>
        </w:rPr>
        <w:t>.</w:t>
      </w:r>
    </w:p>
    <w:p w14:paraId="3CE91A75" w14:textId="4D3AF980" w:rsidR="00FD5FC6" w:rsidRPr="00E12603" w:rsidRDefault="00000000" w:rsidP="00FD5FC6">
      <w:pPr>
        <w:pStyle w:val="ae"/>
      </w:pPr>
      <m:oMath>
        <m:sSub>
          <m:sSubPr>
            <m:ctrlPr>
              <w:rPr>
                <w:rFonts w:ascii="Cambria Math" w:hAnsi="Cambria Math"/>
                <w:i/>
                <w:lang w:val="en-US"/>
              </w:rPr>
            </m:ctrlPr>
          </m:sSubPr>
          <m:e>
            <m:r>
              <w:rPr>
                <w:rFonts w:ascii="Cambria Math" w:hAnsi="Cambria Math"/>
                <w:lang w:val="en-US"/>
              </w:rPr>
              <m:t>type</m:t>
            </m:r>
          </m:e>
          <m:sub>
            <m:r>
              <w:rPr>
                <w:rFonts w:ascii="Cambria Math" w:hAnsi="Cambria Math"/>
                <w:lang w:val="en-US"/>
              </w:rPr>
              <m:t>l</m:t>
            </m:r>
          </m:sub>
        </m:sSub>
        <m:r>
          <w:rPr>
            <w:rFonts w:ascii="Cambria Math" w:hAnsi="Cambria Math"/>
          </w:rPr>
          <m:t>= &lt;</m:t>
        </m:r>
        <m:sSub>
          <m:sSubPr>
            <m:ctrlPr>
              <w:rPr>
                <w:rFonts w:ascii="Cambria Math" w:hAnsi="Cambria Math"/>
                <w:i/>
                <w:iCs/>
                <w:lang w:val="en-US"/>
              </w:rPr>
            </m:ctrlPr>
          </m:sSubPr>
          <m:e>
            <m:r>
              <w:rPr>
                <w:rFonts w:ascii="Cambria Math" w:hAnsi="Cambria Math"/>
                <w:lang w:val="en-US"/>
              </w:rPr>
              <m:t>POS</m:t>
            </m:r>
          </m:e>
          <m:sub>
            <m:r>
              <w:rPr>
                <w:rFonts w:ascii="Cambria Math" w:hAnsi="Cambria Math"/>
                <w:lang w:val="en-US"/>
              </w:rPr>
              <m:t>l</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case</m:t>
            </m:r>
          </m:e>
          <m:sub>
            <m:r>
              <w:rPr>
                <w:rFonts w:ascii="Cambria Math" w:hAnsi="Cambria Math"/>
                <w:lang w:val="en-US"/>
              </w:rPr>
              <m:t>l</m:t>
            </m:r>
          </m:sub>
        </m:sSub>
        <m:r>
          <w:rPr>
            <w:rFonts w:ascii="Cambria Math" w:hAnsi="Cambria Math"/>
          </w:rPr>
          <m:t>&gt;</m:t>
        </m:r>
      </m:oMath>
      <w:r w:rsidR="00FD5FC6" w:rsidRPr="00FD5FC6">
        <w:rPr>
          <w:iCs/>
        </w:rPr>
        <w:t xml:space="preserve"> </w:t>
      </w:r>
      <w:r w:rsidR="00FD5FC6" w:rsidRPr="00D23DC5">
        <w:t xml:space="preserve">– </w:t>
      </w:r>
      <w:r w:rsidR="00FD5FC6">
        <w:rPr>
          <w:iCs/>
        </w:rPr>
        <w:t>кортеж</w:t>
      </w:r>
      <w:r w:rsidR="00FD5FC6" w:rsidRPr="00FD5FC6">
        <w:rPr>
          <w:iCs/>
        </w:rPr>
        <w:t xml:space="preserve"> </w:t>
      </w:r>
      <w:r w:rsidR="00FD5FC6" w:rsidRPr="007B1AD8">
        <w:rPr>
          <w:iCs/>
        </w:rPr>
        <w:t xml:space="preserve">из </w:t>
      </w:r>
      <m:oMath>
        <m:sSub>
          <m:sSubPr>
            <m:ctrlPr>
              <w:rPr>
                <w:rFonts w:ascii="Cambria Math" w:hAnsi="Cambria Math"/>
                <w:i/>
                <w:iCs/>
                <w:lang w:val="en-US"/>
              </w:rPr>
            </m:ctrlPr>
          </m:sSubPr>
          <m:e>
            <m:r>
              <w:rPr>
                <w:rFonts w:ascii="Cambria Math" w:hAnsi="Cambria Math"/>
                <w:lang w:val="en-US"/>
              </w:rPr>
              <m:t>POS</m:t>
            </m:r>
          </m:e>
          <m:sub>
            <m:r>
              <w:rPr>
                <w:rFonts w:ascii="Cambria Math" w:hAnsi="Cambria Math"/>
                <w:lang w:val="en-US"/>
              </w:rPr>
              <m:t>l</m:t>
            </m:r>
          </m:sub>
        </m:sSub>
      </m:oMath>
      <w:r w:rsidR="00FD5FC6" w:rsidRPr="007B1AD8">
        <w:rPr>
          <w:iCs/>
        </w:rPr>
        <w:t xml:space="preserve"> и </w:t>
      </w:r>
      <m:oMath>
        <m:sSub>
          <m:sSubPr>
            <m:ctrlPr>
              <w:rPr>
                <w:rFonts w:ascii="Cambria Math" w:hAnsi="Cambria Math"/>
                <w:i/>
                <w:iCs/>
                <w:lang w:val="en-US"/>
              </w:rPr>
            </m:ctrlPr>
          </m:sSubPr>
          <m:e>
            <m:r>
              <w:rPr>
                <w:rFonts w:ascii="Cambria Math" w:hAnsi="Cambria Math"/>
                <w:lang w:val="en-US"/>
              </w:rPr>
              <m:t>case</m:t>
            </m:r>
          </m:e>
          <m:sub>
            <m:r>
              <w:rPr>
                <w:rFonts w:ascii="Cambria Math" w:hAnsi="Cambria Math"/>
                <w:lang w:val="en-US"/>
              </w:rPr>
              <m:t>l</m:t>
            </m:r>
          </m:sub>
        </m:sSub>
      </m:oMath>
      <w:r w:rsidR="00FD5FC6" w:rsidRPr="00FD5FC6">
        <w:rPr>
          <w:iCs/>
        </w:rPr>
        <w:t>.</w:t>
      </w:r>
    </w:p>
    <w:p w14:paraId="019C34A6" w14:textId="25C430DA" w:rsidR="00FD5FC6" w:rsidRPr="000D4010" w:rsidRDefault="000D4010" w:rsidP="006C6C8F">
      <w:pPr>
        <w:pStyle w:val="ae"/>
      </w:pPr>
      <w:r>
        <w:t>Всевозможные типы словосочетаний</w:t>
      </w:r>
      <w:r w:rsidRPr="000D4010">
        <w:t>:</w:t>
      </w:r>
    </w:p>
    <w:p w14:paraId="5257FB3D" w14:textId="5A78DE0F" w:rsidR="000D4010" w:rsidRPr="000D4010" w:rsidRDefault="00000000" w:rsidP="006C6C8F">
      <w:pPr>
        <w:pStyle w:val="ae"/>
        <w:rPr>
          <w:i/>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1</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NOUN</m:t>
            </m:r>
            <m:r>
              <w:rPr>
                <w:rFonts w:ascii="Cambria Math" w:hAnsi="Cambria Math"/>
              </w:rPr>
              <m:t>,</m:t>
            </m:r>
            <m:r>
              <w:rPr>
                <w:rFonts w:ascii="Cambria Math" w:hAnsi="Cambria Math"/>
                <w:lang w:val="en-US"/>
              </w:rPr>
              <m:t>anycases</m:t>
            </m:r>
            <m:r>
              <w:rPr>
                <w:rFonts w:ascii="Cambria Math" w:hAnsi="Cambria Math"/>
              </w:rPr>
              <m:t>&gt;</m:t>
            </m:r>
          </m:e>
        </m:d>
        <m:r>
          <w:rPr>
            <w:rFonts w:ascii="Cambria Math" w:hAnsi="Cambria Math"/>
          </w:rPr>
          <m:t xml:space="preserve"> | a</m:t>
        </m:r>
        <m:r>
          <w:rPr>
            <w:rFonts w:ascii="Cambria Math" w:hAnsi="Cambria Math"/>
            <w:lang w:val="en-US"/>
          </w:rPr>
          <m:t>nycases</m:t>
        </m:r>
        <m:r>
          <w:rPr>
            <w:rFonts w:ascii="Cambria Math" w:hAnsi="Cambria Math"/>
          </w:rPr>
          <m:t>∈</m:t>
        </m:r>
        <m:r>
          <w:rPr>
            <w:rFonts w:ascii="Cambria Math" w:hAnsi="Cambria Math"/>
            <w:lang w:val="en-US"/>
          </w:rPr>
          <m:t>case</m:t>
        </m:r>
      </m:oMath>
      <w:r w:rsidR="000D4010" w:rsidRPr="000D4010">
        <w:rPr>
          <w:i/>
        </w:rPr>
        <w:t xml:space="preserve"> </w:t>
      </w:r>
      <w:r w:rsidR="000D4010">
        <w:rPr>
          <w:iCs/>
        </w:rPr>
        <w:t>–</w:t>
      </w:r>
      <w:r w:rsidR="000D4010" w:rsidRPr="000D4010">
        <w:rPr>
          <w:iCs/>
        </w:rPr>
        <w:t xml:space="preserve"> од</w:t>
      </w:r>
      <w:r w:rsidR="000D4010">
        <w:rPr>
          <w:iCs/>
        </w:rPr>
        <w:t>нословное словосочетание</w:t>
      </w:r>
    </w:p>
    <w:p w14:paraId="0E54EBF2" w14:textId="40543EA1" w:rsidR="000D4010" w:rsidRPr="007F57C3" w:rsidRDefault="00000000" w:rsidP="000D4010">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2</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ADJ</m:t>
            </m:r>
            <m:r>
              <w:rPr>
                <w:rFonts w:ascii="Cambria Math" w:hAnsi="Cambria Math"/>
              </w:rPr>
              <m:t>,</m:t>
            </m:r>
            <m:r>
              <w:rPr>
                <w:rFonts w:ascii="Cambria Math" w:hAnsi="Cambria Math"/>
                <w:lang w:val="en-US"/>
              </w:rPr>
              <m:t>anycases</m:t>
            </m:r>
            <m:r>
              <w:rPr>
                <w:rFonts w:ascii="Cambria Math" w:hAnsi="Cambria Math"/>
              </w:rPr>
              <m:t>&gt;, &lt;</m:t>
            </m:r>
            <m:r>
              <w:rPr>
                <w:rFonts w:ascii="Cambria Math" w:hAnsi="Cambria Math"/>
                <w:lang w:val="en-US"/>
              </w:rPr>
              <m:t>NOUN</m:t>
            </m:r>
            <m:r>
              <w:rPr>
                <w:rFonts w:ascii="Cambria Math" w:hAnsi="Cambria Math"/>
              </w:rPr>
              <m:t xml:space="preserve">, </m:t>
            </m:r>
            <m:r>
              <w:rPr>
                <w:rFonts w:ascii="Cambria Math" w:hAnsi="Cambria Math"/>
                <w:lang w:val="en-US"/>
              </w:rPr>
              <m:t>anycases</m:t>
            </m:r>
            <m:r>
              <w:rPr>
                <w:rFonts w:ascii="Cambria Math" w:hAnsi="Cambria Math"/>
              </w:rPr>
              <m:t>&gt;</m:t>
            </m:r>
          </m:e>
        </m:d>
        <m:r>
          <w:rPr>
            <w:rFonts w:ascii="Cambria Math" w:hAnsi="Cambria Math"/>
          </w:rPr>
          <m:t xml:space="preserve"> | a</m:t>
        </m:r>
        <m:r>
          <w:rPr>
            <w:rFonts w:ascii="Cambria Math" w:hAnsi="Cambria Math"/>
            <w:lang w:val="en-US"/>
          </w:rPr>
          <m:t>nycases</m:t>
        </m:r>
        <m:r>
          <w:rPr>
            <w:rFonts w:ascii="Cambria Math" w:hAnsi="Cambria Math"/>
          </w:rPr>
          <m:t>∈</m:t>
        </m:r>
        <m:r>
          <w:rPr>
            <w:rFonts w:ascii="Cambria Math" w:hAnsi="Cambria Math"/>
            <w:lang w:val="en-US"/>
          </w:rPr>
          <m:t>case</m:t>
        </m:r>
      </m:oMath>
      <w:r w:rsidR="007F57C3" w:rsidRPr="007F57C3">
        <w:rPr>
          <w:i/>
        </w:rPr>
        <w:t xml:space="preserve"> </w:t>
      </w:r>
      <w:r w:rsidR="007F57C3">
        <w:rPr>
          <w:iCs/>
        </w:rPr>
        <w:t>–</w:t>
      </w:r>
      <w:r w:rsidR="007F57C3" w:rsidRPr="007F57C3">
        <w:rPr>
          <w:i/>
        </w:rPr>
        <w:t xml:space="preserve"> </w:t>
      </w:r>
      <w:r w:rsidR="007F57C3">
        <w:rPr>
          <w:iCs/>
        </w:rPr>
        <w:t>адъективное словосочетание</w:t>
      </w:r>
      <w:r w:rsidR="007F57C3" w:rsidRPr="007F57C3">
        <w:rPr>
          <w:iCs/>
        </w:rPr>
        <w:t>.</w:t>
      </w:r>
    </w:p>
    <w:p w14:paraId="28EFA5C9" w14:textId="29792EDC" w:rsidR="00C6051C" w:rsidRPr="007F57C3" w:rsidRDefault="00000000" w:rsidP="00C6051C">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3</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NOUN</m:t>
            </m:r>
            <m:r>
              <w:rPr>
                <w:rFonts w:ascii="Cambria Math" w:hAnsi="Cambria Math"/>
              </w:rPr>
              <m:t>,</m:t>
            </m:r>
            <m:r>
              <w:rPr>
                <w:rFonts w:ascii="Cambria Math" w:hAnsi="Cambria Math"/>
                <w:lang w:val="en-US"/>
              </w:rPr>
              <m:t>gent</m:t>
            </m:r>
            <m:r>
              <w:rPr>
                <w:rFonts w:ascii="Cambria Math" w:hAnsi="Cambria Math"/>
              </w:rPr>
              <m:t>&gt;, &lt;</m:t>
            </m:r>
            <m:r>
              <w:rPr>
                <w:rFonts w:ascii="Cambria Math" w:hAnsi="Cambria Math"/>
                <w:lang w:val="en-US"/>
              </w:rPr>
              <m:t>NOUN</m:t>
            </m:r>
            <m:r>
              <w:rPr>
                <w:rFonts w:ascii="Cambria Math" w:hAnsi="Cambria Math"/>
              </w:rPr>
              <m:t xml:space="preserve">, </m:t>
            </m:r>
            <m:r>
              <w:rPr>
                <w:rFonts w:ascii="Cambria Math" w:hAnsi="Cambria Math"/>
                <w:lang w:val="en-US"/>
              </w:rPr>
              <m:t>nomn</m:t>
            </m:r>
            <m:r>
              <w:rPr>
                <w:rFonts w:ascii="Cambria Math" w:hAnsi="Cambria Math"/>
              </w:rPr>
              <m:t>&gt;</m:t>
            </m:r>
          </m:e>
        </m:d>
      </m:oMath>
      <w:r w:rsidR="00C6051C" w:rsidRPr="007F57C3">
        <w:rPr>
          <w:i/>
        </w:rPr>
        <w:t xml:space="preserve"> </w:t>
      </w:r>
      <w:r w:rsidR="00C6051C">
        <w:rPr>
          <w:iCs/>
        </w:rPr>
        <w:t>–</w:t>
      </w:r>
      <w:r w:rsidR="00C6051C" w:rsidRPr="007F57C3">
        <w:rPr>
          <w:i/>
        </w:rPr>
        <w:t xml:space="preserve"> </w:t>
      </w:r>
      <w:r w:rsidR="00085BD3">
        <w:rPr>
          <w:iCs/>
        </w:rPr>
        <w:t>генитивное</w:t>
      </w:r>
      <w:r w:rsidR="00C6051C">
        <w:rPr>
          <w:iCs/>
        </w:rPr>
        <w:t xml:space="preserve"> словосочетание</w:t>
      </w:r>
      <w:r w:rsidR="00C6051C" w:rsidRPr="007F57C3">
        <w:rPr>
          <w:iCs/>
        </w:rPr>
        <w:t>.</w:t>
      </w:r>
    </w:p>
    <w:p w14:paraId="199D53B8" w14:textId="4189C7A0" w:rsidR="00C6051C" w:rsidRPr="007F57C3" w:rsidRDefault="00000000" w:rsidP="00C6051C">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4</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ADJ</m:t>
            </m:r>
            <m:r>
              <w:rPr>
                <w:rFonts w:ascii="Cambria Math" w:hAnsi="Cambria Math"/>
              </w:rPr>
              <m:t>,</m:t>
            </m:r>
            <m:r>
              <w:rPr>
                <w:rFonts w:ascii="Cambria Math" w:hAnsi="Cambria Math"/>
                <w:lang w:val="en-US"/>
              </w:rPr>
              <m:t>anycases</m:t>
            </m:r>
            <m:r>
              <w:rPr>
                <w:rFonts w:ascii="Cambria Math" w:hAnsi="Cambria Math"/>
              </w:rPr>
              <m:t>&gt;, &lt;</m:t>
            </m:r>
            <m:r>
              <w:rPr>
                <w:rFonts w:ascii="Cambria Math" w:hAnsi="Cambria Math"/>
                <w:lang w:val="en-US"/>
              </w:rPr>
              <m:t>ADJ</m:t>
            </m:r>
            <m:r>
              <w:rPr>
                <w:rFonts w:ascii="Cambria Math" w:hAnsi="Cambria Math"/>
              </w:rPr>
              <m:t xml:space="preserve">, </m:t>
            </m:r>
            <m:r>
              <w:rPr>
                <w:rFonts w:ascii="Cambria Math" w:hAnsi="Cambria Math"/>
                <w:lang w:val="en-US"/>
              </w:rPr>
              <m:t>anycases</m:t>
            </m:r>
            <m:r>
              <w:rPr>
                <w:rFonts w:ascii="Cambria Math" w:hAnsi="Cambria Math"/>
              </w:rPr>
              <m:t>&gt;,&lt;</m:t>
            </m:r>
            <m:r>
              <w:rPr>
                <w:rFonts w:ascii="Cambria Math" w:hAnsi="Cambria Math"/>
                <w:lang w:val="en-US"/>
              </w:rPr>
              <m:t>NOUN</m:t>
            </m:r>
            <m:r>
              <w:rPr>
                <w:rFonts w:ascii="Cambria Math" w:hAnsi="Cambria Math"/>
              </w:rPr>
              <m:t xml:space="preserve">, </m:t>
            </m:r>
            <m:r>
              <w:rPr>
                <w:rFonts w:ascii="Cambria Math" w:hAnsi="Cambria Math"/>
                <w:lang w:val="en-US"/>
              </w:rPr>
              <m:t>anycases</m:t>
            </m:r>
            <m:r>
              <w:rPr>
                <w:rFonts w:ascii="Cambria Math" w:hAnsi="Cambria Math"/>
              </w:rPr>
              <m:t>&gt;</m:t>
            </m:r>
          </m:e>
        </m:d>
        <m:r>
          <w:rPr>
            <w:rFonts w:ascii="Cambria Math" w:hAnsi="Cambria Math"/>
          </w:rPr>
          <m:t xml:space="preserve"> | a</m:t>
        </m:r>
        <m:r>
          <w:rPr>
            <w:rFonts w:ascii="Cambria Math" w:hAnsi="Cambria Math"/>
            <w:lang w:val="en-US"/>
          </w:rPr>
          <m:t>nycases</m:t>
        </m:r>
        <m:r>
          <w:rPr>
            <w:rFonts w:ascii="Cambria Math" w:hAnsi="Cambria Math"/>
          </w:rPr>
          <m:t>∈</m:t>
        </m:r>
        <m:r>
          <w:rPr>
            <w:rFonts w:ascii="Cambria Math" w:hAnsi="Cambria Math"/>
            <w:lang w:val="en-US"/>
          </w:rPr>
          <m:t>case</m:t>
        </m:r>
      </m:oMath>
      <w:r w:rsidR="00C6051C" w:rsidRPr="007F57C3">
        <w:rPr>
          <w:i/>
        </w:rPr>
        <w:t xml:space="preserve"> </w:t>
      </w:r>
      <w:r w:rsidR="00C6051C">
        <w:rPr>
          <w:iCs/>
        </w:rPr>
        <w:t>–</w:t>
      </w:r>
      <w:r w:rsidR="00C6051C" w:rsidRPr="007F57C3">
        <w:rPr>
          <w:i/>
        </w:rPr>
        <w:t xml:space="preserve"> </w:t>
      </w:r>
      <w:r w:rsidR="00085BD3">
        <w:rPr>
          <w:iCs/>
        </w:rPr>
        <w:t>адъективное многословное</w:t>
      </w:r>
      <w:r w:rsidR="00C6051C">
        <w:rPr>
          <w:iCs/>
        </w:rPr>
        <w:t xml:space="preserve"> словосочетание</w:t>
      </w:r>
      <w:r w:rsidR="00C6051C" w:rsidRPr="007F57C3">
        <w:rPr>
          <w:iCs/>
        </w:rPr>
        <w:t>.</w:t>
      </w:r>
    </w:p>
    <w:p w14:paraId="2CCC47E1" w14:textId="2809ED48" w:rsidR="00C6051C" w:rsidRPr="007F57C3" w:rsidRDefault="00000000" w:rsidP="00C6051C">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5</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NOUN</m:t>
            </m:r>
            <m:r>
              <w:rPr>
                <w:rFonts w:ascii="Cambria Math" w:hAnsi="Cambria Math"/>
              </w:rPr>
              <m:t>,</m:t>
            </m:r>
            <m:r>
              <w:rPr>
                <w:rFonts w:ascii="Cambria Math" w:hAnsi="Cambria Math"/>
                <w:lang w:val="en-US"/>
              </w:rPr>
              <m:t>nomn</m:t>
            </m:r>
            <m:r>
              <w:rPr>
                <w:rFonts w:ascii="Cambria Math" w:hAnsi="Cambria Math"/>
              </w:rPr>
              <m:t>&gt;, &lt;</m:t>
            </m:r>
            <m:r>
              <w:rPr>
                <w:rFonts w:ascii="Cambria Math" w:hAnsi="Cambria Math"/>
                <w:lang w:val="en-US"/>
              </w:rPr>
              <m:t>NOUN</m:t>
            </m:r>
            <m:r>
              <w:rPr>
                <w:rFonts w:ascii="Cambria Math" w:hAnsi="Cambria Math"/>
              </w:rPr>
              <m:t xml:space="preserve">, </m:t>
            </m:r>
            <m:r>
              <w:rPr>
                <w:rFonts w:ascii="Cambria Math" w:hAnsi="Cambria Math"/>
                <w:lang w:val="en-US"/>
              </w:rPr>
              <m:t>gent</m:t>
            </m:r>
            <m:r>
              <w:rPr>
                <w:rFonts w:ascii="Cambria Math" w:hAnsi="Cambria Math"/>
              </w:rPr>
              <m:t>&gt;,&lt;</m:t>
            </m:r>
            <m:r>
              <w:rPr>
                <w:rFonts w:ascii="Cambria Math" w:hAnsi="Cambria Math"/>
                <w:lang w:val="en-US"/>
              </w:rPr>
              <m:t>NOUN</m:t>
            </m:r>
            <m:r>
              <w:rPr>
                <w:rFonts w:ascii="Cambria Math" w:hAnsi="Cambria Math"/>
              </w:rPr>
              <m:t xml:space="preserve">, </m:t>
            </m:r>
            <m:r>
              <w:rPr>
                <w:rFonts w:ascii="Cambria Math" w:hAnsi="Cambria Math"/>
                <w:lang w:val="en-US"/>
              </w:rPr>
              <m:t>gent</m:t>
            </m:r>
            <m:r>
              <w:rPr>
                <w:rFonts w:ascii="Cambria Math" w:hAnsi="Cambria Math"/>
              </w:rPr>
              <m:t>&gt;</m:t>
            </m:r>
          </m:e>
        </m:d>
      </m:oMath>
      <w:r w:rsidR="00C6051C" w:rsidRPr="007F57C3">
        <w:rPr>
          <w:i/>
        </w:rPr>
        <w:t xml:space="preserve"> </w:t>
      </w:r>
      <w:r w:rsidR="00C6051C">
        <w:rPr>
          <w:iCs/>
        </w:rPr>
        <w:t>–</w:t>
      </w:r>
      <w:r w:rsidR="00085BD3" w:rsidRPr="00085BD3">
        <w:rPr>
          <w:iCs/>
        </w:rPr>
        <w:t xml:space="preserve"> </w:t>
      </w:r>
      <w:r w:rsidR="00085BD3">
        <w:rPr>
          <w:iCs/>
        </w:rPr>
        <w:t xml:space="preserve">генитивное многословное </w:t>
      </w:r>
      <w:r w:rsidR="00C6051C">
        <w:rPr>
          <w:iCs/>
        </w:rPr>
        <w:t>словосочетание</w:t>
      </w:r>
      <w:r w:rsidR="00C6051C" w:rsidRPr="007F57C3">
        <w:rPr>
          <w:iCs/>
        </w:rPr>
        <w:t>.</w:t>
      </w:r>
    </w:p>
    <w:p w14:paraId="4522FACE" w14:textId="5E4D847D" w:rsidR="00C6051C" w:rsidRPr="007F57C3" w:rsidRDefault="00000000" w:rsidP="00C6051C">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6</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NOUN</m:t>
            </m:r>
            <m:r>
              <w:rPr>
                <w:rFonts w:ascii="Cambria Math" w:hAnsi="Cambria Math"/>
              </w:rPr>
              <m:t>,</m:t>
            </m:r>
            <m:r>
              <w:rPr>
                <w:rFonts w:ascii="Cambria Math" w:hAnsi="Cambria Math"/>
                <w:lang w:val="en-US"/>
              </w:rPr>
              <m:t>nomn</m:t>
            </m:r>
            <m:r>
              <w:rPr>
                <w:rFonts w:ascii="Cambria Math" w:hAnsi="Cambria Math"/>
              </w:rPr>
              <m:t>&gt;, &lt;A</m:t>
            </m:r>
            <m:r>
              <w:rPr>
                <w:rFonts w:ascii="Cambria Math" w:hAnsi="Cambria Math"/>
                <w:lang w:val="en-US"/>
              </w:rPr>
              <m:t>DJ</m:t>
            </m:r>
            <m:r>
              <w:rPr>
                <w:rFonts w:ascii="Cambria Math" w:hAnsi="Cambria Math"/>
              </w:rPr>
              <m:t xml:space="preserve">, </m:t>
            </m:r>
            <m:r>
              <w:rPr>
                <w:rFonts w:ascii="Cambria Math" w:hAnsi="Cambria Math"/>
                <w:lang w:val="en-US"/>
              </w:rPr>
              <m:t>gent</m:t>
            </m:r>
            <m:r>
              <w:rPr>
                <w:rFonts w:ascii="Cambria Math" w:hAnsi="Cambria Math"/>
              </w:rPr>
              <m:t>&gt;, &lt;</m:t>
            </m:r>
            <m:r>
              <w:rPr>
                <w:rFonts w:ascii="Cambria Math" w:hAnsi="Cambria Math"/>
                <w:lang w:val="en-US"/>
              </w:rPr>
              <m:t>NOUN</m:t>
            </m:r>
            <m:r>
              <w:rPr>
                <w:rFonts w:ascii="Cambria Math" w:hAnsi="Cambria Math"/>
              </w:rPr>
              <m:t>, g</m:t>
            </m:r>
            <m:r>
              <w:rPr>
                <w:rFonts w:ascii="Cambria Math" w:hAnsi="Cambria Math"/>
                <w:lang w:val="en-US"/>
              </w:rPr>
              <m:t>ent</m:t>
            </m:r>
            <m:r>
              <w:rPr>
                <w:rFonts w:ascii="Cambria Math" w:hAnsi="Cambria Math"/>
              </w:rPr>
              <m:t>&gt;</m:t>
            </m:r>
          </m:e>
        </m:d>
      </m:oMath>
      <w:r w:rsidR="00C6051C" w:rsidRPr="007F57C3">
        <w:rPr>
          <w:i/>
        </w:rPr>
        <w:t xml:space="preserve"> </w:t>
      </w:r>
      <w:r w:rsidR="00C6051C">
        <w:rPr>
          <w:iCs/>
        </w:rPr>
        <w:t>–</w:t>
      </w:r>
      <w:r w:rsidR="00C6051C" w:rsidRPr="007F57C3">
        <w:rPr>
          <w:i/>
        </w:rPr>
        <w:t xml:space="preserve"> </w:t>
      </w:r>
      <w:r w:rsidR="00C6051C">
        <w:rPr>
          <w:iCs/>
        </w:rPr>
        <w:t>адъективно</w:t>
      </w:r>
      <w:r w:rsidR="00085BD3" w:rsidRPr="00085BD3">
        <w:rPr>
          <w:iCs/>
        </w:rPr>
        <w:t>-</w:t>
      </w:r>
      <w:r w:rsidR="00085BD3">
        <w:rPr>
          <w:iCs/>
        </w:rPr>
        <w:t>генитивное</w:t>
      </w:r>
      <w:r w:rsidR="00C6051C">
        <w:rPr>
          <w:iCs/>
        </w:rPr>
        <w:t xml:space="preserve"> словосочетание</w:t>
      </w:r>
      <w:r w:rsidR="00C6051C" w:rsidRPr="007F57C3">
        <w:rPr>
          <w:iCs/>
        </w:rPr>
        <w:t>.</w:t>
      </w:r>
    </w:p>
    <w:p w14:paraId="1119006E" w14:textId="70CFBBBB" w:rsidR="00C6051C" w:rsidRPr="007F57C3" w:rsidRDefault="00000000" w:rsidP="00C6051C">
      <w:pPr>
        <w:pStyle w:val="ae"/>
        <w:rPr>
          <w:iC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7</m:t>
            </m:r>
          </m:sub>
        </m:sSub>
        <m:r>
          <w:rPr>
            <w:rFonts w:ascii="Cambria Math" w:hAnsi="Cambria Math"/>
          </w:rPr>
          <m:t>=</m:t>
        </m:r>
        <m:d>
          <m:dPr>
            <m:begChr m:val="["/>
            <m:endChr m:val="]"/>
            <m:ctrlPr>
              <w:rPr>
                <w:rFonts w:ascii="Cambria Math" w:hAnsi="Cambria Math"/>
                <w:i/>
                <w:lang w:val="en-US"/>
              </w:rPr>
            </m:ctrlPr>
          </m:dPr>
          <m:e>
            <m:r>
              <w:rPr>
                <w:rFonts w:ascii="Cambria Math" w:hAnsi="Cambria Math"/>
              </w:rPr>
              <m:t>&lt;</m:t>
            </m:r>
            <m:r>
              <w:rPr>
                <w:rFonts w:ascii="Cambria Math" w:hAnsi="Cambria Math"/>
                <w:lang w:val="en-US"/>
              </w:rPr>
              <m:t>NOUN</m:t>
            </m:r>
            <m:r>
              <w:rPr>
                <w:rFonts w:ascii="Cambria Math" w:hAnsi="Cambria Math"/>
              </w:rPr>
              <m:t>,</m:t>
            </m:r>
            <m:r>
              <w:rPr>
                <w:rFonts w:ascii="Cambria Math" w:hAnsi="Cambria Math"/>
                <w:lang w:val="en-US"/>
              </w:rPr>
              <m:t>nomn</m:t>
            </m:r>
            <m:r>
              <w:rPr>
                <w:rFonts w:ascii="Cambria Math" w:hAnsi="Cambria Math"/>
              </w:rPr>
              <m:t>&gt;, &lt;</m:t>
            </m:r>
            <m:r>
              <w:rPr>
                <w:rFonts w:ascii="Cambria Math" w:hAnsi="Cambria Math"/>
                <w:lang w:val="en-US"/>
              </w:rPr>
              <m:t>NOUN</m:t>
            </m:r>
            <m:r>
              <w:rPr>
                <w:rFonts w:ascii="Cambria Math" w:hAnsi="Cambria Math"/>
              </w:rPr>
              <m:t xml:space="preserve">, </m:t>
            </m:r>
            <m:r>
              <w:rPr>
                <w:rFonts w:ascii="Cambria Math" w:hAnsi="Cambria Math"/>
                <w:lang w:val="en-US"/>
              </w:rPr>
              <m:t>gent</m:t>
            </m:r>
            <m:r>
              <w:rPr>
                <w:rFonts w:ascii="Cambria Math" w:hAnsi="Cambria Math"/>
              </w:rPr>
              <m:t>&gt;,&lt;</m:t>
            </m:r>
            <m:r>
              <w:rPr>
                <w:rFonts w:ascii="Cambria Math" w:hAnsi="Cambria Math"/>
                <w:lang w:val="en-US"/>
              </w:rPr>
              <m:t>NOUN</m:t>
            </m:r>
            <m:r>
              <w:rPr>
                <w:rFonts w:ascii="Cambria Math" w:hAnsi="Cambria Math"/>
              </w:rPr>
              <m:t xml:space="preserve">, </m:t>
            </m:r>
            <m:r>
              <w:rPr>
                <w:rFonts w:ascii="Cambria Math" w:hAnsi="Cambria Math"/>
                <w:lang w:val="en-US"/>
              </w:rPr>
              <m:t>gent</m:t>
            </m:r>
            <m:r>
              <w:rPr>
                <w:rFonts w:ascii="Cambria Math" w:hAnsi="Cambria Math"/>
              </w:rPr>
              <m:t>&gt;</m:t>
            </m:r>
          </m:e>
        </m:d>
      </m:oMath>
      <w:r w:rsidR="00C6051C" w:rsidRPr="007F57C3">
        <w:rPr>
          <w:i/>
        </w:rPr>
        <w:t xml:space="preserve"> </w:t>
      </w:r>
      <w:r w:rsidR="00C6051C">
        <w:rPr>
          <w:iCs/>
        </w:rPr>
        <w:t>–</w:t>
      </w:r>
      <w:r w:rsidR="00C6051C" w:rsidRPr="007F57C3">
        <w:rPr>
          <w:i/>
        </w:rPr>
        <w:t xml:space="preserve"> </w:t>
      </w:r>
      <w:r w:rsidR="00085BD3">
        <w:rPr>
          <w:iCs/>
        </w:rPr>
        <w:t>генитивно-адъективное</w:t>
      </w:r>
      <w:r w:rsidR="00C6051C">
        <w:rPr>
          <w:iCs/>
        </w:rPr>
        <w:t xml:space="preserve"> словосочетание</w:t>
      </w:r>
      <w:r w:rsidR="00C6051C" w:rsidRPr="007F57C3">
        <w:rPr>
          <w:iCs/>
        </w:rPr>
        <w:t>.</w:t>
      </w:r>
    </w:p>
    <w:p w14:paraId="67B30C05" w14:textId="16010824" w:rsidR="009C664B" w:rsidRPr="00E12603" w:rsidRDefault="00DA0489" w:rsidP="00DA0489">
      <w:pPr>
        <w:pStyle w:val="ae"/>
        <w:rPr>
          <w:iCs/>
        </w:rPr>
      </w:pPr>
      <m:oMath>
        <m:r>
          <w:rPr>
            <w:rFonts w:ascii="Cambria Math" w:hAnsi="Cambria Math"/>
            <w:lang w:val="en-US"/>
          </w:rPr>
          <m:t>P</m:t>
        </m:r>
        <m:r>
          <w:rPr>
            <w:rFonts w:ascii="Cambria Math" w:hAnsi="Cambria Math"/>
          </w:rPr>
          <m:t>h</m:t>
        </m:r>
        <m:r>
          <w:rPr>
            <w:rFonts w:ascii="Cambria Math" w:hAnsi="Cambria Math"/>
            <w:lang w:val="en-US"/>
          </w:rPr>
          <m:t>rase</m:t>
        </m:r>
        <m:r>
          <w:rPr>
            <w:rFonts w:ascii="Cambria Math" w:hAnsi="Cambria Math"/>
          </w:rPr>
          <m:t xml:space="preserve"> = [</m:t>
        </m:r>
        <m:sSub>
          <m:sSubPr>
            <m:ctrlPr>
              <w:rPr>
                <w:rFonts w:ascii="Cambria Math" w:hAnsi="Cambria Math"/>
                <w:i/>
                <w:iCs/>
                <w:lang w:val="en-US"/>
              </w:rPr>
            </m:ctrlPr>
          </m:sSubPr>
          <m:e>
            <m:r>
              <w:rPr>
                <w:rFonts w:ascii="Cambria Math" w:hAnsi="Cambria Math"/>
                <w:lang w:val="en-US"/>
              </w:rPr>
              <m:t>token</m:t>
            </m:r>
          </m:e>
          <m:sub>
            <m:r>
              <w:rPr>
                <w:rFonts w:ascii="Cambria Math" w:hAnsi="Cambria Math"/>
              </w:rPr>
              <m:t>1</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token</m:t>
            </m:r>
          </m:e>
          <m:sub>
            <m:r>
              <w:rPr>
                <w:rFonts w:ascii="Cambria Math" w:hAnsi="Cambria Math"/>
                <w:lang w:val="en-US"/>
              </w:rPr>
              <m:t>i</m:t>
            </m:r>
          </m:sub>
        </m:sSub>
        <m:r>
          <w:rPr>
            <w:rFonts w:ascii="Cambria Math" w:hAnsi="Cambria Math"/>
          </w:rPr>
          <m:t>]</m:t>
        </m:r>
      </m:oMath>
      <w:r w:rsidRPr="00DA0489">
        <w:rPr>
          <w:iCs/>
        </w:rPr>
        <w:t xml:space="preserve">, </w:t>
      </w:r>
      <w:r>
        <w:t xml:space="preserve">где </w:t>
      </w:r>
      <m:oMath>
        <m:r>
          <w:rPr>
            <w:rFonts w:ascii="Cambria Math" w:hAnsi="Cambria Math"/>
          </w:rPr>
          <m:t>1≤</m:t>
        </m:r>
        <m:r>
          <w:rPr>
            <w:rFonts w:ascii="Cambria Math" w:hAnsi="Cambria Math"/>
            <w:lang w:val="en-US"/>
          </w:rPr>
          <m:t>i</m:t>
        </m:r>
        <m:r>
          <w:rPr>
            <w:rFonts w:ascii="Cambria Math" w:hAnsi="Cambria Math"/>
          </w:rPr>
          <m:t>≤3</m:t>
        </m:r>
      </m:oMath>
      <w:r w:rsidRPr="00410C1E">
        <w:rPr>
          <w:iCs/>
        </w:rPr>
        <w:t>,</w:t>
      </w:r>
      <w:r w:rsidRPr="00284915">
        <w:rPr>
          <w:iCs/>
        </w:rPr>
        <w:t xml:space="preserve"> </w:t>
      </w:r>
      <w:r>
        <w:rPr>
          <w:iCs/>
          <w:lang w:val="en-US"/>
        </w:rPr>
        <w:t>i</w:t>
      </w:r>
      <w:r w:rsidRPr="00284915">
        <w:rPr>
          <w:iCs/>
        </w:rPr>
        <w:t xml:space="preserve"> </w:t>
      </w:r>
      <w:r>
        <w:rPr>
          <w:iCs/>
        </w:rPr>
        <w:t>–</w:t>
      </w:r>
      <w:r w:rsidRPr="00284915">
        <w:rPr>
          <w:iCs/>
        </w:rPr>
        <w:t xml:space="preserve"> </w:t>
      </w:r>
      <w:r>
        <w:rPr>
          <w:iCs/>
        </w:rPr>
        <w:t>количество слов</w:t>
      </w:r>
      <w:r w:rsidRPr="00DA0489">
        <w:rPr>
          <w:iCs/>
        </w:rPr>
        <w:t xml:space="preserve">, </w:t>
      </w:r>
      <w:r>
        <w:rPr>
          <w:iCs/>
        </w:rPr>
        <w:t>из которого состоит словосочетание</w:t>
      </w:r>
      <w:r w:rsidRPr="00410C1E">
        <w:rPr>
          <w:iCs/>
        </w:rPr>
        <w:t>.</w:t>
      </w:r>
    </w:p>
    <w:p w14:paraId="23A09D59" w14:textId="3C4E439D" w:rsidR="001F0681" w:rsidRDefault="001F0681" w:rsidP="00DA0489">
      <w:pPr>
        <w:pStyle w:val="ae"/>
        <w:rPr>
          <w:iCs/>
          <w:lang w:val="en-US"/>
        </w:rPr>
      </w:pPr>
      <w:r>
        <w:rPr>
          <w:iCs/>
        </w:rPr>
        <w:t>Введём правило нормализации фразы</w:t>
      </w:r>
      <w:r>
        <w:rPr>
          <w:iCs/>
          <w:lang w:val="en-US"/>
        </w:rPr>
        <w:t>:</w:t>
      </w:r>
    </w:p>
    <w:p w14:paraId="0AA91FAC" w14:textId="77777777" w:rsidR="001F0681" w:rsidRPr="001F0681" w:rsidRDefault="001F0681">
      <w:pPr>
        <w:pStyle w:val="ae"/>
        <w:numPr>
          <w:ilvl w:val="0"/>
          <w:numId w:val="13"/>
        </w:numPr>
        <w:ind w:left="0" w:firstLine="709"/>
        <w:rPr>
          <w:iCs/>
        </w:rPr>
      </w:pPr>
      <w:r w:rsidRPr="001F0681">
        <w:rPr>
          <w:iCs/>
        </w:rPr>
        <w:t>Для каждого токена в Phrase выполняется морфологическое преобразование:</w:t>
      </w:r>
    </w:p>
    <w:p w14:paraId="7709AEAE" w14:textId="12C1EE47" w:rsidR="001F0681" w:rsidRPr="001F0681" w:rsidRDefault="001F0681" w:rsidP="00DA0489">
      <w:pPr>
        <w:pStyle w:val="ae"/>
        <w:rPr>
          <w:rFonts w:ascii="Cambria Math" w:hAnsi="Cambria Math" w:cs="Cambria Math"/>
          <w:iCs/>
          <w:lang w:val="en-US"/>
        </w:rPr>
      </w:pPr>
      <m:oMathPara>
        <m:oMath>
          <m:r>
            <w:rPr>
              <w:rFonts w:ascii="Cambria Math" w:hAnsi="Cambria Math" w:cs="Cambria Math"/>
              <w:lang w:val="en-US"/>
            </w:rPr>
            <m:t>∀</m:t>
          </m:r>
          <m:sSub>
            <m:sSubPr>
              <m:ctrlPr>
                <w:rPr>
                  <w:rFonts w:ascii="Cambria Math" w:hAnsi="Cambria Math" w:cs="Cambria Math"/>
                  <w:i/>
                  <w:iCs/>
                  <w:lang w:val="en-US"/>
                </w:rPr>
              </m:ctrlPr>
            </m:sSubPr>
            <m:e>
              <m:r>
                <w:rPr>
                  <w:rFonts w:ascii="Cambria Math" w:hAnsi="Cambria Math" w:cs="Cambria Math"/>
                  <w:lang w:val="en-US"/>
                </w:rPr>
                <m:t>token</m:t>
              </m:r>
            </m:e>
            <m:sub>
              <m:r>
                <w:rPr>
                  <w:rFonts w:ascii="Cambria Math" w:hAnsi="Cambria Math" w:cs="Cambria Math"/>
                  <w:lang w:val="en-US"/>
                </w:rPr>
                <m:t>k</m:t>
              </m:r>
            </m:sub>
          </m:sSub>
          <m:r>
            <w:rPr>
              <w:rFonts w:ascii="Cambria Math" w:hAnsi="Cambria Math" w:cs="Cambria Math"/>
              <w:lang w:val="en-US"/>
            </w:rPr>
            <m:t xml:space="preserve">∈Phrase : </m:t>
          </m:r>
          <m:sSub>
            <m:sSubPr>
              <m:ctrlPr>
                <w:rPr>
                  <w:rFonts w:ascii="Cambria Math" w:hAnsi="Cambria Math" w:cs="Cambria Math"/>
                  <w:i/>
                  <w:iCs/>
                  <w:lang w:val="en-US"/>
                </w:rPr>
              </m:ctrlPr>
            </m:sSubPr>
            <m:e>
              <m:r>
                <w:rPr>
                  <w:rFonts w:ascii="Cambria Math" w:hAnsi="Cambria Math" w:cs="Cambria Math"/>
                  <w:lang w:val="en-US"/>
                </w:rPr>
                <m:t>token</m:t>
              </m:r>
            </m:e>
            <m:sub>
              <m:r>
                <w:rPr>
                  <w:rFonts w:ascii="Cambria Math" w:hAnsi="Cambria Math" w:cs="Cambria Math"/>
                  <w:lang w:val="en-US"/>
                </w:rPr>
                <m:t>k</m:t>
              </m:r>
            </m:sub>
          </m:sSub>
          <m:r>
            <w:rPr>
              <w:rFonts w:ascii="Cambria Math" w:hAnsi="Cambria Math" w:cs="Cambria Math"/>
              <w:lang w:val="en-US"/>
            </w:rPr>
            <m:t>*case</m:t>
          </m:r>
          <m:box>
            <m:boxPr>
              <m:opEmu m:val="1"/>
              <m:ctrlPr>
                <w:rPr>
                  <w:rFonts w:ascii="Cambria Math" w:hAnsi="Cambria Math" w:cs="Cambria Math"/>
                  <w:i/>
                  <w:iCs/>
                  <w:lang w:val="en-US"/>
                </w:rPr>
              </m:ctrlPr>
            </m:boxPr>
            <m:e>
              <m:r>
                <w:rPr>
                  <w:rFonts w:ascii="Cambria Math" w:hAnsi="Cambria Math" w:cs="Cambria Math"/>
                  <w:lang w:val="en-US"/>
                </w:rPr>
                <m:t>∶=</m:t>
              </m:r>
            </m:e>
          </m:box>
          <m:r>
            <w:rPr>
              <w:rFonts w:ascii="Cambria Math" w:hAnsi="Cambria Math" w:cs="Cambria Math"/>
              <w:lang w:val="en-US"/>
            </w:rPr>
            <m:t>nomn</m:t>
          </m:r>
        </m:oMath>
      </m:oMathPara>
    </w:p>
    <w:p w14:paraId="15211F70" w14:textId="3E9D4B4A" w:rsidR="001F0681" w:rsidRPr="001F0681" w:rsidRDefault="001F0681" w:rsidP="00DA0489">
      <w:pPr>
        <w:pStyle w:val="ae"/>
        <w:rPr>
          <w:iCs/>
        </w:rPr>
      </w:pPr>
      <w:r w:rsidRPr="001F0681">
        <w:rPr>
          <w:iCs/>
        </w:rPr>
        <w:t xml:space="preserve">Обозначим </w:t>
      </w:r>
      <w:r>
        <w:rPr>
          <w:iCs/>
        </w:rPr>
        <w:t xml:space="preserve">это преобразование как функцию </w:t>
      </w:r>
      <m:oMath>
        <m:r>
          <w:rPr>
            <w:rFonts w:ascii="Cambria Math" w:hAnsi="Cambria Math"/>
            <w:lang w:val="en-US"/>
          </w:rPr>
          <m:t>ToNorm</m:t>
        </m:r>
        <m:r>
          <w:rPr>
            <w:rFonts w:ascii="Cambria Math" w:hAnsi="Cambria Math"/>
          </w:rPr>
          <m:t>(</m:t>
        </m:r>
        <m:r>
          <w:rPr>
            <w:rFonts w:ascii="Cambria Math" w:hAnsi="Cambria Math"/>
            <w:lang w:val="en-US"/>
          </w:rPr>
          <m:t>P</m:t>
        </m:r>
        <m:r>
          <w:rPr>
            <w:rFonts w:ascii="Cambria Math" w:hAnsi="Cambria Math"/>
          </w:rPr>
          <m:t>h</m:t>
        </m:r>
        <m:r>
          <w:rPr>
            <w:rFonts w:ascii="Cambria Math" w:hAnsi="Cambria Math"/>
            <w:lang w:val="en-US"/>
          </w:rPr>
          <m:t>rase</m:t>
        </m:r>
        <m:r>
          <w:rPr>
            <w:rFonts w:ascii="Cambria Math" w:hAnsi="Cambria Math"/>
          </w:rPr>
          <m:t>)</m:t>
        </m:r>
      </m:oMath>
    </w:p>
    <w:p w14:paraId="1F8B2CC0" w14:textId="77777777" w:rsidR="001F0681" w:rsidRPr="001F0681" w:rsidRDefault="001F0681" w:rsidP="00DA0489">
      <w:pPr>
        <w:pStyle w:val="ae"/>
        <w:rPr>
          <w:iCs/>
        </w:rPr>
      </w:pPr>
    </w:p>
    <w:p w14:paraId="66D9A2A5" w14:textId="56431607" w:rsidR="000704FD" w:rsidRDefault="000704FD" w:rsidP="00DA0489">
      <w:pPr>
        <w:pStyle w:val="ae"/>
        <w:rPr>
          <w:iCs/>
        </w:rPr>
      </w:pPr>
      <m:oMath>
        <m:r>
          <w:rPr>
            <w:rFonts w:ascii="Cambria Math" w:hAnsi="Cambria Math"/>
            <w:lang w:val="en-US"/>
          </w:rPr>
          <m:t>Pattern</m:t>
        </m:r>
        <m:d>
          <m:dPr>
            <m:ctrlPr>
              <w:rPr>
                <w:rFonts w:ascii="Cambria Math" w:hAnsi="Cambria Math"/>
                <w:i/>
                <w:iCs/>
                <w:lang w:val="en-US"/>
              </w:rPr>
            </m:ctrlPr>
          </m:dPr>
          <m:e>
            <m:r>
              <w:rPr>
                <w:rFonts w:ascii="Cambria Math" w:hAnsi="Cambria Math"/>
                <w:lang w:val="en-US"/>
              </w:rPr>
              <m:t>P</m:t>
            </m:r>
            <m:r>
              <w:rPr>
                <w:rFonts w:ascii="Cambria Math" w:hAnsi="Cambria Math"/>
              </w:rPr>
              <m:t>h</m:t>
            </m:r>
            <m:r>
              <w:rPr>
                <w:rFonts w:ascii="Cambria Math" w:hAnsi="Cambria Math"/>
                <w:lang w:val="en-US"/>
              </w:rPr>
              <m:t>rase</m:t>
            </m:r>
          </m:e>
        </m:d>
        <m:r>
          <w:rPr>
            <w:rFonts w:ascii="Cambria Math" w:hAnsi="Cambria Math"/>
          </w:rPr>
          <m:t>=</m:t>
        </m:r>
        <m:sSub>
          <m:sSubPr>
            <m:ctrlPr>
              <w:rPr>
                <w:rFonts w:ascii="Cambria Math" w:hAnsi="Cambria Math"/>
                <w:i/>
                <w:iCs/>
                <w:lang w:val="en-US"/>
              </w:rPr>
            </m:ctrlPr>
          </m:sSubPr>
          <m:e>
            <m:r>
              <w:rPr>
                <w:rFonts w:ascii="Cambria Math" w:hAnsi="Cambria Math"/>
              </w:rPr>
              <m:t>[</m:t>
            </m:r>
            <m:r>
              <w:rPr>
                <w:rFonts w:ascii="Cambria Math" w:hAnsi="Cambria Math"/>
                <w:lang w:val="en-US"/>
              </w:rPr>
              <m:t>type</m:t>
            </m:r>
          </m:e>
          <m:sub>
            <m:r>
              <w:rPr>
                <w:rFonts w:ascii="Cambria Math" w:hAnsi="Cambria Math"/>
              </w:rPr>
              <m:t>1</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type</m:t>
            </m:r>
          </m:e>
          <m:sub>
            <m:r>
              <w:rPr>
                <w:rFonts w:ascii="Cambria Math" w:hAnsi="Cambria Math"/>
                <w:lang w:val="en-US"/>
              </w:rPr>
              <m:t>i</m:t>
            </m:r>
          </m:sub>
        </m:sSub>
        <m:r>
          <w:rPr>
            <w:rFonts w:ascii="Cambria Math" w:hAnsi="Cambria Math"/>
          </w:rPr>
          <m:t>]</m:t>
        </m:r>
      </m:oMath>
      <w:r w:rsidRPr="000704FD">
        <w:rPr>
          <w:iCs/>
        </w:rPr>
        <w:t xml:space="preserve"> </w:t>
      </w:r>
      <w:r>
        <w:rPr>
          <w:iCs/>
        </w:rPr>
        <w:t>–</w:t>
      </w:r>
      <w:r w:rsidRPr="000704FD">
        <w:rPr>
          <w:iCs/>
        </w:rPr>
        <w:t xml:space="preserve"> </w:t>
      </w:r>
      <w:r>
        <w:rPr>
          <w:iCs/>
        </w:rPr>
        <w:t>последовательность</w:t>
      </w:r>
      <w:r w:rsidR="0005174B" w:rsidRPr="0005174B">
        <w:rPr>
          <w:iCs/>
        </w:rPr>
        <w:t xml:space="preserve"> </w:t>
      </w:r>
      <m:oMath>
        <m:sSub>
          <m:sSubPr>
            <m:ctrlPr>
              <w:rPr>
                <w:rFonts w:ascii="Cambria Math" w:hAnsi="Cambria Math"/>
                <w:i/>
                <w:iCs/>
                <w:lang w:val="en-US"/>
              </w:rPr>
            </m:ctrlPr>
          </m:sSubPr>
          <m:e>
            <m:r>
              <w:rPr>
                <w:rFonts w:ascii="Cambria Math" w:hAnsi="Cambria Math"/>
                <w:lang w:val="en-US"/>
              </w:rPr>
              <m:t>type</m:t>
            </m:r>
          </m:e>
          <m:sub>
            <m:r>
              <w:rPr>
                <w:rFonts w:ascii="Cambria Math" w:hAnsi="Cambria Math"/>
                <w:lang w:val="en-US"/>
              </w:rPr>
              <m:t>i</m:t>
            </m:r>
          </m:sub>
        </m:sSub>
      </m:oMath>
      <w:r w:rsidRPr="000704FD">
        <w:rPr>
          <w:iCs/>
        </w:rPr>
        <w:t xml:space="preserve"> </w:t>
      </w:r>
      <w:r>
        <w:rPr>
          <w:iCs/>
        </w:rPr>
        <w:t>для словосочетания</w:t>
      </w:r>
      <w:r w:rsidRPr="000704FD">
        <w:rPr>
          <w:iCs/>
        </w:rPr>
        <w:t>,</w:t>
      </w:r>
      <w:r>
        <w:rPr>
          <w:iCs/>
        </w:rPr>
        <w:t xml:space="preserve"> где </w:t>
      </w:r>
      <m:oMath>
        <m:r>
          <w:rPr>
            <w:rFonts w:ascii="Cambria Math" w:hAnsi="Cambria Math"/>
          </w:rPr>
          <m:t>i∈</m:t>
        </m:r>
        <m:d>
          <m:dPr>
            <m:begChr m:val="["/>
            <m:endChr m:val="]"/>
            <m:ctrlPr>
              <w:rPr>
                <w:rFonts w:ascii="Cambria Math" w:hAnsi="Cambria Math"/>
                <w:i/>
                <w:iCs/>
                <w:lang w:val="en-US"/>
              </w:rPr>
            </m:ctrlPr>
          </m:dPr>
          <m:e>
            <m:r>
              <w:rPr>
                <w:rFonts w:ascii="Cambria Math" w:hAnsi="Cambria Math"/>
              </w:rPr>
              <m:t>1,</m:t>
            </m:r>
            <m:r>
              <w:rPr>
                <w:rFonts w:ascii="Cambria Math" w:hAnsi="Cambria Math"/>
                <w:lang w:val="en-US"/>
              </w:rPr>
              <m:t>n</m:t>
            </m:r>
          </m:e>
        </m:d>
      </m:oMath>
      <w:r w:rsidRPr="000704FD">
        <w:rPr>
          <w:iCs/>
        </w:rPr>
        <w:t xml:space="preserve">, </w:t>
      </w:r>
      <w:r>
        <w:rPr>
          <w:iCs/>
          <w:lang w:val="en-US"/>
        </w:rPr>
        <w:t>n</w:t>
      </w:r>
      <w:r w:rsidRPr="000704FD">
        <w:rPr>
          <w:iCs/>
        </w:rPr>
        <w:t xml:space="preserve"> – </w:t>
      </w:r>
      <w:r>
        <w:rPr>
          <w:iCs/>
        </w:rPr>
        <w:t>количество слов в словосочетании</w:t>
      </w:r>
      <w:r w:rsidRPr="000704FD">
        <w:rPr>
          <w:iCs/>
        </w:rPr>
        <w:t>.</w:t>
      </w:r>
    </w:p>
    <w:p w14:paraId="013E755A" w14:textId="77777777" w:rsidR="00CF127B" w:rsidRPr="000704FD" w:rsidRDefault="00CF127B" w:rsidP="00DA0489">
      <w:pPr>
        <w:pStyle w:val="ae"/>
        <w:rPr>
          <w:iCs/>
        </w:rPr>
      </w:pPr>
    </w:p>
    <w:p w14:paraId="37320DEE" w14:textId="77777777" w:rsidR="001F0681" w:rsidRPr="003F6136" w:rsidRDefault="00DA0489" w:rsidP="006C6C8F">
      <w:pPr>
        <w:pStyle w:val="ae"/>
      </w:pPr>
      <m:oMathPara>
        <m:oMath>
          <m:r>
            <w:rPr>
              <w:rFonts w:ascii="Cambria Math" w:hAnsi="Cambria Math"/>
              <w:lang w:val="en-US"/>
            </w:rPr>
            <m:t>TFIDFCandidate</m:t>
          </m:r>
          <m:r>
            <w:rPr>
              <w:rFonts w:ascii="Cambria Math" w:hAnsi="Cambria Math"/>
            </w:rPr>
            <m:t xml:space="preserve"> = </m:t>
          </m:r>
          <m:r>
            <w:rPr>
              <w:rFonts w:ascii="Cambria Math" w:hAnsi="Cambria Math"/>
              <w:lang w:val="en-US"/>
            </w:rPr>
            <m:t>P</m:t>
          </m:r>
          <m:r>
            <w:rPr>
              <w:rFonts w:ascii="Cambria Math" w:hAnsi="Cambria Math"/>
            </w:rPr>
            <m:t>h</m:t>
          </m:r>
          <m:r>
            <w:rPr>
              <w:rFonts w:ascii="Cambria Math" w:hAnsi="Cambria Math"/>
              <w:lang w:val="en-US"/>
            </w:rPr>
            <m:t>rase</m:t>
          </m:r>
          <m:r>
            <w:rPr>
              <w:rFonts w:ascii="Cambria Math" w:hAnsi="Cambria Math"/>
            </w:rPr>
            <m:t xml:space="preserve">' | ∃ </m:t>
          </m:r>
          <m:sSub>
            <m:sSubPr>
              <m:ctrlPr>
                <w:rPr>
                  <w:rFonts w:ascii="Cambria Math" w:hAnsi="Cambria Math"/>
                  <w:i/>
                  <w:iCs/>
                </w:rPr>
              </m:ctrlPr>
            </m:sSubPr>
            <m:e>
              <m:r>
                <w:rPr>
                  <w:rFonts w:ascii="Cambria Math" w:hAnsi="Cambria Math"/>
                </w:rPr>
                <m:t>P</m:t>
              </m:r>
            </m:e>
            <m:sub>
              <m:r>
                <w:rPr>
                  <w:rFonts w:ascii="Cambria Math" w:hAnsi="Cambria Math"/>
                  <w:lang w:val="en-US"/>
                </w:rPr>
                <m:t>j</m:t>
              </m:r>
            </m:sub>
          </m:sSub>
          <m:r>
            <w:rPr>
              <w:rFonts w:ascii="Cambria Math" w:hAnsi="Cambria Math"/>
            </w:rPr>
            <m:t>∈ Ph</m:t>
          </m:r>
          <m:r>
            <w:rPr>
              <w:rFonts w:ascii="Cambria Math" w:hAnsi="Cambria Math"/>
              <w:lang w:val="en-US"/>
            </w:rPr>
            <m:t>raseTypes</m:t>
          </m:r>
          <m:r>
            <w:rPr>
              <w:rFonts w:ascii="Cambria Math" w:hAnsi="Cambria Math"/>
            </w:rPr>
            <m:t>:Pa</m:t>
          </m:r>
          <m:r>
            <w:rPr>
              <w:rFonts w:ascii="Cambria Math" w:hAnsi="Cambria Math"/>
              <w:lang w:val="en-US"/>
            </w:rPr>
            <m:t>ttern</m:t>
          </m:r>
          <m:d>
            <m:dPr>
              <m:ctrlPr>
                <w:rPr>
                  <w:rFonts w:ascii="Cambria Math" w:hAnsi="Cambria Math"/>
                  <w:i/>
                  <w:iCs/>
                </w:rPr>
              </m:ctrlPr>
            </m:dPr>
            <m:e>
              <m:r>
                <w:rPr>
                  <w:rFonts w:ascii="Cambria Math" w:hAnsi="Cambria Math"/>
                </w:rPr>
                <m:t>Phr</m:t>
              </m:r>
              <m:r>
                <w:rPr>
                  <w:rFonts w:ascii="Cambria Math" w:hAnsi="Cambria Math"/>
                  <w:lang w:val="en-US"/>
                </w:rPr>
                <m:t>ase</m:t>
              </m:r>
              <m:r>
                <w:rPr>
                  <w:rFonts w:ascii="Cambria Math" w:hAnsi="Cambria Math"/>
                </w:rPr>
                <m:t>'</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j</m:t>
              </m:r>
            </m:sub>
          </m:sSub>
          <m:r>
            <w:rPr>
              <w:rFonts w:ascii="Cambria Math" w:hAnsi="Cambria Math"/>
            </w:rPr>
            <m:t xml:space="preserve">, где </m:t>
          </m:r>
          <m:r>
            <w:rPr>
              <w:rFonts w:ascii="Cambria Math" w:hAnsi="Cambria Math"/>
              <w:lang w:val="en-US"/>
            </w:rPr>
            <m:t>j</m:t>
          </m:r>
          <m:r>
            <w:rPr>
              <w:rFonts w:ascii="Cambria Math" w:hAnsi="Cambria Math"/>
            </w:rPr>
            <m:t>∈</m:t>
          </m:r>
          <m:d>
            <m:dPr>
              <m:begChr m:val="["/>
              <m:endChr m:val="]"/>
              <m:ctrlPr>
                <w:rPr>
                  <w:rFonts w:ascii="Cambria Math" w:hAnsi="Cambria Math"/>
                  <w:i/>
                  <w:iCs/>
                </w:rPr>
              </m:ctrlPr>
            </m:dPr>
            <m:e>
              <m:r>
                <w:rPr>
                  <w:rFonts w:ascii="Cambria Math" w:hAnsi="Cambria Math"/>
                </w:rPr>
                <m:t>1,7</m:t>
              </m:r>
            </m:e>
          </m:d>
          <m:r>
            <w:rPr>
              <w:rFonts w:ascii="Cambria Math" w:hAnsi="Cambria Math"/>
            </w:rPr>
            <m:t xml:space="preserve">, </m:t>
          </m:r>
          <m:r>
            <w:rPr>
              <w:rFonts w:ascii="Cambria Math" w:hAnsi="Cambria Math"/>
              <w:lang w:val="en-US"/>
            </w:rPr>
            <m:t>P</m:t>
          </m:r>
          <m:r>
            <w:rPr>
              <w:rFonts w:ascii="Cambria Math" w:hAnsi="Cambria Math"/>
            </w:rPr>
            <m:t>hr</m:t>
          </m:r>
          <m:r>
            <w:rPr>
              <w:rFonts w:ascii="Cambria Math" w:hAnsi="Cambria Math"/>
              <w:lang w:val="en-US"/>
            </w:rPr>
            <m:t>as</m:t>
          </m:r>
          <m:sSup>
            <m:sSupPr>
              <m:ctrlPr>
                <w:rPr>
                  <w:rFonts w:ascii="Cambria Math" w:hAnsi="Cambria Math"/>
                  <w:i/>
                  <w:iCs/>
                  <w:lang w:val="en-US"/>
                </w:rPr>
              </m:ctrlPr>
            </m:sSupPr>
            <m:e>
              <m:r>
                <w:rPr>
                  <w:rFonts w:ascii="Cambria Math" w:hAnsi="Cambria Math"/>
                  <w:lang w:val="en-US"/>
                </w:rPr>
                <m:t>e</m:t>
              </m:r>
            </m:e>
            <m:sup>
              <m:r>
                <w:rPr>
                  <w:rFonts w:ascii="Cambria Math" w:hAnsi="Cambria Math"/>
                </w:rPr>
                <m:t>'</m:t>
              </m:r>
            </m:sup>
          </m:sSup>
          <m:r>
            <w:rPr>
              <w:rFonts w:ascii="Cambria Math" w:hAnsi="Cambria Math"/>
            </w:rPr>
            <m:t>=T</m:t>
          </m:r>
          <m:r>
            <w:rPr>
              <w:rFonts w:ascii="Cambria Math" w:hAnsi="Cambria Math"/>
              <w:lang w:val="en-US"/>
            </w:rPr>
            <m:t>oNorm</m:t>
          </m:r>
          <m:r>
            <w:rPr>
              <w:rFonts w:ascii="Cambria Math" w:hAnsi="Cambria Math"/>
            </w:rPr>
            <m:t>(Phr</m:t>
          </m:r>
          <m:r>
            <w:rPr>
              <w:rFonts w:ascii="Cambria Math" w:hAnsi="Cambria Math"/>
              <w:lang w:val="en-US"/>
            </w:rPr>
            <m:t>ase</m:t>
          </m:r>
          <m:r>
            <w:rPr>
              <w:rFonts w:ascii="Cambria Math" w:hAnsi="Cambria Math"/>
            </w:rPr>
            <m:t>)</m:t>
          </m:r>
        </m:oMath>
      </m:oMathPara>
    </w:p>
    <w:p w14:paraId="5DA71EE2" w14:textId="46C3861D" w:rsidR="003F6136" w:rsidRPr="00C27B5D" w:rsidRDefault="003F6136" w:rsidP="00C27B5D">
      <w:pPr>
        <w:pStyle w:val="ae"/>
      </w:pPr>
      <w:r>
        <w:rPr>
          <w:iCs/>
        </w:rPr>
        <w:t xml:space="preserve">Определение </w:t>
      </w:r>
      <m:oMath>
        <m:r>
          <w:rPr>
            <w:rFonts w:ascii="Cambria Math" w:hAnsi="Cambria Math"/>
            <w:lang w:val="en-US"/>
          </w:rPr>
          <m:t>TFIDFCandidate</m:t>
        </m:r>
      </m:oMath>
      <w:r w:rsidRPr="003F6136">
        <w:t xml:space="preserve"> </w:t>
      </w:r>
      <w:r>
        <w:t xml:space="preserve">(нормализация) происходит после </w:t>
      </w:r>
      <w:r w:rsidR="00C27B5D">
        <w:t xml:space="preserve">определения типа словосочетания – </w:t>
      </w:r>
      <m:oMath>
        <m:r>
          <w:rPr>
            <w:rFonts w:ascii="Cambria Math" w:hAnsi="Cambria Math"/>
            <w:lang w:val="en-US"/>
          </w:rPr>
          <m:t>Pattern</m:t>
        </m:r>
        <m:d>
          <m:dPr>
            <m:ctrlPr>
              <w:rPr>
                <w:rFonts w:ascii="Cambria Math" w:hAnsi="Cambria Math"/>
                <w:i/>
                <w:iCs/>
                <w:lang w:val="en-US"/>
              </w:rPr>
            </m:ctrlPr>
          </m:dPr>
          <m:e>
            <m:r>
              <w:rPr>
                <w:rFonts w:ascii="Cambria Math" w:hAnsi="Cambria Math"/>
                <w:lang w:val="en-US"/>
              </w:rPr>
              <m:t>P</m:t>
            </m:r>
            <m:r>
              <w:rPr>
                <w:rFonts w:ascii="Cambria Math" w:hAnsi="Cambria Math"/>
              </w:rPr>
              <m:t>h</m:t>
            </m:r>
            <m:r>
              <w:rPr>
                <w:rFonts w:ascii="Cambria Math" w:hAnsi="Cambria Math"/>
                <w:lang w:val="en-US"/>
              </w:rPr>
              <m:t>rase</m:t>
            </m:r>
          </m:e>
        </m:d>
      </m:oMath>
      <w:r w:rsidR="00C27B5D" w:rsidRPr="00C27B5D">
        <w:t>.</w:t>
      </w:r>
    </w:p>
    <w:p w14:paraId="4559FF90" w14:textId="77777777" w:rsidR="001F0681" w:rsidRPr="00E12603" w:rsidRDefault="001F0681" w:rsidP="006C6C8F">
      <w:pPr>
        <w:pStyle w:val="ae"/>
        <w:rPr>
          <w:iCs/>
        </w:rPr>
      </w:pPr>
    </w:p>
    <w:p w14:paraId="14A397D1" w14:textId="093C7555" w:rsidR="00284915" w:rsidRPr="00100A5F" w:rsidRDefault="00100A5F" w:rsidP="00100A5F">
      <w:pPr>
        <w:pStyle w:val="ae"/>
        <w:rPr>
          <w:iCs/>
        </w:rPr>
      </w:pPr>
      <m:oMath>
        <m:r>
          <w:rPr>
            <w:rFonts w:ascii="Cambria Math" w:hAnsi="Cambria Math"/>
            <w:lang w:val="en-US"/>
          </w:rPr>
          <m:t>NERP</m:t>
        </m:r>
        <m:r>
          <w:rPr>
            <w:rFonts w:ascii="Cambria Math" w:hAnsi="Cambria Math"/>
          </w:rPr>
          <m:t>h</m:t>
        </m:r>
        <m:r>
          <w:rPr>
            <w:rFonts w:ascii="Cambria Math" w:hAnsi="Cambria Math"/>
            <w:lang w:val="en-US"/>
          </w:rPr>
          <m:t>rase</m:t>
        </m:r>
        <m:r>
          <w:rPr>
            <w:rFonts w:ascii="Cambria Math" w:hAnsi="Cambria Math"/>
          </w:rPr>
          <m:t xml:space="preserve"> = &lt;</m:t>
        </m:r>
        <m:r>
          <w:rPr>
            <w:rFonts w:ascii="Cambria Math" w:hAnsi="Cambria Math"/>
            <w:lang w:val="en-US"/>
          </w:rPr>
          <m:t>TFIDFCandidate</m:t>
        </m:r>
        <m:r>
          <w:rPr>
            <w:rFonts w:ascii="Cambria Math" w:hAnsi="Cambria Math"/>
          </w:rPr>
          <m:t xml:space="preserve">, </m:t>
        </m:r>
        <m:r>
          <w:rPr>
            <w:rFonts w:ascii="Cambria Math" w:hAnsi="Cambria Math"/>
            <w:lang w:val="en-US"/>
          </w:rPr>
          <m:t>TFIDF</m:t>
        </m:r>
        <m:r>
          <w:rPr>
            <w:rFonts w:ascii="Cambria Math" w:hAnsi="Cambria Math"/>
          </w:rPr>
          <m:t>&gt;</m:t>
        </m:r>
      </m:oMath>
      <w:r w:rsidRPr="00100A5F">
        <w:rPr>
          <w:i/>
        </w:rPr>
        <w:t xml:space="preserve"> </w:t>
      </w:r>
      <w:r w:rsidRPr="00100A5F">
        <w:rPr>
          <w:iCs/>
        </w:rPr>
        <w:t>–</w:t>
      </w:r>
      <w:r w:rsidRPr="00100A5F">
        <w:rPr>
          <w:i/>
        </w:rPr>
        <w:t xml:space="preserve"> </w:t>
      </w:r>
      <w:r w:rsidRPr="00100A5F">
        <w:rPr>
          <w:iCs/>
        </w:rPr>
        <w:t>именованная сущность, где TFIDF – важность словосочетания</w:t>
      </w:r>
      <w:r w:rsidR="00CF127B">
        <w:rPr>
          <w:iCs/>
        </w:rPr>
        <w:t xml:space="preserve"> в текстовом документе</w:t>
      </w:r>
      <w:r w:rsidR="00612873" w:rsidRPr="00612873">
        <w:rPr>
          <w:iCs/>
        </w:rPr>
        <w:t xml:space="preserve">, </w:t>
      </w:r>
      <w:r w:rsidR="00612873">
        <w:rPr>
          <w:iCs/>
        </w:rPr>
        <w:t xml:space="preserve">подробное описание получения </w:t>
      </w:r>
      <w:r w:rsidR="00612873">
        <w:rPr>
          <w:iCs/>
          <w:lang w:val="en-US"/>
        </w:rPr>
        <w:t>TFIDF</w:t>
      </w:r>
      <w:r w:rsidR="00612873" w:rsidRPr="00612873">
        <w:rPr>
          <w:iCs/>
        </w:rPr>
        <w:t xml:space="preserve"> </w:t>
      </w:r>
      <w:r w:rsidR="00612873">
        <w:rPr>
          <w:iCs/>
        </w:rPr>
        <w:t>описано в методах решения задач</w:t>
      </w:r>
      <w:r w:rsidRPr="00100A5F">
        <w:rPr>
          <w:iCs/>
        </w:rPr>
        <w:t>.</w:t>
      </w:r>
    </w:p>
    <w:p w14:paraId="020C063A" w14:textId="77777777" w:rsidR="00C043F7" w:rsidRPr="00C043F7" w:rsidRDefault="00C043F7" w:rsidP="008F2DE5">
      <w:pPr>
        <w:pStyle w:val="ae"/>
        <w:ind w:firstLine="0"/>
        <w:rPr>
          <w:i/>
        </w:rPr>
      </w:pPr>
    </w:p>
    <w:p w14:paraId="5DF872D9" w14:textId="54F0B23E" w:rsidR="0046118A" w:rsidRDefault="00DF6F96" w:rsidP="0095698F">
      <w:pPr>
        <w:pStyle w:val="ae"/>
        <w:ind w:firstLine="0"/>
        <w:rPr>
          <w:iCs/>
          <w:lang w:val="en-US"/>
        </w:rPr>
      </w:pPr>
      <m:oMathPara>
        <m:oMath>
          <m:r>
            <w:rPr>
              <w:rFonts w:ascii="Cambria Math" w:hAnsi="Cambria Math"/>
              <w:lang w:val="en-US"/>
            </w:rPr>
            <m:t>Dictionary</m:t>
          </m:r>
          <m:r>
            <w:rPr>
              <w:rFonts w:ascii="Cambria Math" w:hAnsi="Cambria Math"/>
            </w:rPr>
            <m:t>=&lt;n</m:t>
          </m:r>
          <m:r>
            <w:rPr>
              <w:rFonts w:ascii="Cambria Math" w:hAnsi="Cambria Math"/>
              <w:lang w:val="en-US"/>
            </w:rPr>
            <m:t>ame</m:t>
          </m:r>
          <m:r>
            <w:rPr>
              <w:rFonts w:ascii="Cambria Math" w:hAnsi="Cambria Math"/>
            </w:rPr>
            <m:t>,T</m:t>
          </m:r>
          <m:r>
            <w:rPr>
              <w:rFonts w:ascii="Cambria Math" w:hAnsi="Cambria Math"/>
              <w:lang w:val="en-US"/>
            </w:rPr>
            <m:t>exts,tfidfRange</m:t>
          </m:r>
          <m:r>
            <w:rPr>
              <w:rFonts w:ascii="Cambria Math" w:hAnsi="Cambria Math"/>
            </w:rPr>
            <m:t>,N</m:t>
          </m:r>
          <m:r>
            <w:rPr>
              <w:rFonts w:ascii="Cambria Math" w:hAnsi="Cambria Math"/>
              <w:lang w:val="en-US"/>
            </w:rPr>
            <m:t>erPhrases</m:t>
          </m:r>
          <m:r>
            <w:rPr>
              <w:rFonts w:ascii="Cambria Math" w:hAnsi="Cambria Math"/>
            </w:rPr>
            <m:t>,</m:t>
          </m:r>
          <m:r>
            <m:rPr>
              <m:sty m:val="p"/>
            </m:rPr>
            <w:rPr>
              <w:rFonts w:ascii="Cambria Math" w:hAnsi="Cambria Math"/>
              <w:lang w:val="en-US"/>
            </w:rPr>
            <m:t>NotionWithConns</m:t>
          </m:r>
          <m:r>
            <m:rPr>
              <m:sty m:val="p"/>
            </m:rPr>
            <w:rPr>
              <w:rFonts w:ascii="Cambria Math" w:hAnsi="Cambria Math"/>
            </w:rPr>
            <m:t>}</m:t>
          </m:r>
          <m:r>
            <w:rPr>
              <w:rFonts w:ascii="Cambria Math" w:hAnsi="Cambria Math"/>
            </w:rPr>
            <m:t>&gt;</m:t>
          </m:r>
        </m:oMath>
      </m:oMathPara>
    </w:p>
    <w:p w14:paraId="63EF5A40" w14:textId="56371A84" w:rsidR="00DF6F96" w:rsidRDefault="00DF6F96" w:rsidP="00DF6F96">
      <w:pPr>
        <w:pStyle w:val="ae"/>
        <w:rPr>
          <w:iCs/>
          <w:lang w:val="en-US"/>
        </w:rPr>
      </w:pPr>
      <w:r w:rsidRPr="00DF6F96">
        <w:rPr>
          <w:iCs/>
        </w:rPr>
        <w:t xml:space="preserve">– </w:t>
      </w:r>
      <w:r>
        <w:rPr>
          <w:iCs/>
        </w:rPr>
        <w:t>словарь</w:t>
      </w:r>
      <w:r w:rsidR="0046118A" w:rsidRPr="0046118A">
        <w:rPr>
          <w:iCs/>
        </w:rPr>
        <w:t>,</w:t>
      </w:r>
      <w:r w:rsidR="0046118A">
        <w:rPr>
          <w:iCs/>
          <w:lang w:val="en-US"/>
        </w:rPr>
        <w:t xml:space="preserve"> </w:t>
      </w:r>
      <w:r w:rsidR="0046118A">
        <w:rPr>
          <w:iCs/>
        </w:rPr>
        <w:t>где</w:t>
      </w:r>
      <w:r w:rsidR="0046118A">
        <w:rPr>
          <w:iCs/>
          <w:lang w:val="en-US"/>
        </w:rPr>
        <w:t>:</w:t>
      </w:r>
    </w:p>
    <w:p w14:paraId="07302186" w14:textId="5C8C9ACC" w:rsidR="0046118A" w:rsidRPr="008F2DE5" w:rsidRDefault="002D5608">
      <w:pPr>
        <w:pStyle w:val="ae"/>
        <w:numPr>
          <w:ilvl w:val="0"/>
          <w:numId w:val="15"/>
        </w:numPr>
        <w:ind w:left="0" w:firstLine="709"/>
        <w:rPr>
          <w:iCs/>
        </w:rPr>
      </w:pPr>
      <m:oMath>
        <m:r>
          <w:rPr>
            <w:rFonts w:ascii="Cambria Math" w:hAnsi="Cambria Math"/>
            <w:lang w:val="en-US"/>
          </w:rPr>
          <m:t>name</m:t>
        </m:r>
      </m:oMath>
      <w:r w:rsidR="0046118A" w:rsidRPr="002D5608">
        <w:rPr>
          <w:iCs/>
        </w:rPr>
        <w:t xml:space="preserve"> – </w:t>
      </w:r>
      <w:r w:rsidR="0046118A">
        <w:rPr>
          <w:iCs/>
        </w:rPr>
        <w:t>название словаря</w:t>
      </w:r>
      <w:r w:rsidRPr="002D5608">
        <w:rPr>
          <w:iCs/>
        </w:rPr>
        <w:t xml:space="preserve">, </w:t>
      </w:r>
      <w:r>
        <w:rPr>
          <w:iCs/>
        </w:rPr>
        <w:t>состоит из символов русского и латинского алфавитов</w:t>
      </w:r>
      <w:r w:rsidR="0046118A" w:rsidRPr="002D5608">
        <w:rPr>
          <w:iCs/>
        </w:rPr>
        <w:t>.</w:t>
      </w:r>
    </w:p>
    <w:p w14:paraId="2634C0ED" w14:textId="71073076" w:rsidR="000F31D0" w:rsidRPr="000F31D0" w:rsidRDefault="008F2DE5">
      <w:pPr>
        <w:pStyle w:val="ae"/>
        <w:numPr>
          <w:ilvl w:val="0"/>
          <w:numId w:val="15"/>
        </w:numPr>
        <w:ind w:left="0" w:firstLine="709"/>
        <w:rPr>
          <w:iCs/>
        </w:rPr>
      </w:pPr>
      <m:oMath>
        <m:r>
          <w:rPr>
            <w:rFonts w:ascii="Cambria Math" w:hAnsi="Cambria Math"/>
            <w:lang w:val="en-US"/>
          </w:rPr>
          <w:lastRenderedPageBreak/>
          <m:t>Texts</m:t>
        </m:r>
        <m:r>
          <w:rPr>
            <w:rFonts w:ascii="Cambria Math" w:hAnsi="Cambria Math"/>
          </w:rPr>
          <m:t>=</m:t>
        </m:r>
        <m:d>
          <m:dPr>
            <m:begChr m:val="{"/>
            <m:endChr m:val="}"/>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Text</m:t>
                </m:r>
              </m:e>
              <m:sub>
                <m:r>
                  <w:rPr>
                    <w:rFonts w:ascii="Cambria Math" w:hAnsi="Cambria Math"/>
                    <w:lang w:val="en-US"/>
                  </w:rPr>
                  <m:t>n</m:t>
                </m:r>
              </m:sub>
            </m:sSub>
          </m:e>
        </m:d>
        <m:r>
          <w:rPr>
            <w:rFonts w:ascii="Cambria Math" w:hAnsi="Cambria Math"/>
          </w:rPr>
          <m:t xml:space="preserve"> : n∈</m:t>
        </m:r>
        <m:r>
          <w:rPr>
            <w:rFonts w:ascii="Cambria Math" w:hAnsi="Cambria Math"/>
            <w:lang w:val="en-US"/>
          </w:rPr>
          <m:t>N</m:t>
        </m:r>
      </m:oMath>
      <w:r>
        <w:rPr>
          <w:iCs/>
        </w:rPr>
        <w:t xml:space="preserve"> –</w:t>
      </w:r>
      <w:r w:rsidRPr="008F2DE5">
        <w:rPr>
          <w:iCs/>
        </w:rPr>
        <w:t xml:space="preserve"> </w:t>
      </w:r>
      <w:r>
        <w:rPr>
          <w:iCs/>
        </w:rPr>
        <w:t>множество текстовых документов</w:t>
      </w:r>
      <w:r w:rsidRPr="008F2DE5">
        <w:rPr>
          <w:iCs/>
        </w:rPr>
        <w:t xml:space="preserve">, </w:t>
      </w:r>
      <w:r>
        <w:rPr>
          <w:iCs/>
        </w:rPr>
        <w:t>на основе которых составлен словарь</w:t>
      </w:r>
      <w:r w:rsidRPr="008F2DE5">
        <w:rPr>
          <w:iCs/>
        </w:rPr>
        <w:t>,</w:t>
      </w:r>
      <w:r>
        <w:rPr>
          <w:iCs/>
        </w:rPr>
        <w:t xml:space="preserve"> где </w:t>
      </w:r>
      <w:r>
        <w:rPr>
          <w:iCs/>
          <w:lang w:val="en-US"/>
        </w:rPr>
        <w:t>n</w:t>
      </w:r>
      <w:r w:rsidRPr="008F2DE5">
        <w:rPr>
          <w:iCs/>
        </w:rPr>
        <w:t xml:space="preserve"> </w:t>
      </w:r>
      <w:r>
        <w:rPr>
          <w:iCs/>
        </w:rPr>
        <w:t>–</w:t>
      </w:r>
      <w:r w:rsidRPr="008F2DE5">
        <w:rPr>
          <w:iCs/>
        </w:rPr>
        <w:t xml:space="preserve"> </w:t>
      </w:r>
      <w:r>
        <w:rPr>
          <w:iCs/>
        </w:rPr>
        <w:t>их кол-во</w:t>
      </w:r>
      <w:r w:rsidRPr="008F2DE5">
        <w:rPr>
          <w:iCs/>
        </w:rPr>
        <w:t>.</w:t>
      </w:r>
    </w:p>
    <w:p w14:paraId="38037C93" w14:textId="5B399EC0" w:rsidR="0046118A" w:rsidRPr="002D5608" w:rsidRDefault="002D5608">
      <w:pPr>
        <w:pStyle w:val="ae"/>
        <w:numPr>
          <w:ilvl w:val="0"/>
          <w:numId w:val="15"/>
        </w:numPr>
        <w:ind w:left="0" w:firstLine="709"/>
        <w:rPr>
          <w:iCs/>
        </w:rPr>
      </w:pPr>
      <m:oMath>
        <m:r>
          <w:rPr>
            <w:rFonts w:ascii="Cambria Math" w:hAnsi="Cambria Math"/>
            <w:lang w:val="en-US"/>
          </w:rPr>
          <m:t>tfidfRange</m:t>
        </m:r>
      </m:oMath>
      <w:r>
        <w:rPr>
          <w:iCs/>
        </w:rPr>
        <w:t xml:space="preserve"> –</w:t>
      </w:r>
      <w:r w:rsidR="0046118A" w:rsidRPr="002D5608">
        <w:rPr>
          <w:iCs/>
        </w:rPr>
        <w:t xml:space="preserve"> пороговое значение</w:t>
      </w:r>
      <w:r w:rsidR="00985AC2">
        <w:rPr>
          <w:iCs/>
        </w:rPr>
        <w:t xml:space="preserve"> </w:t>
      </w:r>
      <w:r w:rsidR="00985AC2">
        <w:rPr>
          <w:iCs/>
          <w:lang w:val="en-US"/>
        </w:rPr>
        <w:t>TFIDF</w:t>
      </w:r>
      <w:r w:rsidR="0046118A" w:rsidRPr="002D5608">
        <w:rPr>
          <w:iCs/>
        </w:rPr>
        <w:t xml:space="preserve"> отображения словосочетаний словаря</w:t>
      </w:r>
      <w:r w:rsidRPr="002D5608">
        <w:rPr>
          <w:iCs/>
        </w:rPr>
        <w:t>,</w:t>
      </w:r>
      <w:r>
        <w:rPr>
          <w:iCs/>
        </w:rPr>
        <w:t xml:space="preserve"> </w:t>
      </w:r>
      <m:oMath>
        <m:r>
          <w:rPr>
            <w:rFonts w:ascii="Cambria Math" w:hAnsi="Cambria Math"/>
            <w:lang w:val="en-US"/>
          </w:rPr>
          <m:t>tfidfRange</m:t>
        </m:r>
        <m:r>
          <w:rPr>
            <w:rFonts w:ascii="Cambria Math" w:hAnsi="Cambria Math"/>
          </w:rPr>
          <m:t xml:space="preserve"> ∈R</m:t>
        </m:r>
      </m:oMath>
      <w:r w:rsidRPr="002D5608">
        <w:rPr>
          <w:iCs/>
        </w:rPr>
        <w:t>.</w:t>
      </w:r>
    </w:p>
    <w:p w14:paraId="69BF54A8" w14:textId="2FE6897C" w:rsidR="0046118A" w:rsidRPr="0095698F" w:rsidRDefault="0095698F">
      <w:pPr>
        <w:pStyle w:val="ae"/>
        <w:numPr>
          <w:ilvl w:val="0"/>
          <w:numId w:val="15"/>
        </w:numPr>
        <w:ind w:left="0" w:firstLine="709"/>
        <w:rPr>
          <w:iCs/>
        </w:rPr>
      </w:pPr>
      <m:oMath>
        <m:r>
          <w:rPr>
            <w:rFonts w:ascii="Cambria Math" w:hAnsi="Cambria Math"/>
          </w:rPr>
          <m:t>N</m:t>
        </m:r>
        <m:r>
          <w:rPr>
            <w:rFonts w:ascii="Cambria Math" w:hAnsi="Cambria Math"/>
            <w:lang w:val="en-US"/>
          </w:rPr>
          <m:t>erP</m:t>
        </m:r>
        <m:r>
          <w:rPr>
            <w:rFonts w:ascii="Cambria Math" w:hAnsi="Cambria Math"/>
          </w:rPr>
          <m:t>h</m:t>
        </m:r>
        <m:r>
          <w:rPr>
            <w:rFonts w:ascii="Cambria Math" w:hAnsi="Cambria Math"/>
            <w:lang w:val="en-US"/>
          </w:rPr>
          <m:t>rases</m:t>
        </m:r>
        <m:r>
          <w:rPr>
            <w:rFonts w:ascii="Cambria Math" w:hAnsi="Cambria Math"/>
          </w:rPr>
          <m:t>={</m:t>
        </m:r>
        <m:sSub>
          <m:sSubPr>
            <m:ctrlPr>
              <w:rPr>
                <w:rFonts w:ascii="Cambria Math" w:hAnsi="Cambria Math"/>
                <w:i/>
                <w:lang w:val="en-US"/>
              </w:rPr>
            </m:ctrlPr>
          </m:sSubPr>
          <m:e>
            <m:r>
              <w:rPr>
                <w:rFonts w:ascii="Cambria Math" w:hAnsi="Cambria Math"/>
                <w:lang w:val="en-US"/>
              </w:rPr>
              <m:t>NERP</m:t>
            </m:r>
            <m:r>
              <w:rPr>
                <w:rFonts w:ascii="Cambria Math" w:hAnsi="Cambria Math"/>
              </w:rPr>
              <m:t>h</m:t>
            </m:r>
            <m:r>
              <w:rPr>
                <w:rFonts w:ascii="Cambria Math" w:hAnsi="Cambria Math"/>
                <w:lang w:val="en-US"/>
              </w:rPr>
              <m:t>rase</m:t>
            </m:r>
          </m:e>
          <m:sub>
            <m:r>
              <w:rPr>
                <w:rFonts w:ascii="Cambria Math" w:hAnsi="Cambria Math"/>
              </w:rPr>
              <m:t>k</m:t>
            </m:r>
          </m:sub>
        </m:sSub>
        <m:r>
          <w:rPr>
            <w:rFonts w:ascii="Cambria Math" w:hAnsi="Cambria Math"/>
          </w:rPr>
          <m:t>}</m:t>
        </m:r>
      </m:oMath>
      <w:r w:rsidR="0046118A" w:rsidRPr="00DF6F96">
        <w:t xml:space="preserve"> – </w:t>
      </w:r>
      <w:r w:rsidR="0046118A">
        <w:t>множество именованных сущностей</w:t>
      </w:r>
      <w:r w:rsidR="00C043F7" w:rsidRPr="00C043F7">
        <w:t xml:space="preserve">, </w:t>
      </w:r>
      <w:r w:rsidR="00C043F7">
        <w:t xml:space="preserve">извлечённых из </w:t>
      </w:r>
      <w:r>
        <w:t>текстового документа</w:t>
      </w:r>
      <w:r w:rsidR="0046118A" w:rsidRPr="00DF6F96">
        <w:t xml:space="preserve">, </w:t>
      </w:r>
      <w:r w:rsidR="0046118A">
        <w:t xml:space="preserve">где </w:t>
      </w:r>
      <m:oMath>
        <m:r>
          <w:rPr>
            <w:rFonts w:ascii="Cambria Math" w:hAnsi="Cambria Math"/>
            <w:lang w:val="en-US"/>
          </w:rPr>
          <m:t>k</m:t>
        </m:r>
        <m:r>
          <w:rPr>
            <w:rFonts w:ascii="Cambria Math" w:hAnsi="Cambria Math"/>
          </w:rPr>
          <m:t>∈</m:t>
        </m:r>
        <m:r>
          <w:rPr>
            <w:rFonts w:ascii="Cambria Math" w:hAnsi="Cambria Math"/>
            <w:lang w:val="en-US"/>
          </w:rPr>
          <m:t>N</m:t>
        </m:r>
      </m:oMath>
      <w:r w:rsidRPr="0095698F">
        <w:t xml:space="preserve">, </w:t>
      </w:r>
      <w:r>
        <w:rPr>
          <w:lang w:val="en-US"/>
        </w:rPr>
        <w:t>k</w:t>
      </w:r>
      <w:r w:rsidRPr="0095698F">
        <w:t xml:space="preserve"> </w:t>
      </w:r>
      <w:r>
        <w:t>–</w:t>
      </w:r>
      <w:r w:rsidR="0046118A">
        <w:t xml:space="preserve"> количество</w:t>
      </w:r>
      <w:r w:rsidRPr="0095698F">
        <w:t xml:space="preserve"> </w:t>
      </w:r>
      <w:r>
        <w:t>сущностей в словаре</w:t>
      </w:r>
      <w:r w:rsidR="0046118A" w:rsidRPr="00DF6F96">
        <w:t>.</w:t>
      </w:r>
      <w:r w:rsidR="0046118A" w:rsidRPr="0095698F">
        <w:rPr>
          <w:iCs/>
        </w:rPr>
        <w:t xml:space="preserve"> </w:t>
      </w:r>
      <w:r w:rsidR="0000253B" w:rsidRPr="0095698F">
        <w:rPr>
          <w:iCs/>
        </w:rPr>
        <w:t>Введём условие:</w:t>
      </w:r>
    </w:p>
    <w:p w14:paraId="60E4CA95" w14:textId="735FA90F" w:rsidR="0000253B" w:rsidRPr="0000253B" w:rsidRDefault="0000253B">
      <w:pPr>
        <w:pStyle w:val="ae"/>
        <w:numPr>
          <w:ilvl w:val="1"/>
          <w:numId w:val="15"/>
        </w:numPr>
        <w:ind w:left="709" w:firstLine="709"/>
        <w:rPr>
          <w:iCs/>
        </w:rPr>
      </w:pPr>
      <w:r>
        <w:t>Все именованные сущности разные</w:t>
      </w:r>
      <w:r>
        <w:rPr>
          <w:lang w:val="en-US"/>
        </w:rPr>
        <w:t>.</w:t>
      </w:r>
    </w:p>
    <w:p w14:paraId="7D440AEF" w14:textId="0E44AD85" w:rsidR="0000253B" w:rsidRPr="00F635D4" w:rsidRDefault="00F635D4" w:rsidP="0000253B">
      <w:pPr>
        <w:pStyle w:val="ae"/>
        <w:ind w:left="709"/>
        <w:rPr>
          <w:i/>
          <w:iCs/>
          <w:lang w:val="en-US"/>
        </w:rPr>
      </w:pPr>
      <m:oMathPara>
        <m:oMath>
          <m:r>
            <w:rPr>
              <w:rFonts w:ascii="Cambria Math" w:hAnsi="Cambria Math"/>
            </w:rPr>
            <m:t>∀i</m:t>
          </m:r>
          <m:r>
            <w:rPr>
              <w:rFonts w:ascii="Cambria Math" w:hAnsi="Cambria Math"/>
              <w:lang w:val="en-US"/>
            </w:rPr>
            <m:t>,j∈</m:t>
          </m:r>
          <m:d>
            <m:dPr>
              <m:begChr m:val="{"/>
              <m:endChr m:val="}"/>
              <m:ctrlPr>
                <w:rPr>
                  <w:rFonts w:ascii="Cambria Math" w:hAnsi="Cambria Math"/>
                  <w:i/>
                  <w:iCs/>
                  <w:lang w:val="en-US"/>
                </w:rPr>
              </m:ctrlPr>
            </m:dPr>
            <m:e>
              <m:r>
                <w:rPr>
                  <w:rFonts w:ascii="Cambria Math" w:hAnsi="Cambria Math"/>
                  <w:lang w:val="en-US"/>
                </w:rPr>
                <m:t>1,…,n</m:t>
              </m:r>
            </m:e>
          </m:d>
          <m:r>
            <w:rPr>
              <w:rFonts w:ascii="Cambria Math" w:hAnsi="Cambria Math"/>
              <w:lang w:val="en-US"/>
            </w:rPr>
            <m:t>, i≠j</m:t>
          </m:r>
          <m:box>
            <m:boxPr>
              <m:opEmu m:val="1"/>
              <m:ctrlPr>
                <w:rPr>
                  <w:rFonts w:ascii="Cambria Math" w:hAnsi="Cambria Math"/>
                  <w:i/>
                  <w:lang w:val="en-US"/>
                </w:rPr>
              </m:ctrlPr>
            </m:boxPr>
            <m:e>
              <m:groupChr>
                <m:groupChrPr>
                  <m:chr m:val="⇒"/>
                  <m:pos m:val="top"/>
                  <m:ctrlPr>
                    <w:rPr>
                      <w:rFonts w:ascii="Cambria Math" w:hAnsi="Cambria Math"/>
                      <w:i/>
                      <w:lang w:val="en-US"/>
                    </w:rPr>
                  </m:ctrlPr>
                </m:groupChrPr>
                <m:e/>
              </m:groupChr>
            </m:e>
          </m:box>
          <m:sSub>
            <m:sSubPr>
              <m:ctrlPr>
                <w:rPr>
                  <w:rFonts w:ascii="Cambria Math" w:hAnsi="Cambria Math"/>
                  <w:i/>
                  <w:lang w:val="en-US"/>
                </w:rPr>
              </m:ctrlPr>
            </m:sSubPr>
            <m:e>
              <m:r>
                <w:rPr>
                  <w:rFonts w:ascii="Cambria Math" w:hAnsi="Cambria Math"/>
                  <w:lang w:val="en-US"/>
                </w:rPr>
                <m:t>NERPhrase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NERPhrase</m:t>
              </m:r>
            </m:e>
            <m:sub>
              <m:r>
                <w:rPr>
                  <w:rFonts w:ascii="Cambria Math" w:hAnsi="Cambria Math"/>
                  <w:lang w:val="en-US"/>
                </w:rPr>
                <m:t>j</m:t>
              </m:r>
            </m:sub>
          </m:sSub>
        </m:oMath>
      </m:oMathPara>
    </w:p>
    <w:p w14:paraId="3E508FCA" w14:textId="7DFED471" w:rsidR="00462088" w:rsidRDefault="00000000">
      <w:pPr>
        <w:pStyle w:val="ae"/>
        <w:numPr>
          <w:ilvl w:val="0"/>
          <w:numId w:val="15"/>
        </w:numPr>
        <w:ind w:left="0" w:firstLine="709"/>
      </w:pPr>
      <m:oMath>
        <m:sSub>
          <m:sSubPr>
            <m:ctrlPr>
              <w:rPr>
                <w:rFonts w:ascii="Cambria Math" w:hAnsi="Cambria Math"/>
                <w:lang w:val="en-US"/>
              </w:rPr>
            </m:ctrlPr>
          </m:sSubPr>
          <m:e>
            <m:r>
              <w:rPr>
                <w:rFonts w:ascii="Cambria Math" w:hAnsi="Cambria Math"/>
                <w:lang w:val="en-US"/>
              </w:rPr>
              <m:t>NotionWit</m:t>
            </m:r>
            <m:r>
              <w:rPr>
                <w:rFonts w:ascii="Cambria Math" w:hAnsi="Cambria Math"/>
              </w:rPr>
              <m:t>h</m:t>
            </m:r>
            <m:r>
              <w:rPr>
                <w:rFonts w:ascii="Cambria Math" w:hAnsi="Cambria Math"/>
                <w:lang w:val="en-US"/>
              </w:rPr>
              <m:t>Conns</m:t>
            </m:r>
            <m:r>
              <w:rPr>
                <w:rFonts w:ascii="Cambria Math" w:hAnsi="Cambria Math"/>
              </w:rPr>
              <m:t>={</m:t>
            </m:r>
            <m:r>
              <m:rPr>
                <m:sty m:val="p"/>
              </m:rPr>
              <w:rPr>
                <w:rFonts w:ascii="Cambria Math" w:hAnsi="Cambria Math"/>
                <w:lang w:val="en-US"/>
              </w:rPr>
              <m:t>NotionWithConn</m:t>
            </m:r>
          </m:e>
          <m:sub>
            <m:r>
              <w:rPr>
                <w:rFonts w:ascii="Cambria Math" w:hAnsi="Cambria Math"/>
                <w:lang w:val="en-US"/>
              </w:rPr>
              <m:t>i</m:t>
            </m:r>
          </m:sub>
        </m:sSub>
        <m:r>
          <m:rPr>
            <m:sty m:val="p"/>
          </m:rPr>
          <w:rPr>
            <w:rFonts w:ascii="Cambria Math" w:hAnsi="Cambria Math"/>
          </w:rPr>
          <m:t>},</m:t>
        </m:r>
        <m:r>
          <w:rPr>
            <w:rFonts w:ascii="Cambria Math" w:hAnsi="Cambria Math"/>
          </w:rPr>
          <m:t xml:space="preserve"> </m:t>
        </m:r>
        <m:sSub>
          <m:sSubPr>
            <m:ctrlPr>
              <w:rPr>
                <w:rFonts w:ascii="Cambria Math" w:hAnsi="Cambria Math"/>
                <w:i/>
                <w:lang w:val="en-U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r>
          <m:rPr>
            <m:sty m:val="p"/>
          </m:rPr>
          <w:rPr>
            <w:rFonts w:ascii="Cambria Math" w:hAnsi="Cambria Math"/>
          </w:rPr>
          <m:t>=</m:t>
        </m:r>
        <m:r>
          <m:rPr>
            <m:sty m:val="p"/>
          </m:rPr>
          <w:rPr>
            <w:rFonts w:ascii="Cambria Math" w:hAnsi="Cambria Math"/>
          </w:rPr>
          <w:br/>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r>
              <w:rPr>
                <w:rFonts w:ascii="Cambria Math" w:hAnsi="Cambria Math"/>
              </w:rPr>
              <m:t xml:space="preserve">, </m:t>
            </m:r>
            <m:d>
              <m:dPr>
                <m:begChr m:val=""/>
                <m:endChr m:val=""/>
                <m:ctrlPr>
                  <w:rPr>
                    <w:rFonts w:ascii="Cambria Math" w:hAnsi="Cambria Math"/>
                    <w:i/>
                    <w:lang w:val="en-US"/>
                  </w:rPr>
                </m:ctrlPr>
              </m:dPr>
              <m:e>
                <m:r>
                  <w:rPr>
                    <w:rFonts w:ascii="Cambria Math" w:hAnsi="Cambria Math"/>
                  </w:rPr>
                  <m:t>&lt;</m:t>
                </m:r>
                <m:d>
                  <m:dPr>
                    <m:begChr m:val="{"/>
                    <m:endChr m:val="}"/>
                    <m:ctrlPr>
                      <w:rPr>
                        <w:rFonts w:ascii="Cambria Math" w:hAnsi="Cambria Math"/>
                        <w:i/>
                        <w:lang w:val="en-US"/>
                      </w:rPr>
                    </m:ctrlPr>
                  </m:dPr>
                  <m:e>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ColSyn</m:t>
                            </m:r>
                          </m:e>
                          <m:sup>
                            <m:r>
                              <w:rPr>
                                <w:rFonts w:ascii="Cambria Math" w:hAnsi="Cambria Math"/>
                                <w:lang w:val="en-US"/>
                              </w:rPr>
                              <m:t>k</m:t>
                            </m:r>
                          </m:sup>
                        </m:sSup>
                      </m:e>
                      <m:sub>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sub>
                    </m:sSub>
                  </m:e>
                </m:d>
                <m:r>
                  <w:rPr>
                    <w:rFonts w:ascii="Cambria Math" w:hAnsi="Cambria Math"/>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ColVal</m:t>
                            </m:r>
                          </m:e>
                          <m:sup>
                            <m:r>
                              <w:rPr>
                                <w:rFonts w:ascii="Cambria Math" w:hAnsi="Cambria Math"/>
                                <w:lang w:val="en-US"/>
                              </w:rPr>
                              <m:t>l</m:t>
                            </m:r>
                          </m:sup>
                        </m:sSup>
                      </m:e>
                      <m:sub>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sub>
                    </m:sSub>
                  </m:e>
                </m:d>
              </m:e>
            </m:d>
            <m:r>
              <w:rPr>
                <w:rFonts w:ascii="Cambria Math" w:hAnsi="Cambria Math"/>
              </w:rPr>
              <m:t>&gt;</m:t>
            </m:r>
          </m:e>
        </m:d>
      </m:oMath>
      <w:r w:rsidR="0095698F" w:rsidRPr="00C043F7">
        <w:t xml:space="preserve">, </w:t>
      </w:r>
      <w:r w:rsidR="0095698F">
        <w:t xml:space="preserve">где </w:t>
      </w:r>
      <m:oMath>
        <m:r>
          <w:rPr>
            <w:rFonts w:ascii="Cambria Math" w:hAnsi="Cambria Math"/>
          </w:rPr>
          <m:t>k,</m:t>
        </m:r>
        <m:r>
          <w:rPr>
            <w:rFonts w:ascii="Cambria Math" w:hAnsi="Cambria Math"/>
            <w:lang w:val="en-US"/>
          </w:rPr>
          <m:t>l</m:t>
        </m:r>
        <m:r>
          <w:rPr>
            <w:rFonts w:ascii="Cambria Math" w:hAnsi="Cambria Math"/>
          </w:rPr>
          <m:t>∈</m:t>
        </m:r>
        <m:d>
          <m:dPr>
            <m:begChr m:val="["/>
            <m:endChr m:val="]"/>
            <m:ctrlPr>
              <w:rPr>
                <w:rFonts w:ascii="Cambria Math" w:hAnsi="Cambria Math"/>
                <w:i/>
                <w:lang w:val="en-US"/>
              </w:rPr>
            </m:ctrlPr>
          </m:dPr>
          <m:e>
            <m:r>
              <w:rPr>
                <w:rFonts w:ascii="Cambria Math" w:hAnsi="Cambria Math"/>
              </w:rPr>
              <m:t>0,</m:t>
            </m:r>
            <m:r>
              <w:rPr>
                <w:rFonts w:ascii="Cambria Math" w:hAnsi="Cambria Math"/>
                <w:lang w:val="en-US"/>
              </w:rPr>
              <m:t>n</m:t>
            </m:r>
          </m:e>
        </m:d>
        <m:r>
          <w:rPr>
            <w:rFonts w:ascii="Cambria Math" w:hAnsi="Cambria Math"/>
          </w:rPr>
          <m:t xml:space="preserve">, </m:t>
        </m:r>
        <m:r>
          <w:rPr>
            <w:rFonts w:ascii="Cambria Math" w:hAnsi="Cambria Math"/>
            <w:lang w:val="en-US"/>
          </w:rPr>
          <m:t>n</m:t>
        </m:r>
        <m:r>
          <w:rPr>
            <w:rFonts w:ascii="Cambria Math" w:hAnsi="Cambria Math"/>
          </w:rPr>
          <m:t>∈</m:t>
        </m:r>
        <m:r>
          <w:rPr>
            <w:rFonts w:ascii="Cambria Math" w:hAnsi="Cambria Math"/>
            <w:lang w:val="en-US"/>
          </w:rPr>
          <m:t>N</m:t>
        </m:r>
      </m:oMath>
      <w:r w:rsidR="0095698F" w:rsidRPr="00C043F7">
        <w:t xml:space="preserve"> – </w:t>
      </w:r>
      <w:r w:rsidR="0095698F">
        <w:t>совокупность терминов</w:t>
      </w:r>
      <w:r w:rsidR="0095698F" w:rsidRPr="0095698F">
        <w:t xml:space="preserve"> (</w:t>
      </w:r>
      <m:oMath>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oMath>
      <w:r w:rsidR="0095698F" w:rsidRPr="0095698F">
        <w:t>)</w:t>
      </w:r>
      <w:r w:rsidR="0095698F">
        <w:t xml:space="preserve"> с множеством их синонимов</w:t>
      </w:r>
      <w:r w:rsidR="0095698F" w:rsidRPr="0095698F">
        <w:t xml:space="preserve"> </w:t>
      </w:r>
      <m:oMath>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ColSyn</m:t>
                </m:r>
              </m:e>
              <m:sup>
                <m:r>
                  <w:rPr>
                    <w:rFonts w:ascii="Cambria Math" w:hAnsi="Cambria Math"/>
                    <w:lang w:val="en-US"/>
                  </w:rPr>
                  <m:t>k</m:t>
                </m:r>
              </m:sup>
            </m:sSup>
          </m:e>
          <m:sub>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sub>
        </m:sSub>
      </m:oMath>
      <w:r w:rsidR="0095698F" w:rsidRPr="00C043F7">
        <w:t xml:space="preserve">, </w:t>
      </w:r>
      <w:r w:rsidR="0095698F">
        <w:t>значений</w:t>
      </w:r>
      <w:r w:rsidR="0095698F" w:rsidRPr="0095698F">
        <w:t xml:space="preserve"> </w:t>
      </w:r>
      <m:oMath>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ColVal</m:t>
                </m:r>
              </m:e>
              <m:sup>
                <m:r>
                  <w:rPr>
                    <w:rFonts w:ascii="Cambria Math" w:hAnsi="Cambria Math"/>
                    <w:lang w:val="en-US"/>
                  </w:rPr>
                  <m:t>l</m:t>
                </m:r>
              </m:sup>
            </m:sSup>
          </m:e>
          <m:sub>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sub>
        </m:sSub>
      </m:oMath>
      <w:r w:rsidR="00462088" w:rsidRPr="00462088">
        <w:t xml:space="preserve">, </w:t>
      </w:r>
      <w:r w:rsidR="00462088">
        <w:t>где</w:t>
      </w:r>
      <w:r w:rsidR="00462088" w:rsidRPr="00462088">
        <w:t>:</w:t>
      </w:r>
    </w:p>
    <w:p w14:paraId="308D12EC" w14:textId="37AE4D62" w:rsidR="003C60A9" w:rsidRPr="003C60A9" w:rsidRDefault="003C60A9" w:rsidP="003C60A9">
      <w:pPr>
        <w:pStyle w:val="ae"/>
        <w:ind w:left="709" w:firstLine="0"/>
        <w:rPr>
          <w:rStyle w:val="mrel"/>
          <w:bCs/>
          <w:i/>
          <w:sz w:val="29"/>
          <w:szCs w:val="29"/>
          <w:lang w:val="en-US"/>
        </w:rPr>
      </w:pPr>
      <m:oMathPara>
        <m:oMath>
          <m:r>
            <m:rPr>
              <m:sty m:val="p"/>
            </m:rPr>
            <w:rPr>
              <w:rStyle w:val="mord"/>
              <w:rFonts w:ascii="Cambria Math" w:hAnsi="Cambria Math"/>
              <w:sz w:val="29"/>
              <w:szCs w:val="29"/>
            </w:rPr>
            <m:t>N</m:t>
          </m:r>
          <m:r>
            <w:rPr>
              <w:rStyle w:val="mord"/>
              <w:rFonts w:ascii="Cambria Math" w:hAnsi="Cambria Math"/>
              <w:sz w:val="29"/>
              <w:szCs w:val="29"/>
              <w:lang w:val="en-US"/>
            </w:rPr>
            <m:t>otion</m:t>
          </m:r>
          <m:r>
            <m:rPr>
              <m:sty m:val="b"/>
            </m:rPr>
            <w:rPr>
              <w:rStyle w:val="mrel"/>
              <w:rFonts w:ascii="Cambria Math" w:hAnsi="Cambria Math" w:cs="Cambria Math"/>
              <w:sz w:val="29"/>
              <w:szCs w:val="29"/>
            </w:rPr>
            <m:t>≅</m:t>
          </m:r>
          <m:r>
            <m:rPr>
              <m:sty m:val="p"/>
            </m:rPr>
            <w:rPr>
              <w:rStyle w:val="mord"/>
              <w:rFonts w:ascii="Cambria Math" w:hAnsi="Cambria Math"/>
              <w:sz w:val="29"/>
              <w:szCs w:val="29"/>
            </w:rPr>
            <m:t>NERPhrase</m:t>
          </m:r>
          <m:r>
            <m:rPr>
              <m:sty m:val="b"/>
            </m:rPr>
            <w:rPr>
              <w:rStyle w:val="mrel"/>
              <w:rFonts w:ascii="Cambria Math" w:hAnsi="Cambria Math" w:cs="Cambria Math"/>
              <w:sz w:val="29"/>
              <w:szCs w:val="29"/>
            </w:rPr>
            <m:t>≅</m:t>
          </m:r>
          <m:r>
            <m:rPr>
              <m:sty m:val="p"/>
            </m:rPr>
            <w:rPr>
              <w:rStyle w:val="mrel"/>
              <w:rFonts w:ascii="Cambria Math" w:hAnsi="Cambria Math" w:cs="Cambria Math"/>
              <w:sz w:val="29"/>
              <w:szCs w:val="29"/>
            </w:rPr>
            <m:t>C</m:t>
          </m:r>
          <m:r>
            <w:rPr>
              <w:rStyle w:val="mrel"/>
              <w:rFonts w:ascii="Cambria Math" w:hAnsi="Cambria Math" w:cs="Cambria Math"/>
              <w:sz w:val="29"/>
              <w:szCs w:val="29"/>
              <w:lang w:val="en-US"/>
            </w:rPr>
            <m:t>olSyn</m:t>
          </m:r>
          <m:r>
            <m:rPr>
              <m:sty m:val="b"/>
            </m:rPr>
            <w:rPr>
              <w:rStyle w:val="mrel"/>
              <w:rFonts w:ascii="Cambria Math" w:hAnsi="Cambria Math" w:cs="Cambria Math"/>
              <w:sz w:val="29"/>
              <w:szCs w:val="29"/>
            </w:rPr>
            <m:t>≅</m:t>
          </m:r>
          <m:r>
            <m:rPr>
              <m:sty m:val="p"/>
            </m:rPr>
            <w:rPr>
              <w:rStyle w:val="mrel"/>
              <w:rFonts w:ascii="Cambria Math" w:hAnsi="Cambria Math" w:cs="Cambria Math"/>
              <w:sz w:val="29"/>
              <w:szCs w:val="29"/>
            </w:rPr>
            <m:t>C</m:t>
          </m:r>
          <m:r>
            <w:rPr>
              <w:rStyle w:val="mrel"/>
              <w:rFonts w:ascii="Cambria Math" w:hAnsi="Cambria Math" w:cs="Cambria Math"/>
              <w:sz w:val="29"/>
              <w:szCs w:val="29"/>
              <w:lang w:val="en-US"/>
            </w:rPr>
            <m:t>olVal</m:t>
          </m:r>
        </m:oMath>
      </m:oMathPara>
    </w:p>
    <w:p w14:paraId="6195B856" w14:textId="624DE5CF" w:rsidR="003C60A9" w:rsidRPr="0066361D" w:rsidRDefault="003C60A9" w:rsidP="003C60A9">
      <w:pPr>
        <w:pStyle w:val="ae"/>
        <w:ind w:left="709" w:firstLine="0"/>
        <w:rPr>
          <w:bCs/>
          <w:iCs/>
          <w:lang w:val="en-US"/>
        </w:rPr>
      </w:pPr>
      <w:r>
        <w:rPr>
          <w:bCs/>
          <w:iCs/>
        </w:rPr>
        <w:t>Введём условия</w:t>
      </w:r>
      <w:r>
        <w:rPr>
          <w:bCs/>
          <w:iCs/>
          <w:lang w:val="en-US"/>
        </w:rPr>
        <w:t>:</w:t>
      </w:r>
    </w:p>
    <w:p w14:paraId="53921A3A" w14:textId="4B72A845" w:rsidR="0066361D" w:rsidRPr="0066361D" w:rsidRDefault="0066361D">
      <w:pPr>
        <w:pStyle w:val="ae"/>
        <w:numPr>
          <w:ilvl w:val="0"/>
          <w:numId w:val="34"/>
        </w:numPr>
        <w:ind w:left="709" w:firstLine="709"/>
      </w:pPr>
      <w:r>
        <w:t xml:space="preserve">Элементы отличны от </w:t>
      </w:r>
      <m:oMath>
        <m:r>
          <w:rPr>
            <w:rFonts w:ascii="Cambria Math" w:hAnsi="Cambria Math"/>
            <w:lang w:val="en-US"/>
          </w:rPr>
          <m:t>NerPhrases</m:t>
        </m:r>
      </m:oMath>
      <w:r>
        <w:rPr>
          <w:lang w:val="en-US"/>
        </w:rPr>
        <w:t>.</w:t>
      </w:r>
    </w:p>
    <w:p w14:paraId="3F177752" w14:textId="02495D6F" w:rsidR="0066361D" w:rsidRPr="0066361D" w:rsidRDefault="00000000" w:rsidP="0066361D">
      <w:pPr>
        <w:pStyle w:val="ae"/>
        <w:ind w:firstLine="0"/>
      </w:pPr>
      <m:oMathPara>
        <m:oMath>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r>
            <w:rPr>
              <w:rFonts w:ascii="Cambria Math" w:hAnsi="Cambria Math"/>
            </w:rPr>
            <m:t>∉</m:t>
          </m:r>
          <m:r>
            <w:rPr>
              <w:rFonts w:ascii="Cambria Math" w:hAnsi="Cambria Math"/>
              <w:lang w:val="en-US"/>
            </w:rPr>
            <m:t>NerP</m:t>
          </m:r>
          <m:r>
            <w:rPr>
              <w:rFonts w:ascii="Cambria Math" w:hAnsi="Cambria Math"/>
            </w:rPr>
            <m:t>h</m:t>
          </m:r>
          <m:r>
            <w:rPr>
              <w:rFonts w:ascii="Cambria Math" w:hAnsi="Cambria Math"/>
              <w:lang w:val="en-US"/>
            </w:rPr>
            <m:t xml:space="preserve">rases, </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ColSyn</m:t>
                  </m:r>
                </m:e>
                <m:sup>
                  <m:r>
                    <w:rPr>
                      <w:rFonts w:ascii="Cambria Math" w:hAnsi="Cambria Math"/>
                      <w:lang w:val="en-US"/>
                    </w:rPr>
                    <m:t>k</m:t>
                  </m:r>
                </m:sup>
              </m:sSup>
            </m:e>
            <m:sub>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sub>
          </m:sSub>
          <m:r>
            <w:rPr>
              <w:rFonts w:ascii="Cambria Math" w:hAnsi="Cambria Math"/>
            </w:rPr>
            <m:t>∉</m:t>
          </m:r>
          <m:r>
            <w:rPr>
              <w:rFonts w:ascii="Cambria Math" w:hAnsi="Cambria Math"/>
              <w:lang w:val="en-US"/>
            </w:rPr>
            <m:t>NerP</m:t>
          </m:r>
          <m:r>
            <w:rPr>
              <w:rFonts w:ascii="Cambria Math" w:hAnsi="Cambria Math"/>
            </w:rPr>
            <m:t>h</m:t>
          </m:r>
          <m:r>
            <w:rPr>
              <w:rFonts w:ascii="Cambria Math" w:hAnsi="Cambria Math"/>
              <w:lang w:val="en-US"/>
            </w:rPr>
            <m:t xml:space="preserve">rases, </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ColVal</m:t>
                  </m:r>
                </m:e>
                <m:sup>
                  <m:r>
                    <w:rPr>
                      <w:rFonts w:ascii="Cambria Math" w:hAnsi="Cambria Math"/>
                      <w:lang w:val="en-US"/>
                    </w:rPr>
                    <m:t>l</m:t>
                  </m:r>
                </m:sup>
              </m:sSup>
            </m:e>
            <m:sub>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sub>
          </m:sSub>
          <m:r>
            <w:rPr>
              <w:rFonts w:ascii="Cambria Math" w:hAnsi="Cambria Math"/>
            </w:rPr>
            <m:t>∉</m:t>
          </m:r>
          <m:r>
            <w:rPr>
              <w:rFonts w:ascii="Cambria Math" w:hAnsi="Cambria Math"/>
              <w:lang w:val="en-US"/>
            </w:rPr>
            <m:t>NerP</m:t>
          </m:r>
          <m:r>
            <w:rPr>
              <w:rFonts w:ascii="Cambria Math" w:hAnsi="Cambria Math"/>
            </w:rPr>
            <m:t>h</m:t>
          </m:r>
          <m:r>
            <w:rPr>
              <w:rFonts w:ascii="Cambria Math" w:hAnsi="Cambria Math"/>
              <w:lang w:val="en-US"/>
            </w:rPr>
            <m:t>rases</m:t>
          </m:r>
        </m:oMath>
      </m:oMathPara>
    </w:p>
    <w:p w14:paraId="5D69F4FB" w14:textId="38736C88" w:rsidR="00110AA5" w:rsidRDefault="00110AA5">
      <w:pPr>
        <w:pStyle w:val="ae"/>
        <w:numPr>
          <w:ilvl w:val="0"/>
          <w:numId w:val="33"/>
        </w:numPr>
        <w:ind w:left="709" w:firstLine="709"/>
      </w:pPr>
      <w:r>
        <w:t>Каждый термин содержит свой набор синонимов и словосочетаний</w:t>
      </w:r>
      <w:r w:rsidRPr="00110AA5">
        <w:t>.</w:t>
      </w:r>
    </w:p>
    <w:p w14:paraId="44E82536" w14:textId="070304C1" w:rsidR="00110AA5" w:rsidRPr="00574DF9" w:rsidRDefault="00574DF9" w:rsidP="00D24550">
      <w:pPr>
        <w:pStyle w:val="ae"/>
        <w:ind w:firstLine="0"/>
        <w:rPr>
          <w:i/>
          <w:lang w:val="en-US"/>
        </w:rPr>
      </w:pPr>
      <m:oMathPara>
        <m:oMath>
          <m:r>
            <w:rPr>
              <w:rFonts w:ascii="Cambria Math" w:hAnsi="Cambria Math"/>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Notion</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 xml:space="preserve">2 </m:t>
              </m:r>
            </m:sub>
          </m:sSub>
          <m:groupChr>
            <m:groupChrPr>
              <m:chr m:val="⇒"/>
              <m:pos m:val="top"/>
              <m:ctrlPr>
                <w:rPr>
                  <w:rFonts w:ascii="Cambria Math" w:hAnsi="Cambria Math"/>
                  <w:i/>
                  <w:lang w:val="en-US"/>
                </w:rPr>
              </m:ctrlPr>
            </m:groupChrPr>
            <m:e/>
          </m:groupChr>
          <m:r>
            <m:rPr>
              <m:sty m:val="p"/>
            </m:rPr>
            <w:rPr>
              <w:rFonts w:ascii="Cambria Math" w:hAnsi="Cambria Math"/>
              <w:lang w:val="en-US"/>
            </w:rPr>
            <w:br/>
          </m:r>
        </m:oMath>
        <m:oMath>
          <m:box>
            <m:boxPr>
              <m:opEmu m:val="1"/>
              <m:ctrlPr>
                <w:rPr>
                  <w:rFonts w:ascii="Cambria Math" w:hAnsi="Cambria Math"/>
                  <w:i/>
                  <w:lang w:val="en-US"/>
                </w:rPr>
              </m:ctrlPr>
            </m:boxPr>
            <m:e>
              <m:groupChr>
                <m:groupChrPr>
                  <m:chr m:val="⇒"/>
                  <m:pos m:val="top"/>
                  <m:ctrlPr>
                    <w:rPr>
                      <w:rFonts w:ascii="Cambria Math" w:hAnsi="Cambria Math"/>
                      <w:i/>
                      <w:lang w:val="en-US"/>
                    </w:rPr>
                  </m:ctrlPr>
                </m:groupChrPr>
                <m:e/>
              </m:groupChr>
            </m:e>
          </m:box>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ColSyn</m:t>
                      </m:r>
                    </m:e>
                    <m:sup>
                      <m:r>
                        <w:rPr>
                          <w:rFonts w:ascii="Cambria Math" w:hAnsi="Cambria Math"/>
                          <w:lang w:val="en-US"/>
                        </w:rPr>
                        <m:t>k</m:t>
                      </m:r>
                    </m:sup>
                  </m:sSup>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sub>
              </m:sSub>
              <m:r>
                <w:rPr>
                  <w:rFonts w:ascii="Cambria Math" w:hAnsi="Cambria Math"/>
                  <w:lang w:val="en-US"/>
                </w:rPr>
                <m:t>}</m:t>
              </m:r>
            </m:e>
          </m:nary>
          <m:r>
            <m:rPr>
              <m:sty m:val="p"/>
            </m:rPr>
            <w:rPr>
              <w:rFonts w:ascii="Cambria Math" w:hAnsi="Cambria Math"/>
              <w:lang w:val="en-US"/>
            </w:rPr>
            <m:t>≠</m:t>
          </m:r>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ColSyn</m:t>
                  </m:r>
                </m:e>
                <m:sup>
                  <m:r>
                    <w:rPr>
                      <w:rFonts w:ascii="Cambria Math" w:hAnsi="Cambria Math"/>
                      <w:lang w:val="en-US"/>
                    </w:rPr>
                    <m:t>k</m:t>
                  </m:r>
                </m:sup>
              </m:sSup>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sub>
          </m:sSub>
          <m:r>
            <w:rPr>
              <w:rFonts w:ascii="Cambria Math" w:hAnsi="Cambria Math"/>
              <w:lang w:val="en-US"/>
            </w:rPr>
            <m:t>}</m:t>
          </m:r>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ColVal</m:t>
                      </m:r>
                    </m:e>
                    <m:sup>
                      <m:r>
                        <w:rPr>
                          <w:rFonts w:ascii="Cambria Math" w:hAnsi="Cambria Math"/>
                          <w:lang w:val="en-US"/>
                        </w:rPr>
                        <m:t>l</m:t>
                      </m:r>
                    </m:sup>
                  </m:sSup>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ColVal</m:t>
                      </m:r>
                    </m:e>
                    <m:sup>
                      <m:r>
                        <w:rPr>
                          <w:rFonts w:ascii="Cambria Math" w:hAnsi="Cambria Math"/>
                          <w:lang w:val="en-US"/>
                        </w:rPr>
                        <m:t>l</m:t>
                      </m:r>
                    </m:sup>
                  </m:sSup>
                </m:e>
                <m:sub>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sub>
              </m:sSub>
              <m:r>
                <w:rPr>
                  <w:rFonts w:ascii="Cambria Math" w:hAnsi="Cambria Math"/>
                  <w:lang w:val="en-US"/>
                </w:rPr>
                <m:t>}</m:t>
              </m:r>
            </m:e>
          </m:nary>
        </m:oMath>
      </m:oMathPara>
    </w:p>
    <w:p w14:paraId="78C3FB93" w14:textId="77777777" w:rsidR="00705E6B" w:rsidRPr="00FB7054" w:rsidRDefault="00705E6B" w:rsidP="00FB7054">
      <w:pPr>
        <w:pStyle w:val="ae"/>
      </w:pPr>
    </w:p>
    <w:p w14:paraId="6EE2C7F6" w14:textId="7BD02F16" w:rsidR="0052051E" w:rsidRPr="007A2D9E" w:rsidRDefault="0052051E" w:rsidP="0052051E">
      <w:pPr>
        <w:pStyle w:val="2"/>
        <w:numPr>
          <w:ilvl w:val="1"/>
          <w:numId w:val="2"/>
        </w:numPr>
        <w:ind w:left="0" w:firstLine="709"/>
        <w:rPr>
          <w:lang w:val="en-US"/>
        </w:rPr>
      </w:pPr>
      <w:bookmarkStart w:id="25" w:name="_Toc202480076"/>
      <w:r>
        <w:t>Методы</w:t>
      </w:r>
      <w:r w:rsidRPr="007A2D9E">
        <w:rPr>
          <w:lang w:val="en-US"/>
        </w:rPr>
        <w:t xml:space="preserve"> </w:t>
      </w:r>
      <w:r>
        <w:t>решения</w:t>
      </w:r>
      <w:r w:rsidRPr="007A2D9E">
        <w:rPr>
          <w:lang w:val="en-US"/>
        </w:rPr>
        <w:t xml:space="preserve"> </w:t>
      </w:r>
      <w:r>
        <w:t>задач</w:t>
      </w:r>
      <w:bookmarkEnd w:id="25"/>
    </w:p>
    <w:p w14:paraId="6B49BFC7" w14:textId="54F141C5" w:rsidR="007F57C3" w:rsidRPr="00D92CF4" w:rsidRDefault="00612873" w:rsidP="00CF5767">
      <w:pPr>
        <w:pStyle w:val="ae"/>
      </w:pPr>
      <w:r w:rsidRPr="00612873">
        <w:rPr>
          <w:b/>
          <w:bCs/>
        </w:rPr>
        <w:t>Метод</w:t>
      </w:r>
      <w:r w:rsidR="007F57C3" w:rsidRPr="00612873">
        <w:rPr>
          <w:b/>
          <w:bCs/>
        </w:rPr>
        <w:t xml:space="preserve"> </w:t>
      </w:r>
      <w:r w:rsidR="00327DB5">
        <w:rPr>
          <w:b/>
          <w:bCs/>
        </w:rPr>
        <w:t>выделения именованных сущностей</w:t>
      </w:r>
    </w:p>
    <w:p w14:paraId="0AABD076" w14:textId="09617EF1" w:rsidR="00705E6B" w:rsidRPr="00612873" w:rsidRDefault="00705E6B" w:rsidP="00CF5767">
      <w:pPr>
        <w:pStyle w:val="ae"/>
        <w:rPr>
          <w:i/>
        </w:rPr>
      </w:pPr>
      <w:r w:rsidRPr="00705E6B">
        <w:rPr>
          <w:u w:val="single"/>
        </w:rPr>
        <w:t>Вход</w:t>
      </w:r>
      <w:r w:rsidRPr="00933F26">
        <w:t>:</w:t>
      </w:r>
      <w:r w:rsidRPr="00705E6B">
        <w:t xml:space="preserve"> </w:t>
      </w:r>
      <m:oMath>
        <m:r>
          <w:rPr>
            <w:rFonts w:ascii="Cambria Math" w:hAnsi="Cambria Math"/>
            <w:lang w:val="en-US"/>
          </w:rPr>
          <m:t>Text</m:t>
        </m:r>
        <m:r>
          <w:rPr>
            <w:rFonts w:ascii="Cambria Math" w:hAnsi="Cambria Math"/>
          </w:rPr>
          <m:t>=&lt;</m:t>
        </m:r>
        <m:r>
          <w:rPr>
            <w:rFonts w:ascii="Cambria Math" w:hAnsi="Cambria Math"/>
            <w:lang w:val="en-US"/>
          </w:rPr>
          <m:t>Batc</m:t>
        </m:r>
        <m:r>
          <w:rPr>
            <w:rFonts w:ascii="Cambria Math" w:hAnsi="Cambria Math"/>
          </w:rPr>
          <m:t>h</m:t>
        </m:r>
        <m:r>
          <w:rPr>
            <w:rFonts w:ascii="Cambria Math" w:hAnsi="Cambria Math"/>
            <w:lang w:val="en-US"/>
          </w:rPr>
          <m:t>es</m:t>
        </m:r>
        <m:r>
          <w:rPr>
            <w:rFonts w:ascii="Cambria Math" w:hAnsi="Cambria Math"/>
          </w:rPr>
          <m:t>,</m:t>
        </m:r>
        <m:r>
          <w:rPr>
            <w:rFonts w:ascii="Cambria Math" w:hAnsi="Cambria Math"/>
            <w:lang w:val="en-US"/>
          </w:rPr>
          <m:t>Tokens</m:t>
        </m:r>
        <m:r>
          <w:rPr>
            <w:rFonts w:ascii="Cambria Math" w:hAnsi="Cambria Math"/>
          </w:rPr>
          <m:t>&gt;</m:t>
        </m:r>
      </m:oMath>
    </w:p>
    <w:p w14:paraId="50153F07" w14:textId="14F85344" w:rsidR="00705E6B" w:rsidRPr="00705E6B" w:rsidRDefault="00705E6B" w:rsidP="00CF5767">
      <w:pPr>
        <w:pStyle w:val="ae"/>
        <w:rPr>
          <w:i/>
        </w:rPr>
      </w:pPr>
      <w:r w:rsidRPr="00705E6B">
        <w:rPr>
          <w:u w:val="single"/>
        </w:rPr>
        <w:t>Выход</w:t>
      </w:r>
      <w:r w:rsidRPr="00933F26">
        <w:t>:</w:t>
      </w:r>
      <w:r w:rsidRPr="00705E6B">
        <w:t xml:space="preserve"> </w:t>
      </w:r>
      <m:oMath>
        <m:r>
          <w:rPr>
            <w:rFonts w:ascii="Cambria Math" w:hAnsi="Cambria Math"/>
            <w:lang w:val="en-US"/>
          </w:rPr>
          <m:t>NERP</m:t>
        </m:r>
        <m:r>
          <w:rPr>
            <w:rFonts w:ascii="Cambria Math" w:hAnsi="Cambria Math"/>
          </w:rPr>
          <m:t>h</m:t>
        </m:r>
        <m:r>
          <w:rPr>
            <w:rFonts w:ascii="Cambria Math" w:hAnsi="Cambria Math"/>
            <w:lang w:val="en-US"/>
          </w:rPr>
          <m:t>rases</m:t>
        </m:r>
      </m:oMath>
    </w:p>
    <w:p w14:paraId="5387EDC7" w14:textId="4E54AA90" w:rsidR="00705E6B" w:rsidRPr="00327DB5" w:rsidRDefault="00612873" w:rsidP="00CF5767">
      <w:pPr>
        <w:pStyle w:val="ae"/>
      </w:pPr>
      <w:r>
        <w:rPr>
          <w:u w:val="single"/>
        </w:rPr>
        <w:lastRenderedPageBreak/>
        <w:t>Описание</w:t>
      </w:r>
      <w:r w:rsidR="00933F26" w:rsidRPr="00327DB5">
        <w:t>:</w:t>
      </w:r>
    </w:p>
    <w:p w14:paraId="71E69D6B" w14:textId="5AB546B7" w:rsidR="00705E6B" w:rsidRPr="00705E6B" w:rsidRDefault="00705E6B" w:rsidP="00CF5767">
      <w:pPr>
        <w:pStyle w:val="ae"/>
      </w:pPr>
      <w:r w:rsidRPr="00705E6B">
        <w:rPr>
          <w:i/>
          <w:iCs/>
        </w:rPr>
        <w:t xml:space="preserve">Шаг 1. </w:t>
      </w:r>
      <w:r w:rsidR="008E2B53">
        <w:t>Извлечение</w:t>
      </w:r>
      <w:r>
        <w:t xml:space="preserve"> из текстового документа </w:t>
      </w:r>
      <w:r>
        <w:rPr>
          <w:lang w:val="en-US"/>
        </w:rPr>
        <w:t>Text</w:t>
      </w:r>
      <w:r>
        <w:t xml:space="preserve"> блоков текста</w:t>
      </w:r>
      <w:r w:rsidRPr="00705E6B">
        <w:t xml:space="preserve"> </w:t>
      </w:r>
      <m:oMath>
        <m:sSub>
          <m:sSubPr>
            <m:ctrlPr>
              <w:rPr>
                <w:rFonts w:ascii="Cambria Math" w:hAnsi="Cambria Math"/>
                <w:i/>
                <w:lang w:val="en-US"/>
              </w:rPr>
            </m:ctrlPr>
          </m:sSubPr>
          <m:e>
            <m:r>
              <w:rPr>
                <w:rFonts w:ascii="Cambria Math" w:hAnsi="Cambria Math"/>
                <w:lang w:val="en-US"/>
              </w:rPr>
              <m:t>batc</m:t>
            </m:r>
            <m:r>
              <w:rPr>
                <w:rFonts w:ascii="Cambria Math" w:hAnsi="Cambria Math"/>
              </w:rPr>
              <m:t>h</m:t>
            </m:r>
          </m:e>
          <m:sub>
            <m:r>
              <w:rPr>
                <w:rFonts w:ascii="Cambria Math" w:hAnsi="Cambria Math"/>
                <w:lang w:val="en-US"/>
              </w:rPr>
              <m:t>i</m:t>
            </m:r>
          </m:sub>
        </m:sSub>
      </m:oMath>
      <w:r w:rsidRPr="00705E6B">
        <w:t>.</w:t>
      </w:r>
    </w:p>
    <w:p w14:paraId="0CEF5FBC" w14:textId="2A605AE5" w:rsidR="00A92035" w:rsidRPr="00A92035" w:rsidRDefault="004D3495" w:rsidP="004D3495">
      <w:pPr>
        <w:pStyle w:val="ae"/>
        <w:ind w:left="709" w:firstLine="0"/>
      </w:pPr>
      <w:r>
        <w:rPr>
          <w:i/>
          <w:iCs/>
        </w:rPr>
        <w:t>Шаг 2</w:t>
      </w:r>
      <w:r w:rsidRPr="004D3495">
        <w:rPr>
          <w:i/>
          <w:iCs/>
        </w:rPr>
        <w:t xml:space="preserve">. </w:t>
      </w:r>
      <w:r w:rsidR="00A92035" w:rsidRPr="00A92035">
        <w:t xml:space="preserve">Для каждого </w:t>
      </w:r>
      <m:oMath>
        <m:sSub>
          <m:sSubPr>
            <m:ctrlPr>
              <w:rPr>
                <w:rFonts w:ascii="Cambria Math" w:hAnsi="Cambria Math"/>
                <w:i/>
              </w:rPr>
            </m:ctrlPr>
          </m:sSubPr>
          <m:e>
            <m:r>
              <w:rPr>
                <w:rFonts w:ascii="Cambria Math" w:hAnsi="Cambria Math"/>
              </w:rPr>
              <m:t>batch</m:t>
            </m:r>
          </m:e>
          <m:sub>
            <m:r>
              <w:rPr>
                <w:rFonts w:ascii="Cambria Math" w:hAnsi="Cambria Math"/>
              </w:rPr>
              <m:t>i</m:t>
            </m:r>
          </m:sub>
        </m:sSub>
      </m:oMath>
      <w:r w:rsidR="00A92035" w:rsidRPr="00A92035">
        <w:t>:</w:t>
      </w:r>
    </w:p>
    <w:p w14:paraId="56387966" w14:textId="35EF68F5" w:rsidR="00A92035" w:rsidRPr="00FD4A8C" w:rsidRDefault="00FD4A8C">
      <w:pPr>
        <w:pStyle w:val="ae"/>
        <w:numPr>
          <w:ilvl w:val="1"/>
          <w:numId w:val="35"/>
        </w:numPr>
      </w:pPr>
      <w:r w:rsidRPr="00FD4A8C">
        <w:t>Т</w:t>
      </w:r>
      <w:r w:rsidR="00A92035" w:rsidRPr="00FD4A8C">
        <w:t xml:space="preserve">окенизация </w:t>
      </w:r>
      <w:r w:rsidRPr="00FD4A8C">
        <w:t xml:space="preserve">– </w:t>
      </w:r>
      <w:r>
        <w:t>извлечение</w:t>
      </w:r>
      <w:r w:rsidRPr="00FD4A8C">
        <w:t xml:space="preserve"> </w:t>
      </w:r>
      <m:oMath>
        <m:sSub>
          <m:sSubPr>
            <m:ctrlPr>
              <w:rPr>
                <w:rFonts w:ascii="Cambria Math" w:hAnsi="Cambria Math"/>
                <w:i/>
              </w:rPr>
            </m:ctrlPr>
          </m:sSubPr>
          <m:e>
            <m:r>
              <w:rPr>
                <w:rFonts w:ascii="Cambria Math" w:hAnsi="Cambria Math"/>
              </w:rPr>
              <m:t>T</m:t>
            </m:r>
            <m:r>
              <w:rPr>
                <w:rFonts w:ascii="Cambria Math" w:hAnsi="Cambria Math"/>
                <w:lang w:val="en-US"/>
              </w:rPr>
              <m:t>okens</m:t>
            </m:r>
          </m:e>
          <m:sub>
            <m:sSub>
              <m:sSubPr>
                <m:ctrlPr>
                  <w:rPr>
                    <w:rFonts w:ascii="Cambria Math" w:hAnsi="Cambria Math"/>
                    <w:i/>
                    <w:lang w:val="en-US"/>
                  </w:rPr>
                </m:ctrlPr>
              </m:sSubPr>
              <m:e>
                <m:r>
                  <w:rPr>
                    <w:rFonts w:ascii="Cambria Math" w:hAnsi="Cambria Math"/>
                    <w:lang w:val="en-US"/>
                  </w:rPr>
                  <m:t>batc</m:t>
                </m:r>
                <m:r>
                  <w:rPr>
                    <w:rFonts w:ascii="Cambria Math" w:hAnsi="Cambria Math"/>
                  </w:rPr>
                  <m:t>h</m:t>
                </m:r>
              </m:e>
              <m:sub>
                <m:r>
                  <w:rPr>
                    <w:rFonts w:ascii="Cambria Math" w:hAnsi="Cambria Math"/>
                    <w:lang w:val="en-US"/>
                  </w:rPr>
                  <m:t>i</m:t>
                </m:r>
              </m:sub>
            </m:sSub>
          </m:sub>
        </m:sSub>
      </m:oMath>
    </w:p>
    <w:p w14:paraId="604F361D" w14:textId="772198DE" w:rsidR="00BF0155" w:rsidRPr="00FD4A8C" w:rsidRDefault="00BF0155">
      <w:pPr>
        <w:pStyle w:val="ae"/>
        <w:numPr>
          <w:ilvl w:val="1"/>
          <w:numId w:val="35"/>
        </w:numPr>
      </w:pPr>
      <w:r w:rsidRPr="00FD4A8C">
        <w:t xml:space="preserve">Формирование из токенов </w:t>
      </w:r>
      <w:r w:rsidR="00FD4A8C" w:rsidRPr="00FD4A8C">
        <w:t>словосочетаний,</w:t>
      </w:r>
      <w:r w:rsidR="00FD4A8C">
        <w:br/>
        <w:t>состоящих</w:t>
      </w:r>
      <w:r w:rsidR="00FD4A8C" w:rsidRPr="00FD4A8C">
        <w:t xml:space="preserve"> </w:t>
      </w:r>
      <w:r w:rsidR="00FD4A8C">
        <w:t>из 1-3 слов</w:t>
      </w:r>
    </w:p>
    <w:p w14:paraId="6138F775" w14:textId="08205B73" w:rsidR="00BF0155" w:rsidRPr="00CF4DF1" w:rsidRDefault="00CF4DF1" w:rsidP="00CF4DF1">
      <w:pPr>
        <w:pStyle w:val="ae"/>
        <w:ind w:firstLine="0"/>
        <w:rPr>
          <w:i/>
          <w:lang w:val="en-US"/>
        </w:rPr>
      </w:pPr>
      <m:oMathPara>
        <m:oMath>
          <m:r>
            <w:rPr>
              <w:rFonts w:ascii="Cambria Math" w:hAnsi="Cambria Math"/>
              <w:lang w:val="en-US"/>
            </w:rPr>
            <m:t>Phrases</m:t>
          </m:r>
          <m:d>
            <m:dPr>
              <m:ctrlPr>
                <w:rPr>
                  <w:rFonts w:ascii="Cambria Math" w:hAnsi="Cambria Math"/>
                  <w:i/>
                  <w:lang w:val="en-US"/>
                </w:rPr>
              </m:ctrlPr>
            </m:dPr>
            <m:e>
              <m:sSub>
                <m:sSubPr>
                  <m:ctrlPr>
                    <w:rPr>
                      <w:rFonts w:ascii="Cambria Math" w:hAnsi="Cambria Math"/>
                      <w:i/>
                    </w:rPr>
                  </m:ctrlPr>
                </m:sSubPr>
                <m:e>
                  <m:r>
                    <w:rPr>
                      <w:rFonts w:ascii="Cambria Math" w:hAnsi="Cambria Math"/>
                    </w:rPr>
                    <m:t>T</m:t>
                  </m:r>
                  <m:r>
                    <w:rPr>
                      <w:rFonts w:ascii="Cambria Math" w:hAnsi="Cambria Math"/>
                      <w:lang w:val="en-US"/>
                    </w:rPr>
                    <m:t>okens</m:t>
                  </m:r>
                </m:e>
                <m:sub>
                  <m:sSub>
                    <m:sSubPr>
                      <m:ctrlPr>
                        <w:rPr>
                          <w:rFonts w:ascii="Cambria Math" w:hAnsi="Cambria Math"/>
                          <w:i/>
                          <w:lang w:val="en-US"/>
                        </w:rPr>
                      </m:ctrlPr>
                    </m:sSubPr>
                    <m:e>
                      <m:r>
                        <w:rPr>
                          <w:rFonts w:ascii="Cambria Math" w:hAnsi="Cambria Math"/>
                          <w:lang w:val="en-US"/>
                        </w:rPr>
                        <m:t>batc</m:t>
                      </m:r>
                      <m:r>
                        <w:rPr>
                          <w:rFonts w:ascii="Cambria Math" w:hAnsi="Cambria Math"/>
                        </w:rPr>
                        <m:t>h</m:t>
                      </m:r>
                    </m:e>
                    <m:sub>
                      <m:r>
                        <w:rPr>
                          <w:rFonts w:ascii="Cambria Math" w:hAnsi="Cambria Math"/>
                          <w:lang w:val="en-US"/>
                        </w:rPr>
                        <m:t>i</m:t>
                      </m:r>
                    </m:sub>
                  </m:sSub>
                </m:sub>
              </m:sSub>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n=1</m:t>
              </m:r>
            </m:sub>
            <m:sup>
              <m:r>
                <w:rPr>
                  <w:rFonts w:ascii="Cambria Math" w:hAnsi="Cambria Math"/>
                  <w:lang w:val="en-US"/>
                </w:rPr>
                <m:t>l</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k+n-1</m:t>
                  </m:r>
                </m:sub>
              </m:sSub>
              <m:r>
                <w:rPr>
                  <w:rFonts w:ascii="Cambria Math" w:hAnsi="Cambria Math"/>
                  <w:lang w:val="en-US"/>
                </w:rPr>
                <m:t xml:space="preserve"> :l=</m:t>
              </m:r>
              <m:bar>
                <m:barPr>
                  <m:pos m:val="top"/>
                  <m:ctrlPr>
                    <w:rPr>
                      <w:rFonts w:ascii="Cambria Math" w:hAnsi="Cambria Math"/>
                      <w:i/>
                      <w:lang w:val="en-US"/>
                    </w:rPr>
                  </m:ctrlPr>
                </m:barPr>
                <m:e>
                  <m:r>
                    <w:rPr>
                      <w:rFonts w:ascii="Cambria Math" w:hAnsi="Cambria Math"/>
                      <w:lang w:val="en-US"/>
                    </w:rPr>
                    <m:t>1,3</m:t>
                  </m:r>
                </m:e>
              </m:bar>
            </m:e>
          </m:nary>
          <m:r>
            <w:rPr>
              <w:rFonts w:ascii="Cambria Math" w:hAnsi="Cambria Math"/>
              <w:lang w:val="en-US"/>
            </w:rPr>
            <m:t>, Phrases={</m:t>
          </m:r>
          <m:sSub>
            <m:sSubPr>
              <m:ctrlPr>
                <w:rPr>
                  <w:rFonts w:ascii="Cambria Math" w:hAnsi="Cambria Math"/>
                  <w:i/>
                  <w:lang w:val="en-US"/>
                </w:rPr>
              </m:ctrlPr>
            </m:sSubPr>
            <m:e>
              <m:r>
                <w:rPr>
                  <w:rFonts w:ascii="Cambria Math" w:hAnsi="Cambria Math"/>
                  <w:lang w:val="en-US"/>
                </w:rPr>
                <m:t>Phrase</m:t>
              </m:r>
            </m:e>
            <m:sub>
              <m:r>
                <w:rPr>
                  <w:rFonts w:ascii="Cambria Math" w:hAnsi="Cambria Math"/>
                  <w:lang w:val="en-US"/>
                </w:rPr>
                <m:t>h</m:t>
              </m:r>
            </m:sub>
          </m:sSub>
          <m:r>
            <w:rPr>
              <w:rFonts w:ascii="Cambria Math" w:hAnsi="Cambria Math"/>
              <w:lang w:val="en-US"/>
            </w:rPr>
            <m:t>}</m:t>
          </m:r>
        </m:oMath>
      </m:oMathPara>
    </w:p>
    <w:p w14:paraId="103331B8" w14:textId="40E4D051" w:rsidR="00BF0155" w:rsidRPr="008A572E" w:rsidRDefault="004D3495">
      <w:pPr>
        <w:pStyle w:val="ae"/>
        <w:numPr>
          <w:ilvl w:val="1"/>
          <w:numId w:val="35"/>
        </w:numPr>
      </w:pPr>
      <w:r>
        <w:t>Получение</w:t>
      </w:r>
      <w:r w:rsidR="00BF0155">
        <w:t xml:space="preserve"> </w:t>
      </w:r>
      <m:oMath>
        <m:sSub>
          <m:sSubPr>
            <m:ctrlPr>
              <w:rPr>
                <w:rFonts w:ascii="Cambria Math" w:hAnsi="Cambria Math"/>
              </w:rPr>
            </m:ctrlPr>
          </m:sSubPr>
          <m:e>
            <m:r>
              <w:rPr>
                <w:rFonts w:ascii="Cambria Math" w:hAnsi="Cambria Math"/>
              </w:rPr>
              <m:t>TFIDFCandidate</m:t>
            </m:r>
            <m:r>
              <m:rPr>
                <m:sty m:val="p"/>
              </m:rPr>
              <w:rPr>
                <w:rFonts w:ascii="Cambria Math" w:hAnsi="Cambria Math"/>
              </w:rPr>
              <m:t xml:space="preserve"> </m:t>
            </m:r>
          </m:e>
          <m:sub>
            <m:r>
              <w:rPr>
                <w:rFonts w:ascii="Cambria Math" w:hAnsi="Cambria Math"/>
              </w:rPr>
              <m:t>h</m:t>
            </m:r>
          </m:sub>
        </m:sSub>
      </m:oMath>
      <w:r w:rsidRPr="004D3495">
        <w:t xml:space="preserve"> </w:t>
      </w:r>
      <w:r w:rsidR="00BF0155">
        <w:t xml:space="preserve">для каждого </w:t>
      </w:r>
      <m:oMath>
        <m:sSub>
          <m:sSubPr>
            <m:ctrlPr>
              <w:rPr>
                <w:rFonts w:ascii="Cambria Math" w:hAnsi="Cambria Math"/>
              </w:rPr>
            </m:ctrlPr>
          </m:sSubPr>
          <m:e>
            <m:r>
              <w:rPr>
                <w:rFonts w:ascii="Cambria Math" w:hAnsi="Cambria Math"/>
              </w:rPr>
              <m:t>Phrase</m:t>
            </m:r>
          </m:e>
          <m:sub>
            <m:r>
              <w:rPr>
                <w:rFonts w:ascii="Cambria Math" w:hAnsi="Cambria Math"/>
              </w:rPr>
              <m:t>h</m:t>
            </m:r>
          </m:sub>
        </m:sSub>
      </m:oMath>
    </w:p>
    <w:p w14:paraId="09AF4394" w14:textId="000E2C5D" w:rsidR="008A572E" w:rsidRDefault="008A572E">
      <w:pPr>
        <w:pStyle w:val="ae"/>
        <w:numPr>
          <w:ilvl w:val="0"/>
          <w:numId w:val="36"/>
        </w:numPr>
      </w:pPr>
      <w:r>
        <w:t>Проверка типа словосочетания</w:t>
      </w:r>
      <w:r w:rsidR="00A37525">
        <w:t xml:space="preserve"> – </w:t>
      </w:r>
      <m:oMath>
        <m:r>
          <w:rPr>
            <w:rFonts w:ascii="Cambria Math" w:hAnsi="Cambria Math"/>
          </w:rPr>
          <m:t>Pa</m:t>
        </m:r>
        <m:r>
          <w:rPr>
            <w:rFonts w:ascii="Cambria Math" w:hAnsi="Cambria Math"/>
            <w:lang w:val="en-US"/>
          </w:rPr>
          <m:t>ttern</m:t>
        </m:r>
        <m:d>
          <m:dPr>
            <m:ctrlPr>
              <w:rPr>
                <w:rFonts w:ascii="Cambria Math" w:hAnsi="Cambria Math"/>
                <w:i/>
                <w:iCs/>
              </w:rPr>
            </m:ctrlPr>
          </m:dPr>
          <m:e>
            <m:sSub>
              <m:sSubPr>
                <m:ctrlPr>
                  <w:rPr>
                    <w:rFonts w:ascii="Cambria Math" w:hAnsi="Cambria Math"/>
                    <w:i/>
                  </w:rPr>
                </m:ctrlPr>
              </m:sSubPr>
              <m:e>
                <m:r>
                  <w:rPr>
                    <w:rFonts w:ascii="Cambria Math" w:hAnsi="Cambria Math"/>
                  </w:rPr>
                  <m:t>Phr</m:t>
                </m:r>
                <m:r>
                  <w:rPr>
                    <w:rFonts w:ascii="Cambria Math" w:hAnsi="Cambria Math"/>
                    <w:lang w:val="en-US"/>
                  </w:rPr>
                  <m:t>ase</m:t>
                </m:r>
              </m:e>
              <m:sub>
                <m:r>
                  <w:rPr>
                    <w:rFonts w:ascii="Cambria Math" w:hAnsi="Cambria Math"/>
                  </w:rPr>
                  <m:t>h</m:t>
                </m:r>
              </m:sub>
            </m:sSub>
          </m:e>
        </m:d>
      </m:oMath>
    </w:p>
    <w:p w14:paraId="282A4C2C" w14:textId="77777777" w:rsidR="00FD4A8C" w:rsidRPr="00FD4A8C" w:rsidRDefault="008A572E">
      <w:pPr>
        <w:pStyle w:val="ae"/>
        <w:numPr>
          <w:ilvl w:val="0"/>
          <w:numId w:val="36"/>
        </w:numPr>
      </w:pPr>
      <w:r>
        <w:t>Лемматизация</w:t>
      </w:r>
    </w:p>
    <w:p w14:paraId="29860331" w14:textId="1E1509EB" w:rsidR="008A572E" w:rsidRPr="004D3495" w:rsidRDefault="00FD4A8C" w:rsidP="00FD4A8C">
      <w:pPr>
        <w:pStyle w:val="ae"/>
        <w:ind w:left="2149" w:firstLine="0"/>
      </w:pPr>
      <m:oMath>
        <m:r>
          <w:rPr>
            <w:rFonts w:ascii="Cambria Math" w:hAnsi="Cambria Math"/>
          </w:rPr>
          <m:t>T</m:t>
        </m:r>
        <m:r>
          <w:rPr>
            <w:rFonts w:ascii="Cambria Math" w:hAnsi="Cambria Math"/>
            <w:lang w:val="en-US"/>
          </w:rPr>
          <m:t>oNorm</m:t>
        </m:r>
        <m:d>
          <m:dPr>
            <m:ctrlPr>
              <w:rPr>
                <w:rFonts w:ascii="Cambria Math" w:hAnsi="Cambria Math"/>
                <w:i/>
              </w:rPr>
            </m:ctrlPr>
          </m:dPr>
          <m:e>
            <m:sSub>
              <m:sSubPr>
                <m:ctrlPr>
                  <w:rPr>
                    <w:rFonts w:ascii="Cambria Math" w:hAnsi="Cambria Math"/>
                    <w:i/>
                  </w:rPr>
                </m:ctrlPr>
              </m:sSubPr>
              <m:e>
                <m:r>
                  <w:rPr>
                    <w:rFonts w:ascii="Cambria Math" w:hAnsi="Cambria Math"/>
                  </w:rPr>
                  <m:t>Phr</m:t>
                </m:r>
                <m:r>
                  <w:rPr>
                    <w:rFonts w:ascii="Cambria Math" w:hAnsi="Cambria Math"/>
                    <w:lang w:val="en-US"/>
                  </w:rPr>
                  <m:t>ase</m:t>
                </m:r>
              </m:e>
              <m:sub>
                <m:r>
                  <w:rPr>
                    <w:rFonts w:ascii="Cambria Math" w:hAnsi="Cambria Math"/>
                  </w:rPr>
                  <m:t>h</m:t>
                </m:r>
              </m:sub>
            </m:sSub>
          </m:e>
        </m:d>
        <m:r>
          <w:rPr>
            <w:rFonts w:ascii="Cambria Math" w:hAnsi="Cambria Math"/>
          </w:rPr>
          <m:t>=</m:t>
        </m:r>
        <m:sSub>
          <m:sSubPr>
            <m:ctrlPr>
              <w:rPr>
                <w:rFonts w:ascii="Cambria Math" w:hAnsi="Cambria Math"/>
              </w:rPr>
            </m:ctrlPr>
          </m:sSubPr>
          <m:e>
            <m:r>
              <w:rPr>
                <w:rFonts w:ascii="Cambria Math" w:hAnsi="Cambria Math"/>
              </w:rPr>
              <m:t>TFIDFCandidate</m:t>
            </m:r>
            <m:r>
              <m:rPr>
                <m:sty m:val="p"/>
              </m:rPr>
              <w:rPr>
                <w:rFonts w:ascii="Cambria Math" w:hAnsi="Cambria Math"/>
              </w:rPr>
              <m:t xml:space="preserve"> </m:t>
            </m:r>
          </m:e>
          <m:sub>
            <m:r>
              <w:rPr>
                <w:rFonts w:ascii="Cambria Math" w:hAnsi="Cambria Math"/>
              </w:rPr>
              <m:t>h</m:t>
            </m:r>
          </m:sub>
        </m:sSub>
      </m:oMath>
      <w:r w:rsidRPr="004D3495">
        <w:t xml:space="preserve"> </w:t>
      </w:r>
    </w:p>
    <w:p w14:paraId="06326422" w14:textId="40749F23" w:rsidR="004D3495" w:rsidRPr="00BF0155" w:rsidRDefault="008A572E">
      <w:pPr>
        <w:pStyle w:val="ae"/>
        <w:numPr>
          <w:ilvl w:val="1"/>
          <w:numId w:val="35"/>
        </w:numPr>
      </w:pPr>
      <w:r>
        <w:t xml:space="preserve">Выделение </w:t>
      </w:r>
      <m:oMath>
        <m:r>
          <m:rPr>
            <m:sty m:val="p"/>
          </m:rPr>
          <w:rPr>
            <w:rFonts w:ascii="Cambria Math" w:hAnsi="Cambria Math"/>
          </w:rPr>
          <m:t>{</m:t>
        </m:r>
        <m:sSub>
          <m:sSubPr>
            <m:ctrlPr>
              <w:rPr>
                <w:rFonts w:ascii="Cambria Math" w:hAnsi="Cambria Math"/>
              </w:rPr>
            </m:ctrlPr>
          </m:sSubPr>
          <m:e>
            <m:r>
              <w:rPr>
                <w:rFonts w:ascii="Cambria Math" w:hAnsi="Cambria Math"/>
              </w:rPr>
              <m:t>NERPhrase</m:t>
            </m:r>
          </m:e>
          <m:sub>
            <m:r>
              <w:rPr>
                <w:rFonts w:ascii="Cambria Math" w:hAnsi="Cambria Math"/>
              </w:rPr>
              <m:t>l</m:t>
            </m:r>
          </m:sub>
        </m:sSub>
        <m:r>
          <m:rPr>
            <m:sty m:val="p"/>
          </m:rPr>
          <w:rPr>
            <w:rFonts w:ascii="Cambria Math" w:hAnsi="Cambria Math"/>
          </w:rPr>
          <m:t>}</m:t>
        </m:r>
      </m:oMath>
    </w:p>
    <w:p w14:paraId="532EF925" w14:textId="61E67CB3" w:rsidR="00BF0155" w:rsidRPr="007C2609" w:rsidRDefault="007C2609" w:rsidP="00BF0155">
      <w:pPr>
        <w:pStyle w:val="ae"/>
        <w:ind w:left="1418" w:firstLine="0"/>
      </w:pPr>
      <w:r>
        <w:t xml:space="preserve">Для этого определим функцию стандартного расчёта </w:t>
      </w:r>
      <w:r>
        <w:rPr>
          <w:lang w:val="en-US"/>
        </w:rPr>
        <w:t>TFIDF</w:t>
      </w:r>
      <w:r w:rsidRPr="007C2609">
        <w:t>:</w:t>
      </w:r>
    </w:p>
    <w:p w14:paraId="61048C41" w14:textId="1D8255E1" w:rsidR="009A7D1E" w:rsidRPr="00301928" w:rsidRDefault="009A7D1E" w:rsidP="009A7D1E">
      <w:pPr>
        <w:pStyle w:val="ae"/>
        <w:ind w:firstLine="0"/>
        <w:rPr>
          <w:i/>
          <w:iCs/>
        </w:rPr>
      </w:pPr>
      <m:oMathPara>
        <m:oMath>
          <m:r>
            <w:rPr>
              <w:rFonts w:ascii="Cambria Math" w:hAnsi="Cambria Math"/>
              <w:lang w:val="en-US"/>
            </w:rPr>
            <m:t>TFIDF</m:t>
          </m:r>
          <m:d>
            <m:dPr>
              <m:ctrlPr>
                <w:rPr>
                  <w:rFonts w:ascii="Cambria Math" w:hAnsi="Cambria Math"/>
                  <w:i/>
                  <w:iCs/>
                  <w:lang w:val="en-US"/>
                </w:rPr>
              </m:ctrlPr>
            </m:dPr>
            <m:e>
              <m:sSub>
                <m:sSubPr>
                  <m:ctrlPr>
                    <w:rPr>
                      <w:rFonts w:ascii="Cambria Math" w:hAnsi="Cambria Math"/>
                      <w:i/>
                      <w:lang w:val="en-US"/>
                    </w:rPr>
                  </m:ctrlPr>
                </m:sSubPr>
                <m:e>
                  <m:r>
                    <w:rPr>
                      <w:rFonts w:ascii="Cambria Math" w:hAnsi="Cambria Math"/>
                      <w:lang w:val="en-US"/>
                    </w:rPr>
                    <m:t>TFIDFCandidate</m:t>
                  </m:r>
                  <m:r>
                    <m:rPr>
                      <m:sty m:val="p"/>
                    </m:rPr>
                    <w:rPr>
                      <w:rFonts w:ascii="Cambria Math" w:hAnsi="Cambria Math"/>
                    </w:rPr>
                    <m:t xml:space="preserve"> </m:t>
                  </m:r>
                </m:e>
                <m:sub>
                  <m:r>
                    <w:rPr>
                      <w:rFonts w:ascii="Cambria Math" w:hAnsi="Cambria Math"/>
                      <w:lang w:val="en-US"/>
                    </w:rPr>
                    <m:t>h</m:t>
                  </m:r>
                </m:sub>
              </m:sSub>
              <m:r>
                <w:rPr>
                  <w:rFonts w:ascii="Cambria Math" w:hAnsi="Cambria Math"/>
                  <w:lang w:val="en-US"/>
                </w:rPr>
                <m:t xml:space="preserve">,Text, </m:t>
              </m:r>
              <m:sSub>
                <m:sSubPr>
                  <m:ctrlPr>
                    <w:rPr>
                      <w:rFonts w:ascii="Cambria Math" w:hAnsi="Cambria Math"/>
                      <w:i/>
                      <w:lang w:val="en-US"/>
                    </w:rPr>
                  </m:ctrlPr>
                </m:sSubPr>
                <m:e>
                  <m:r>
                    <w:rPr>
                      <w:rFonts w:ascii="Cambria Math" w:hAnsi="Cambria Math"/>
                      <w:lang w:val="en-US"/>
                    </w:rPr>
                    <m:t>batch</m:t>
                  </m:r>
                </m:e>
                <m:sub>
                  <m:r>
                    <w:rPr>
                      <w:rFonts w:ascii="Cambria Math" w:hAnsi="Cambria Math"/>
                      <w:lang w:val="en-US"/>
                    </w:rPr>
                    <m:t>i</m:t>
                  </m:r>
                </m:sub>
              </m:sSub>
            </m:e>
          </m:d>
          <m:r>
            <w:rPr>
              <w:rFonts w:ascii="Cambria Math" w:hAnsi="Cambria Math"/>
              <w:lang w:val="en-US"/>
            </w:rPr>
            <m:t>=</m:t>
          </m:r>
          <m:r>
            <m:rPr>
              <m:sty m:val="p"/>
            </m:rPr>
            <w:rPr>
              <w:rFonts w:ascii="Cambria Math" w:hAnsi="Cambria Math"/>
              <w:lang w:val="en-US"/>
            </w:rPr>
            <w:br/>
          </m:r>
        </m:oMath>
        <m:oMath>
          <m:r>
            <w:rPr>
              <w:rFonts w:ascii="Cambria Math" w:hAnsi="Cambria Math"/>
              <w:lang w:val="en-US"/>
            </w:rPr>
            <m:t>=TF</m:t>
          </m:r>
          <m:d>
            <m:dPr>
              <m:ctrlPr>
                <w:rPr>
                  <w:rFonts w:ascii="Cambria Math" w:hAnsi="Cambria Math"/>
                  <w:i/>
                  <w:iCs/>
                  <w:lang w:val="en-US"/>
                </w:rPr>
              </m:ctrlPr>
            </m:dPr>
            <m:e>
              <m:sSub>
                <m:sSubPr>
                  <m:ctrlPr>
                    <w:rPr>
                      <w:rFonts w:ascii="Cambria Math" w:hAnsi="Cambria Math"/>
                      <w:i/>
                      <w:lang w:val="en-US"/>
                    </w:rPr>
                  </m:ctrlPr>
                </m:sSubPr>
                <m:e>
                  <m:r>
                    <w:rPr>
                      <w:rFonts w:ascii="Cambria Math" w:hAnsi="Cambria Math"/>
                      <w:lang w:val="en-US"/>
                    </w:rPr>
                    <m:t>TFIDFCandidate</m:t>
                  </m:r>
                  <m:r>
                    <m:rPr>
                      <m:sty m:val="p"/>
                    </m:rPr>
                    <w:rPr>
                      <w:rFonts w:ascii="Cambria Math" w:hAnsi="Cambria Math"/>
                    </w:rPr>
                    <m:t xml:space="preserve"> </m:t>
                  </m:r>
                </m:e>
                <m:sub>
                  <m:r>
                    <w:rPr>
                      <w:rFonts w:ascii="Cambria Math" w:hAnsi="Cambria Math"/>
                      <w:lang w:val="en-US"/>
                    </w:rPr>
                    <m:t>h</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batch</m:t>
                  </m:r>
                </m:e>
                <m:sub>
                  <m:r>
                    <w:rPr>
                      <w:rFonts w:ascii="Cambria Math" w:hAnsi="Cambria Math"/>
                      <w:lang w:val="en-US"/>
                    </w:rPr>
                    <m:t>i</m:t>
                  </m:r>
                </m:sub>
              </m:sSub>
            </m:e>
          </m:d>
          <m:r>
            <w:rPr>
              <w:rFonts w:ascii="Cambria Math" w:hAnsi="Cambria Math"/>
              <w:lang w:val="en-US"/>
            </w:rPr>
            <m:t>∙IDF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TFIDFCandidate</m:t>
                  </m:r>
                  <m:r>
                    <m:rPr>
                      <m:sty m:val="p"/>
                    </m:rPr>
                    <w:rPr>
                      <w:rFonts w:ascii="Cambria Math" w:hAnsi="Cambria Math"/>
                    </w:rPr>
                    <m:t xml:space="preserve"> </m:t>
                  </m:r>
                </m:e>
                <m:sub>
                  <m:r>
                    <w:rPr>
                      <w:rFonts w:ascii="Cambria Math" w:hAnsi="Cambria Math"/>
                      <w:lang w:val="en-US"/>
                    </w:rPr>
                    <m:t>h</m:t>
                  </m:r>
                </m:sub>
              </m:sSub>
              <m:r>
                <w:rPr>
                  <w:rFonts w:ascii="Cambria Math" w:hAnsi="Cambria Math"/>
                  <w:lang w:val="en-US"/>
                </w:rPr>
                <m:t>,Text</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NERPhrase</m:t>
                      </m:r>
                    </m:e>
                    <m:sub>
                      <m:r>
                        <w:rPr>
                          <w:rFonts w:ascii="Cambria Math" w:hAnsi="Cambria Math"/>
                          <w:lang w:val="en-US"/>
                        </w:rPr>
                        <m:t>l</m:t>
                      </m:r>
                    </m:sub>
                  </m:sSub>
                  <m:r>
                    <w:rPr>
                      <w:rFonts w:ascii="Cambria Math" w:hAnsi="Cambria Math"/>
                      <w:lang w:val="en-US"/>
                    </w:rPr>
                    <m:t xml:space="preserve">, </m:t>
                  </m:r>
                  <m:r>
                    <w:rPr>
                      <w:rFonts w:ascii="Cambria Math" w:hAnsi="Cambria Math"/>
                    </w:rPr>
                    <m:t xml:space="preserve">если </m:t>
                  </m:r>
                  <m:r>
                    <w:rPr>
                      <w:rFonts w:ascii="Cambria Math" w:hAnsi="Cambria Math"/>
                      <w:lang w:val="en-US"/>
                    </w:rPr>
                    <m:t xml:space="preserve">TF </m:t>
                  </m:r>
                  <m:r>
                    <w:rPr>
                      <w:rFonts w:ascii="Cambria Math" w:hAnsi="Cambria Math"/>
                    </w:rPr>
                    <m:t xml:space="preserve">и </m:t>
                  </m:r>
                  <m:r>
                    <w:rPr>
                      <w:rFonts w:ascii="Cambria Math" w:hAnsi="Cambria Math"/>
                      <w:lang w:val="en-US"/>
                    </w:rPr>
                    <m:t xml:space="preserve">IDF </m:t>
                  </m:r>
                  <m:r>
                    <w:rPr>
                      <w:rFonts w:ascii="Cambria Math" w:hAnsi="Cambria Math"/>
                    </w:rPr>
                    <m:t>определены</m:t>
                  </m:r>
                </m:e>
                <m:e>
                  <m:r>
                    <w:rPr>
                      <w:rFonts w:ascii="Cambria Math" w:hAnsi="Cambria Math"/>
                      <w:lang w:val="en-US"/>
                    </w:rPr>
                    <m:t xml:space="preserve">∅, </m:t>
                  </m:r>
                  <m:r>
                    <w:rPr>
                      <w:rFonts w:ascii="Cambria Math" w:hAnsi="Cambria Math"/>
                    </w:rPr>
                    <m:t>иначе</m:t>
                  </m:r>
                </m:e>
              </m:eqArr>
            </m:e>
          </m:d>
        </m:oMath>
      </m:oMathPara>
    </w:p>
    <w:p w14:paraId="06858D9B" w14:textId="77777777" w:rsidR="009A7D1E" w:rsidRPr="007C2609" w:rsidRDefault="009A7D1E" w:rsidP="009A7D1E">
      <w:pPr>
        <w:pStyle w:val="ae"/>
        <w:rPr>
          <w:i/>
          <w:iCs/>
        </w:rPr>
      </w:pPr>
      <w:r w:rsidRPr="007C2609">
        <w:rPr>
          <w:i/>
          <w:iCs/>
        </w:rPr>
        <w:t xml:space="preserve">Подробное описание расчёта не приведено, так как </w:t>
      </w:r>
      <w:r>
        <w:rPr>
          <w:i/>
          <w:iCs/>
        </w:rPr>
        <w:t>оно</w:t>
      </w:r>
      <w:r w:rsidRPr="007C2609">
        <w:rPr>
          <w:i/>
          <w:iCs/>
        </w:rPr>
        <w:t xml:space="preserve"> имеет стандартный вид </w:t>
      </w:r>
      <w:r w:rsidRPr="007C2609">
        <w:rPr>
          <w:i/>
          <w:iCs/>
          <w:lang w:val="en-US"/>
        </w:rPr>
        <w:t>TFIDF</w:t>
      </w:r>
      <w:r w:rsidRPr="007C2609">
        <w:rPr>
          <w:i/>
          <w:iCs/>
        </w:rPr>
        <w:t>.</w:t>
      </w:r>
    </w:p>
    <w:p w14:paraId="4C962DAD" w14:textId="15FEAC9F" w:rsidR="009A7D1E" w:rsidRPr="00FB7054" w:rsidRDefault="009A7D1E" w:rsidP="009A7D1E">
      <w:pPr>
        <w:pStyle w:val="ae"/>
      </w:pPr>
      <w:r w:rsidRPr="0085731F">
        <w:rPr>
          <w:i/>
          <w:iCs/>
        </w:rPr>
        <w:t xml:space="preserve">Шаг 3. </w:t>
      </w:r>
      <w:r>
        <w:t>Ранжирование полученн</w:t>
      </w:r>
      <w:r w:rsidR="00A37525">
        <w:t>ых</w:t>
      </w:r>
      <w:r>
        <w:t xml:space="preserve"> </w:t>
      </w:r>
      <m:oMath>
        <m:r>
          <w:rPr>
            <w:rFonts w:ascii="Cambria Math" w:hAnsi="Cambria Math"/>
            <w:lang w:val="en-US"/>
          </w:rPr>
          <m:t>NERP</m:t>
        </m:r>
        <m:r>
          <w:rPr>
            <w:rFonts w:ascii="Cambria Math" w:hAnsi="Cambria Math"/>
          </w:rPr>
          <m:t>h</m:t>
        </m:r>
        <m:r>
          <w:rPr>
            <w:rFonts w:ascii="Cambria Math" w:hAnsi="Cambria Math"/>
            <w:lang w:val="en-US"/>
          </w:rPr>
          <m:t>rases</m:t>
        </m:r>
        <m:r>
          <w:rPr>
            <w:rFonts w:ascii="Cambria Math" w:hAnsi="Cambria Math"/>
          </w:rPr>
          <m:t>={</m:t>
        </m:r>
        <m:sSub>
          <m:sSubPr>
            <m:ctrlPr>
              <w:rPr>
                <w:rFonts w:ascii="Cambria Math" w:hAnsi="Cambria Math"/>
                <w:i/>
                <w:lang w:val="en-US"/>
              </w:rPr>
            </m:ctrlPr>
          </m:sSubPr>
          <m:e>
            <m:r>
              <w:rPr>
                <w:rFonts w:ascii="Cambria Math" w:hAnsi="Cambria Math"/>
                <w:lang w:val="en-US"/>
              </w:rPr>
              <m:t>NERP</m:t>
            </m:r>
            <m:r>
              <w:rPr>
                <w:rFonts w:ascii="Cambria Math" w:hAnsi="Cambria Math"/>
              </w:rPr>
              <m:t>h</m:t>
            </m:r>
            <m:r>
              <w:rPr>
                <w:rFonts w:ascii="Cambria Math" w:hAnsi="Cambria Math"/>
                <w:lang w:val="en-US"/>
              </w:rPr>
              <m:t>rase</m:t>
            </m:r>
          </m:e>
          <m:sub>
            <m:r>
              <w:rPr>
                <w:rFonts w:ascii="Cambria Math" w:hAnsi="Cambria Math"/>
                <w:lang w:val="en-US"/>
              </w:rPr>
              <m:t>k</m:t>
            </m:r>
          </m:sub>
        </m:sSub>
        <m:r>
          <w:rPr>
            <w:rFonts w:ascii="Cambria Math" w:hAnsi="Cambria Math"/>
          </w:rPr>
          <m:t>}</m:t>
        </m:r>
      </m:oMath>
      <w:r w:rsidRPr="00FB7054">
        <w:t xml:space="preserve"> </w:t>
      </w:r>
      <w:r>
        <w:t xml:space="preserve">по убыванию значения </w:t>
      </w:r>
      <m:oMath>
        <m:sSub>
          <m:sSubPr>
            <m:ctrlPr>
              <w:rPr>
                <w:rFonts w:ascii="Cambria Math" w:hAnsi="Cambria Math"/>
                <w:i/>
                <w:lang w:val="en-US"/>
              </w:rPr>
            </m:ctrlPr>
          </m:sSubPr>
          <m:e>
            <m:r>
              <w:rPr>
                <w:rFonts w:ascii="Cambria Math" w:hAnsi="Cambria Math"/>
                <w:lang w:val="en-US"/>
              </w:rPr>
              <m:t>TFIDF</m:t>
            </m:r>
          </m:e>
          <m:sub>
            <m:r>
              <w:rPr>
                <w:rFonts w:ascii="Cambria Math" w:hAnsi="Cambria Math"/>
                <w:lang w:val="en-US"/>
              </w:rPr>
              <m:t>k</m:t>
            </m:r>
          </m:sub>
        </m:sSub>
      </m:oMath>
      <w:r>
        <w:t xml:space="preserve"> для каждого </w:t>
      </w:r>
      <m:oMath>
        <m:sSub>
          <m:sSubPr>
            <m:ctrlPr>
              <w:rPr>
                <w:rFonts w:ascii="Cambria Math" w:hAnsi="Cambria Math"/>
                <w:i/>
                <w:lang w:val="en-US"/>
              </w:rPr>
            </m:ctrlPr>
          </m:sSubPr>
          <m:e>
            <m:r>
              <w:rPr>
                <w:rFonts w:ascii="Cambria Math" w:hAnsi="Cambria Math"/>
                <w:lang w:val="en-US"/>
              </w:rPr>
              <m:t>NERP</m:t>
            </m:r>
            <m:r>
              <w:rPr>
                <w:rFonts w:ascii="Cambria Math" w:hAnsi="Cambria Math"/>
              </w:rPr>
              <m:t>h</m:t>
            </m:r>
            <m:r>
              <w:rPr>
                <w:rFonts w:ascii="Cambria Math" w:hAnsi="Cambria Math"/>
                <w:lang w:val="en-US"/>
              </w:rPr>
              <m:t>rase</m:t>
            </m:r>
          </m:e>
          <m:sub>
            <m:r>
              <w:rPr>
                <w:rFonts w:ascii="Cambria Math" w:hAnsi="Cambria Math"/>
                <w:lang w:val="en-US"/>
              </w:rPr>
              <m:t>k</m:t>
            </m:r>
          </m:sub>
        </m:sSub>
      </m:oMath>
      <w:r w:rsidRPr="00FB7054">
        <w:t xml:space="preserve">, </w:t>
      </w:r>
      <m:oMath>
        <m:r>
          <w:rPr>
            <w:rFonts w:ascii="Cambria Math" w:hAnsi="Cambria Math"/>
            <w:lang w:val="en-US"/>
          </w:rPr>
          <m:t>k</m:t>
        </m:r>
        <m:r>
          <w:rPr>
            <w:rFonts w:ascii="Cambria Math" w:hAnsi="Cambria Math"/>
          </w:rPr>
          <m:t>∈</m:t>
        </m:r>
        <m:r>
          <w:rPr>
            <w:rFonts w:ascii="Cambria Math" w:hAnsi="Cambria Math"/>
            <w:lang w:val="en-US"/>
          </w:rPr>
          <m:t>N</m:t>
        </m:r>
        <m:r>
          <w:rPr>
            <w:rFonts w:ascii="Cambria Math" w:hAnsi="Cambria Math"/>
          </w:rPr>
          <m:t>∪∅</m:t>
        </m:r>
      </m:oMath>
      <w:r w:rsidRPr="00FB7054">
        <w:t xml:space="preserve"> </w:t>
      </w:r>
    </w:p>
    <w:p w14:paraId="118F4DCA" w14:textId="62A07CA8" w:rsidR="007C2609" w:rsidRPr="009A7D1E" w:rsidRDefault="009A7D1E" w:rsidP="009A7D1E">
      <w:pPr>
        <w:pStyle w:val="ae"/>
      </w:pPr>
      <w:r w:rsidRPr="00FB7054">
        <w:rPr>
          <w:i/>
          <w:iCs/>
        </w:rPr>
        <w:t xml:space="preserve">Шаг 4. </w:t>
      </w:r>
      <w:r>
        <w:t xml:space="preserve">Отбор первых </w:t>
      </w:r>
      <w:r w:rsidR="00A37525">
        <w:rPr>
          <w:lang w:val="en-US"/>
        </w:rPr>
        <w:t>n</w:t>
      </w:r>
      <w:r>
        <w:t xml:space="preserve"> именованных сущностей</w:t>
      </w:r>
      <w:r w:rsidR="00A37525" w:rsidRPr="00A37525">
        <w:t xml:space="preserve">, </w:t>
      </w:r>
      <w:r w:rsidR="00A37525">
        <w:t xml:space="preserve">где </w:t>
      </w:r>
      <w:r w:rsidR="00A37525">
        <w:rPr>
          <w:lang w:val="en-US"/>
        </w:rPr>
        <w:t>n</w:t>
      </w:r>
      <w:r w:rsidR="00A37525" w:rsidRPr="00A37525">
        <w:t xml:space="preserve"> </w:t>
      </w:r>
      <w:r w:rsidR="00A37525">
        <w:t>– настраиваемый параметр</w:t>
      </w:r>
      <w:r w:rsidR="00301928">
        <w:t xml:space="preserve"> больше нуля</w:t>
      </w:r>
      <w:r w:rsidRPr="009A7D1E">
        <w:t>.</w:t>
      </w:r>
    </w:p>
    <w:p w14:paraId="61464CFE" w14:textId="77777777" w:rsidR="009A7D1E" w:rsidRPr="009A7D1E" w:rsidRDefault="009A7D1E" w:rsidP="00F3180F">
      <w:pPr>
        <w:pStyle w:val="ae"/>
      </w:pPr>
    </w:p>
    <w:p w14:paraId="649703C7" w14:textId="4B7F781D" w:rsidR="00F3180F" w:rsidRPr="00495A20" w:rsidRDefault="00F3180F" w:rsidP="00F3180F">
      <w:pPr>
        <w:pStyle w:val="ae"/>
      </w:pPr>
      <w:r w:rsidRPr="00612873">
        <w:rPr>
          <w:b/>
          <w:bCs/>
        </w:rPr>
        <w:t xml:space="preserve">Метод </w:t>
      </w:r>
      <w:r w:rsidR="00327DB5">
        <w:rPr>
          <w:b/>
          <w:bCs/>
        </w:rPr>
        <w:t>формирования словаря</w:t>
      </w:r>
      <w:r w:rsidR="00740B9C" w:rsidRPr="00740B9C">
        <w:rPr>
          <w:b/>
          <w:bCs/>
        </w:rPr>
        <w:t xml:space="preserve">. </w:t>
      </w:r>
      <w:r w:rsidR="00740B9C">
        <w:rPr>
          <w:b/>
          <w:bCs/>
        </w:rPr>
        <w:t>Создание словаря</w:t>
      </w:r>
      <w:r w:rsidR="00740B9C" w:rsidRPr="00495A20">
        <w:rPr>
          <w:b/>
          <w:bCs/>
        </w:rPr>
        <w:t>.</w:t>
      </w:r>
    </w:p>
    <w:p w14:paraId="19BDB09C" w14:textId="542D9128" w:rsidR="00495A20" w:rsidRPr="00495A20" w:rsidRDefault="00495A20" w:rsidP="00495A20">
      <w:pPr>
        <w:pStyle w:val="ae"/>
        <w:rPr>
          <w:i/>
        </w:rPr>
      </w:pPr>
      <w:r w:rsidRPr="00705E6B">
        <w:rPr>
          <w:u w:val="single"/>
        </w:rPr>
        <w:t>Вход</w:t>
      </w:r>
      <w:r w:rsidRPr="00933F26">
        <w:t>:</w:t>
      </w:r>
      <w:r w:rsidRPr="00705E6B">
        <w:t xml:space="preserve"> </w:t>
      </w:r>
      <m:oMath>
        <m:r>
          <w:rPr>
            <w:rFonts w:ascii="Cambria Math" w:hAnsi="Cambria Math"/>
            <w:lang w:val="en-US"/>
          </w:rPr>
          <m:t>NERP</m:t>
        </m:r>
        <m:r>
          <w:rPr>
            <w:rFonts w:ascii="Cambria Math" w:hAnsi="Cambria Math"/>
          </w:rPr>
          <m:t>h</m:t>
        </m:r>
        <m:r>
          <w:rPr>
            <w:rFonts w:ascii="Cambria Math" w:hAnsi="Cambria Math"/>
            <w:lang w:val="en-US"/>
          </w:rPr>
          <m:t>rases</m:t>
        </m:r>
      </m:oMath>
    </w:p>
    <w:p w14:paraId="1D2D196E" w14:textId="7BD0F3A3" w:rsidR="00495A20" w:rsidRPr="00A37ABB" w:rsidRDefault="00495A20" w:rsidP="00A37ABB">
      <w:pPr>
        <w:pStyle w:val="ae"/>
        <w:rPr>
          <w:iCs/>
        </w:rPr>
      </w:pPr>
      <w:r w:rsidRPr="00705E6B">
        <w:rPr>
          <w:u w:val="single"/>
        </w:rPr>
        <w:t>Выход</w:t>
      </w:r>
      <w:r w:rsidRPr="00933F26">
        <w:t>:</w:t>
      </w:r>
      <w:r w:rsidRPr="00705E6B">
        <w:t xml:space="preserve"> </w:t>
      </w:r>
      <w:r w:rsidR="00A37ABB" w:rsidRPr="00B3145B">
        <w:rPr>
          <w:rFonts w:ascii="Cambria Math" w:hAnsi="Cambria Math"/>
          <w:i/>
        </w:rPr>
        <w:br/>
      </w:r>
      <m:oMathPara>
        <m:oMath>
          <m:r>
            <w:rPr>
              <w:rFonts w:ascii="Cambria Math" w:hAnsi="Cambria Math"/>
              <w:lang w:val="en-US"/>
            </w:rPr>
            <m:t>Dictionary</m:t>
          </m:r>
          <m:r>
            <w:rPr>
              <w:rFonts w:ascii="Cambria Math" w:hAnsi="Cambria Math"/>
            </w:rPr>
            <m:t>=&lt;n</m:t>
          </m:r>
          <m:r>
            <w:rPr>
              <w:rFonts w:ascii="Cambria Math" w:hAnsi="Cambria Math"/>
              <w:lang w:val="en-US"/>
            </w:rPr>
            <m:t>ame</m:t>
          </m:r>
          <m:r>
            <w:rPr>
              <w:rFonts w:ascii="Cambria Math" w:hAnsi="Cambria Math"/>
            </w:rPr>
            <m:t>,</m:t>
          </m:r>
          <m:r>
            <w:rPr>
              <w:rFonts w:ascii="Cambria Math" w:hAnsi="Cambria Math"/>
              <w:lang w:val="en-US"/>
            </w:rPr>
            <m:t>Texts</m:t>
          </m:r>
          <m:r>
            <w:rPr>
              <w:rFonts w:ascii="Cambria Math" w:hAnsi="Cambria Math"/>
            </w:rPr>
            <m:t>,</m:t>
          </m:r>
          <m:r>
            <w:rPr>
              <w:rFonts w:ascii="Cambria Math" w:hAnsi="Cambria Math"/>
              <w:lang w:val="en-US"/>
            </w:rPr>
            <m:t>tfidfRange</m:t>
          </m:r>
          <m:r>
            <w:rPr>
              <w:rFonts w:ascii="Cambria Math" w:hAnsi="Cambria Math"/>
            </w:rPr>
            <m:t>,</m:t>
          </m:r>
          <m:r>
            <w:rPr>
              <w:rFonts w:ascii="Cambria Math" w:hAnsi="Cambria Math"/>
              <w:lang w:val="en-US"/>
            </w:rPr>
            <m:t>NerP</m:t>
          </m:r>
          <m:r>
            <w:rPr>
              <w:rFonts w:ascii="Cambria Math" w:hAnsi="Cambria Math"/>
            </w:rPr>
            <m:t>h</m:t>
          </m:r>
          <m:r>
            <w:rPr>
              <w:rFonts w:ascii="Cambria Math" w:hAnsi="Cambria Math"/>
              <w:lang w:val="en-US"/>
            </w:rPr>
            <m:t>rases</m:t>
          </m:r>
          <m:r>
            <w:rPr>
              <w:rFonts w:ascii="Cambria Math" w:hAnsi="Cambria Math"/>
            </w:rPr>
            <m:t>,</m:t>
          </m:r>
          <m:r>
            <m:rPr>
              <m:sty m:val="p"/>
            </m:rPr>
            <w:rPr>
              <w:rFonts w:ascii="Cambria Math" w:hAnsi="Cambria Math"/>
              <w:lang w:val="en-US"/>
            </w:rPr>
            <m:t>NotionWithConns</m:t>
          </m:r>
          <m:r>
            <w:rPr>
              <w:rFonts w:ascii="Cambria Math" w:hAnsi="Cambria Math"/>
            </w:rPr>
            <m:t>&gt;</m:t>
          </m:r>
        </m:oMath>
      </m:oMathPara>
    </w:p>
    <w:p w14:paraId="663552BF" w14:textId="21203420" w:rsidR="00495A20" w:rsidRPr="0074307E" w:rsidRDefault="00495A20" w:rsidP="00495A20">
      <w:pPr>
        <w:pStyle w:val="ae"/>
      </w:pPr>
      <w:r>
        <w:rPr>
          <w:u w:val="single"/>
        </w:rPr>
        <w:lastRenderedPageBreak/>
        <w:t>Описание</w:t>
      </w:r>
      <w:r w:rsidR="00933F26" w:rsidRPr="0074307E">
        <w:t>:</w:t>
      </w:r>
    </w:p>
    <w:p w14:paraId="1F4F4ED7" w14:textId="12EE4050" w:rsidR="0074307E" w:rsidRPr="00A8478F" w:rsidRDefault="00A37ABB" w:rsidP="0074307E">
      <w:pPr>
        <w:pStyle w:val="ae"/>
        <w:rPr>
          <w:i/>
        </w:rPr>
      </w:pPr>
      <w:r w:rsidRPr="00A37ABB">
        <w:rPr>
          <w:i/>
          <w:iCs/>
        </w:rPr>
        <w:t xml:space="preserve">Шаг 1. </w:t>
      </w:r>
      <m:oMath>
        <m:r>
          <w:rPr>
            <w:rFonts w:ascii="Cambria Math" w:hAnsi="Cambria Math"/>
            <w:lang w:val="en-US"/>
          </w:rPr>
          <m:t>Texts</m:t>
        </m:r>
        <m:r>
          <w:rPr>
            <w:rFonts w:ascii="Cambria Math" w:hAnsi="Cambria Math"/>
          </w:rPr>
          <m:t>={</m:t>
        </m:r>
        <m:sSub>
          <m:sSubPr>
            <m:ctrlPr>
              <w:rPr>
                <w:rFonts w:ascii="Cambria Math" w:hAnsi="Cambria Math"/>
                <w:i/>
              </w:rPr>
            </m:ctrlPr>
          </m:sSubPr>
          <m:e>
            <m:r>
              <w:rPr>
                <w:rFonts w:ascii="Cambria Math" w:hAnsi="Cambria Math"/>
              </w:rPr>
              <m:t>T</m:t>
            </m:r>
            <m:r>
              <w:rPr>
                <w:rFonts w:ascii="Cambria Math" w:hAnsi="Cambria Math"/>
                <w:lang w:val="en-US"/>
              </w:rPr>
              <m:t>ext</m:t>
            </m:r>
          </m:e>
          <m:sub>
            <m:r>
              <w:rPr>
                <w:rFonts w:ascii="Cambria Math" w:hAnsi="Cambria Math"/>
              </w:rPr>
              <m:t>i</m:t>
            </m:r>
          </m:sub>
        </m:sSub>
        <m:r>
          <w:rPr>
            <w:rFonts w:ascii="Cambria Math" w:hAnsi="Cambria Math"/>
          </w:rPr>
          <m:t>}</m:t>
        </m:r>
      </m:oMath>
      <w:r w:rsidR="0074307E" w:rsidRPr="0074307E">
        <w:t xml:space="preserve">, </w:t>
      </w:r>
      <w:r w:rsidR="0074307E">
        <w:t xml:space="preserve">где </w:t>
      </w:r>
      <m:oMath>
        <m:sSub>
          <m:sSubPr>
            <m:ctrlPr>
              <w:rPr>
                <w:rFonts w:ascii="Cambria Math" w:hAnsi="Cambria Math"/>
                <w:i/>
                <w:lang w:val="en-US"/>
              </w:rPr>
            </m:ctrlPr>
          </m:sSubPr>
          <m:e>
            <m:r>
              <w:rPr>
                <w:rFonts w:ascii="Cambria Math" w:hAnsi="Cambria Math"/>
                <w:lang w:val="en-US"/>
              </w:rPr>
              <m:t>Text</m:t>
            </m:r>
          </m:e>
          <m:sub>
            <m:r>
              <w:rPr>
                <w:rFonts w:ascii="Cambria Math" w:hAnsi="Cambria Math"/>
                <w:lang w:val="en-US"/>
              </w:rPr>
              <m:t>i</m:t>
            </m:r>
          </m:sub>
        </m:sSub>
      </m:oMath>
      <w:r w:rsidR="00F81217" w:rsidRPr="00F81217">
        <w:t xml:space="preserve"> </w:t>
      </w:r>
      <w:r w:rsidR="0074307E">
        <w:t>–</w:t>
      </w:r>
      <w:r w:rsidR="0074307E" w:rsidRPr="0074307E">
        <w:t xml:space="preserve"> </w:t>
      </w:r>
      <w:r w:rsidR="0074307E">
        <w:t>текст</w:t>
      </w:r>
      <w:r w:rsidR="0074307E" w:rsidRPr="0074307E">
        <w:t xml:space="preserve">, </w:t>
      </w:r>
      <w:r w:rsidR="0074307E">
        <w:t xml:space="preserve">используемый в методе </w:t>
      </w:r>
      <w:r w:rsidR="00190E5A">
        <w:t>извлечения именованных</w:t>
      </w:r>
      <w:r w:rsidR="0074307E">
        <w:t xml:space="preserve"> </w:t>
      </w:r>
      <w:r w:rsidR="00190E5A">
        <w:t>сущностей</w:t>
      </w:r>
      <w:r w:rsidR="0074307E" w:rsidRPr="00A8478F">
        <w:t>.</w:t>
      </w:r>
    </w:p>
    <w:p w14:paraId="648D0BA4" w14:textId="4723B81E" w:rsidR="0074307E" w:rsidRDefault="0074307E" w:rsidP="00F3180F">
      <w:pPr>
        <w:pStyle w:val="ae"/>
      </w:pPr>
      <w:r>
        <w:rPr>
          <w:i/>
          <w:iCs/>
        </w:rPr>
        <w:t>Шаг 2</w:t>
      </w:r>
      <w:r w:rsidRPr="0074307E">
        <w:rPr>
          <w:i/>
          <w:iCs/>
        </w:rPr>
        <w:t xml:space="preserve">. </w:t>
      </w:r>
      <w:r w:rsidR="00A37ABB">
        <w:t xml:space="preserve">Задание названия </w:t>
      </w:r>
      <m:oMath>
        <m:r>
          <w:rPr>
            <w:rFonts w:ascii="Cambria Math" w:hAnsi="Cambria Math"/>
            <w:lang w:val="en-US"/>
          </w:rPr>
          <m:t>name</m:t>
        </m:r>
      </m:oMath>
      <w:r w:rsidR="00A37ABB">
        <w:t xml:space="preserve"> и порогового</w:t>
      </w:r>
      <w:r w:rsidR="00A37ABB" w:rsidRPr="00A37ABB">
        <w:t xml:space="preserve"> </w:t>
      </w:r>
      <w:r w:rsidR="00A37ABB">
        <w:t xml:space="preserve">значения </w:t>
      </w:r>
      <m:oMath>
        <m:r>
          <w:rPr>
            <w:rFonts w:ascii="Cambria Math" w:hAnsi="Cambria Math"/>
            <w:lang w:val="en-US"/>
          </w:rPr>
          <m:t>tfidfRange</m:t>
        </m:r>
      </m:oMath>
      <w:r w:rsidR="00DE3E09" w:rsidRPr="00DE3E09">
        <w:t>.</w:t>
      </w:r>
    </w:p>
    <w:p w14:paraId="78B32CA2" w14:textId="49B1DE44" w:rsidR="00A37ABB" w:rsidRPr="00DE3E09" w:rsidRDefault="00A37ABB" w:rsidP="00F3180F">
      <w:pPr>
        <w:pStyle w:val="ae"/>
      </w:pPr>
      <w:r w:rsidRPr="00A37ABB">
        <w:rPr>
          <w:i/>
          <w:iCs/>
        </w:rPr>
        <w:t>Шаг 2</w:t>
      </w:r>
      <w:r w:rsidRPr="00DE3E09">
        <w:rPr>
          <w:i/>
          <w:iCs/>
        </w:rPr>
        <w:t>.</w:t>
      </w:r>
      <w:r w:rsidRPr="00DE3E09">
        <w:t xml:space="preserve"> </w:t>
      </w:r>
      <w:r w:rsidR="00F81217">
        <w:t>Задание</w:t>
      </w:r>
      <w:r w:rsidR="00DE3E09" w:rsidRPr="00DE3E09">
        <w:t xml:space="preserve"> </w:t>
      </w:r>
      <m:oMath>
        <m:r>
          <m:rPr>
            <m:sty m:val="p"/>
          </m:rPr>
          <w:rPr>
            <w:rFonts w:ascii="Cambria Math" w:hAnsi="Cambria Math"/>
            <w:lang w:val="en-US"/>
          </w:rPr>
          <m:t>NotionWithConns</m:t>
        </m:r>
      </m:oMath>
      <w:r w:rsidR="00DE3E09" w:rsidRPr="00DE3E09">
        <w:t xml:space="preserve"> </w:t>
      </w:r>
      <w:r w:rsidR="00DE3E09">
        <w:t xml:space="preserve">на основе </w:t>
      </w:r>
      <m:oMath>
        <m:r>
          <w:rPr>
            <w:rFonts w:ascii="Cambria Math" w:hAnsi="Cambria Math"/>
            <w:lang w:val="en-US"/>
          </w:rPr>
          <m:t>NERP</m:t>
        </m:r>
        <m:r>
          <w:rPr>
            <w:rFonts w:ascii="Cambria Math" w:hAnsi="Cambria Math"/>
          </w:rPr>
          <m:t>h</m:t>
        </m:r>
        <m:r>
          <w:rPr>
            <w:rFonts w:ascii="Cambria Math" w:hAnsi="Cambria Math"/>
            <w:lang w:val="en-US"/>
          </w:rPr>
          <m:t>rases</m:t>
        </m:r>
      </m:oMath>
      <w:r w:rsidR="00DE3E09" w:rsidRPr="00DE3E09">
        <w:t>.</w:t>
      </w:r>
    </w:p>
    <w:p w14:paraId="0F91B9F1" w14:textId="77777777" w:rsidR="00F3180F" w:rsidRPr="00495A20" w:rsidRDefault="00F3180F" w:rsidP="00F3180F">
      <w:pPr>
        <w:pStyle w:val="ae"/>
      </w:pPr>
    </w:p>
    <w:p w14:paraId="34510510" w14:textId="2B30660A" w:rsidR="00740B9C" w:rsidRPr="00740B9C" w:rsidRDefault="00740B9C" w:rsidP="00740B9C">
      <w:pPr>
        <w:pStyle w:val="ae"/>
      </w:pPr>
      <w:r w:rsidRPr="00612873">
        <w:rPr>
          <w:b/>
          <w:bCs/>
        </w:rPr>
        <w:t xml:space="preserve">Метод </w:t>
      </w:r>
      <w:r w:rsidR="00327DB5">
        <w:rPr>
          <w:b/>
          <w:bCs/>
        </w:rPr>
        <w:t>формирования словаря</w:t>
      </w:r>
      <w:r w:rsidRPr="00740B9C">
        <w:rPr>
          <w:b/>
          <w:bCs/>
        </w:rPr>
        <w:t>.</w:t>
      </w:r>
      <w:r>
        <w:rPr>
          <w:b/>
          <w:bCs/>
        </w:rPr>
        <w:t xml:space="preserve"> Редактирование словаря</w:t>
      </w:r>
      <w:r w:rsidRPr="00740B9C">
        <w:rPr>
          <w:b/>
          <w:bCs/>
        </w:rPr>
        <w:t>.</w:t>
      </w:r>
    </w:p>
    <w:p w14:paraId="275D3111" w14:textId="58BECDCA" w:rsidR="00495A20" w:rsidRPr="00495A20" w:rsidRDefault="00495A20" w:rsidP="00495A20">
      <w:pPr>
        <w:pStyle w:val="ae"/>
        <w:rPr>
          <w:i/>
        </w:rPr>
      </w:pPr>
      <w:r w:rsidRPr="00705E6B">
        <w:rPr>
          <w:u w:val="single"/>
        </w:rPr>
        <w:t>Вход</w:t>
      </w:r>
      <w:r w:rsidRPr="00933F26">
        <w:t>:</w:t>
      </w:r>
      <w:r w:rsidRPr="00705E6B">
        <w:t xml:space="preserve"> </w:t>
      </w:r>
      <m:oMath>
        <m:sSub>
          <m:sSubPr>
            <m:ctrlPr>
              <w:rPr>
                <w:rFonts w:ascii="Cambria Math" w:hAnsi="Cambria Math"/>
                <w:i/>
              </w:rPr>
            </m:ctrlPr>
          </m:sSubPr>
          <m:e>
            <m:r>
              <w:rPr>
                <w:rFonts w:ascii="Cambria Math" w:hAnsi="Cambria Math"/>
              </w:rPr>
              <m:t>D</m:t>
            </m:r>
            <m:r>
              <w:rPr>
                <w:rFonts w:ascii="Cambria Math" w:hAnsi="Cambria Math"/>
                <w:lang w:val="en-US"/>
              </w:rPr>
              <m:t>ictionary</m:t>
            </m:r>
          </m:e>
          <m:sub>
            <m:r>
              <w:rPr>
                <w:rFonts w:ascii="Cambria Math" w:hAnsi="Cambria Math"/>
              </w:rPr>
              <m:t>i</m:t>
            </m:r>
          </m:sub>
        </m:sSub>
      </m:oMath>
    </w:p>
    <w:p w14:paraId="3D30186A" w14:textId="2AC5C769" w:rsidR="00495A20" w:rsidRPr="00495A20" w:rsidRDefault="00495A20" w:rsidP="00495A20">
      <w:pPr>
        <w:pStyle w:val="ae"/>
        <w:rPr>
          <w:i/>
        </w:rPr>
      </w:pPr>
      <w:r w:rsidRPr="00705E6B">
        <w:rPr>
          <w:u w:val="single"/>
        </w:rPr>
        <w:t>Выход</w:t>
      </w:r>
      <w:r w:rsidRPr="00933F26">
        <w:t>:</w:t>
      </w:r>
      <w:r w:rsidRPr="00705E6B">
        <w:t xml:space="preserve"> </w:t>
      </w:r>
      <m:oMath>
        <m:sSub>
          <m:sSubPr>
            <m:ctrlPr>
              <w:rPr>
                <w:rFonts w:ascii="Cambria Math" w:hAnsi="Cambria Math"/>
                <w:i/>
              </w:rPr>
            </m:ctrlPr>
          </m:sSubPr>
          <m:e>
            <m:r>
              <w:rPr>
                <w:rFonts w:ascii="Cambria Math" w:hAnsi="Cambria Math"/>
              </w:rPr>
              <m:t>D</m:t>
            </m:r>
            <m:r>
              <w:rPr>
                <w:rFonts w:ascii="Cambria Math" w:hAnsi="Cambria Math"/>
                <w:lang w:val="en-US"/>
              </w:rPr>
              <m:t>ictionary</m:t>
            </m:r>
          </m:e>
          <m:sub>
            <m:r>
              <w:rPr>
                <w:rFonts w:ascii="Cambria Math" w:hAnsi="Cambria Math"/>
              </w:rPr>
              <m:t>i</m:t>
            </m:r>
          </m:sub>
        </m:sSub>
      </m:oMath>
    </w:p>
    <w:p w14:paraId="79258008" w14:textId="545E3F42" w:rsidR="00495A20" w:rsidRPr="00933F26" w:rsidRDefault="00495A20" w:rsidP="00495A20">
      <w:pPr>
        <w:pStyle w:val="ae"/>
      </w:pPr>
      <w:r>
        <w:rPr>
          <w:u w:val="single"/>
        </w:rPr>
        <w:t>Описание</w:t>
      </w:r>
      <w:r w:rsidR="00933F26" w:rsidRPr="00933F26">
        <w:t>:</w:t>
      </w:r>
    </w:p>
    <w:p w14:paraId="4002519C" w14:textId="2019C50E" w:rsidR="00740B9C" w:rsidRPr="00933F26" w:rsidRDefault="001B547D" w:rsidP="00495A20">
      <w:pPr>
        <w:pStyle w:val="ae"/>
      </w:pPr>
      <w:r w:rsidRPr="001B547D">
        <w:rPr>
          <w:i/>
          <w:iCs/>
        </w:rPr>
        <w:t xml:space="preserve">Шаг </w:t>
      </w:r>
      <w:r w:rsidR="007339D1" w:rsidRPr="00B3145B">
        <w:rPr>
          <w:i/>
          <w:iCs/>
        </w:rPr>
        <w:t>1</w:t>
      </w:r>
      <w:r w:rsidRPr="00933F26">
        <w:rPr>
          <w:i/>
          <w:iCs/>
        </w:rPr>
        <w:t xml:space="preserve">. </w:t>
      </w:r>
      <w:r>
        <w:t xml:space="preserve">Обновление </w:t>
      </w:r>
      <m:oMath>
        <m:r>
          <w:rPr>
            <w:rFonts w:ascii="Cambria Math" w:hAnsi="Cambria Math"/>
            <w:lang w:val="en-US"/>
          </w:rPr>
          <m:t>name</m:t>
        </m:r>
        <m:r>
          <w:rPr>
            <w:rFonts w:ascii="Cambria Math" w:hAnsi="Cambria Math"/>
          </w:rPr>
          <m:t xml:space="preserve">, </m:t>
        </m:r>
        <m:r>
          <w:rPr>
            <w:rFonts w:ascii="Cambria Math" w:hAnsi="Cambria Math"/>
            <w:lang w:val="en-US"/>
          </w:rPr>
          <m:t>tfidfRange</m:t>
        </m:r>
      </m:oMath>
      <w:r w:rsidRPr="00933F26">
        <w:t>.</w:t>
      </w:r>
    </w:p>
    <w:p w14:paraId="34DCACE4" w14:textId="56A94245" w:rsidR="001B547D" w:rsidRPr="003C0642" w:rsidRDefault="001B547D" w:rsidP="00495A20">
      <w:pPr>
        <w:pStyle w:val="ae"/>
      </w:pPr>
      <w:r w:rsidRPr="001B547D">
        <w:rPr>
          <w:i/>
          <w:iCs/>
        </w:rPr>
        <w:t xml:space="preserve">Шаг </w:t>
      </w:r>
      <w:r w:rsidR="007339D1" w:rsidRPr="00B3145B">
        <w:rPr>
          <w:i/>
          <w:iCs/>
        </w:rPr>
        <w:t>2</w:t>
      </w:r>
      <w:r w:rsidRPr="003C0642">
        <w:rPr>
          <w:i/>
          <w:iCs/>
        </w:rPr>
        <w:t>.</w:t>
      </w:r>
      <w:r w:rsidRPr="003C0642">
        <w:t xml:space="preserve"> </w:t>
      </w:r>
      <w:r>
        <w:t xml:space="preserve">Обновление </w:t>
      </w:r>
      <m:oMath>
        <m:r>
          <m:rPr>
            <m:sty m:val="p"/>
          </m:rPr>
          <w:rPr>
            <w:rFonts w:ascii="Cambria Math" w:hAnsi="Cambria Math"/>
            <w:lang w:val="en-US"/>
          </w:rPr>
          <m:t>NotionWithConns</m:t>
        </m:r>
      </m:oMath>
      <w:r w:rsidRPr="00684895">
        <w:t>.</w:t>
      </w:r>
    </w:p>
    <w:p w14:paraId="31F5D4F8" w14:textId="77777777" w:rsidR="00495A20" w:rsidRPr="00740B9C" w:rsidRDefault="00495A20" w:rsidP="00F3180F">
      <w:pPr>
        <w:pStyle w:val="ae"/>
      </w:pPr>
    </w:p>
    <w:p w14:paraId="45361943" w14:textId="711244E6" w:rsidR="00740B9C" w:rsidRPr="00740B9C" w:rsidRDefault="00740B9C" w:rsidP="00740B9C">
      <w:pPr>
        <w:pStyle w:val="ae"/>
      </w:pPr>
      <w:r w:rsidRPr="00612873">
        <w:rPr>
          <w:b/>
          <w:bCs/>
        </w:rPr>
        <w:t xml:space="preserve">Метод </w:t>
      </w:r>
      <w:r w:rsidR="00327DB5">
        <w:rPr>
          <w:b/>
          <w:bCs/>
        </w:rPr>
        <w:t>формирования словаря</w:t>
      </w:r>
      <w:r w:rsidRPr="00740B9C">
        <w:rPr>
          <w:b/>
          <w:bCs/>
        </w:rPr>
        <w:t>.</w:t>
      </w:r>
      <w:r>
        <w:rPr>
          <w:b/>
          <w:bCs/>
        </w:rPr>
        <w:t xml:space="preserve"> </w:t>
      </w:r>
      <w:r w:rsidR="00664591">
        <w:rPr>
          <w:b/>
          <w:bCs/>
        </w:rPr>
        <w:t>Дополнения</w:t>
      </w:r>
      <w:r>
        <w:rPr>
          <w:b/>
          <w:bCs/>
        </w:rPr>
        <w:t xml:space="preserve"> словар</w:t>
      </w:r>
      <w:r w:rsidR="00664591">
        <w:rPr>
          <w:b/>
          <w:bCs/>
        </w:rPr>
        <w:t>я</w:t>
      </w:r>
      <w:r w:rsidRPr="00740B9C">
        <w:rPr>
          <w:b/>
          <w:bCs/>
        </w:rPr>
        <w:t>.</w:t>
      </w:r>
    </w:p>
    <w:p w14:paraId="2F9F083F" w14:textId="4C86D63B" w:rsidR="00495A20" w:rsidRPr="00B3145B" w:rsidRDefault="00495A20" w:rsidP="00495A20">
      <w:pPr>
        <w:pStyle w:val="ae"/>
        <w:rPr>
          <w:i/>
        </w:rPr>
      </w:pPr>
      <w:r w:rsidRPr="00705E6B">
        <w:rPr>
          <w:u w:val="single"/>
        </w:rPr>
        <w:t>Вход</w:t>
      </w:r>
      <w:r w:rsidRPr="00933F26">
        <w:t>:</w:t>
      </w:r>
      <w:r w:rsidRPr="00705E6B">
        <w:t xml:space="preserve"> </w:t>
      </w:r>
      <m:oMath>
        <m:sSub>
          <m:sSubPr>
            <m:ctrlPr>
              <w:rPr>
                <w:rFonts w:ascii="Cambria Math" w:hAnsi="Cambria Math"/>
                <w:i/>
              </w:rPr>
            </m:ctrlPr>
          </m:sSubPr>
          <m:e>
            <m:r>
              <w:rPr>
                <w:rFonts w:ascii="Cambria Math" w:hAnsi="Cambria Math"/>
              </w:rPr>
              <m:t>D</m:t>
            </m:r>
            <m:r>
              <w:rPr>
                <w:rFonts w:ascii="Cambria Math" w:hAnsi="Cambria Math"/>
                <w:lang w:val="en-US"/>
              </w:rPr>
              <m:t>ictionary</m:t>
            </m:r>
          </m:e>
          <m:sub>
            <m:r>
              <w:rPr>
                <w:rFonts w:ascii="Cambria Math" w:hAnsi="Cambria Math"/>
              </w:rPr>
              <m:t>i</m:t>
            </m:r>
          </m:sub>
        </m:sSub>
        <m:r>
          <w:rPr>
            <w:rFonts w:ascii="Cambria Math" w:hAnsi="Cambria Math"/>
          </w:rPr>
          <m:t xml:space="preserve">, </m:t>
        </m:r>
        <m:r>
          <w:rPr>
            <w:rFonts w:ascii="Cambria Math" w:hAnsi="Cambria Math"/>
            <w:lang w:val="en-US"/>
          </w:rPr>
          <m:t>NERP</m:t>
        </m:r>
        <m:r>
          <w:rPr>
            <w:rFonts w:ascii="Cambria Math" w:hAnsi="Cambria Math"/>
          </w:rPr>
          <m:t>h</m:t>
        </m:r>
        <m:r>
          <w:rPr>
            <w:rFonts w:ascii="Cambria Math" w:hAnsi="Cambria Math"/>
            <w:lang w:val="en-US"/>
          </w:rPr>
          <m:t>rases</m:t>
        </m:r>
      </m:oMath>
    </w:p>
    <w:p w14:paraId="030C2C49" w14:textId="378392FD" w:rsidR="00495A20" w:rsidRPr="00B1534C" w:rsidRDefault="00495A20" w:rsidP="00495A20">
      <w:pPr>
        <w:pStyle w:val="ae"/>
        <w:rPr>
          <w:i/>
        </w:rPr>
      </w:pPr>
      <w:r w:rsidRPr="00705E6B">
        <w:rPr>
          <w:u w:val="single"/>
        </w:rPr>
        <w:t>Выход</w:t>
      </w:r>
      <w:r w:rsidRPr="00933F26">
        <w:t>:</w:t>
      </w:r>
      <w:r w:rsidRPr="00705E6B">
        <w:t xml:space="preserve"> </w:t>
      </w:r>
      <m:oMath>
        <m:sSub>
          <m:sSubPr>
            <m:ctrlPr>
              <w:rPr>
                <w:rFonts w:ascii="Cambria Math" w:hAnsi="Cambria Math"/>
                <w:i/>
              </w:rPr>
            </m:ctrlPr>
          </m:sSubPr>
          <m:e>
            <m:r>
              <w:rPr>
                <w:rFonts w:ascii="Cambria Math" w:hAnsi="Cambria Math"/>
              </w:rPr>
              <m:t>D</m:t>
            </m:r>
            <m:r>
              <w:rPr>
                <w:rFonts w:ascii="Cambria Math" w:hAnsi="Cambria Math"/>
                <w:lang w:val="en-US"/>
              </w:rPr>
              <m:t>ictionary</m:t>
            </m:r>
          </m:e>
          <m:sub>
            <m:r>
              <w:rPr>
                <w:rFonts w:ascii="Cambria Math" w:hAnsi="Cambria Math"/>
              </w:rPr>
              <m:t>k</m:t>
            </m:r>
          </m:sub>
        </m:sSub>
      </m:oMath>
    </w:p>
    <w:p w14:paraId="050BA65E" w14:textId="3EADA5D6" w:rsidR="00495A20" w:rsidRPr="00B3145B" w:rsidRDefault="00495A20" w:rsidP="00495A20">
      <w:pPr>
        <w:pStyle w:val="ae"/>
      </w:pPr>
      <w:r>
        <w:rPr>
          <w:u w:val="single"/>
        </w:rPr>
        <w:t>Описание</w:t>
      </w:r>
      <w:r w:rsidR="00933F26" w:rsidRPr="00B3145B">
        <w:t>:</w:t>
      </w:r>
    </w:p>
    <w:p w14:paraId="3F337660" w14:textId="6297BBD5" w:rsidR="00740B9C" w:rsidRDefault="00115E8F" w:rsidP="00495A20">
      <w:pPr>
        <w:pStyle w:val="ae"/>
      </w:pPr>
      <w:r w:rsidRPr="00115E8F">
        <w:rPr>
          <w:i/>
          <w:iCs/>
        </w:rPr>
        <w:t xml:space="preserve">Шаг 1. </w:t>
      </w:r>
      <w:r w:rsidR="00B1534C">
        <w:t>Задание</w:t>
      </w:r>
      <w:r w:rsidRPr="00DE3E09">
        <w:t xml:space="preserve"> </w:t>
      </w:r>
      <m:oMath>
        <m:r>
          <m:rPr>
            <m:sty m:val="p"/>
          </m:rPr>
          <w:rPr>
            <w:rFonts w:ascii="Cambria Math" w:hAnsi="Cambria Math"/>
            <w:lang w:val="en-US"/>
          </w:rPr>
          <m:t>NotionWithConns</m:t>
        </m:r>
      </m:oMath>
      <w:r w:rsidRPr="00DE3E09">
        <w:t xml:space="preserve"> </w:t>
      </w:r>
      <w:r>
        <w:t xml:space="preserve">на основе </w:t>
      </w:r>
      <m:oMath>
        <m:r>
          <w:rPr>
            <w:rFonts w:ascii="Cambria Math" w:hAnsi="Cambria Math"/>
            <w:lang w:val="en-US"/>
          </w:rPr>
          <m:t>NERP</m:t>
        </m:r>
        <m:r>
          <w:rPr>
            <w:rFonts w:ascii="Cambria Math" w:hAnsi="Cambria Math"/>
          </w:rPr>
          <m:t>h</m:t>
        </m:r>
        <m:r>
          <w:rPr>
            <w:rFonts w:ascii="Cambria Math" w:hAnsi="Cambria Math"/>
            <w:lang w:val="en-US"/>
          </w:rPr>
          <m:t>rases</m:t>
        </m:r>
      </m:oMath>
      <w:r w:rsidRPr="00DE3E09">
        <w:t>.</w:t>
      </w:r>
    </w:p>
    <w:p w14:paraId="2D3429D8" w14:textId="7C841CA7" w:rsidR="00740B9C" w:rsidRDefault="00115E8F" w:rsidP="00115E8F">
      <w:pPr>
        <w:pStyle w:val="ae"/>
      </w:pPr>
      <w:r w:rsidRPr="00115E8F">
        <w:rPr>
          <w:i/>
          <w:iCs/>
        </w:rPr>
        <w:t xml:space="preserve">Шаг 2. </w:t>
      </w:r>
      <w:r>
        <w:t xml:space="preserve">Объединение данных текущего словаря с </w:t>
      </w:r>
      <m:oMath>
        <m:sSub>
          <m:sSubPr>
            <m:ctrlPr>
              <w:rPr>
                <w:rFonts w:ascii="Cambria Math" w:hAnsi="Cambria Math"/>
                <w:i/>
                <w:lang w:val="en-US"/>
              </w:rPr>
            </m:ctrlPr>
          </m:sSubPr>
          <m:e>
            <m:r>
              <w:rPr>
                <w:rFonts w:ascii="Cambria Math" w:hAnsi="Cambria Math"/>
                <w:lang w:val="en-US"/>
              </w:rPr>
              <m:t>Dictionary</m:t>
            </m:r>
          </m:e>
          <m:sub>
            <m:r>
              <w:rPr>
                <w:rFonts w:ascii="Cambria Math" w:hAnsi="Cambria Math"/>
                <w:lang w:val="en-US"/>
              </w:rPr>
              <m:t>i</m:t>
            </m:r>
          </m:sub>
        </m:sSub>
      </m:oMath>
      <w:r w:rsidRPr="00115E8F">
        <w:t xml:space="preserve">. </w:t>
      </w:r>
      <w:r>
        <w:t xml:space="preserve">При возникновении коллизий приоритет в данных отдаётся </w:t>
      </w:r>
      <m:oMath>
        <m:sSub>
          <m:sSubPr>
            <m:ctrlPr>
              <w:rPr>
                <w:rFonts w:ascii="Cambria Math" w:hAnsi="Cambria Math"/>
                <w:i/>
                <w:lang w:val="en-US"/>
              </w:rPr>
            </m:ctrlPr>
          </m:sSubPr>
          <m:e>
            <m:r>
              <w:rPr>
                <w:rFonts w:ascii="Cambria Math" w:hAnsi="Cambria Math"/>
                <w:lang w:val="en-US"/>
              </w:rPr>
              <m:t>Dictionary</m:t>
            </m:r>
          </m:e>
          <m:sub>
            <m:r>
              <w:rPr>
                <w:rFonts w:ascii="Cambria Math" w:hAnsi="Cambria Math"/>
                <w:lang w:val="en-US"/>
              </w:rPr>
              <m:t>i</m:t>
            </m:r>
          </m:sub>
        </m:sSub>
      </m:oMath>
      <w:r w:rsidRPr="00115E8F">
        <w:t xml:space="preserve">. </w:t>
      </w:r>
      <m:oMath>
        <m:r>
          <w:rPr>
            <w:rFonts w:ascii="Cambria Math" w:hAnsi="Cambria Math"/>
            <w:lang w:val="en-US"/>
          </w:rPr>
          <m:t>tfidfRange</m:t>
        </m:r>
      </m:oMath>
      <w:r w:rsidRPr="00115E8F">
        <w:t xml:space="preserve"> </w:t>
      </w:r>
      <w:r>
        <w:t xml:space="preserve">проставляется в </w:t>
      </w:r>
      <w:r w:rsidRPr="00115E8F">
        <w:t xml:space="preserve">0.0, </w:t>
      </w:r>
      <w:r>
        <w:t>а</w:t>
      </w:r>
      <w:r w:rsidRPr="00115E8F">
        <w:t xml:space="preserve"> </w:t>
      </w:r>
      <m:oMath>
        <m:r>
          <w:rPr>
            <w:rFonts w:ascii="Cambria Math" w:hAnsi="Cambria Math"/>
            <w:lang w:val="en-US"/>
          </w:rPr>
          <m:t>name</m:t>
        </m:r>
      </m:oMath>
      <w:r>
        <w:t xml:space="preserve"> берётся из словаря </w:t>
      </w:r>
      <m:oMath>
        <m:sSub>
          <m:sSubPr>
            <m:ctrlPr>
              <w:rPr>
                <w:rFonts w:ascii="Cambria Math" w:hAnsi="Cambria Math"/>
                <w:i/>
                <w:lang w:val="en-US"/>
              </w:rPr>
            </m:ctrlPr>
          </m:sSubPr>
          <m:e>
            <m:r>
              <w:rPr>
                <w:rFonts w:ascii="Cambria Math" w:hAnsi="Cambria Math"/>
                <w:lang w:val="en-US"/>
              </w:rPr>
              <m:t>Dictionary</m:t>
            </m:r>
          </m:e>
          <m:sub>
            <m:r>
              <w:rPr>
                <w:rFonts w:ascii="Cambria Math" w:hAnsi="Cambria Math"/>
                <w:lang w:val="en-US"/>
              </w:rPr>
              <m:t>i</m:t>
            </m:r>
          </m:sub>
        </m:sSub>
      </m:oMath>
      <w:r w:rsidRPr="00115E8F">
        <w:t>.</w:t>
      </w:r>
    </w:p>
    <w:p w14:paraId="501C1D97" w14:textId="35BCBEBC" w:rsidR="007339D1" w:rsidRPr="00FD4A8C" w:rsidRDefault="007339D1" w:rsidP="00115E8F">
      <w:pPr>
        <w:pStyle w:val="ae"/>
        <w:rPr>
          <w:i/>
        </w:rPr>
      </w:pPr>
      <w:r w:rsidRPr="00182460">
        <w:rPr>
          <w:i/>
          <w:iCs/>
        </w:rPr>
        <w:t>Шаг 3.</w:t>
      </w:r>
      <w:r w:rsidR="00182460" w:rsidRPr="00182460">
        <w:t xml:space="preserve"> </w:t>
      </w:r>
      <w:r w:rsidR="00182460">
        <w:t>В текст добавляется текстовый документ из нового словаря</w:t>
      </w:r>
      <w:r w:rsidR="00182460" w:rsidRPr="00182460">
        <w:t xml:space="preserve">. </w:t>
      </w:r>
      <m:oMath>
        <m:r>
          <w:rPr>
            <w:rFonts w:ascii="Cambria Math" w:hAnsi="Cambria Math"/>
          </w:rPr>
          <m:t>T</m:t>
        </m:r>
        <m:r>
          <w:rPr>
            <w:rFonts w:ascii="Cambria Math" w:hAnsi="Cambria Math"/>
            <w:lang w:val="en-US"/>
          </w:rPr>
          <m:t>exts</m:t>
        </m:r>
        <m:r>
          <w:rPr>
            <w:rFonts w:ascii="Cambria Math" w:hAnsi="Cambria Math"/>
          </w:rPr>
          <m:t>=</m:t>
        </m:r>
        <m:sSub>
          <m:sSubPr>
            <m:ctrlPr>
              <w:rPr>
                <w:rFonts w:ascii="Cambria Math" w:hAnsi="Cambria Math"/>
                <w:i/>
                <w:lang w:val="en-US"/>
              </w:rPr>
            </m:ctrlPr>
          </m:sSubPr>
          <m:e>
            <m:r>
              <w:rPr>
                <w:rFonts w:ascii="Cambria Math" w:hAnsi="Cambria Math"/>
                <w:lang w:val="en-US"/>
              </w:rPr>
              <m:t>Texts</m:t>
            </m:r>
          </m:e>
          <m:sub>
            <m:sSub>
              <m:sSubPr>
                <m:ctrlPr>
                  <w:rPr>
                    <w:rFonts w:ascii="Cambria Math" w:hAnsi="Cambria Math"/>
                    <w:i/>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nary>
          <m:naryPr>
            <m:chr m:val="⋃"/>
            <m:limLoc m:val="undOvr"/>
            <m:subHide m:val="1"/>
            <m:supHide m:val="1"/>
            <m:ctrlPr>
              <w:rPr>
                <w:rFonts w:ascii="Cambria Math" w:hAnsi="Cambria Math"/>
                <w:i/>
                <w:lang w:val="en-US"/>
              </w:rPr>
            </m:ctrlPr>
          </m:naryPr>
          <m:sub/>
          <m:sup/>
          <m:e>
            <m:r>
              <w:rPr>
                <w:rFonts w:ascii="Cambria Math" w:hAnsi="Cambria Math"/>
              </w:rPr>
              <m:t>{</m:t>
            </m:r>
            <m:sSub>
              <m:sSubPr>
                <m:ctrlPr>
                  <w:rPr>
                    <w:rFonts w:ascii="Cambria Math" w:hAnsi="Cambria Math"/>
                    <w:i/>
                    <w:lang w:val="en-US"/>
                  </w:rPr>
                </m:ctrlPr>
              </m:sSubPr>
              <m:e>
                <m:r>
                  <w:rPr>
                    <w:rFonts w:ascii="Cambria Math" w:hAnsi="Cambria Math"/>
                    <w:lang w:val="en-US"/>
                  </w:rPr>
                  <m:t>Text</m:t>
                </m:r>
              </m:e>
              <m:sub>
                <m:r>
                  <w:rPr>
                    <w:rFonts w:ascii="Cambria Math" w:hAnsi="Cambria Math"/>
                    <w:lang w:val="en-US"/>
                  </w:rPr>
                  <m:t>NERP</m:t>
                </m:r>
                <m:r>
                  <w:rPr>
                    <w:rFonts w:ascii="Cambria Math" w:hAnsi="Cambria Math"/>
                  </w:rPr>
                  <m:t>h</m:t>
                </m:r>
                <m:r>
                  <w:rPr>
                    <w:rFonts w:ascii="Cambria Math" w:hAnsi="Cambria Math"/>
                    <w:lang w:val="en-US"/>
                  </w:rPr>
                  <m:t>rases</m:t>
                </m:r>
              </m:sub>
            </m:sSub>
            <m:r>
              <w:rPr>
                <w:rFonts w:ascii="Cambria Math" w:hAnsi="Cambria Math"/>
              </w:rPr>
              <m:t>}</m:t>
            </m:r>
          </m:e>
        </m:nary>
      </m:oMath>
    </w:p>
    <w:p w14:paraId="10361952" w14:textId="77777777" w:rsidR="007C2609" w:rsidRPr="007C2609" w:rsidRDefault="007C2609" w:rsidP="00A92035">
      <w:pPr>
        <w:pStyle w:val="ae"/>
      </w:pPr>
    </w:p>
    <w:p w14:paraId="30E40CC9" w14:textId="2CF29264" w:rsidR="007F57C3" w:rsidRPr="00A97B16" w:rsidRDefault="00FB7054" w:rsidP="00CF5767">
      <w:pPr>
        <w:pStyle w:val="ae"/>
        <w:rPr>
          <w:b/>
          <w:bCs/>
        </w:rPr>
      </w:pPr>
      <w:r w:rsidRPr="0076419C">
        <w:rPr>
          <w:b/>
          <w:bCs/>
        </w:rPr>
        <w:t>Метод</w:t>
      </w:r>
      <w:r w:rsidR="007F57C3" w:rsidRPr="0076419C">
        <w:rPr>
          <w:b/>
          <w:bCs/>
        </w:rPr>
        <w:t xml:space="preserve"> поиска</w:t>
      </w:r>
      <w:r w:rsidRPr="0076419C">
        <w:rPr>
          <w:b/>
          <w:bCs/>
        </w:rPr>
        <w:t xml:space="preserve"> </w:t>
      </w:r>
      <w:r w:rsidR="00A97B16" w:rsidRPr="0076419C">
        <w:rPr>
          <w:b/>
          <w:bCs/>
        </w:rPr>
        <w:t>по</w:t>
      </w:r>
      <w:r w:rsidR="00A97B16">
        <w:rPr>
          <w:b/>
          <w:bCs/>
        </w:rPr>
        <w:t xml:space="preserve"> одному словосочетанию</w:t>
      </w:r>
    </w:p>
    <w:p w14:paraId="665F6C01" w14:textId="16C347DC" w:rsidR="00EB1472" w:rsidRPr="00EB1472" w:rsidRDefault="00EB1472" w:rsidP="00EB1472">
      <w:pPr>
        <w:pStyle w:val="ae"/>
      </w:pPr>
      <w:r w:rsidRPr="00EB1472">
        <w:rPr>
          <w:u w:val="single"/>
        </w:rPr>
        <w:t>Вход:</w:t>
      </w:r>
      <w:r w:rsidRPr="00EB1472">
        <w:t xml:space="preserve"> </w:t>
      </w:r>
      <m:oMath>
        <m:d>
          <m:dPr>
            <m:begChr m:val="{"/>
            <m:endChr m:val="}"/>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lang w:val="en-US"/>
                  </w:rPr>
                  <m:t>Dictionary</m:t>
                </m:r>
              </m:e>
              <m:sub>
                <m:r>
                  <m:rPr>
                    <m:sty m:val="bi"/>
                  </m:rPr>
                  <w:rPr>
                    <w:rFonts w:ascii="Cambria Math" w:hAnsi="Cambria Math"/>
                    <w:lang w:val="en-US"/>
                  </w:rPr>
                  <m:t>i</m:t>
                </m:r>
              </m:sub>
            </m:sSub>
          </m:e>
        </m:d>
        <m:r>
          <w:rPr>
            <w:rFonts w:ascii="Cambria Math" w:hAnsi="Cambria Math"/>
          </w:rPr>
          <m:t>, </m:t>
        </m:r>
        <m:r>
          <w:rPr>
            <w:rFonts w:ascii="Cambria Math" w:hAnsi="Cambria Math"/>
            <w:lang w:val="en-US"/>
          </w:rPr>
          <m:t>i</m:t>
        </m:r>
        <m:r>
          <w:rPr>
            <w:rFonts w:ascii="Cambria Math" w:hAnsi="Cambria Math"/>
          </w:rPr>
          <m:t>=</m:t>
        </m:r>
        <m:bar>
          <m:barPr>
            <m:pos m:val="top"/>
            <m:ctrlPr>
              <w:rPr>
                <w:rFonts w:ascii="Cambria Math" w:hAnsi="Cambria Math"/>
                <w:i/>
                <w:iCs/>
              </w:rPr>
            </m:ctrlPr>
          </m:barPr>
          <m:e>
            <m:r>
              <w:rPr>
                <w:rFonts w:ascii="Cambria Math" w:hAnsi="Cambria Math"/>
              </w:rPr>
              <m:t>1,n</m:t>
            </m:r>
          </m:e>
        </m:bar>
      </m:oMath>
      <w:r w:rsidRPr="00EB1472">
        <w:t xml:space="preserve">, где </w:t>
      </w:r>
      <w:r w:rsidRPr="00EB1472">
        <w:rPr>
          <w:lang w:val="en-US"/>
        </w:rPr>
        <w:t>n</w:t>
      </w:r>
      <w:r w:rsidRPr="00EB1472">
        <w:t xml:space="preserve"> – кол-во всех созданных словарей; </w:t>
      </w:r>
      <m:oMath>
        <m:r>
          <m:rPr>
            <m:sty m:val="bi"/>
          </m:rPr>
          <w:rPr>
            <w:rFonts w:ascii="Cambria Math" w:hAnsi="Cambria Math"/>
            <w:lang w:val="en-US"/>
          </w:rPr>
          <m:t>query</m:t>
        </m:r>
      </m:oMath>
      <w:r w:rsidRPr="00EB1472">
        <w:t xml:space="preserve"> – словосочетание для поиска.</w:t>
      </w:r>
    </w:p>
    <w:p w14:paraId="75BF5D51" w14:textId="042656DC" w:rsidR="00EB1472" w:rsidRPr="00EB1472" w:rsidRDefault="00EB1472" w:rsidP="00EB1472">
      <w:pPr>
        <w:pStyle w:val="ae"/>
      </w:pPr>
      <w:r w:rsidRPr="00EB1472">
        <w:rPr>
          <w:u w:val="single"/>
        </w:rPr>
        <w:t>Выход:</w:t>
      </w:r>
      <w:r w:rsidRPr="00EB1472">
        <w:t xml:space="preserve"> </w:t>
      </w:r>
      <m:oMath>
        <m:d>
          <m:dPr>
            <m:begChr m:val="{"/>
            <m:endChr m:val="}"/>
            <m:ctrlPr>
              <w:rPr>
                <w:rFonts w:ascii="Cambria Math" w:hAnsi="Cambria Math"/>
                <w:i/>
                <w:iCs/>
              </w:rPr>
            </m:ctrlPr>
          </m:dPr>
          <m:e>
            <m:r>
              <w:rPr>
                <w:rFonts w:ascii="Cambria Math" w:hAnsi="Cambria Math"/>
              </w:rPr>
              <m:t>&lt;</m:t>
            </m:r>
            <m:sSub>
              <m:sSubPr>
                <m:ctrlPr>
                  <w:rPr>
                    <w:rFonts w:ascii="Cambria Math" w:hAnsi="Cambria Math"/>
                    <w:i/>
                    <w:iCs/>
                  </w:rPr>
                </m:ctrlPr>
              </m:sSubPr>
              <m:e>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r>
                  <w:rPr>
                    <w:rFonts w:ascii="Cambria Math" w:hAnsi="Cambria Math"/>
                  </w:rPr>
                  <m:t>, </m:t>
                </m:r>
                <m:r>
                  <w:rPr>
                    <w:rFonts w:ascii="Cambria Math" w:hAnsi="Cambria Math"/>
                    <w:lang w:val="en-US"/>
                  </w:rPr>
                  <m:t>Batc</m:t>
                </m:r>
                <m:r>
                  <w:rPr>
                    <w:rFonts w:ascii="Cambria Math" w:hAnsi="Cambria Math"/>
                  </w:rPr>
                  <m:t>h</m:t>
                </m:r>
                <m:r>
                  <w:rPr>
                    <w:rFonts w:ascii="Cambria Math" w:hAnsi="Cambria Math"/>
                    <w:lang w:val="en-US"/>
                  </w:rPr>
                  <m:t>es</m:t>
                </m:r>
              </m:e>
              <m:sub>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sub>
            </m:sSub>
            <m:r>
              <w:rPr>
                <w:rFonts w:ascii="Cambria Math" w:hAnsi="Cambria Math"/>
              </w:rPr>
              <m:t>&gt;</m:t>
            </m:r>
          </m:e>
        </m:d>
      </m:oMath>
      <w:r w:rsidRPr="00EB1472">
        <w:t xml:space="preserve">, где </w:t>
      </w:r>
      <m:oMath>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rPr>
              <m:t>i</m:t>
            </m:r>
          </m:sub>
        </m:sSub>
      </m:oMath>
      <w:r w:rsidRPr="00EB1472">
        <w:t xml:space="preserve"> – найденные термины и их синонимы/значения, </w:t>
      </w:r>
      <m:oMath>
        <m:sSub>
          <m:sSubPr>
            <m:ctrlPr>
              <w:rPr>
                <w:rFonts w:ascii="Cambria Math" w:hAnsi="Cambria Math"/>
                <w:i/>
                <w:iCs/>
              </w:rPr>
            </m:ctrlPr>
          </m:sSubPr>
          <m:e>
            <m:r>
              <w:rPr>
                <w:rFonts w:ascii="Cambria Math" w:hAnsi="Cambria Math"/>
                <w:lang w:val="en-US"/>
              </w:rPr>
              <m:t>Batc</m:t>
            </m:r>
            <m:r>
              <w:rPr>
                <w:rFonts w:ascii="Cambria Math" w:hAnsi="Cambria Math"/>
              </w:rPr>
              <m:t>h</m:t>
            </m:r>
            <m:r>
              <w:rPr>
                <w:rFonts w:ascii="Cambria Math" w:hAnsi="Cambria Math"/>
                <w:lang w:val="en-US"/>
              </w:rPr>
              <m:t>es</m:t>
            </m:r>
          </m:e>
          <m:sub>
            <m:sSub>
              <m:sSubPr>
                <m:ctrlPr>
                  <w:rPr>
                    <w:rFonts w:ascii="Cambria Math" w:hAnsi="Cambria Math"/>
                    <w:i/>
                    <w:iCs/>
                    <w:lang w:val="en-U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sub>
        </m:sSub>
        <m:r>
          <m:rPr>
            <m:sty m:val="p"/>
          </m:rPr>
          <w:rPr>
            <w:rFonts w:ascii="Cambria Math" w:hAnsi="Cambria Math"/>
          </w:rPr>
          <m:t>=</m:t>
        </m:r>
        <m:r>
          <w:rPr>
            <w:rFonts w:ascii="Cambria Math" w:hAnsi="Cambria Math"/>
          </w:rPr>
          <m:t>{</m:t>
        </m:r>
        <m:sSubSup>
          <m:sSubSupPr>
            <m:ctrlPr>
              <w:rPr>
                <w:rFonts w:ascii="Cambria Math" w:hAnsi="Cambria Math"/>
                <w:i/>
                <w:iCs/>
                <w:lang w:val="en-US"/>
              </w:rPr>
            </m:ctrlPr>
          </m:sSubSupPr>
          <m:e>
            <m:r>
              <w:rPr>
                <w:rFonts w:ascii="Cambria Math" w:hAnsi="Cambria Math"/>
                <w:lang w:val="en-US"/>
              </w:rPr>
              <m:t>batc</m:t>
            </m:r>
            <m:r>
              <w:rPr>
                <w:rFonts w:ascii="Cambria Math" w:hAnsi="Cambria Math"/>
              </w:rPr>
              <m:t>h</m:t>
            </m:r>
          </m:e>
          <m:sub>
            <m:sSub>
              <m:sSubPr>
                <m:ctrlPr>
                  <w:rPr>
                    <w:rFonts w:ascii="Cambria Math" w:hAnsi="Cambria Math"/>
                    <w:i/>
                    <w:iCs/>
                    <w:lang w:val="en-U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sub>
          <m:sup>
            <m:r>
              <w:rPr>
                <w:rFonts w:ascii="Cambria Math" w:hAnsi="Cambria Math"/>
                <w:lang w:val="en-US"/>
              </w:rPr>
              <m:t>k</m:t>
            </m:r>
          </m:sup>
        </m:sSubSup>
        <m:r>
          <w:rPr>
            <w:rFonts w:ascii="Cambria Math" w:hAnsi="Cambria Math"/>
          </w:rPr>
          <m:t>}</m:t>
        </m:r>
      </m:oMath>
      <w:r w:rsidRPr="00EB1472">
        <w:t xml:space="preserve"> – множество текстовых блоков, в которых встречаются термины и их синонимы/значения.</w:t>
      </w:r>
    </w:p>
    <w:p w14:paraId="496BEF66" w14:textId="77777777" w:rsidR="00EB1472" w:rsidRPr="00EB1472" w:rsidRDefault="00EB1472" w:rsidP="00EB1472">
      <w:pPr>
        <w:pStyle w:val="ae"/>
      </w:pPr>
      <w:r w:rsidRPr="00EB1472">
        <w:t>Описание:</w:t>
      </w:r>
    </w:p>
    <w:p w14:paraId="4CCC0960" w14:textId="34CD143E" w:rsidR="00EB1472" w:rsidRPr="00EB1472" w:rsidRDefault="00EB1472" w:rsidP="00EB1472">
      <w:pPr>
        <w:pStyle w:val="ae"/>
      </w:pPr>
      <w:r w:rsidRPr="00EB1472">
        <w:rPr>
          <w:i/>
          <w:iCs/>
        </w:rPr>
        <w:t xml:space="preserve">Шаг 1. </w:t>
      </w:r>
      <w:r w:rsidRPr="00EB1472">
        <w:t xml:space="preserve">Отбор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lang w:val="en-US"/>
                  </w:rPr>
                  <m:t>n</m:t>
                </m:r>
                <m:r>
                  <w:rPr>
                    <w:rFonts w:ascii="Cambria Math" w:hAnsi="Cambria Math"/>
                  </w:rPr>
                  <m:t>-</m:t>
                </m:r>
                <m:r>
                  <w:rPr>
                    <w:rFonts w:ascii="Cambria Math" w:hAnsi="Cambria Math"/>
                    <w:lang w:val="en-US"/>
                  </w:rPr>
                  <m:t>l</m:t>
                </m:r>
              </m:sub>
            </m:sSub>
            <m:r>
              <w:rPr>
                <w:rFonts w:ascii="Cambria Math" w:hAnsi="Cambria Math"/>
              </w:rPr>
              <m:t> </m:t>
            </m:r>
          </m:e>
        </m:d>
        <m:r>
          <w:rPr>
            <w:rFonts w:ascii="Cambria Math" w:hAnsi="Cambria Math"/>
          </w:rPr>
          <m:t> :</m:t>
        </m:r>
        <m:r>
          <w:rPr>
            <w:rFonts w:ascii="Cambria Math" w:hAnsi="Cambria Math"/>
            <w:lang w:val="en-US"/>
          </w:rPr>
          <m:t>l</m:t>
        </m:r>
        <m:r>
          <w:rPr>
            <w:rFonts w:ascii="Cambria Math" w:hAnsi="Cambria Math"/>
          </w:rPr>
          <m:t>=</m:t>
        </m:r>
        <m:bar>
          <m:barPr>
            <m:pos m:val="top"/>
            <m:ctrlPr>
              <w:rPr>
                <w:rFonts w:ascii="Cambria Math" w:hAnsi="Cambria Math"/>
                <w:i/>
                <w:iCs/>
                <w:lang w:val="en-US"/>
              </w:rPr>
            </m:ctrlPr>
          </m:barPr>
          <m:e>
            <m:r>
              <w:rPr>
                <w:rFonts w:ascii="Cambria Math" w:hAnsi="Cambria Math"/>
              </w:rPr>
              <m:t>1,3</m:t>
            </m:r>
          </m:e>
        </m:bar>
        <m:r>
          <w:rPr>
            <w:rFonts w:ascii="Cambria Math" w:hAnsi="Cambria Math"/>
          </w:rPr>
          <m:t>;</m:t>
        </m:r>
        <m:r>
          <w:rPr>
            <w:rFonts w:ascii="Cambria Math" w:hAnsi="Cambria Math"/>
            <w:lang w:val="en-US"/>
          </w:rPr>
          <m:t>n</m:t>
        </m:r>
      </m:oMath>
      <w:r>
        <w:rPr>
          <w:iCs/>
        </w:rPr>
        <w:t xml:space="preserve"> – количество всех словарей</w:t>
      </w:r>
      <w:r w:rsidRPr="00EB1472">
        <w:t xml:space="preserve">. Если словарей 0, то вернуть </w:t>
      </w:r>
      <m:oMath>
        <m:r>
          <w:rPr>
            <w:rFonts w:ascii="Cambria Math" w:hAnsi="Cambria Math"/>
          </w:rPr>
          <m:t>∅</m:t>
        </m:r>
      </m:oMath>
      <w:r w:rsidRPr="00EB1472">
        <w:t>, иначе – шаг 2.</w:t>
      </w:r>
    </w:p>
    <w:p w14:paraId="4A90823D" w14:textId="7719C9DC" w:rsidR="00EB1472" w:rsidRPr="00EB1472" w:rsidRDefault="00EB1472" w:rsidP="00EB1472">
      <w:pPr>
        <w:pStyle w:val="ae"/>
      </w:pPr>
      <w:r w:rsidRPr="00EB1472">
        <w:rPr>
          <w:i/>
          <w:iCs/>
        </w:rPr>
        <w:t>Шаг 2.</w:t>
      </w:r>
      <w:r w:rsidRPr="00EB1472">
        <w:t xml:space="preserve"> Для каждого словаря осуществляется поиск терминов, их синонимов и значений, похожих на </w:t>
      </w:r>
      <m:oMath>
        <m:r>
          <w:rPr>
            <w:rFonts w:ascii="Cambria Math" w:hAnsi="Cambria Math"/>
          </w:rPr>
          <m:t>q</m:t>
        </m:r>
        <m:r>
          <w:rPr>
            <w:rFonts w:ascii="Cambria Math" w:hAnsi="Cambria Math"/>
            <w:lang w:val="en-US"/>
          </w:rPr>
          <m:t>uery</m:t>
        </m:r>
      </m:oMath>
      <w:r w:rsidRPr="00EB1472">
        <w:t>. </w:t>
      </w:r>
    </w:p>
    <w:p w14:paraId="24E13A40" w14:textId="4D752967" w:rsidR="00EB1472" w:rsidRPr="00EB1472" w:rsidRDefault="00EB1472" w:rsidP="00EB1472">
      <w:pPr>
        <w:pStyle w:val="ae"/>
      </w:pPr>
      <m:oMath>
        <m:r>
          <w:rPr>
            <w:rFonts w:ascii="Cambria Math" w:hAnsi="Cambria Math"/>
            <w:lang w:val="en-US"/>
          </w:rPr>
          <m:t>Sim</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NSV</m:t>
                </m:r>
              </m:e>
              <m:sub>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r>
              <w:rPr>
                <w:rFonts w:ascii="Cambria Math" w:hAnsi="Cambria Math"/>
              </w:rPr>
              <m:t>,</m:t>
            </m:r>
            <m:r>
              <w:rPr>
                <w:rFonts w:ascii="Cambria Math" w:hAnsi="Cambria Math"/>
                <w:lang w:val="en-US"/>
              </w:rPr>
              <m:t>query</m:t>
            </m:r>
            <m:r>
              <m:rPr>
                <m:sty m:val="p"/>
              </m:rPr>
              <w:rPr>
                <w:rFonts w:ascii="Cambria Math" w:hAnsi="Cambria Math"/>
                <w:lang w:val="en-US"/>
              </w:rPr>
              <m:t> </m:t>
            </m:r>
          </m:e>
        </m:d>
        <m:r>
          <w:rPr>
            <w:rFonts w:ascii="Cambria Math" w:hAnsi="Cambria Math"/>
          </w:rPr>
          <m:t>=</m:t>
        </m:r>
        <m:func>
          <m:funcPr>
            <m:ctrlPr>
              <w:rPr>
                <w:rFonts w:ascii="Cambria Math" w:hAnsi="Cambria Math"/>
                <w:i/>
                <w:iCs/>
              </w:rPr>
            </m:ctrlPr>
          </m:funcPr>
          <m:fName>
            <m:r>
              <m:rPr>
                <m:sty m:val="p"/>
              </m:rPr>
              <w:rPr>
                <w:rFonts w:ascii="Cambria Math" w:hAnsi="Cambria Math"/>
                <w:lang w:val="en-US"/>
              </w:rPr>
              <m:t>cos</m:t>
            </m:r>
          </m:fName>
          <m:e>
            <m:d>
              <m:dPr>
                <m:ctrlPr>
                  <w:rPr>
                    <w:rFonts w:ascii="Cambria Math" w:hAnsi="Cambria Math"/>
                    <w:i/>
                    <w:iCs/>
                  </w:rPr>
                </m:ctrlPr>
              </m:dPr>
              <m:e>
                <m:r>
                  <w:rPr>
                    <w:rFonts w:ascii="Cambria Math" w:hAnsi="Cambria Math"/>
                    <w:lang w:val="en-US"/>
                  </w:rPr>
                  <m:t>V</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NSV</m:t>
                        </m:r>
                      </m:e>
                      <m:sub>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e>
                </m:d>
                <m:r>
                  <w:rPr>
                    <w:rFonts w:ascii="Cambria Math" w:hAnsi="Cambria Math"/>
                  </w:rPr>
                  <m:t>,</m:t>
                </m:r>
                <m:r>
                  <w:rPr>
                    <w:rFonts w:ascii="Cambria Math" w:hAnsi="Cambria Math"/>
                    <w:lang w:val="en-US"/>
                  </w:rPr>
                  <m:t>V</m:t>
                </m:r>
                <m:d>
                  <m:dPr>
                    <m:ctrlPr>
                      <w:rPr>
                        <w:rFonts w:ascii="Cambria Math" w:hAnsi="Cambria Math"/>
                        <w:i/>
                        <w:iCs/>
                      </w:rPr>
                    </m:ctrlPr>
                  </m:dPr>
                  <m:e>
                    <m:r>
                      <w:rPr>
                        <w:rFonts w:ascii="Cambria Math" w:hAnsi="Cambria Math"/>
                        <w:lang w:val="en-US"/>
                      </w:rPr>
                      <m:t>query</m:t>
                    </m:r>
                    <m:r>
                      <m:rPr>
                        <m:sty m:val="p"/>
                      </m:rPr>
                      <w:rPr>
                        <w:rFonts w:ascii="Cambria Math" w:hAnsi="Cambria Math"/>
                        <w:lang w:val="en-US"/>
                      </w:rPr>
                      <m:t> </m:t>
                    </m:r>
                  </m:e>
                </m:d>
              </m:e>
            </m:d>
          </m:e>
        </m:func>
        <m:r>
          <w:rPr>
            <w:rFonts w:ascii="Cambria Math" w:hAnsi="Cambria Math"/>
          </w:rPr>
          <m:t>|</m:t>
        </m:r>
        <m:r>
          <w:rPr>
            <w:rFonts w:ascii="Cambria Math" w:hAnsi="Cambria Math"/>
            <w:lang w:val="en-US"/>
          </w:rPr>
          <m:t> NSV</m:t>
        </m:r>
        <m:r>
          <w:rPr>
            <w:rFonts w:ascii="Cambria Math" w:hAnsi="Cambria Math"/>
          </w:rPr>
          <m:t>≅</m:t>
        </m:r>
        <m:r>
          <w:rPr>
            <w:rFonts w:ascii="Cambria Math" w:hAnsi="Cambria Math"/>
            <w:lang w:val="en-US"/>
          </w:rPr>
          <m:t>Notion</m:t>
        </m:r>
        <m:r>
          <w:rPr>
            <w:rFonts w:ascii="Cambria Math" w:hAnsi="Cambria Math"/>
          </w:rPr>
          <m:t>≅</m:t>
        </m:r>
        <m:r>
          <w:rPr>
            <w:rFonts w:ascii="Cambria Math" w:hAnsi="Cambria Math"/>
            <w:lang w:val="en-US"/>
          </w:rPr>
          <m:t>ColSyn</m:t>
        </m:r>
        <m:r>
          <w:rPr>
            <w:rFonts w:ascii="Cambria Math" w:hAnsi="Cambria Math"/>
          </w:rPr>
          <m:t>≅</m:t>
        </m:r>
        <m:r>
          <w:rPr>
            <w:rFonts w:ascii="Cambria Math" w:hAnsi="Cambria Math"/>
            <w:lang w:val="en-US"/>
          </w:rPr>
          <m:t>ColVal</m:t>
        </m:r>
      </m:oMath>
      <w:r w:rsidRPr="00EB1472">
        <w:t xml:space="preserve">, </w:t>
      </w:r>
      <m:oMath>
        <m:r>
          <w:rPr>
            <w:rFonts w:ascii="Cambria Math" w:hAnsi="Cambria Math"/>
            <w:lang w:val="en-US"/>
          </w:rPr>
          <m:t>Sim</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NSV</m:t>
                </m:r>
              </m:e>
              <m:sub>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r>
              <w:rPr>
                <w:rFonts w:ascii="Cambria Math" w:hAnsi="Cambria Math"/>
              </w:rPr>
              <m:t>,</m:t>
            </m:r>
            <m:r>
              <w:rPr>
                <w:rFonts w:ascii="Cambria Math" w:hAnsi="Cambria Math"/>
                <w:lang w:val="en-US"/>
              </w:rPr>
              <m:t>query</m:t>
            </m:r>
            <m:r>
              <m:rPr>
                <m:sty m:val="p"/>
              </m:rPr>
              <w:rPr>
                <w:rFonts w:ascii="Cambria Math" w:hAnsi="Cambria Math"/>
                <w:lang w:val="en-US"/>
              </w:rPr>
              <m:t> </m:t>
            </m:r>
          </m:e>
        </m:d>
      </m:oMath>
      <w:r w:rsidRPr="00EB1472">
        <w:t xml:space="preserve"> &gt; 0</w:t>
      </w:r>
    </w:p>
    <w:p w14:paraId="6F8465CA" w14:textId="1259D6EF" w:rsidR="00EB1472" w:rsidRPr="00EB1472" w:rsidRDefault="00EB1472" w:rsidP="00EB1472">
      <w:pPr>
        <w:pStyle w:val="ae"/>
      </w:pPr>
      <w:r w:rsidRPr="00EB1472">
        <w:rPr>
          <w:i/>
          <w:iCs/>
        </w:rPr>
        <w:t xml:space="preserve">Шаг 3. </w:t>
      </w:r>
      <w:r w:rsidRPr="00EB1472">
        <w:t xml:space="preserve">Ранжирование и отсев </w:t>
      </w:r>
      <m:oMath>
        <m:r>
          <w:rPr>
            <w:rFonts w:ascii="Cambria Math" w:hAnsi="Cambria Math"/>
          </w:rPr>
          <m:t>-</m:t>
        </m:r>
      </m:oMath>
      <w:r w:rsidRPr="00EB1472">
        <w:t xml:space="preserve"> </w:t>
      </w:r>
      <m:oMath>
        <m:d>
          <m:dPr>
            <m:begChr m:val="{"/>
            <m:endChr m:val="}"/>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m</m:t>
                </m:r>
                <m:r>
                  <w:rPr>
                    <w:rFonts w:ascii="Cambria Math" w:hAnsi="Cambria Math"/>
                  </w:rPr>
                  <m:t>-h</m:t>
                </m:r>
              </m:sub>
            </m:sSub>
          </m:e>
        </m:d>
      </m:oMath>
      <w:r w:rsidRPr="00EB1472">
        <w:t xml:space="preserve">, где </w:t>
      </w:r>
      <m:oMath>
        <m:r>
          <w:rPr>
            <w:rFonts w:ascii="Cambria Math" w:hAnsi="Cambria Math"/>
          </w:rPr>
          <m:t>h</m:t>
        </m:r>
      </m:oMath>
      <w:r w:rsidRPr="00EB1472">
        <w:t xml:space="preserve"> настраиваемый параметр.</w:t>
      </w:r>
    </w:p>
    <w:p w14:paraId="4541ED98" w14:textId="37FC2203" w:rsidR="00EB1472" w:rsidRPr="00EB1472" w:rsidRDefault="00EB1472" w:rsidP="00EB1472">
      <w:pPr>
        <w:pStyle w:val="ae"/>
      </w:pPr>
      <w:r w:rsidRPr="00EB1472">
        <w:rPr>
          <w:i/>
          <w:iCs/>
        </w:rPr>
        <w:t xml:space="preserve">Шаг 4. </w:t>
      </w:r>
      <w:r w:rsidRPr="00EB1472">
        <w:t xml:space="preserve">Для каждого </w:t>
      </w:r>
      <m:oMath>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oMath>
      <w:r w:rsidRPr="00EB1472">
        <w:t xml:space="preserve"> ищутся блоки текста </w:t>
      </w:r>
      <m:oMath>
        <m:sSubSup>
          <m:sSubSupPr>
            <m:ctrlPr>
              <w:rPr>
                <w:rFonts w:ascii="Cambria Math" w:hAnsi="Cambria Math"/>
                <w:i/>
                <w:iCs/>
                <w:lang w:val="en-US"/>
              </w:rPr>
            </m:ctrlPr>
          </m:sSubSupPr>
          <m:e>
            <m:r>
              <w:rPr>
                <w:rFonts w:ascii="Cambria Math" w:hAnsi="Cambria Math"/>
                <w:lang w:val="en-US"/>
              </w:rPr>
              <m:t>batc</m:t>
            </m:r>
            <m:r>
              <w:rPr>
                <w:rFonts w:ascii="Cambria Math" w:hAnsi="Cambria Math"/>
              </w:rPr>
              <m:t>h</m:t>
            </m:r>
          </m:e>
          <m:sub>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sub>
          <m:sup>
            <m:r>
              <w:rPr>
                <w:rFonts w:ascii="Cambria Math" w:hAnsi="Cambria Math"/>
                <w:lang w:val="en-US"/>
              </w:rPr>
              <m:t>k</m:t>
            </m:r>
          </m:sup>
        </m:sSubSup>
      </m:oMath>
      <w:r w:rsidRPr="00EB1472">
        <w:t xml:space="preserve">, в который </w:t>
      </w:r>
      <m:oMath>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oMath>
      <w:r w:rsidRPr="00EB1472">
        <w:t xml:space="preserve"> встречается через косинусное сходство.</w:t>
      </w:r>
    </w:p>
    <w:p w14:paraId="0D44B9C3" w14:textId="3EBEA7F3" w:rsidR="00EB1472" w:rsidRPr="00EB1472" w:rsidRDefault="00EB1472" w:rsidP="00EB1472">
      <w:pPr>
        <w:pStyle w:val="ae"/>
      </w:pPr>
      <m:oMathPara>
        <m:oMathParaPr>
          <m:jc m:val="centerGroup"/>
        </m:oMathParaPr>
        <m:oMath>
          <m:r>
            <w:rPr>
              <w:rFonts w:ascii="Cambria Math" w:hAnsi="Cambria Math"/>
              <w:lang w:val="en-US"/>
            </w:rPr>
            <m:t>Sim</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r>
                <w:rPr>
                  <w:rFonts w:ascii="Cambria Math" w:hAnsi="Cambria Math"/>
                </w:rPr>
                <m:t xml:space="preserve"> </m:t>
              </m:r>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batch</m:t>
                  </m:r>
                </m:e>
                <m:sub>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sub>
                <m:sup>
                  <m:r>
                    <w:rPr>
                      <w:rFonts w:ascii="Cambria Math" w:hAnsi="Cambria Math"/>
                      <w:lang w:val="en-US"/>
                    </w:rPr>
                    <m:t>k</m:t>
                  </m:r>
                </m:sup>
              </m:sSubSup>
            </m:e>
          </m:d>
          <m:r>
            <w:rPr>
              <w:rFonts w:ascii="Cambria Math" w:hAnsi="Cambria Math"/>
              <w:lang w:val="en-US"/>
            </w:rPr>
            <m:t>=</m:t>
          </m:r>
          <m:r>
            <m:rPr>
              <m:sty m:val="p"/>
            </m:rPr>
            <w:rPr>
              <w:rFonts w:ascii="Cambria Math" w:hAnsi="Cambria Math"/>
              <w:lang w:val="en-US"/>
            </w:rPr>
            <m:t>cos⁡</m:t>
          </m:r>
          <m:r>
            <w:rPr>
              <w:rFonts w:ascii="Cambria Math" w:hAnsi="Cambria Math"/>
              <w:lang w:val="en-US"/>
            </w:rPr>
            <m:t>(V</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r>
                <w:rPr>
                  <w:rFonts w:ascii="Cambria Math" w:hAnsi="Cambria Math"/>
                </w:rPr>
                <m:t xml:space="preserve"> </m:t>
              </m:r>
            </m:e>
          </m:d>
          <m:r>
            <w:rPr>
              <w:rFonts w:ascii="Cambria Math" w:hAnsi="Cambria Math"/>
              <w:lang w:val="en-US"/>
            </w:rPr>
            <m:t>,V(</m:t>
          </m:r>
          <m:sSubSup>
            <m:sSubSupPr>
              <m:ctrlPr>
                <w:rPr>
                  <w:rFonts w:ascii="Cambria Math" w:hAnsi="Cambria Math"/>
                  <w:i/>
                  <w:iCs/>
                  <w:lang w:val="en-US"/>
                </w:rPr>
              </m:ctrlPr>
            </m:sSubSupPr>
            <m:e>
              <m:r>
                <w:rPr>
                  <w:rFonts w:ascii="Cambria Math" w:hAnsi="Cambria Math"/>
                  <w:lang w:val="en-US"/>
                </w:rPr>
                <m:t>batch</m:t>
              </m:r>
            </m:e>
            <m:sub>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sub>
            <m:sup>
              <m:r>
                <w:rPr>
                  <w:rFonts w:ascii="Cambria Math" w:hAnsi="Cambria Math"/>
                  <w:lang w:val="en-US"/>
                </w:rPr>
                <m:t>k</m:t>
              </m:r>
            </m:sup>
          </m:sSubSup>
          <m:r>
            <w:rPr>
              <w:rFonts w:ascii="Cambria Math" w:hAnsi="Cambria Math"/>
              <w:lang w:val="en-US"/>
            </w:rPr>
            <m:t>))</m:t>
          </m:r>
        </m:oMath>
      </m:oMathPara>
    </w:p>
    <w:p w14:paraId="209723A4" w14:textId="34AB8C21" w:rsidR="00EB1472" w:rsidRPr="00EB1472" w:rsidRDefault="00EB1472" w:rsidP="00EB1472">
      <w:pPr>
        <w:pStyle w:val="ae"/>
      </w:pPr>
      <w:r w:rsidRPr="00EB1472">
        <w:rPr>
          <w:i/>
          <w:iCs/>
        </w:rPr>
        <w:t xml:space="preserve">Шаг 5. </w:t>
      </w:r>
      <w:r w:rsidRPr="00EB1472">
        <w:t xml:space="preserve">Ранжирование и отсев блоков текстов </w:t>
      </w:r>
      <m:oMath>
        <m:r>
          <w:rPr>
            <w:rFonts w:ascii="Cambria Math" w:hAnsi="Cambria Math"/>
          </w:rPr>
          <m:t>-</m:t>
        </m:r>
      </m:oMath>
      <w:r w:rsidRPr="00EB1472">
        <w:t xml:space="preserve"> </w:t>
      </w:r>
      <m:oMath>
        <m:d>
          <m:dPr>
            <m:begChr m:val="{"/>
            <m:endChr m:val="}"/>
            <m:ctrlPr>
              <w:rPr>
                <w:rFonts w:ascii="Cambria Math" w:hAnsi="Cambria Math"/>
                <w:i/>
                <w:iCs/>
                <w:lang w:val="en-US"/>
              </w:rPr>
            </m:ctrlPr>
          </m:dPr>
          <m:e>
            <m:sSubSup>
              <m:sSubSupPr>
                <m:ctrlPr>
                  <w:rPr>
                    <w:rFonts w:ascii="Cambria Math" w:hAnsi="Cambria Math"/>
                    <w:i/>
                    <w:iCs/>
                    <w:lang w:val="en-US"/>
                  </w:rPr>
                </m:ctrlPr>
              </m:sSubSupPr>
              <m:e>
                <m:r>
                  <w:rPr>
                    <w:rFonts w:ascii="Cambria Math" w:hAnsi="Cambria Math"/>
                    <w:lang w:val="en-US"/>
                  </w:rPr>
                  <m:t>batc</m:t>
                </m:r>
                <m:r>
                  <w:rPr>
                    <w:rFonts w:ascii="Cambria Math" w:hAnsi="Cambria Math"/>
                  </w:rPr>
                  <m:t>h</m:t>
                </m:r>
              </m:e>
              <m:sub>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sub>
              <m:sup>
                <m:r>
                  <w:rPr>
                    <w:rFonts w:ascii="Cambria Math" w:hAnsi="Cambria Math"/>
                    <w:lang w:val="en-US"/>
                  </w:rPr>
                  <m:t>k</m:t>
                </m:r>
                <m:r>
                  <w:rPr>
                    <w:rFonts w:ascii="Cambria Math" w:hAnsi="Cambria Math"/>
                  </w:rPr>
                  <m:t>-</m:t>
                </m:r>
                <m:r>
                  <w:rPr>
                    <w:rFonts w:ascii="Cambria Math" w:hAnsi="Cambria Math"/>
                    <w:lang w:val="en-US"/>
                  </w:rPr>
                  <m:t>b</m:t>
                </m:r>
              </m:sup>
            </m:sSubSup>
          </m:e>
        </m:d>
        <m:r>
          <w:rPr>
            <w:rFonts w:ascii="Cambria Math" w:hAnsi="Cambria Math"/>
          </w:rPr>
          <m:t>:</m:t>
        </m:r>
        <m:r>
          <w:rPr>
            <w:rFonts w:ascii="Cambria Math" w:hAnsi="Cambria Math"/>
            <w:lang w:val="en-US"/>
          </w:rPr>
          <m:t>b</m:t>
        </m:r>
        <m:r>
          <w:rPr>
            <w:rFonts w:ascii="Cambria Math" w:hAnsi="Cambria Math"/>
          </w:rPr>
          <m:t>=</m:t>
        </m:r>
        <m:bar>
          <m:barPr>
            <m:pos m:val="top"/>
            <m:ctrlPr>
              <w:rPr>
                <w:rFonts w:ascii="Cambria Math" w:hAnsi="Cambria Math"/>
                <w:i/>
                <w:iCs/>
                <w:lang w:val="en-US"/>
              </w:rPr>
            </m:ctrlPr>
          </m:barPr>
          <m:e>
            <m:r>
              <w:rPr>
                <w:rFonts w:ascii="Cambria Math" w:hAnsi="Cambria Math"/>
              </w:rPr>
              <m:t>1,5</m:t>
            </m:r>
          </m:e>
        </m:bar>
      </m:oMath>
    </w:p>
    <w:p w14:paraId="6B528ED9" w14:textId="128A51FD" w:rsidR="00826DEF" w:rsidRPr="00826DEF" w:rsidRDefault="00826DEF" w:rsidP="00826DEF">
      <w:pPr>
        <w:pStyle w:val="ae"/>
        <w:rPr>
          <w:i/>
          <w:iCs/>
        </w:rPr>
      </w:pPr>
      <w:r w:rsidRPr="00826DEF">
        <w:rPr>
          <w:i/>
          <w:iCs/>
        </w:rPr>
        <w:t>Шаг 6.</w:t>
      </w:r>
      <w:r>
        <w:rPr>
          <w:i/>
          <w:iCs/>
        </w:rPr>
        <w:t xml:space="preserve"> </w:t>
      </w:r>
      <w:r w:rsidRPr="00826DEF">
        <w:t xml:space="preserve">Сопоставление </w:t>
      </w:r>
      <m:oMath>
        <m:sSub>
          <m:sSubPr>
            <m:ctrlPr>
              <w:rPr>
                <w:rFonts w:ascii="Cambria Math" w:hAnsi="Cambria Math"/>
              </w:rPr>
            </m:ctrlPr>
          </m:sSubPr>
          <m:e>
            <m:r>
              <m:rPr>
                <m:sty m:val="p"/>
              </m:rPr>
              <w:rPr>
                <w:rFonts w:ascii="Cambria Math" w:hAnsi="Cambria Math"/>
                <w:lang w:val="en-US"/>
              </w:rPr>
              <m:t>NotionWit</m:t>
            </m:r>
            <m:r>
              <m:rPr>
                <m:sty m:val="p"/>
              </m:rPr>
              <w:rPr>
                <w:rFonts w:ascii="Cambria Math" w:hAnsi="Cambria Math"/>
              </w:rPr>
              <m:t>h</m:t>
            </m:r>
            <m:r>
              <m:rPr>
                <m:sty m:val="p"/>
              </m:rPr>
              <w:rPr>
                <w:rFonts w:ascii="Cambria Math" w:hAnsi="Cambria Math"/>
                <w:lang w:val="en-US"/>
              </w:rPr>
              <m:t>Conn</m:t>
            </m:r>
          </m:e>
          <m:sub>
            <m:r>
              <m:rPr>
                <m:sty m:val="p"/>
              </m:rPr>
              <w:rPr>
                <w:rFonts w:ascii="Cambria Math" w:hAnsi="Cambria Math"/>
                <w:lang w:val="en-US"/>
              </w:rPr>
              <m:t>i</m:t>
            </m:r>
          </m:sub>
        </m:sSub>
        <m:r>
          <m:rPr>
            <m:sty m:val="p"/>
          </m:rPr>
          <w:rPr>
            <w:rFonts w:ascii="Cambria Math" w:hAnsi="Cambria Math"/>
            <w:lang w:val="en-US"/>
          </w:rPr>
          <m:t> </m:t>
        </m:r>
      </m:oMath>
      <w:r w:rsidRPr="00826DEF">
        <w:t>с блоками текстов:</w:t>
      </w:r>
      <w:r w:rsidRPr="00826DEF">
        <w:rPr>
          <w:i/>
          <w:iCs/>
        </w:rPr>
        <w:t xml:space="preserve"> </w:t>
      </w:r>
      <m:oMath>
        <m:d>
          <m:dPr>
            <m:begChr m:val="{"/>
            <m:endChr m:val="}"/>
            <m:ctrlPr>
              <w:rPr>
                <w:rFonts w:ascii="Cambria Math" w:hAnsi="Cambria Math"/>
                <w:i/>
                <w:iCs/>
              </w:rPr>
            </m:ctrlPr>
          </m:dPr>
          <m:e>
            <m:r>
              <w:rPr>
                <w:rFonts w:ascii="Cambria Math" w:hAnsi="Cambria Math"/>
              </w:rPr>
              <m:t>&lt;</m:t>
            </m:r>
            <m:sSub>
              <m:sSubPr>
                <m:ctrlPr>
                  <w:rPr>
                    <w:rFonts w:ascii="Cambria Math" w:hAnsi="Cambria Math"/>
                    <w:i/>
                    <w:iCs/>
                  </w:rPr>
                </m:ctrlPr>
              </m:sSubPr>
              <m:e>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r>
                  <w:rPr>
                    <w:rFonts w:ascii="Cambria Math" w:hAnsi="Cambria Math"/>
                  </w:rPr>
                  <m:t>, </m:t>
                </m:r>
                <m:r>
                  <w:rPr>
                    <w:rFonts w:ascii="Cambria Math" w:hAnsi="Cambria Math"/>
                    <w:lang w:val="en-US"/>
                  </w:rPr>
                  <m:t>Batc</m:t>
                </m:r>
                <m:r>
                  <w:rPr>
                    <w:rFonts w:ascii="Cambria Math" w:hAnsi="Cambria Math"/>
                  </w:rPr>
                  <m:t>h</m:t>
                </m:r>
                <m:r>
                  <w:rPr>
                    <w:rFonts w:ascii="Cambria Math" w:hAnsi="Cambria Math"/>
                    <w:lang w:val="en-US"/>
                  </w:rPr>
                  <m:t>es</m:t>
                </m:r>
              </m:e>
              <m:sub>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sub>
            </m:sSub>
            <m:r>
              <w:rPr>
                <w:rFonts w:ascii="Cambria Math" w:hAnsi="Cambria Math"/>
              </w:rPr>
              <m:t>&gt;</m:t>
            </m:r>
          </m:e>
        </m:d>
      </m:oMath>
    </w:p>
    <w:p w14:paraId="620674E5" w14:textId="3AC8A3DA" w:rsidR="007B2CDA" w:rsidRPr="003A1D5D" w:rsidRDefault="003A1D5D" w:rsidP="00EB1472">
      <w:pPr>
        <w:pStyle w:val="ae"/>
        <w:ind w:firstLine="0"/>
      </w:pPr>
      <w:r>
        <w:tab/>
      </w:r>
    </w:p>
    <w:p w14:paraId="69174C95" w14:textId="664A83EE" w:rsidR="00A97B16" w:rsidRDefault="00A97B16" w:rsidP="00A97B16">
      <w:pPr>
        <w:pStyle w:val="ae"/>
        <w:rPr>
          <w:b/>
          <w:bCs/>
        </w:rPr>
      </w:pPr>
      <w:r w:rsidRPr="00283C43">
        <w:rPr>
          <w:b/>
          <w:bCs/>
        </w:rPr>
        <w:t>Метод поиска по</w:t>
      </w:r>
      <w:r>
        <w:rPr>
          <w:b/>
          <w:bCs/>
        </w:rPr>
        <w:t xml:space="preserve"> нескольким словосочетаниям с их пересечением</w:t>
      </w:r>
    </w:p>
    <w:p w14:paraId="60A3DA1F" w14:textId="77292FE2" w:rsidR="008E6611" w:rsidRPr="00A97B16" w:rsidRDefault="008E6611" w:rsidP="008E6611">
      <w:pPr>
        <w:pStyle w:val="ae"/>
      </w:pPr>
      <w:r>
        <w:rPr>
          <w:u w:val="single"/>
        </w:rPr>
        <w:t>Вход</w:t>
      </w:r>
      <w:r w:rsidRPr="00933F26">
        <w:t xml:space="preserve">: </w:t>
      </w:r>
      <m:oMath>
        <m:d>
          <m:dPr>
            <m:begChr m:val="{"/>
            <m:endChr m:val="}"/>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lang w:val="en-US"/>
                  </w:rPr>
                  <m:t>Dictionary</m:t>
                </m:r>
              </m:e>
              <m:sub>
                <m:r>
                  <m:rPr>
                    <m:sty m:val="bi"/>
                  </m:rPr>
                  <w:rPr>
                    <w:rFonts w:ascii="Cambria Math" w:hAnsi="Cambria Math"/>
                    <w:lang w:val="en-US"/>
                  </w:rPr>
                  <m:t>i</m:t>
                </m:r>
              </m:sub>
            </m:sSub>
          </m:e>
        </m:d>
        <m:r>
          <w:rPr>
            <w:rFonts w:ascii="Cambria Math" w:hAnsi="Cambria Math"/>
          </w:rPr>
          <m:t>, </m:t>
        </m:r>
        <m:r>
          <w:rPr>
            <w:rFonts w:ascii="Cambria Math" w:hAnsi="Cambria Math"/>
            <w:lang w:val="en-US"/>
          </w:rPr>
          <m:t>i</m:t>
        </m:r>
        <m:r>
          <w:rPr>
            <w:rFonts w:ascii="Cambria Math" w:hAnsi="Cambria Math"/>
          </w:rPr>
          <m:t>=</m:t>
        </m:r>
        <m:bar>
          <m:barPr>
            <m:pos m:val="top"/>
            <m:ctrlPr>
              <w:rPr>
                <w:rFonts w:ascii="Cambria Math" w:hAnsi="Cambria Math"/>
                <w:i/>
                <w:iCs/>
              </w:rPr>
            </m:ctrlPr>
          </m:barPr>
          <m:e>
            <m:r>
              <w:rPr>
                <w:rFonts w:ascii="Cambria Math" w:hAnsi="Cambria Math"/>
              </w:rPr>
              <m:t>1,n</m:t>
            </m:r>
          </m:e>
        </m:bar>
      </m:oMath>
      <w:r w:rsidR="002554CE" w:rsidRPr="00EB1472">
        <w:t xml:space="preserve">, где </w:t>
      </w:r>
      <w:r w:rsidR="002554CE" w:rsidRPr="00EB1472">
        <w:rPr>
          <w:lang w:val="en-US"/>
        </w:rPr>
        <w:t>n</w:t>
      </w:r>
      <w:r w:rsidR="002554CE" w:rsidRPr="00EB1472">
        <w:t xml:space="preserve"> – кол-во всех созданных словарей; </w:t>
      </w:r>
      <m:oMath>
        <m:r>
          <m:rPr>
            <m:sty m:val="bi"/>
          </m:rPr>
          <w:rPr>
            <w:rFonts w:ascii="Cambria Math" w:hAnsi="Cambria Math"/>
            <w:lang w:val="en-US"/>
          </w:rPr>
          <m:t>queries</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q</m:t>
            </m:r>
            <m:r>
              <w:rPr>
                <w:rFonts w:ascii="Cambria Math" w:hAnsi="Cambria Math"/>
                <w:lang w:val="en-US"/>
              </w:rPr>
              <m:t>uery</m:t>
            </m:r>
          </m:e>
          <m:sub>
            <m:r>
              <w:rPr>
                <w:rFonts w:ascii="Cambria Math" w:hAnsi="Cambria Math"/>
              </w:rPr>
              <m:t>l</m:t>
            </m:r>
          </m:sub>
        </m:sSub>
        <m:r>
          <w:rPr>
            <w:rFonts w:ascii="Cambria Math" w:hAnsi="Cambria Math"/>
          </w:rPr>
          <m:t>}</m:t>
        </m:r>
      </m:oMath>
      <w:r w:rsidR="002554CE" w:rsidRPr="00EB1472">
        <w:t xml:space="preserve"> – словосочетани</w:t>
      </w:r>
      <w:r w:rsidR="002554CE">
        <w:t>я</w:t>
      </w:r>
      <w:r w:rsidR="002554CE" w:rsidRPr="00EB1472">
        <w:t xml:space="preserve"> для поиска.</w:t>
      </w:r>
    </w:p>
    <w:p w14:paraId="08F3B90C" w14:textId="6F8C36A8" w:rsidR="008E6611" w:rsidRPr="002554CE" w:rsidRDefault="008E6611" w:rsidP="008E6611">
      <w:pPr>
        <w:pStyle w:val="ae"/>
      </w:pPr>
      <w:r w:rsidRPr="00933F26">
        <w:rPr>
          <w:u w:val="single"/>
        </w:rPr>
        <w:t>Выход</w:t>
      </w:r>
      <w:r w:rsidRPr="00A97B16">
        <w:t>:</w:t>
      </w:r>
      <w:r w:rsidR="002554CE" w:rsidRPr="002554CE">
        <w:t xml:space="preserve"> </w:t>
      </w:r>
      <w:r w:rsidR="002554CE" w:rsidRPr="002554CE">
        <w:br/>
      </w:r>
      <m:oMath>
        <m:d>
          <m:dPr>
            <m:begChr m:val="{"/>
            <m:endChr m:val="}"/>
            <m:ctrlPr>
              <w:rPr>
                <w:rFonts w:ascii="Cambria Math" w:hAnsi="Cambria Math"/>
                <w:i/>
                <w:iCs/>
              </w:rPr>
            </m:ctrlPr>
          </m:dPr>
          <m:e>
            <m:r>
              <w:rPr>
                <w:rFonts w:ascii="Cambria Math" w:hAnsi="Cambria Math"/>
              </w:rPr>
              <m:t>&lt;</m:t>
            </m:r>
            <m:sSub>
              <m:sSubPr>
                <m:ctrlPr>
                  <w:rPr>
                    <w:rFonts w:ascii="Cambria Math" w:hAnsi="Cambria Math"/>
                    <w:i/>
                    <w:iCs/>
                  </w:rPr>
                </m:ctrlPr>
              </m:sSubPr>
              <m:e>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r>
                  <w:rPr>
                    <w:rFonts w:ascii="Cambria Math" w:hAnsi="Cambria Math"/>
                  </w:rPr>
                  <m:t>,</m:t>
                </m:r>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c</m:t>
                    </m:r>
                  </m:sub>
                </m:sSub>
                <m:r>
                  <w:rPr>
                    <w:rFonts w:ascii="Cambria Math" w:hAnsi="Cambria Math"/>
                  </w:rPr>
                  <m:t>, </m:t>
                </m:r>
                <m:r>
                  <w:rPr>
                    <w:rFonts w:ascii="Cambria Math" w:hAnsi="Cambria Math"/>
                    <w:lang w:val="en-US"/>
                  </w:rPr>
                  <m:t>Batc</m:t>
                </m:r>
                <m:r>
                  <w:rPr>
                    <w:rFonts w:ascii="Cambria Math" w:hAnsi="Cambria Math"/>
                  </w:rPr>
                  <m:t>h</m:t>
                </m:r>
                <m:r>
                  <w:rPr>
                    <w:rFonts w:ascii="Cambria Math" w:hAnsi="Cambria Math"/>
                    <w:lang w:val="en-US"/>
                  </w:rPr>
                  <m:t>es</m:t>
                </m:r>
              </m:e>
              <m:sub>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r>
                      <w:rPr>
                        <w:rFonts w:ascii="Cambria Math" w:hAnsi="Cambria Math"/>
                      </w:rPr>
                      <m:t>,</m:t>
                    </m:r>
                    <m:r>
                      <w:rPr>
                        <w:rFonts w:ascii="Cambria Math" w:hAnsi="Cambria Math"/>
                        <w:lang w:val="en-US"/>
                      </w:rPr>
                      <m:t>c</m:t>
                    </m:r>
                  </m:sub>
                </m:sSub>
              </m:sub>
            </m:sSub>
            <m:r>
              <w:rPr>
                <w:rFonts w:ascii="Cambria Math" w:hAnsi="Cambria Math"/>
              </w:rPr>
              <m:t>&gt;</m:t>
            </m:r>
          </m:e>
        </m:d>
      </m:oMath>
      <w:r w:rsidRPr="00450328">
        <w:t>,</w:t>
      </w:r>
      <w:r w:rsidR="002554CE" w:rsidRPr="002554CE">
        <w:t xml:space="preserve"> </w:t>
      </w:r>
      <w:r>
        <w:t>где</w:t>
      </w:r>
      <w:r w:rsidRPr="003A2AF7">
        <w:t xml:space="preserve"> </w:t>
      </w:r>
      <m:oMath>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rPr>
              <m:t>i,</m:t>
            </m:r>
            <m:r>
              <w:rPr>
                <w:rFonts w:ascii="Cambria Math" w:hAnsi="Cambria Math"/>
                <w:lang w:val="en-US"/>
              </w:rPr>
              <m:t>c</m:t>
            </m:r>
          </m:sub>
        </m:sSub>
      </m:oMath>
      <w:r w:rsidR="002554CE" w:rsidRPr="00EB1472">
        <w:t xml:space="preserve"> – найденные термины и их синонимы/значения</w:t>
      </w:r>
      <w:r w:rsidR="002554CE" w:rsidRPr="002554CE">
        <w:t xml:space="preserve">. </w:t>
      </w:r>
      <m:oMath>
        <m:sSub>
          <m:sSubPr>
            <m:ctrlPr>
              <w:rPr>
                <w:rFonts w:ascii="Cambria Math" w:hAnsi="Cambria Math"/>
                <w:i/>
                <w:iCs/>
              </w:rPr>
            </m:ctrlPr>
          </m:sSubPr>
          <m:e>
            <m:r>
              <w:rPr>
                <w:rFonts w:ascii="Cambria Math" w:hAnsi="Cambria Math"/>
                <w:lang w:val="en-US"/>
              </w:rPr>
              <m:t>Batc</m:t>
            </m:r>
            <m:r>
              <w:rPr>
                <w:rFonts w:ascii="Cambria Math" w:hAnsi="Cambria Math"/>
              </w:rPr>
              <m:t>h</m:t>
            </m:r>
            <m:r>
              <w:rPr>
                <w:rFonts w:ascii="Cambria Math" w:hAnsi="Cambria Math"/>
                <w:lang w:val="en-US"/>
              </w:rPr>
              <m:t>es</m:t>
            </m:r>
          </m:e>
          <m:sub>
            <m:sSub>
              <m:sSubPr>
                <m:ctrlPr>
                  <w:rPr>
                    <w:rFonts w:ascii="Cambria Math" w:hAnsi="Cambria Math"/>
                    <w:i/>
                    <w:iCs/>
                    <w:lang w:val="en-U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r>
                  <w:rPr>
                    <w:rFonts w:ascii="Cambria Math" w:hAnsi="Cambria Math"/>
                  </w:rPr>
                  <m:t>,</m:t>
                </m:r>
                <m:r>
                  <w:rPr>
                    <w:rFonts w:ascii="Cambria Math" w:hAnsi="Cambria Math"/>
                    <w:lang w:val="en-US"/>
                  </w:rPr>
                  <m:t>c</m:t>
                </m:r>
              </m:sub>
            </m:sSub>
          </m:sub>
        </m:sSub>
        <m:r>
          <m:rPr>
            <m:sty m:val="p"/>
          </m:rPr>
          <w:rPr>
            <w:rFonts w:ascii="Cambria Math" w:hAnsi="Cambria Math"/>
          </w:rPr>
          <m:t>=</m:t>
        </m:r>
        <m:r>
          <w:rPr>
            <w:rFonts w:ascii="Cambria Math" w:hAnsi="Cambria Math"/>
          </w:rPr>
          <m:t>{</m:t>
        </m:r>
        <m:sSubSup>
          <m:sSubSupPr>
            <m:ctrlPr>
              <w:rPr>
                <w:rFonts w:ascii="Cambria Math" w:hAnsi="Cambria Math"/>
                <w:i/>
                <w:iCs/>
                <w:lang w:val="en-US"/>
              </w:rPr>
            </m:ctrlPr>
          </m:sSubSupPr>
          <m:e>
            <m:r>
              <w:rPr>
                <w:rFonts w:ascii="Cambria Math" w:hAnsi="Cambria Math"/>
                <w:lang w:val="en-US"/>
              </w:rPr>
              <m:t>batc</m:t>
            </m:r>
            <m:r>
              <w:rPr>
                <w:rFonts w:ascii="Cambria Math" w:hAnsi="Cambria Math"/>
              </w:rPr>
              <m:t>h</m:t>
            </m:r>
          </m:e>
          <m:sub>
            <m:sSub>
              <m:sSubPr>
                <m:ctrlPr>
                  <w:rPr>
                    <w:rFonts w:ascii="Cambria Math" w:hAnsi="Cambria Math"/>
                    <w:i/>
                    <w:iCs/>
                    <w:lang w:val="en-U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r>
                  <w:rPr>
                    <w:rFonts w:ascii="Cambria Math" w:hAnsi="Cambria Math"/>
                  </w:rPr>
                  <m:t>,</m:t>
                </m:r>
                <m:r>
                  <w:rPr>
                    <w:rFonts w:ascii="Cambria Math" w:hAnsi="Cambria Math"/>
                    <w:lang w:val="en-US"/>
                  </w:rPr>
                  <m:t>c</m:t>
                </m:r>
              </m:sub>
            </m:sSub>
          </m:sub>
          <m:sup>
            <m:r>
              <w:rPr>
                <w:rFonts w:ascii="Cambria Math" w:hAnsi="Cambria Math"/>
                <w:lang w:val="en-US"/>
              </w:rPr>
              <m:t>k</m:t>
            </m:r>
          </m:sup>
        </m:sSubSup>
        <m:r>
          <w:rPr>
            <w:rFonts w:ascii="Cambria Math" w:hAnsi="Cambria Math"/>
          </w:rPr>
          <m:t>}</m:t>
        </m:r>
      </m:oMath>
      <w:r w:rsidR="002554CE" w:rsidRPr="00EB1472">
        <w:t xml:space="preserve"> – множество текстовых </w:t>
      </w:r>
      <w:r w:rsidR="002554CE" w:rsidRPr="00EB1472">
        <w:lastRenderedPageBreak/>
        <w:t xml:space="preserve">блоков, в которых встречаются </w:t>
      </w:r>
      <w:r w:rsidR="002554CE">
        <w:t xml:space="preserve">пересечения </w:t>
      </w:r>
      <m:oMath>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i</m:t>
            </m:r>
          </m:sub>
        </m:sSub>
      </m:oMath>
      <w:r w:rsidR="00FE3B90" w:rsidRPr="00FE3B90">
        <w:rPr>
          <w:iCs/>
        </w:rPr>
        <w:t xml:space="preserve"> </w:t>
      </w:r>
      <w:r w:rsidR="00FE3B90">
        <w:rPr>
          <w:iCs/>
        </w:rPr>
        <w:t xml:space="preserve">и </w:t>
      </w:r>
      <m:oMath>
        <m:sSub>
          <m:sSubPr>
            <m:ctrlPr>
              <w:rPr>
                <w:rFonts w:ascii="Cambria Math" w:hAnsi="Cambria Math"/>
                <w:i/>
                <w:iCs/>
              </w:rPr>
            </m:ctrlPr>
          </m:sSubPr>
          <m:e>
            <m:r>
              <w:rPr>
                <w:rFonts w:ascii="Cambria Math" w:hAnsi="Cambria Math"/>
                <w:lang w:val="en-US"/>
              </w:rPr>
              <m:t>NotionWit</m:t>
            </m:r>
            <m:r>
              <w:rPr>
                <w:rFonts w:ascii="Cambria Math" w:hAnsi="Cambria Math"/>
              </w:rPr>
              <m:t>h</m:t>
            </m:r>
            <m:r>
              <w:rPr>
                <w:rFonts w:ascii="Cambria Math" w:hAnsi="Cambria Math"/>
                <w:lang w:val="en-US"/>
              </w:rPr>
              <m:t>Conn</m:t>
            </m:r>
          </m:e>
          <m:sub>
            <m:r>
              <w:rPr>
                <w:rFonts w:ascii="Cambria Math" w:hAnsi="Cambria Math"/>
                <w:lang w:val="en-US"/>
              </w:rPr>
              <m:t>c</m:t>
            </m:r>
          </m:sub>
        </m:sSub>
      </m:oMath>
      <w:r w:rsidR="002554CE" w:rsidRPr="00EB1472">
        <w:t>.</w:t>
      </w:r>
    </w:p>
    <w:p w14:paraId="408ADF01" w14:textId="7E355ABE" w:rsidR="00A97B16" w:rsidRPr="00D6674D" w:rsidRDefault="00F01ED2" w:rsidP="00A97B16">
      <w:pPr>
        <w:pStyle w:val="ae"/>
      </w:pPr>
      <w:r w:rsidRPr="00F01ED2">
        <w:rPr>
          <w:u w:val="single"/>
        </w:rPr>
        <w:t>Описание</w:t>
      </w:r>
      <w:r w:rsidRPr="00D6674D">
        <w:t>:</w:t>
      </w:r>
    </w:p>
    <w:p w14:paraId="52382372" w14:textId="77777777" w:rsidR="00657C2A" w:rsidRPr="00EB1472" w:rsidRDefault="00657C2A" w:rsidP="00657C2A">
      <w:pPr>
        <w:pStyle w:val="ae"/>
      </w:pPr>
      <w:r w:rsidRPr="00EB1472">
        <w:rPr>
          <w:i/>
          <w:iCs/>
        </w:rPr>
        <w:t xml:space="preserve">Шаг 1. </w:t>
      </w:r>
      <w:r w:rsidRPr="00EB1472">
        <w:t xml:space="preserve">Отбор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lang w:val="en-US"/>
                  </w:rPr>
                  <m:t>n</m:t>
                </m:r>
                <m:r>
                  <w:rPr>
                    <w:rFonts w:ascii="Cambria Math" w:hAnsi="Cambria Math"/>
                  </w:rPr>
                  <m:t>-</m:t>
                </m:r>
                <m:r>
                  <w:rPr>
                    <w:rFonts w:ascii="Cambria Math" w:hAnsi="Cambria Math"/>
                    <w:lang w:val="en-US"/>
                  </w:rPr>
                  <m:t>l</m:t>
                </m:r>
              </m:sub>
            </m:sSub>
            <m:r>
              <w:rPr>
                <w:rFonts w:ascii="Cambria Math" w:hAnsi="Cambria Math"/>
              </w:rPr>
              <m:t> </m:t>
            </m:r>
          </m:e>
        </m:d>
        <m:r>
          <w:rPr>
            <w:rFonts w:ascii="Cambria Math" w:hAnsi="Cambria Math"/>
          </w:rPr>
          <m:t> :</m:t>
        </m:r>
        <m:r>
          <w:rPr>
            <w:rFonts w:ascii="Cambria Math" w:hAnsi="Cambria Math"/>
            <w:lang w:val="en-US"/>
          </w:rPr>
          <m:t>l</m:t>
        </m:r>
        <m:r>
          <w:rPr>
            <w:rFonts w:ascii="Cambria Math" w:hAnsi="Cambria Math"/>
          </w:rPr>
          <m:t>=</m:t>
        </m:r>
        <m:bar>
          <m:barPr>
            <m:pos m:val="top"/>
            <m:ctrlPr>
              <w:rPr>
                <w:rFonts w:ascii="Cambria Math" w:hAnsi="Cambria Math"/>
                <w:i/>
                <w:iCs/>
                <w:lang w:val="en-US"/>
              </w:rPr>
            </m:ctrlPr>
          </m:barPr>
          <m:e>
            <m:r>
              <w:rPr>
                <w:rFonts w:ascii="Cambria Math" w:hAnsi="Cambria Math"/>
              </w:rPr>
              <m:t>1,3</m:t>
            </m:r>
          </m:e>
        </m:bar>
        <m:r>
          <w:rPr>
            <w:rFonts w:ascii="Cambria Math" w:hAnsi="Cambria Math"/>
          </w:rPr>
          <m:t>;</m:t>
        </m:r>
        <m:r>
          <w:rPr>
            <w:rFonts w:ascii="Cambria Math" w:hAnsi="Cambria Math"/>
            <w:lang w:val="en-US"/>
          </w:rPr>
          <m:t>n</m:t>
        </m:r>
      </m:oMath>
      <w:r>
        <w:rPr>
          <w:iCs/>
        </w:rPr>
        <w:t xml:space="preserve"> – количество всех словарей</w:t>
      </w:r>
      <w:r w:rsidRPr="00EB1472">
        <w:t xml:space="preserve">. Если словарей 0, то вернуть </w:t>
      </w:r>
      <m:oMath>
        <m:r>
          <w:rPr>
            <w:rFonts w:ascii="Cambria Math" w:hAnsi="Cambria Math"/>
          </w:rPr>
          <m:t>∅</m:t>
        </m:r>
      </m:oMath>
      <w:r w:rsidRPr="00EB1472">
        <w:t>, иначе – шаг 2.</w:t>
      </w:r>
    </w:p>
    <w:p w14:paraId="0AA18624" w14:textId="3EA75DF4" w:rsidR="009C4176" w:rsidRPr="00EB1472" w:rsidRDefault="009C4176" w:rsidP="009C4176">
      <w:pPr>
        <w:pStyle w:val="ae"/>
      </w:pPr>
      <w:r w:rsidRPr="00EB1472">
        <w:rPr>
          <w:i/>
          <w:iCs/>
        </w:rPr>
        <w:t>Шаг 2.</w:t>
      </w:r>
      <w:r w:rsidRPr="00EB1472">
        <w:t xml:space="preserve"> Для каждого словаря осуществляется поиск терминов, их синонимов и значений, похожих на </w:t>
      </w:r>
      <m:oMath>
        <m:sSub>
          <m:sSubPr>
            <m:ctrlPr>
              <w:rPr>
                <w:rFonts w:ascii="Cambria Math" w:hAnsi="Cambria Math"/>
                <w:i/>
                <w:iCs/>
              </w:rPr>
            </m:ctrlPr>
          </m:sSubPr>
          <m:e>
            <m:r>
              <w:rPr>
                <w:rFonts w:ascii="Cambria Math" w:hAnsi="Cambria Math"/>
              </w:rPr>
              <m:t>q</m:t>
            </m:r>
            <m:r>
              <w:rPr>
                <w:rFonts w:ascii="Cambria Math" w:hAnsi="Cambria Math"/>
                <w:lang w:val="en-US"/>
              </w:rPr>
              <m:t>uery</m:t>
            </m:r>
          </m:e>
          <m:sub>
            <m:r>
              <w:rPr>
                <w:rFonts w:ascii="Cambria Math" w:hAnsi="Cambria Math"/>
              </w:rPr>
              <m:t>l</m:t>
            </m:r>
          </m:sub>
        </m:sSub>
      </m:oMath>
      <w:r w:rsidRPr="009C4176">
        <w:rPr>
          <w:iCs/>
        </w:rPr>
        <w:t xml:space="preserve"> </w:t>
      </w:r>
      <w:r>
        <w:rPr>
          <w:iCs/>
        </w:rPr>
        <w:t xml:space="preserve">из </w:t>
      </w:r>
      <m:oMath>
        <m:r>
          <w:rPr>
            <w:rFonts w:ascii="Cambria Math" w:hAnsi="Cambria Math"/>
            <w:lang w:val="en-US"/>
          </w:rPr>
          <m:t>queries</m:t>
        </m:r>
      </m:oMath>
      <w:r w:rsidRPr="00EB1472">
        <w:t>. </w:t>
      </w:r>
    </w:p>
    <w:p w14:paraId="71A3C367" w14:textId="204A3E46" w:rsidR="009C4176" w:rsidRPr="00EB1472" w:rsidRDefault="009C4176" w:rsidP="009C4176">
      <w:pPr>
        <w:pStyle w:val="ae"/>
      </w:pPr>
      <m:oMath>
        <m:r>
          <w:rPr>
            <w:rFonts w:ascii="Cambria Math" w:hAnsi="Cambria Math"/>
            <w:lang w:val="en-US"/>
          </w:rPr>
          <m:t>Sim</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NSV</m:t>
                </m:r>
              </m:e>
              <m:sub>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r>
              <w:rPr>
                <w:rFonts w:ascii="Cambria Math" w:hAnsi="Cambria Math"/>
              </w:rPr>
              <m:t>,</m:t>
            </m:r>
            <m:sSub>
              <m:sSubPr>
                <m:ctrlPr>
                  <w:rPr>
                    <w:rFonts w:ascii="Cambria Math" w:hAnsi="Cambria Math"/>
                    <w:i/>
                    <w:iCs/>
                    <w:lang w:val="en-US"/>
                  </w:rPr>
                </m:ctrlPr>
              </m:sSubPr>
              <m:e>
                <m:r>
                  <w:rPr>
                    <w:rFonts w:ascii="Cambria Math" w:hAnsi="Cambria Math"/>
                    <w:lang w:val="en-US"/>
                  </w:rPr>
                  <m:t>query</m:t>
                </m:r>
              </m:e>
              <m:sub>
                <m:r>
                  <w:rPr>
                    <w:rFonts w:ascii="Cambria Math" w:hAnsi="Cambria Math"/>
                    <w:lang w:val="en-US"/>
                  </w:rPr>
                  <m:t>l</m:t>
                </m:r>
              </m:sub>
            </m:sSub>
            <m:r>
              <m:rPr>
                <m:sty m:val="p"/>
              </m:rPr>
              <w:rPr>
                <w:rFonts w:ascii="Cambria Math" w:hAnsi="Cambria Math"/>
                <w:lang w:val="en-US"/>
              </w:rPr>
              <m:t> </m:t>
            </m:r>
          </m:e>
        </m:d>
        <m:r>
          <w:rPr>
            <w:rFonts w:ascii="Cambria Math" w:hAnsi="Cambria Math"/>
          </w:rPr>
          <m:t>=</m:t>
        </m:r>
        <m:func>
          <m:funcPr>
            <m:ctrlPr>
              <w:rPr>
                <w:rFonts w:ascii="Cambria Math" w:hAnsi="Cambria Math"/>
                <w:i/>
                <w:iCs/>
              </w:rPr>
            </m:ctrlPr>
          </m:funcPr>
          <m:fName>
            <m:r>
              <m:rPr>
                <m:sty m:val="p"/>
              </m:rPr>
              <w:rPr>
                <w:rFonts w:ascii="Cambria Math" w:hAnsi="Cambria Math"/>
                <w:lang w:val="en-US"/>
              </w:rPr>
              <m:t>cos</m:t>
            </m:r>
          </m:fName>
          <m:e>
            <m:d>
              <m:dPr>
                <m:ctrlPr>
                  <w:rPr>
                    <w:rFonts w:ascii="Cambria Math" w:hAnsi="Cambria Math"/>
                    <w:i/>
                    <w:iCs/>
                  </w:rPr>
                </m:ctrlPr>
              </m:dPr>
              <m:e>
                <m:r>
                  <w:rPr>
                    <w:rFonts w:ascii="Cambria Math" w:hAnsi="Cambria Math"/>
                    <w:lang w:val="en-US"/>
                  </w:rPr>
                  <m:t>V</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NSV</m:t>
                        </m:r>
                      </m:e>
                      <m:sub>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e>
                </m:d>
                <m:r>
                  <w:rPr>
                    <w:rFonts w:ascii="Cambria Math" w:hAnsi="Cambria Math"/>
                  </w:rPr>
                  <m:t>,</m:t>
                </m:r>
                <m:r>
                  <w:rPr>
                    <w:rFonts w:ascii="Cambria Math" w:hAnsi="Cambria Math"/>
                    <w:lang w:val="en-US"/>
                  </w:rPr>
                  <m:t>V</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query</m:t>
                        </m:r>
                      </m:e>
                      <m:sub>
                        <m:r>
                          <w:rPr>
                            <w:rFonts w:ascii="Cambria Math" w:hAnsi="Cambria Math"/>
                            <w:lang w:val="en-US"/>
                          </w:rPr>
                          <m:t>l</m:t>
                        </m:r>
                      </m:sub>
                    </m:sSub>
                    <m:r>
                      <m:rPr>
                        <m:sty m:val="p"/>
                      </m:rPr>
                      <w:rPr>
                        <w:rFonts w:ascii="Cambria Math" w:hAnsi="Cambria Math"/>
                        <w:lang w:val="en-US"/>
                      </w:rPr>
                      <m:t> </m:t>
                    </m:r>
                  </m:e>
                </m:d>
              </m:e>
            </m:d>
          </m:e>
        </m:func>
        <m:r>
          <w:rPr>
            <w:rFonts w:ascii="Cambria Math" w:hAnsi="Cambria Math"/>
          </w:rPr>
          <m:t>|</m:t>
        </m:r>
        <m:r>
          <w:rPr>
            <w:rFonts w:ascii="Cambria Math" w:hAnsi="Cambria Math"/>
            <w:lang w:val="en-US"/>
          </w:rPr>
          <m:t> NSV</m:t>
        </m:r>
        <m:r>
          <w:rPr>
            <w:rFonts w:ascii="Cambria Math" w:hAnsi="Cambria Math"/>
          </w:rPr>
          <m:t>≅</m:t>
        </m:r>
        <m:r>
          <w:rPr>
            <w:rFonts w:ascii="Cambria Math" w:hAnsi="Cambria Math"/>
            <w:lang w:val="en-US"/>
          </w:rPr>
          <m:t>Notion</m:t>
        </m:r>
        <m:r>
          <w:rPr>
            <w:rFonts w:ascii="Cambria Math" w:hAnsi="Cambria Math"/>
          </w:rPr>
          <m:t>≅</m:t>
        </m:r>
        <m:r>
          <w:rPr>
            <w:rFonts w:ascii="Cambria Math" w:hAnsi="Cambria Math"/>
            <w:lang w:val="en-US"/>
          </w:rPr>
          <m:t>ColSyn</m:t>
        </m:r>
        <m:r>
          <w:rPr>
            <w:rFonts w:ascii="Cambria Math" w:hAnsi="Cambria Math"/>
          </w:rPr>
          <m:t>≅</m:t>
        </m:r>
        <m:r>
          <w:rPr>
            <w:rFonts w:ascii="Cambria Math" w:hAnsi="Cambria Math"/>
            <w:lang w:val="en-US"/>
          </w:rPr>
          <m:t>ColVal</m:t>
        </m:r>
      </m:oMath>
      <w:r w:rsidRPr="00EB1472">
        <w:t xml:space="preserve">, </w:t>
      </w:r>
      <m:oMath>
        <m:r>
          <w:rPr>
            <w:rFonts w:ascii="Cambria Math" w:hAnsi="Cambria Math"/>
            <w:lang w:val="en-US"/>
          </w:rPr>
          <m:t>Sim</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NSV</m:t>
                </m:r>
              </m:e>
              <m:sub>
                <m:sSub>
                  <m:sSubPr>
                    <m:ctrlPr>
                      <w:rPr>
                        <w:rFonts w:ascii="Cambria Math" w:hAnsi="Cambria Math"/>
                        <w:i/>
                        <w:iCs/>
                      </w:rPr>
                    </m:ctrlPr>
                  </m:sSubPr>
                  <m:e>
                    <m:r>
                      <w:rPr>
                        <w:rFonts w:ascii="Cambria Math" w:hAnsi="Cambria Math"/>
                      </w:rPr>
                      <m:t>D</m:t>
                    </m:r>
                    <m:r>
                      <w:rPr>
                        <w:rFonts w:ascii="Cambria Math" w:hAnsi="Cambria Math"/>
                        <w:lang w:val="en-US"/>
                      </w:rPr>
                      <m:t>ictionary</m:t>
                    </m:r>
                  </m:e>
                  <m:sub>
                    <m:r>
                      <w:rPr>
                        <w:rFonts w:ascii="Cambria Math" w:hAnsi="Cambria Math"/>
                      </w:rPr>
                      <m:t>i</m:t>
                    </m:r>
                  </m:sub>
                </m:sSub>
              </m:sub>
            </m:sSub>
            <m:r>
              <w:rPr>
                <w:rFonts w:ascii="Cambria Math" w:hAnsi="Cambria Math"/>
              </w:rPr>
              <m:t>,</m:t>
            </m:r>
            <m:sSub>
              <m:sSubPr>
                <m:ctrlPr>
                  <w:rPr>
                    <w:rFonts w:ascii="Cambria Math" w:hAnsi="Cambria Math"/>
                    <w:i/>
                    <w:iCs/>
                    <w:lang w:val="en-US"/>
                  </w:rPr>
                </m:ctrlPr>
              </m:sSubPr>
              <m:e>
                <m:r>
                  <w:rPr>
                    <w:rFonts w:ascii="Cambria Math" w:hAnsi="Cambria Math"/>
                    <w:lang w:val="en-US"/>
                  </w:rPr>
                  <m:t>query</m:t>
                </m:r>
              </m:e>
              <m:sub>
                <m:r>
                  <w:rPr>
                    <w:rFonts w:ascii="Cambria Math" w:hAnsi="Cambria Math"/>
                    <w:lang w:val="en-US"/>
                  </w:rPr>
                  <m:t>l</m:t>
                </m:r>
              </m:sub>
            </m:sSub>
            <m:r>
              <m:rPr>
                <m:sty m:val="p"/>
              </m:rPr>
              <w:rPr>
                <w:rFonts w:ascii="Cambria Math" w:hAnsi="Cambria Math"/>
                <w:lang w:val="en-US"/>
              </w:rPr>
              <m:t> </m:t>
            </m:r>
          </m:e>
        </m:d>
      </m:oMath>
      <w:r w:rsidRPr="00EB1472">
        <w:t xml:space="preserve"> &gt; 0</w:t>
      </w:r>
    </w:p>
    <w:p w14:paraId="676B6C69" w14:textId="77777777" w:rsidR="00FB76AE" w:rsidRPr="00EB1472" w:rsidRDefault="00FB76AE" w:rsidP="00FB76AE">
      <w:pPr>
        <w:pStyle w:val="ae"/>
      </w:pPr>
      <w:r w:rsidRPr="00EB1472">
        <w:rPr>
          <w:i/>
          <w:iCs/>
        </w:rPr>
        <w:t xml:space="preserve">Шаг 3. </w:t>
      </w:r>
      <w:r w:rsidRPr="00EB1472">
        <w:t xml:space="preserve">Ранжирование и отсев </w:t>
      </w:r>
      <m:oMath>
        <m:r>
          <w:rPr>
            <w:rFonts w:ascii="Cambria Math" w:hAnsi="Cambria Math"/>
          </w:rPr>
          <m:t>-</m:t>
        </m:r>
      </m:oMath>
      <w:r w:rsidRPr="00EB1472">
        <w:t xml:space="preserve"> </w:t>
      </w:r>
      <m:oMath>
        <m:d>
          <m:dPr>
            <m:begChr m:val="{"/>
            <m:endChr m:val="}"/>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m</m:t>
                </m:r>
                <m:r>
                  <w:rPr>
                    <w:rFonts w:ascii="Cambria Math" w:hAnsi="Cambria Math"/>
                  </w:rPr>
                  <m:t>-h</m:t>
                </m:r>
              </m:sub>
            </m:sSub>
          </m:e>
        </m:d>
      </m:oMath>
      <w:r w:rsidRPr="00EB1472">
        <w:t xml:space="preserve">, где </w:t>
      </w:r>
      <m:oMath>
        <m:r>
          <w:rPr>
            <w:rFonts w:ascii="Cambria Math" w:hAnsi="Cambria Math"/>
          </w:rPr>
          <m:t>h</m:t>
        </m:r>
      </m:oMath>
      <w:r w:rsidRPr="00EB1472">
        <w:t xml:space="preserve"> настраиваемый параметр.</w:t>
      </w:r>
    </w:p>
    <w:p w14:paraId="1CFC1CFB" w14:textId="5507C211" w:rsidR="00826DEF" w:rsidRPr="00826DEF" w:rsidRDefault="00826DEF" w:rsidP="00826DEF">
      <w:pPr>
        <w:pStyle w:val="ae"/>
        <w:rPr>
          <w:i/>
          <w:iCs/>
        </w:rPr>
      </w:pPr>
      <w:r w:rsidRPr="00826DEF">
        <w:rPr>
          <w:i/>
          <w:iCs/>
        </w:rPr>
        <w:t xml:space="preserve">Шаг 4. </w:t>
      </w:r>
      <w:r w:rsidRPr="00826DEF">
        <w:t xml:space="preserve">Для каждого </w:t>
      </w:r>
      <m:oMath>
        <m:sSub>
          <m:sSubPr>
            <m:ctrlPr>
              <w:rPr>
                <w:rFonts w:ascii="Cambria Math" w:hAnsi="Cambria Math"/>
                <w:lang w:val="en-US"/>
              </w:rPr>
            </m:ctrlPr>
          </m:sSubPr>
          <m:e>
            <m:r>
              <m:rPr>
                <m:sty m:val="p"/>
              </m:rPr>
              <w:rPr>
                <w:rFonts w:ascii="Cambria Math" w:hAnsi="Cambria Math"/>
                <w:lang w:val="en-US"/>
              </w:rPr>
              <m:t>NSV</m:t>
            </m:r>
          </m:e>
          <m:sub>
            <m:r>
              <m:rPr>
                <m:sty m:val="p"/>
              </m:rPr>
              <w:rPr>
                <w:rFonts w:ascii="Cambria Math" w:hAnsi="Cambria Math"/>
                <w:lang w:val="en-US"/>
              </w:rPr>
              <m:t>q</m:t>
            </m:r>
          </m:sub>
        </m:sSub>
      </m:oMath>
      <w:r w:rsidRPr="00826DEF">
        <w:t xml:space="preserve"> ищутся блоки текста </w:t>
      </w:r>
      <m:oMath>
        <m:sSubSup>
          <m:sSubSupPr>
            <m:ctrlPr>
              <w:rPr>
                <w:rFonts w:ascii="Cambria Math" w:hAnsi="Cambria Math"/>
                <w:lang w:val="en-US"/>
              </w:rPr>
            </m:ctrlPr>
          </m:sSubSupPr>
          <m:e>
            <m:r>
              <m:rPr>
                <m:sty m:val="p"/>
              </m:rPr>
              <w:rPr>
                <w:rFonts w:ascii="Cambria Math" w:hAnsi="Cambria Math"/>
                <w:lang w:val="en-US"/>
              </w:rPr>
              <m:t>batc</m:t>
            </m:r>
            <m:r>
              <m:rPr>
                <m:sty m:val="p"/>
              </m:rPr>
              <w:rPr>
                <w:rFonts w:ascii="Cambria Math" w:hAnsi="Cambria Math"/>
              </w:rPr>
              <m:t>h</m:t>
            </m:r>
          </m:e>
          <m:sub>
            <m:sSub>
              <m:sSubPr>
                <m:ctrlPr>
                  <w:rPr>
                    <w:rFonts w:ascii="Cambria Math" w:hAnsi="Cambria Math"/>
                    <w:lang w:val="en-US"/>
                  </w:rPr>
                </m:ctrlPr>
              </m:sSubPr>
              <m:e>
                <m:r>
                  <m:rPr>
                    <m:sty m:val="p"/>
                  </m:rPr>
                  <w:rPr>
                    <w:rFonts w:ascii="Cambria Math" w:hAnsi="Cambria Math"/>
                    <w:lang w:val="en-US"/>
                  </w:rPr>
                  <m:t>NSV</m:t>
                </m:r>
              </m:e>
              <m:sub>
                <m:r>
                  <m:rPr>
                    <m:sty m:val="p"/>
                  </m:rPr>
                  <w:rPr>
                    <w:rFonts w:ascii="Cambria Math" w:hAnsi="Cambria Math"/>
                    <w:lang w:val="en-US"/>
                  </w:rPr>
                  <m:t>q</m:t>
                </m:r>
              </m:sub>
            </m:sSub>
          </m:sub>
          <m:sup>
            <m:r>
              <m:rPr>
                <m:sty m:val="p"/>
              </m:rPr>
              <w:rPr>
                <w:rFonts w:ascii="Cambria Math" w:hAnsi="Cambria Math"/>
                <w:lang w:val="en-US"/>
              </w:rPr>
              <m:t>k</m:t>
            </m:r>
          </m:sup>
        </m:sSubSup>
      </m:oMath>
      <w:r w:rsidRPr="00826DEF">
        <w:t xml:space="preserve">, в который </w:t>
      </w:r>
      <m:oMath>
        <m:sSub>
          <m:sSubPr>
            <m:ctrlPr>
              <w:rPr>
                <w:rFonts w:ascii="Cambria Math" w:hAnsi="Cambria Math"/>
                <w:lang w:val="en-US"/>
              </w:rPr>
            </m:ctrlPr>
          </m:sSubPr>
          <m:e>
            <m:r>
              <m:rPr>
                <m:sty m:val="p"/>
              </m:rPr>
              <w:rPr>
                <w:rFonts w:ascii="Cambria Math" w:hAnsi="Cambria Math"/>
                <w:lang w:val="en-US"/>
              </w:rPr>
              <m:t>NSV</m:t>
            </m:r>
          </m:e>
          <m:sub>
            <m:r>
              <m:rPr>
                <m:sty m:val="p"/>
              </m:rPr>
              <w:rPr>
                <w:rFonts w:ascii="Cambria Math" w:hAnsi="Cambria Math"/>
                <w:lang w:val="en-US"/>
              </w:rPr>
              <m:t>q</m:t>
            </m:r>
          </m:sub>
        </m:sSub>
      </m:oMath>
      <w:r w:rsidRPr="00826DEF">
        <w:t xml:space="preserve"> встречается через косинусное сходство.</w:t>
      </w:r>
    </w:p>
    <w:p w14:paraId="0EF09491" w14:textId="22388286" w:rsidR="00826DEF" w:rsidRPr="00826DEF" w:rsidRDefault="00826DEF" w:rsidP="00826DEF">
      <w:pPr>
        <w:pStyle w:val="ae"/>
        <w:rPr>
          <w:i/>
          <w:iCs/>
        </w:rPr>
      </w:pPr>
      <m:oMathPara>
        <m:oMathParaPr>
          <m:jc m:val="centerGroup"/>
        </m:oMathParaPr>
        <m:oMath>
          <m:r>
            <w:rPr>
              <w:rFonts w:ascii="Cambria Math" w:hAnsi="Cambria Math"/>
              <w:lang w:val="en-US"/>
            </w:rPr>
            <m:t>Sim</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r>
                <w:rPr>
                  <w:rFonts w:ascii="Cambria Math" w:hAnsi="Cambria Math"/>
                </w:rPr>
                <m:t xml:space="preserve"> </m:t>
              </m:r>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batch</m:t>
                  </m:r>
                </m:e>
                <m:sub>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sub>
                <m:sup>
                  <m:r>
                    <w:rPr>
                      <w:rFonts w:ascii="Cambria Math" w:hAnsi="Cambria Math"/>
                      <w:lang w:val="en-US"/>
                    </w:rPr>
                    <m:t>k</m:t>
                  </m:r>
                </m:sup>
              </m:sSubSup>
            </m:e>
          </m:d>
          <m:r>
            <w:rPr>
              <w:rFonts w:ascii="Cambria Math" w:hAnsi="Cambria Math"/>
              <w:lang w:val="en-US"/>
            </w:rPr>
            <m:t>=cos⁡(V</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r>
                <w:rPr>
                  <w:rFonts w:ascii="Cambria Math" w:hAnsi="Cambria Math"/>
                </w:rPr>
                <m:t xml:space="preserve"> </m:t>
              </m:r>
            </m:e>
          </m:d>
          <m:r>
            <w:rPr>
              <w:rFonts w:ascii="Cambria Math" w:hAnsi="Cambria Math"/>
              <w:lang w:val="en-US"/>
            </w:rPr>
            <m:t>,V(</m:t>
          </m:r>
          <m:sSubSup>
            <m:sSubSupPr>
              <m:ctrlPr>
                <w:rPr>
                  <w:rFonts w:ascii="Cambria Math" w:hAnsi="Cambria Math"/>
                  <w:i/>
                  <w:iCs/>
                  <w:lang w:val="en-US"/>
                </w:rPr>
              </m:ctrlPr>
            </m:sSubSupPr>
            <m:e>
              <m:r>
                <w:rPr>
                  <w:rFonts w:ascii="Cambria Math" w:hAnsi="Cambria Math"/>
                  <w:lang w:val="en-US"/>
                </w:rPr>
                <m:t>batch</m:t>
              </m:r>
            </m:e>
            <m:sub>
              <m:sSub>
                <m:sSubPr>
                  <m:ctrlPr>
                    <w:rPr>
                      <w:rFonts w:ascii="Cambria Math" w:hAnsi="Cambria Math"/>
                      <w:i/>
                      <w:iCs/>
                      <w:lang w:val="en-US"/>
                    </w:rPr>
                  </m:ctrlPr>
                </m:sSubPr>
                <m:e>
                  <m:r>
                    <w:rPr>
                      <w:rFonts w:ascii="Cambria Math" w:hAnsi="Cambria Math"/>
                      <w:lang w:val="en-US"/>
                    </w:rPr>
                    <m:t>NSV</m:t>
                  </m:r>
                </m:e>
                <m:sub>
                  <m:r>
                    <w:rPr>
                      <w:rFonts w:ascii="Cambria Math" w:hAnsi="Cambria Math"/>
                      <w:lang w:val="en-US"/>
                    </w:rPr>
                    <m:t>q</m:t>
                  </m:r>
                </m:sub>
              </m:sSub>
            </m:sub>
            <m:sup>
              <m:r>
                <w:rPr>
                  <w:rFonts w:ascii="Cambria Math" w:hAnsi="Cambria Math"/>
                  <w:lang w:val="en-US"/>
                </w:rPr>
                <m:t>k</m:t>
              </m:r>
            </m:sup>
          </m:sSubSup>
          <m:r>
            <w:rPr>
              <w:rFonts w:ascii="Cambria Math" w:hAnsi="Cambria Math"/>
              <w:lang w:val="en-US"/>
            </w:rPr>
            <m:t>))</m:t>
          </m:r>
        </m:oMath>
      </m:oMathPara>
    </w:p>
    <w:p w14:paraId="2979B22A" w14:textId="188D4436" w:rsidR="00A2756E" w:rsidRPr="00A2756E" w:rsidRDefault="00A2756E" w:rsidP="00A97B16">
      <w:pPr>
        <w:pStyle w:val="ae"/>
      </w:pPr>
      <w:r w:rsidRPr="00A2756E">
        <w:t xml:space="preserve">Шаг 5. Ранжирование и отсев блоков текстов </w:t>
      </w:r>
      <m:oMath>
        <m:r>
          <m:rPr>
            <m:sty m:val="p"/>
          </m:rPr>
          <w:rPr>
            <w:rFonts w:ascii="Cambria Math" w:hAnsi="Cambria Math"/>
          </w:rPr>
          <m:t>-</m:t>
        </m:r>
      </m:oMath>
      <w:r w:rsidRPr="00A2756E">
        <w:t xml:space="preserve"> </w:t>
      </w:r>
      <m:oMath>
        <m:d>
          <m:dPr>
            <m:begChr m:val="{"/>
            <m:endChr m:val="}"/>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batc</m:t>
                </m:r>
                <m:r>
                  <m:rPr>
                    <m:sty m:val="p"/>
                  </m:rPr>
                  <w:rPr>
                    <w:rFonts w:ascii="Cambria Math" w:hAnsi="Cambria Math"/>
                  </w:rPr>
                  <m:t>h</m:t>
                </m:r>
              </m:e>
              <m:sub>
                <m:sSub>
                  <m:sSubPr>
                    <m:ctrlPr>
                      <w:rPr>
                        <w:rFonts w:ascii="Cambria Math" w:hAnsi="Cambria Math"/>
                        <w:lang w:val="en-US"/>
                      </w:rPr>
                    </m:ctrlPr>
                  </m:sSubPr>
                  <m:e>
                    <m:r>
                      <m:rPr>
                        <m:sty m:val="p"/>
                      </m:rPr>
                      <w:rPr>
                        <w:rFonts w:ascii="Cambria Math" w:hAnsi="Cambria Math"/>
                        <w:lang w:val="en-US"/>
                      </w:rPr>
                      <m:t>NSV</m:t>
                    </m:r>
                  </m:e>
                  <m:sub>
                    <m:r>
                      <m:rPr>
                        <m:sty m:val="p"/>
                      </m:rPr>
                      <w:rPr>
                        <w:rFonts w:ascii="Cambria Math" w:hAnsi="Cambria Math"/>
                        <w:lang w:val="en-US"/>
                      </w:rPr>
                      <m:t>q</m:t>
                    </m:r>
                  </m:sub>
                </m:sSub>
              </m:sub>
              <m:sup>
                <m:r>
                  <m:rPr>
                    <m:sty m:val="p"/>
                  </m:rPr>
                  <w:rPr>
                    <w:rFonts w:ascii="Cambria Math" w:hAnsi="Cambria Math"/>
                    <w:lang w:val="en-US"/>
                  </w:rPr>
                  <m:t>k</m:t>
                </m:r>
                <m:r>
                  <m:rPr>
                    <m:sty m:val="p"/>
                  </m:rPr>
                  <w:rPr>
                    <w:rFonts w:ascii="Cambria Math" w:hAnsi="Cambria Math"/>
                  </w:rPr>
                  <m:t>-</m:t>
                </m:r>
                <m:r>
                  <m:rPr>
                    <m:sty m:val="p"/>
                  </m:rPr>
                  <w:rPr>
                    <w:rFonts w:ascii="Cambria Math" w:hAnsi="Cambria Math"/>
                    <w:lang w:val="en-US"/>
                  </w:rPr>
                  <m:t>b</m:t>
                </m:r>
              </m:sup>
            </m:sSubSup>
          </m:e>
        </m:d>
        <m:r>
          <m:rPr>
            <m:sty m:val="p"/>
          </m:rPr>
          <w:rPr>
            <w:rFonts w:ascii="Cambria Math" w:hAnsi="Cambria Math"/>
          </w:rPr>
          <m:t>:</m:t>
        </m:r>
        <m:r>
          <m:rPr>
            <m:sty m:val="p"/>
          </m:rPr>
          <w:rPr>
            <w:rFonts w:ascii="Cambria Math" w:hAnsi="Cambria Math"/>
            <w:lang w:val="en-US"/>
          </w:rPr>
          <m:t>b</m:t>
        </m:r>
        <m:r>
          <m:rPr>
            <m:sty m:val="p"/>
          </m:rPr>
          <w:rPr>
            <w:rFonts w:ascii="Cambria Math" w:hAnsi="Cambria Math"/>
          </w:rPr>
          <m:t>=</m:t>
        </m:r>
        <m:bar>
          <m:barPr>
            <m:pos m:val="top"/>
            <m:ctrlPr>
              <w:rPr>
                <w:rFonts w:ascii="Cambria Math" w:hAnsi="Cambria Math"/>
                <w:lang w:val="en-US"/>
              </w:rPr>
            </m:ctrlPr>
          </m:barPr>
          <m:e>
            <m:r>
              <m:rPr>
                <m:sty m:val="p"/>
              </m:rPr>
              <w:rPr>
                <w:rFonts w:ascii="Cambria Math" w:hAnsi="Cambria Math"/>
              </w:rPr>
              <m:t>1,5</m:t>
            </m:r>
          </m:e>
        </m:bar>
      </m:oMath>
    </w:p>
    <w:p w14:paraId="6A23E194" w14:textId="7B3D10C0" w:rsidR="00247F6F" w:rsidRPr="00A2756E" w:rsidRDefault="00247F6F" w:rsidP="00A97B16">
      <w:pPr>
        <w:pStyle w:val="ae"/>
        <w:rPr>
          <w:i/>
        </w:rPr>
      </w:pPr>
      <w:r w:rsidRPr="00247F6F">
        <w:rPr>
          <w:i/>
          <w:iCs/>
        </w:rPr>
        <w:t xml:space="preserve">Шаг </w:t>
      </w:r>
      <w:r w:rsidR="007D4D4A" w:rsidRPr="00D6674D">
        <w:rPr>
          <w:i/>
          <w:iCs/>
        </w:rPr>
        <w:t>6</w:t>
      </w:r>
      <w:r w:rsidRPr="00247F6F">
        <w:rPr>
          <w:i/>
          <w:iCs/>
        </w:rPr>
        <w:t xml:space="preserve">. </w:t>
      </w:r>
      <w:r>
        <w:t>Поиск пересечения</w:t>
      </w:r>
      <w:r w:rsidR="00A2756E">
        <w:t xml:space="preserve"> </w:t>
      </w:r>
      <m:oMath>
        <m:sSup>
          <m:sSupPr>
            <m:ctrlPr>
              <w:rPr>
                <w:rFonts w:ascii="Cambria Math" w:hAnsi="Cambria Math"/>
                <w:i/>
              </w:rPr>
            </m:ctrlPr>
          </m:sSupPr>
          <m:e>
            <m:r>
              <w:rPr>
                <w:rFonts w:ascii="Cambria Math" w:hAnsi="Cambria Math"/>
              </w:rPr>
              <m:t>N</m:t>
            </m:r>
            <m:r>
              <w:rPr>
                <w:rFonts w:ascii="Cambria Math" w:hAnsi="Cambria Math"/>
                <w:lang w:val="en-US"/>
              </w:rPr>
              <m:t>SV</m:t>
            </m:r>
          </m:e>
          <m:sup>
            <m:sSub>
              <m:sSubPr>
                <m:ctrlPr>
                  <w:rPr>
                    <w:rFonts w:ascii="Cambria Math" w:hAnsi="Cambria Math"/>
                    <w:i/>
                  </w:rPr>
                </m:ctrlPr>
              </m:sSubPr>
              <m:e>
                <m:r>
                  <w:rPr>
                    <w:rFonts w:ascii="Cambria Math" w:hAnsi="Cambria Math"/>
                  </w:rPr>
                  <m:t>q</m:t>
                </m:r>
                <m:r>
                  <w:rPr>
                    <w:rFonts w:ascii="Cambria Math" w:hAnsi="Cambria Math"/>
                    <w:lang w:val="en-US"/>
                  </w:rPr>
                  <m:t>uery</m:t>
                </m:r>
              </m:e>
              <m:sub>
                <m:r>
                  <w:rPr>
                    <w:rFonts w:ascii="Cambria Math" w:hAnsi="Cambria Math"/>
                  </w:rPr>
                  <m:t>l</m:t>
                </m:r>
              </m:sub>
            </m:sSub>
          </m:sup>
        </m:sSup>
      </m:oMath>
      <w:r w:rsidR="00321956">
        <w:t xml:space="preserve"> с </w:t>
      </w:r>
      <m:oMath>
        <m:sSup>
          <m:sSupPr>
            <m:ctrlPr>
              <w:rPr>
                <w:rFonts w:ascii="Cambria Math" w:hAnsi="Cambria Math"/>
                <w:i/>
              </w:rPr>
            </m:ctrlPr>
          </m:sSupPr>
          <m:e>
            <m:r>
              <w:rPr>
                <w:rFonts w:ascii="Cambria Math" w:hAnsi="Cambria Math"/>
              </w:rPr>
              <m:t>N</m:t>
            </m:r>
            <m:r>
              <w:rPr>
                <w:rFonts w:ascii="Cambria Math" w:hAnsi="Cambria Math"/>
                <w:lang w:val="en-US"/>
              </w:rPr>
              <m:t>SV</m:t>
            </m:r>
          </m:e>
          <m:sup>
            <m:sSub>
              <m:sSubPr>
                <m:ctrlPr>
                  <w:rPr>
                    <w:rFonts w:ascii="Cambria Math" w:hAnsi="Cambria Math"/>
                    <w:i/>
                  </w:rPr>
                </m:ctrlPr>
              </m:sSubPr>
              <m:e>
                <m:r>
                  <w:rPr>
                    <w:rFonts w:ascii="Cambria Math" w:hAnsi="Cambria Math"/>
                  </w:rPr>
                  <m:t>q</m:t>
                </m:r>
                <m:r>
                  <w:rPr>
                    <w:rFonts w:ascii="Cambria Math" w:hAnsi="Cambria Math"/>
                    <w:lang w:val="en-US"/>
                  </w:rPr>
                  <m:t>uery</m:t>
                </m:r>
              </m:e>
              <m:sub>
                <m:r>
                  <w:rPr>
                    <w:rFonts w:ascii="Cambria Math" w:hAnsi="Cambria Math"/>
                  </w:rPr>
                  <m:t>b</m:t>
                </m:r>
              </m:sub>
            </m:sSub>
          </m:sup>
        </m:sSup>
      </m:oMath>
      <w:r w:rsidR="00321956" w:rsidRPr="00321956">
        <w:t xml:space="preserve">, </w:t>
      </w:r>
      <w:r w:rsidR="00321956">
        <w:t xml:space="preserve">где </w:t>
      </w:r>
      <m:oMath>
        <m:r>
          <w:rPr>
            <w:rFonts w:ascii="Cambria Math" w:hAnsi="Cambria Math"/>
          </w:rPr>
          <m:t>l,</m:t>
        </m:r>
        <m:r>
          <w:rPr>
            <w:rFonts w:ascii="Cambria Math" w:hAnsi="Cambria Math"/>
            <w:lang w:val="en-US"/>
          </w:rPr>
          <m:t>b</m:t>
        </m:r>
        <m:r>
          <w:rPr>
            <w:rFonts w:ascii="Cambria Math" w:hAnsi="Cambria Math"/>
          </w:rPr>
          <m:t>∈</m:t>
        </m:r>
        <m:r>
          <w:rPr>
            <w:rFonts w:ascii="Cambria Math" w:hAnsi="Cambria Math"/>
            <w:lang w:val="en-US"/>
          </w:rPr>
          <m:t>N</m:t>
        </m:r>
        <m:r>
          <w:rPr>
            <w:rFonts w:ascii="Cambria Math" w:hAnsi="Cambria Math"/>
          </w:rPr>
          <m:t xml:space="preserve">, </m:t>
        </m:r>
        <m:r>
          <w:rPr>
            <w:rFonts w:ascii="Cambria Math" w:hAnsi="Cambria Math"/>
            <w:lang w:val="en-US"/>
          </w:rPr>
          <m:t>l</m:t>
        </m:r>
        <m:r>
          <w:rPr>
            <w:rFonts w:ascii="Cambria Math" w:hAnsi="Cambria Math"/>
          </w:rPr>
          <m:t>≠</m:t>
        </m:r>
        <m:r>
          <w:rPr>
            <w:rFonts w:ascii="Cambria Math" w:hAnsi="Cambria Math"/>
            <w:lang w:val="en-US"/>
          </w:rPr>
          <m:t>b</m:t>
        </m:r>
      </m:oMath>
      <w:r w:rsidRPr="00247F6F">
        <w:t>.</w:t>
      </w:r>
    </w:p>
    <w:p w14:paraId="4A252556" w14:textId="103BB0CF" w:rsidR="00247F6F" w:rsidRPr="007D4D4A" w:rsidRDefault="00247F6F" w:rsidP="00A97B16">
      <w:pPr>
        <w:pStyle w:val="ae"/>
        <w:rPr>
          <w:i/>
        </w:rPr>
      </w:pPr>
      <m:oMathPara>
        <m:oMath>
          <m:r>
            <w:rPr>
              <w:rFonts w:ascii="Cambria Math" w:hAnsi="Cambria Math"/>
            </w:rPr>
            <m:t>∃T</m:t>
          </m:r>
          <m:r>
            <w:rPr>
              <w:rFonts w:ascii="Cambria Math" w:hAnsi="Cambria Math"/>
              <w:lang w:val="en-US"/>
            </w:rPr>
            <m:t>ermsInntersection=</m:t>
          </m:r>
          <m:d>
            <m:dPr>
              <m:begChr m:val="{"/>
              <m:endChr m:val="}"/>
              <m:ctrlPr>
                <w:rPr>
                  <w:rFonts w:ascii="Cambria Math" w:hAnsi="Cambria Math"/>
                  <w:i/>
                  <w:lang w:val="en-US"/>
                </w:rPr>
              </m:ctrlPr>
            </m:dPr>
            <m:e>
              <m:sSup>
                <m:sSupPr>
                  <m:ctrlPr>
                    <w:rPr>
                      <w:rFonts w:ascii="Cambria Math" w:hAnsi="Cambria Math"/>
                      <w:i/>
                    </w:rPr>
                  </m:ctrlPr>
                </m:sSupPr>
                <m:e>
                  <m:r>
                    <w:rPr>
                      <w:rFonts w:ascii="Cambria Math" w:hAnsi="Cambria Math"/>
                    </w:rPr>
                    <m:t>b</m:t>
                  </m:r>
                  <m:r>
                    <w:rPr>
                      <w:rFonts w:ascii="Cambria Math" w:hAnsi="Cambria Math"/>
                      <w:lang w:val="en-US"/>
                    </w:rPr>
                    <m:t>atch</m:t>
                  </m:r>
                </m:e>
                <m:sup>
                  <m:sSup>
                    <m:sSupPr>
                      <m:ctrlPr>
                        <w:rPr>
                          <w:rFonts w:ascii="Cambria Math" w:hAnsi="Cambria Math"/>
                          <w:i/>
                        </w:rPr>
                      </m:ctrlPr>
                    </m:sSupPr>
                    <m:e>
                      <m:sSub>
                        <m:sSubPr>
                          <m:ctrlPr>
                            <w:rPr>
                              <w:rFonts w:ascii="Cambria Math" w:hAnsi="Cambria Math"/>
                              <w:i/>
                            </w:rPr>
                          </m:ctrlPr>
                        </m:sSubPr>
                        <m:e>
                          <m:r>
                            <w:rPr>
                              <w:rFonts w:ascii="Cambria Math" w:hAnsi="Cambria Math"/>
                            </w:rPr>
                            <m:t>N</m:t>
                          </m:r>
                          <m:r>
                            <w:rPr>
                              <w:rFonts w:ascii="Cambria Math" w:hAnsi="Cambria Math"/>
                              <w:lang w:val="en-US"/>
                            </w:rPr>
                            <m:t>SV</m:t>
                          </m:r>
                        </m:e>
                        <m:sub>
                          <m:r>
                            <w:rPr>
                              <w:rFonts w:ascii="Cambria Math" w:hAnsi="Cambria Math"/>
                            </w:rPr>
                            <m:t>i</m:t>
                          </m:r>
                        </m:sub>
                      </m:sSub>
                    </m:e>
                    <m:sup>
                      <m:sSub>
                        <m:sSubPr>
                          <m:ctrlPr>
                            <w:rPr>
                              <w:rFonts w:ascii="Cambria Math" w:hAnsi="Cambria Math"/>
                              <w:i/>
                            </w:rPr>
                          </m:ctrlPr>
                        </m:sSubPr>
                        <m:e>
                          <m:r>
                            <w:rPr>
                              <w:rFonts w:ascii="Cambria Math" w:hAnsi="Cambria Math"/>
                            </w:rPr>
                            <m:t>q</m:t>
                          </m:r>
                          <m:r>
                            <w:rPr>
                              <w:rFonts w:ascii="Cambria Math" w:hAnsi="Cambria Math"/>
                              <w:lang w:val="en-US"/>
                            </w:rPr>
                            <m:t>uery</m:t>
                          </m:r>
                        </m:e>
                        <m:sub>
                          <m:r>
                            <w:rPr>
                              <w:rFonts w:ascii="Cambria Math" w:hAnsi="Cambria Math"/>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query</m:t>
                          </m:r>
                        </m:e>
                        <m:sub>
                          <m:r>
                            <w:rPr>
                              <w:rFonts w:ascii="Cambria Math" w:hAnsi="Cambria Math"/>
                              <w:lang w:val="en-US"/>
                            </w:rPr>
                            <m:t>b</m:t>
                          </m:r>
                        </m:sub>
                      </m:sSub>
                    </m:sup>
                  </m:sSup>
                </m:sup>
              </m:sSup>
            </m:e>
          </m:d>
          <m:r>
            <w:rPr>
              <w:rFonts w:ascii="Cambria Math" w:hAnsi="Cambria Math"/>
              <w:lang w:val="en-US"/>
            </w:rPr>
            <m:t>|</m:t>
          </m:r>
          <m:sSup>
            <m:sSupPr>
              <m:ctrlPr>
                <w:rPr>
                  <w:rFonts w:ascii="Cambria Math" w:hAnsi="Cambria Math"/>
                  <w:i/>
                </w:rPr>
              </m:ctrlPr>
            </m:sSupPr>
            <m:e>
              <m:r>
                <w:rPr>
                  <w:rFonts w:ascii="Cambria Math" w:hAnsi="Cambria Math"/>
                </w:rPr>
                <m:t>b</m:t>
              </m:r>
              <m:r>
                <w:rPr>
                  <w:rFonts w:ascii="Cambria Math" w:hAnsi="Cambria Math"/>
                  <w:lang w:val="en-US"/>
                </w:rPr>
                <m:t>atch</m:t>
              </m:r>
            </m:e>
            <m:sup>
              <m:sSup>
                <m:sSupPr>
                  <m:ctrlPr>
                    <w:rPr>
                      <w:rFonts w:ascii="Cambria Math" w:hAnsi="Cambria Math"/>
                      <w:i/>
                    </w:rPr>
                  </m:ctrlPr>
                </m:sSupPr>
                <m:e>
                  <m:sSub>
                    <m:sSubPr>
                      <m:ctrlPr>
                        <w:rPr>
                          <w:rFonts w:ascii="Cambria Math" w:hAnsi="Cambria Math"/>
                          <w:i/>
                        </w:rPr>
                      </m:ctrlPr>
                    </m:sSubPr>
                    <m:e>
                      <m:r>
                        <w:rPr>
                          <w:rFonts w:ascii="Cambria Math" w:hAnsi="Cambria Math"/>
                        </w:rPr>
                        <m:t>N</m:t>
                      </m:r>
                      <m:r>
                        <w:rPr>
                          <w:rFonts w:ascii="Cambria Math" w:hAnsi="Cambria Math"/>
                          <w:lang w:val="en-US"/>
                        </w:rPr>
                        <m:t>SV</m:t>
                      </m:r>
                    </m:e>
                    <m:sub>
                      <m:r>
                        <w:rPr>
                          <w:rFonts w:ascii="Cambria Math" w:hAnsi="Cambria Math"/>
                        </w:rPr>
                        <m:t>i</m:t>
                      </m:r>
                    </m:sub>
                  </m:sSub>
                </m:e>
                <m:sup>
                  <m:sSub>
                    <m:sSubPr>
                      <m:ctrlPr>
                        <w:rPr>
                          <w:rFonts w:ascii="Cambria Math" w:hAnsi="Cambria Math"/>
                          <w:i/>
                        </w:rPr>
                      </m:ctrlPr>
                    </m:sSubPr>
                    <m:e>
                      <m:r>
                        <w:rPr>
                          <w:rFonts w:ascii="Cambria Math" w:hAnsi="Cambria Math"/>
                        </w:rPr>
                        <m:t>q</m:t>
                      </m:r>
                      <m:r>
                        <w:rPr>
                          <w:rFonts w:ascii="Cambria Math" w:hAnsi="Cambria Math"/>
                          <w:lang w:val="en-US"/>
                        </w:rPr>
                        <m:t>uery</m:t>
                      </m:r>
                    </m:e>
                    <m:sub>
                      <m:r>
                        <w:rPr>
                          <w:rFonts w:ascii="Cambria Math" w:hAnsi="Cambria Math"/>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query</m:t>
                      </m:r>
                    </m:e>
                    <m:sub>
                      <m:r>
                        <w:rPr>
                          <w:rFonts w:ascii="Cambria Math" w:hAnsi="Cambria Math"/>
                          <w:lang w:val="en-US"/>
                        </w:rPr>
                        <m:t>b</m:t>
                      </m:r>
                    </m:sub>
                  </m:sSub>
                </m:sup>
              </m:sSup>
            </m:sup>
          </m:sSup>
          <m:r>
            <w:rPr>
              <w:rFonts w:ascii="Cambria Math" w:hAnsi="Cambria Math"/>
              <w:lang w:val="en-US"/>
            </w:rPr>
            <m:t>=</m:t>
          </m:r>
          <m:sSup>
            <m:sSupPr>
              <m:ctrlPr>
                <w:rPr>
                  <w:rFonts w:ascii="Cambria Math" w:hAnsi="Cambria Math"/>
                  <w:i/>
                </w:rPr>
              </m:ctrlPr>
            </m:sSupPr>
            <m:e>
              <m:r>
                <w:rPr>
                  <w:rFonts w:ascii="Cambria Math" w:hAnsi="Cambria Math"/>
                </w:rPr>
                <m:t>b</m:t>
              </m:r>
              <m:r>
                <w:rPr>
                  <w:rFonts w:ascii="Cambria Math" w:hAnsi="Cambria Math"/>
                  <w:lang w:val="en-US"/>
                </w:rPr>
                <m:t>atch</m:t>
              </m:r>
            </m:e>
            <m:sup>
              <m:sSup>
                <m:sSupPr>
                  <m:ctrlPr>
                    <w:rPr>
                      <w:rFonts w:ascii="Cambria Math" w:hAnsi="Cambria Math"/>
                      <w:i/>
                    </w:rPr>
                  </m:ctrlPr>
                </m:sSupPr>
                <m:e>
                  <m:sSub>
                    <m:sSubPr>
                      <m:ctrlPr>
                        <w:rPr>
                          <w:rFonts w:ascii="Cambria Math" w:hAnsi="Cambria Math"/>
                          <w:i/>
                        </w:rPr>
                      </m:ctrlPr>
                    </m:sSubPr>
                    <m:e>
                      <m:r>
                        <w:rPr>
                          <w:rFonts w:ascii="Cambria Math" w:hAnsi="Cambria Math"/>
                        </w:rPr>
                        <m:t>N</m:t>
                      </m:r>
                      <m:r>
                        <w:rPr>
                          <w:rFonts w:ascii="Cambria Math" w:hAnsi="Cambria Math"/>
                          <w:lang w:val="en-US"/>
                        </w:rPr>
                        <m:t>SV</m:t>
                      </m:r>
                    </m:e>
                    <m:sub>
                      <m:r>
                        <w:rPr>
                          <w:rFonts w:ascii="Cambria Math" w:hAnsi="Cambria Math"/>
                        </w:rPr>
                        <m:t>i</m:t>
                      </m:r>
                    </m:sub>
                  </m:sSub>
                </m:e>
                <m:sup>
                  <m:sSub>
                    <m:sSubPr>
                      <m:ctrlPr>
                        <w:rPr>
                          <w:rFonts w:ascii="Cambria Math" w:hAnsi="Cambria Math"/>
                          <w:i/>
                        </w:rPr>
                      </m:ctrlPr>
                    </m:sSubPr>
                    <m:e>
                      <m:r>
                        <w:rPr>
                          <w:rFonts w:ascii="Cambria Math" w:hAnsi="Cambria Math"/>
                        </w:rPr>
                        <m:t>q</m:t>
                      </m:r>
                      <m:r>
                        <w:rPr>
                          <w:rFonts w:ascii="Cambria Math" w:hAnsi="Cambria Math"/>
                          <w:lang w:val="en-US"/>
                        </w:rPr>
                        <m:t>uery</m:t>
                      </m:r>
                    </m:e>
                    <m:sub>
                      <m:r>
                        <w:rPr>
                          <w:rFonts w:ascii="Cambria Math" w:hAnsi="Cambria Math"/>
                        </w:rPr>
                        <m:t>l</m:t>
                      </m:r>
                    </m:sub>
                  </m:sSub>
                </m:sup>
              </m:sSup>
            </m:sup>
          </m:sSup>
          <m:nary>
            <m:naryPr>
              <m:chr m:val="⋀"/>
              <m:limLoc m:val="undOvr"/>
              <m:subHide m:val="1"/>
              <m:supHide m:val="1"/>
              <m:ctrlPr>
                <w:rPr>
                  <w:rFonts w:ascii="Cambria Math" w:hAnsi="Cambria Math"/>
                  <w:i/>
                  <w:lang w:val="en-US"/>
                </w:rPr>
              </m:ctrlPr>
            </m:naryPr>
            <m:sub/>
            <m:sup/>
            <m:e>
              <m:sSup>
                <m:sSupPr>
                  <m:ctrlPr>
                    <w:rPr>
                      <w:rFonts w:ascii="Cambria Math" w:hAnsi="Cambria Math"/>
                      <w:i/>
                    </w:rPr>
                  </m:ctrlPr>
                </m:sSupPr>
                <m:e>
                  <m:r>
                    <w:rPr>
                      <w:rFonts w:ascii="Cambria Math" w:hAnsi="Cambria Math"/>
                    </w:rPr>
                    <m:t>b</m:t>
                  </m:r>
                  <m:r>
                    <w:rPr>
                      <w:rFonts w:ascii="Cambria Math" w:hAnsi="Cambria Math"/>
                      <w:lang w:val="en-US"/>
                    </w:rPr>
                    <m:t>atch</m:t>
                  </m:r>
                </m:e>
                <m:sup>
                  <m:sSup>
                    <m:sSupPr>
                      <m:ctrlPr>
                        <w:rPr>
                          <w:rFonts w:ascii="Cambria Math" w:hAnsi="Cambria Math"/>
                          <w:i/>
                        </w:rPr>
                      </m:ctrlPr>
                    </m:sSupPr>
                    <m:e>
                      <m:sSub>
                        <m:sSubPr>
                          <m:ctrlPr>
                            <w:rPr>
                              <w:rFonts w:ascii="Cambria Math" w:hAnsi="Cambria Math"/>
                              <w:i/>
                            </w:rPr>
                          </m:ctrlPr>
                        </m:sSubPr>
                        <m:e>
                          <m:r>
                            <w:rPr>
                              <w:rFonts w:ascii="Cambria Math" w:hAnsi="Cambria Math"/>
                            </w:rPr>
                            <m:t>N</m:t>
                          </m:r>
                          <m:r>
                            <w:rPr>
                              <w:rFonts w:ascii="Cambria Math" w:hAnsi="Cambria Math"/>
                              <w:lang w:val="en-US"/>
                            </w:rPr>
                            <m:t>SV</m:t>
                          </m:r>
                        </m:e>
                        <m:sub>
                          <m:r>
                            <w:rPr>
                              <w:rFonts w:ascii="Cambria Math" w:hAnsi="Cambria Math"/>
                            </w:rPr>
                            <m:t>i</m:t>
                          </m:r>
                        </m:sub>
                      </m:sSub>
                    </m:e>
                    <m:sup>
                      <m:sSub>
                        <m:sSubPr>
                          <m:ctrlPr>
                            <w:rPr>
                              <w:rFonts w:ascii="Cambria Math" w:hAnsi="Cambria Math"/>
                              <w:i/>
                              <w:lang w:val="en-US"/>
                            </w:rPr>
                          </m:ctrlPr>
                        </m:sSubPr>
                        <m:e>
                          <m:r>
                            <w:rPr>
                              <w:rFonts w:ascii="Cambria Math" w:hAnsi="Cambria Math"/>
                              <w:lang w:val="en-US"/>
                            </w:rPr>
                            <m:t>query</m:t>
                          </m:r>
                        </m:e>
                        <m:sub>
                          <m:r>
                            <w:rPr>
                              <w:rFonts w:ascii="Cambria Math" w:hAnsi="Cambria Math"/>
                              <w:lang w:val="en-US"/>
                            </w:rPr>
                            <m:t>b</m:t>
                          </m:r>
                        </m:sub>
                      </m:sSub>
                    </m:sup>
                  </m:sSup>
                </m:sup>
              </m:sSup>
            </m:e>
          </m:nary>
        </m:oMath>
      </m:oMathPara>
    </w:p>
    <w:p w14:paraId="7AABE7D2" w14:textId="66F9DEB1" w:rsidR="00450328" w:rsidRPr="00450328" w:rsidRDefault="00450328" w:rsidP="0034546E">
      <w:pPr>
        <w:pStyle w:val="ae"/>
        <w:rPr>
          <w:highlight w:val="lightGray"/>
        </w:rPr>
      </w:pPr>
      <w:r w:rsidRPr="00450328">
        <w:rPr>
          <w:i/>
          <w:iCs/>
        </w:rPr>
        <w:t>Шаг 7.</w:t>
      </w:r>
      <w:r w:rsidRPr="00450328">
        <w:t xml:space="preserve"> </w:t>
      </w:r>
      <w:r w:rsidR="00D01DF9" w:rsidRPr="00D01DF9">
        <w:rPr>
          <w:rFonts w:ascii="Cambria Math" w:hAnsi="Cambria Math"/>
          <w:iCs/>
        </w:rPr>
        <w:t xml:space="preserve">Сопоставление </w:t>
      </w:r>
      <m:oMath>
        <m:sSub>
          <m:sSubPr>
            <m:ctrlPr>
              <w:rPr>
                <w:rFonts w:ascii="Cambria Math" w:hAnsi="Cambria Math"/>
                <w:iCs/>
              </w:rPr>
            </m:ctrlPr>
          </m:sSubPr>
          <m:e>
            <m:r>
              <m:rPr>
                <m:sty m:val="p"/>
              </m:rPr>
              <w:rPr>
                <w:rFonts w:ascii="Cambria Math" w:hAnsi="Cambria Math"/>
                <w:lang w:val="en-US"/>
              </w:rPr>
              <m:t>NotionWit</m:t>
            </m:r>
            <m:r>
              <m:rPr>
                <m:sty m:val="p"/>
              </m:rPr>
              <w:rPr>
                <w:rFonts w:ascii="Cambria Math" w:hAnsi="Cambria Math"/>
              </w:rPr>
              <m:t>h</m:t>
            </m:r>
            <m:r>
              <m:rPr>
                <m:sty m:val="p"/>
              </m:rPr>
              <w:rPr>
                <w:rFonts w:ascii="Cambria Math" w:hAnsi="Cambria Math"/>
                <w:lang w:val="en-US"/>
              </w:rPr>
              <m:t>Conn</m:t>
            </m:r>
          </m:e>
          <m:sub>
            <m:r>
              <m:rPr>
                <m:sty m:val="p"/>
              </m:rPr>
              <w:rPr>
                <w:rFonts w:ascii="Cambria Math" w:hAnsi="Cambria Math"/>
                <w:lang w:val="en-US"/>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lang w:val="en-US"/>
              </w:rPr>
              <m:t>NotionWit</m:t>
            </m:r>
            <m:r>
              <m:rPr>
                <m:sty m:val="p"/>
              </m:rPr>
              <w:rPr>
                <w:rFonts w:ascii="Cambria Math" w:hAnsi="Cambria Math"/>
              </w:rPr>
              <m:t>h</m:t>
            </m:r>
            <m:r>
              <m:rPr>
                <m:sty m:val="p"/>
              </m:rPr>
              <w:rPr>
                <w:rFonts w:ascii="Cambria Math" w:hAnsi="Cambria Math"/>
                <w:lang w:val="en-US"/>
              </w:rPr>
              <m:t>Conn</m:t>
            </m:r>
          </m:e>
          <m:sub>
            <m:r>
              <m:rPr>
                <m:sty m:val="p"/>
              </m:rPr>
              <w:rPr>
                <w:rFonts w:ascii="Cambria Math" w:hAnsi="Cambria Math"/>
                <w:lang w:val="en-US"/>
              </w:rPr>
              <m:t>c</m:t>
            </m:r>
          </m:sub>
        </m:sSub>
        <m:r>
          <m:rPr>
            <m:sty m:val="p"/>
          </m:rPr>
          <w:rPr>
            <w:rFonts w:ascii="Cambria Math" w:hAnsi="Cambria Math"/>
            <w:lang w:val="en-US"/>
          </w:rPr>
          <m:t> </m:t>
        </m:r>
      </m:oMath>
      <w:r w:rsidR="00D01DF9" w:rsidRPr="00D01DF9">
        <w:rPr>
          <w:rFonts w:ascii="Cambria Math" w:hAnsi="Cambria Math"/>
          <w:iCs/>
        </w:rPr>
        <w:t xml:space="preserve">с блоками текстов: </w:t>
      </w:r>
      <m:oMath>
        <m:d>
          <m:dPr>
            <m:begChr m:val="{"/>
            <m:endChr m:val="}"/>
            <m:ctrlPr>
              <w:rPr>
                <w:rFonts w:ascii="Cambria Math" w:hAnsi="Cambria Math"/>
                <w:iCs/>
              </w:rPr>
            </m:ctrlPr>
          </m:dPr>
          <m:e>
            <m:r>
              <m:rPr>
                <m:sty m:val="p"/>
              </m:rPr>
              <w:rPr>
                <w:rFonts w:ascii="Cambria Math" w:hAnsi="Cambria Math"/>
              </w:rPr>
              <m:t>&lt;</m:t>
            </m:r>
            <m:sSub>
              <m:sSubPr>
                <m:ctrlPr>
                  <w:rPr>
                    <w:rFonts w:ascii="Cambria Math" w:hAnsi="Cambria Math"/>
                    <w:iCs/>
                  </w:rPr>
                </m:ctrlPr>
              </m:sSubPr>
              <m:e>
                <m:sSub>
                  <m:sSubPr>
                    <m:ctrlPr>
                      <w:rPr>
                        <w:rFonts w:ascii="Cambria Math" w:hAnsi="Cambria Math"/>
                        <w:iCs/>
                      </w:rPr>
                    </m:ctrlPr>
                  </m:sSubPr>
                  <m:e>
                    <m:r>
                      <m:rPr>
                        <m:sty m:val="p"/>
                      </m:rPr>
                      <w:rPr>
                        <w:rFonts w:ascii="Cambria Math" w:hAnsi="Cambria Math"/>
                        <w:lang w:val="en-US"/>
                      </w:rPr>
                      <m:t>NotionWit</m:t>
                    </m:r>
                    <m:r>
                      <m:rPr>
                        <m:sty m:val="p"/>
                      </m:rPr>
                      <w:rPr>
                        <w:rFonts w:ascii="Cambria Math" w:hAnsi="Cambria Math"/>
                      </w:rPr>
                      <m:t>h</m:t>
                    </m:r>
                    <m:r>
                      <m:rPr>
                        <m:sty m:val="p"/>
                      </m:rPr>
                      <w:rPr>
                        <w:rFonts w:ascii="Cambria Math" w:hAnsi="Cambria Math"/>
                        <w:lang w:val="en-US"/>
                      </w:rPr>
                      <m:t>Conn</m:t>
                    </m:r>
                  </m:e>
                  <m:sub>
                    <m:r>
                      <m:rPr>
                        <m:sty m:val="p"/>
                      </m:rPr>
                      <w:rPr>
                        <w:rFonts w:ascii="Cambria Math" w:hAnsi="Cambria Math"/>
                        <w:lang w:val="en-US"/>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lang w:val="en-US"/>
                      </w:rPr>
                      <m:t>NotionWit</m:t>
                    </m:r>
                    <m:r>
                      <m:rPr>
                        <m:sty m:val="p"/>
                      </m:rPr>
                      <w:rPr>
                        <w:rFonts w:ascii="Cambria Math" w:hAnsi="Cambria Math"/>
                      </w:rPr>
                      <m:t>h</m:t>
                    </m:r>
                    <m:r>
                      <m:rPr>
                        <m:sty m:val="p"/>
                      </m:rPr>
                      <w:rPr>
                        <w:rFonts w:ascii="Cambria Math" w:hAnsi="Cambria Math"/>
                        <w:lang w:val="en-US"/>
                      </w:rPr>
                      <m:t>Conn</m:t>
                    </m:r>
                  </m:e>
                  <m:sub>
                    <m:r>
                      <m:rPr>
                        <m:sty m:val="p"/>
                      </m:rPr>
                      <w:rPr>
                        <w:rFonts w:ascii="Cambria Math" w:hAnsi="Cambria Math"/>
                        <w:lang w:val="en-US"/>
                      </w:rPr>
                      <m:t>c</m:t>
                    </m:r>
                  </m:sub>
                </m:sSub>
                <m:r>
                  <m:rPr>
                    <m:sty m:val="p"/>
                  </m:rPr>
                  <w:rPr>
                    <w:rFonts w:ascii="Cambria Math" w:hAnsi="Cambria Math"/>
                  </w:rPr>
                  <m:t>, </m:t>
                </m:r>
                <m:r>
                  <m:rPr>
                    <m:sty m:val="p"/>
                  </m:rPr>
                  <w:rPr>
                    <w:rFonts w:ascii="Cambria Math" w:hAnsi="Cambria Math"/>
                    <w:lang w:val="en-US"/>
                  </w:rPr>
                  <m:t>Batc</m:t>
                </m:r>
                <m:r>
                  <m:rPr>
                    <m:sty m:val="p"/>
                  </m:rPr>
                  <w:rPr>
                    <w:rFonts w:ascii="Cambria Math" w:hAnsi="Cambria Math"/>
                  </w:rPr>
                  <m:t>h</m:t>
                </m:r>
                <m:r>
                  <m:rPr>
                    <m:sty m:val="p"/>
                  </m:rPr>
                  <w:rPr>
                    <w:rFonts w:ascii="Cambria Math" w:hAnsi="Cambria Math"/>
                    <w:lang w:val="en-US"/>
                  </w:rPr>
                  <m:t>es</m:t>
                </m:r>
              </m:e>
              <m:sub>
                <m:sSub>
                  <m:sSubPr>
                    <m:ctrlPr>
                      <w:rPr>
                        <w:rFonts w:ascii="Cambria Math" w:hAnsi="Cambria Math"/>
                        <w:iCs/>
                      </w:rPr>
                    </m:ctrlPr>
                  </m:sSubPr>
                  <m:e>
                    <m:r>
                      <m:rPr>
                        <m:sty m:val="p"/>
                      </m:rPr>
                      <w:rPr>
                        <w:rFonts w:ascii="Cambria Math" w:hAnsi="Cambria Math"/>
                        <w:lang w:val="en-US"/>
                      </w:rPr>
                      <m:t>NotionWit</m:t>
                    </m:r>
                    <m:r>
                      <m:rPr>
                        <m:sty m:val="p"/>
                      </m:rPr>
                      <w:rPr>
                        <w:rFonts w:ascii="Cambria Math" w:hAnsi="Cambria Math"/>
                      </w:rPr>
                      <m:t>h</m:t>
                    </m:r>
                    <m:r>
                      <m:rPr>
                        <m:sty m:val="p"/>
                      </m:rPr>
                      <w:rPr>
                        <w:rFonts w:ascii="Cambria Math" w:hAnsi="Cambria Math"/>
                        <w:lang w:val="en-US"/>
                      </w:rPr>
                      <m:t>Conn</m:t>
                    </m:r>
                  </m:e>
                  <m:sub>
                    <m:r>
                      <m:rPr>
                        <m:sty m:val="p"/>
                      </m:rPr>
                      <w:rPr>
                        <w:rFonts w:ascii="Cambria Math" w:hAnsi="Cambria Math"/>
                        <w:lang w:val="en-US"/>
                      </w:rPr>
                      <m:t>i</m:t>
                    </m:r>
                  </m:sub>
                </m:sSub>
              </m:sub>
            </m:sSub>
            <m:r>
              <m:rPr>
                <m:sty m:val="p"/>
              </m:rPr>
              <w:rPr>
                <w:rFonts w:ascii="Cambria Math" w:hAnsi="Cambria Math"/>
              </w:rPr>
              <m:t>&gt;</m:t>
            </m:r>
          </m:e>
        </m:d>
      </m:oMath>
    </w:p>
    <w:p w14:paraId="097C36C0" w14:textId="3BB71BA2" w:rsidR="00ED0CB1" w:rsidRPr="00247F6F" w:rsidRDefault="00ED0CB1" w:rsidP="0034546E">
      <w:pPr>
        <w:pStyle w:val="ae"/>
      </w:pPr>
      <w:r w:rsidRPr="00247F6F">
        <w:rPr>
          <w:highlight w:val="lightGray"/>
        </w:rPr>
        <w:br w:type="page"/>
      </w:r>
    </w:p>
    <w:p w14:paraId="77E92AE1" w14:textId="419B9A53" w:rsidR="003A5643" w:rsidRDefault="009D554C" w:rsidP="00ED0CB1">
      <w:pPr>
        <w:pStyle w:val="1"/>
      </w:pPr>
      <w:bookmarkStart w:id="26" w:name="_Toc202480077"/>
      <w:r>
        <w:lastRenderedPageBreak/>
        <w:t>Проект программной системы</w:t>
      </w:r>
      <w:bookmarkEnd w:id="26"/>
    </w:p>
    <w:p w14:paraId="471EEBEE" w14:textId="781CF956" w:rsidR="003A5643" w:rsidRDefault="003A5643" w:rsidP="00477AD3">
      <w:pPr>
        <w:pStyle w:val="ae"/>
        <w:rPr>
          <w:lang w:val="en-US"/>
        </w:rPr>
      </w:pPr>
    </w:p>
    <w:p w14:paraId="114AAD7A" w14:textId="0222BC86" w:rsidR="00D6674D" w:rsidRDefault="00D6674D" w:rsidP="00D6674D">
      <w:pPr>
        <w:pStyle w:val="ae"/>
      </w:pPr>
      <w:r>
        <w:t xml:space="preserve">Для ПО </w:t>
      </w:r>
      <w:r w:rsidRPr="00D6674D">
        <w:t>«</w:t>
      </w:r>
      <w:r>
        <w:t>Разметка текстовых документов</w:t>
      </w:r>
      <w:r w:rsidRPr="00D6674D">
        <w:t>»</w:t>
      </w:r>
      <w:r>
        <w:t xml:space="preserve"> необходимо разработать программную систему, </w:t>
      </w:r>
      <w:r w:rsidR="001F2FFF">
        <w:t>содержащую функционал</w:t>
      </w:r>
      <w:r>
        <w:t xml:space="preserve">: </w:t>
      </w:r>
    </w:p>
    <w:p w14:paraId="78EDDC49" w14:textId="5BE3544F" w:rsidR="00D6674D" w:rsidRPr="00D6674D" w:rsidRDefault="008E2B53">
      <w:pPr>
        <w:pStyle w:val="ae"/>
        <w:numPr>
          <w:ilvl w:val="0"/>
          <w:numId w:val="17"/>
        </w:numPr>
        <w:ind w:left="0" w:firstLine="709"/>
        <w:rPr>
          <w:lang w:val="en-US"/>
        </w:rPr>
      </w:pPr>
      <w:r>
        <w:t>Извлечения именованных сущностей (</w:t>
      </w:r>
      <w:r>
        <w:rPr>
          <w:lang w:val="en-US"/>
        </w:rPr>
        <w:t>NER</w:t>
      </w:r>
      <w:r>
        <w:t>)</w:t>
      </w:r>
      <w:r w:rsidR="00D6674D">
        <w:rPr>
          <w:lang w:val="en-US"/>
        </w:rPr>
        <w:t>.</w:t>
      </w:r>
    </w:p>
    <w:p w14:paraId="6CBBA1A7" w14:textId="5427EA92" w:rsidR="00D6674D" w:rsidRDefault="008E2B53">
      <w:pPr>
        <w:pStyle w:val="ae"/>
        <w:numPr>
          <w:ilvl w:val="0"/>
          <w:numId w:val="17"/>
        </w:numPr>
        <w:ind w:left="0" w:firstLine="709"/>
      </w:pPr>
      <w:r>
        <w:t>Формирования словаря</w:t>
      </w:r>
      <w:r w:rsidR="00D6674D">
        <w:t>.</w:t>
      </w:r>
    </w:p>
    <w:p w14:paraId="5828DAD9" w14:textId="6031838A" w:rsidR="00D6674D" w:rsidRDefault="00D6674D">
      <w:pPr>
        <w:pStyle w:val="ae"/>
        <w:numPr>
          <w:ilvl w:val="0"/>
          <w:numId w:val="17"/>
        </w:numPr>
        <w:ind w:left="0" w:firstLine="709"/>
      </w:pPr>
      <w:r>
        <w:t>Поиск</w:t>
      </w:r>
      <w:r w:rsidR="001F2FFF">
        <w:t>а</w:t>
      </w:r>
      <w:r>
        <w:rPr>
          <w:lang w:val="en-US"/>
        </w:rPr>
        <w:t>.</w:t>
      </w:r>
    </w:p>
    <w:p w14:paraId="457E1725" w14:textId="77777777" w:rsidR="00D6674D" w:rsidRPr="00D6674D" w:rsidRDefault="00D6674D" w:rsidP="00D6674D">
      <w:pPr>
        <w:pStyle w:val="ae"/>
        <w:rPr>
          <w:lang w:val="en-US"/>
        </w:rPr>
      </w:pPr>
    </w:p>
    <w:p w14:paraId="084DDC69" w14:textId="24822D6F" w:rsidR="003A5643" w:rsidRDefault="00D6674D" w:rsidP="0081773A">
      <w:pPr>
        <w:pStyle w:val="2"/>
      </w:pPr>
      <w:bookmarkStart w:id="27" w:name="_Toc202480078"/>
      <w:r>
        <w:t>Архитектурно-контекстная диаграмма</w:t>
      </w:r>
      <w:bookmarkEnd w:id="27"/>
    </w:p>
    <w:p w14:paraId="3AEA75F8" w14:textId="0555C3E9" w:rsidR="001F2FFF" w:rsidRPr="008649BA" w:rsidRDefault="001F2FFF" w:rsidP="001F2FFF">
      <w:pPr>
        <w:pStyle w:val="ae"/>
      </w:pPr>
      <w:r>
        <w:t xml:space="preserve">Для реализации системы </w:t>
      </w:r>
      <w:r w:rsidRPr="00D6674D">
        <w:t>«</w:t>
      </w:r>
      <w:r>
        <w:t>Разметки текстовых документов</w:t>
      </w:r>
      <w:r w:rsidRPr="00D6674D">
        <w:t>»</w:t>
      </w:r>
      <w:r w:rsidRPr="001F2FFF">
        <w:t xml:space="preserve"> </w:t>
      </w:r>
      <w:r>
        <w:t>была выбрана архитектура</w:t>
      </w:r>
      <w:r w:rsidR="00CC42A2">
        <w:t xml:space="preserve"> </w:t>
      </w:r>
      <w:r w:rsidR="00CC42A2">
        <w:rPr>
          <w:lang w:val="en-US"/>
        </w:rPr>
        <w:t>web</w:t>
      </w:r>
      <w:r w:rsidR="00CC42A2" w:rsidRPr="00CC42A2">
        <w:t>-</w:t>
      </w:r>
      <w:r w:rsidR="00CC42A2">
        <w:t>приложения только с серверной частью</w:t>
      </w:r>
      <w:r w:rsidRPr="008649BA">
        <w:t>.</w:t>
      </w:r>
    </w:p>
    <w:p w14:paraId="78CBBBA4" w14:textId="30E3B604" w:rsidR="001F2FFF" w:rsidRPr="001F2FFF" w:rsidRDefault="001F2FFF" w:rsidP="001F2FFF">
      <w:pPr>
        <w:pStyle w:val="ae"/>
      </w:pPr>
      <w:r>
        <w:t xml:space="preserve">В процессе проектирования </w:t>
      </w:r>
      <w:r w:rsidR="00CC42A2">
        <w:t>программной системы</w:t>
      </w:r>
      <w:r>
        <w:t xml:space="preserve"> была разработана архитектурно-контекстная диаграмма</w:t>
      </w:r>
      <w:r w:rsidRPr="001F3717">
        <w:t xml:space="preserve">, </w:t>
      </w:r>
      <w:r>
        <w:t xml:space="preserve">представленная на рисунке </w:t>
      </w:r>
      <w:r w:rsidR="008A247E">
        <w:t>13</w:t>
      </w:r>
      <w:r w:rsidRPr="000A2056">
        <w:t>.</w:t>
      </w:r>
    </w:p>
    <w:p w14:paraId="08ADE857" w14:textId="04C1B807" w:rsidR="001F2FFF" w:rsidRPr="001F2FFF" w:rsidRDefault="003D4C9F" w:rsidP="00F81F6C">
      <w:pPr>
        <w:pStyle w:val="ad"/>
        <w:jc w:val="center"/>
        <w:rPr>
          <w:sz w:val="24"/>
          <w:szCs w:val="24"/>
        </w:rPr>
      </w:pPr>
      <w:r w:rsidRPr="003D4C9F">
        <w:rPr>
          <w:noProof/>
          <w:sz w:val="24"/>
          <w:szCs w:val="24"/>
        </w:rPr>
        <w:drawing>
          <wp:inline distT="0" distB="0" distL="0" distR="0" wp14:anchorId="16BD9DA4" wp14:editId="2B995B89">
            <wp:extent cx="5939790" cy="2131060"/>
            <wp:effectExtent l="0" t="0" r="3810" b="0"/>
            <wp:docPr id="6148" name="Picture 4" descr="Изображение выглядит как текст, снимок экрана, диаграмма&#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F0FA7188-78A9-8794-261E-FC629E4F7D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Изображение выглядит как текст, снимок экрана, диаграмма&#10;&#10;Содержимое, созданное искусственным интеллектом, может быть неверным.">
                      <a:extLst>
                        <a:ext uri="{FF2B5EF4-FFF2-40B4-BE49-F238E27FC236}">
                          <a16:creationId xmlns:a16="http://schemas.microsoft.com/office/drawing/2014/main" id="{F0FA7188-78A9-8794-261E-FC629E4F7DE5}"/>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9790" cy="2131060"/>
                    </a:xfrm>
                    <a:prstGeom prst="rect">
                      <a:avLst/>
                    </a:prstGeom>
                    <a:noFill/>
                  </pic:spPr>
                </pic:pic>
              </a:graphicData>
            </a:graphic>
          </wp:inline>
        </w:drawing>
      </w:r>
      <w:r w:rsidR="00997968">
        <w:rPr>
          <w:sz w:val="24"/>
          <w:szCs w:val="24"/>
        </w:rPr>
        <w:br/>
      </w:r>
      <w:r w:rsidR="00997968" w:rsidRPr="00F54380">
        <w:rPr>
          <w:i w:val="0"/>
          <w:color w:val="auto"/>
          <w:sz w:val="28"/>
          <w:szCs w:val="28"/>
        </w:rPr>
        <w:t xml:space="preserve">Рисунок </w:t>
      </w:r>
      <w:r w:rsidR="008A247E">
        <w:rPr>
          <w:i w:val="0"/>
          <w:color w:val="auto"/>
          <w:sz w:val="28"/>
          <w:szCs w:val="28"/>
        </w:rPr>
        <w:t>13</w:t>
      </w:r>
      <w:r w:rsidR="00997968" w:rsidRPr="00F54380">
        <w:rPr>
          <w:i w:val="0"/>
          <w:color w:val="auto"/>
          <w:sz w:val="28"/>
          <w:szCs w:val="28"/>
        </w:rPr>
        <w:t xml:space="preserve"> – Архитектурно-контекстная диаграмма ПС</w:t>
      </w:r>
    </w:p>
    <w:p w14:paraId="29584F34" w14:textId="77777777" w:rsidR="00D6674D" w:rsidRDefault="00D6674D" w:rsidP="00D6674D">
      <w:pPr>
        <w:pStyle w:val="ae"/>
      </w:pPr>
    </w:p>
    <w:p w14:paraId="7967CB0D" w14:textId="26F8E8F4" w:rsidR="00F81F6C" w:rsidRDefault="00F81F6C" w:rsidP="00D6674D">
      <w:pPr>
        <w:pStyle w:val="ae"/>
      </w:pPr>
      <w:r>
        <w:t>Жёлтым цветом на диаграмме выделены модули</w:t>
      </w:r>
      <w:r w:rsidRPr="00F81F6C">
        <w:t xml:space="preserve">, </w:t>
      </w:r>
      <w:r>
        <w:t>отвечающие за разметку текстовых документов</w:t>
      </w:r>
      <w:r w:rsidRPr="00F81F6C">
        <w:t xml:space="preserve">, </w:t>
      </w:r>
      <w:r>
        <w:t>а также поиск</w:t>
      </w:r>
      <w:r w:rsidRPr="00F81F6C">
        <w:t>.</w:t>
      </w:r>
    </w:p>
    <w:p w14:paraId="2CCB076E" w14:textId="77777777" w:rsidR="0081773A" w:rsidRPr="00EC33D0" w:rsidRDefault="0081773A" w:rsidP="0081773A">
      <w:pPr>
        <w:pStyle w:val="ae"/>
        <w:rPr>
          <w:b/>
          <w:bCs/>
        </w:rPr>
      </w:pPr>
      <w:r w:rsidRPr="00F47D08">
        <w:rPr>
          <w:b/>
          <w:bCs/>
        </w:rPr>
        <w:t>Компоненты:</w:t>
      </w:r>
    </w:p>
    <w:p w14:paraId="03E8C3F5" w14:textId="347F4922" w:rsidR="0081773A" w:rsidRDefault="00F47D08">
      <w:pPr>
        <w:pStyle w:val="ae"/>
        <w:numPr>
          <w:ilvl w:val="0"/>
          <w:numId w:val="18"/>
        </w:numPr>
        <w:ind w:left="0" w:firstLine="709"/>
      </w:pPr>
      <w:r>
        <w:rPr>
          <w:b/>
          <w:bCs/>
        </w:rPr>
        <w:t>Специалист</w:t>
      </w:r>
      <w:r w:rsidR="0081773A">
        <w:t xml:space="preserve"> –</w:t>
      </w:r>
      <w:r>
        <w:t xml:space="preserve"> конечный пользователь</w:t>
      </w:r>
      <w:r w:rsidR="0081773A" w:rsidRPr="00EC33D0">
        <w:t>.</w:t>
      </w:r>
    </w:p>
    <w:p w14:paraId="13B23BF0" w14:textId="77777777" w:rsidR="0081773A" w:rsidRPr="00525618" w:rsidRDefault="0081773A">
      <w:pPr>
        <w:pStyle w:val="ae"/>
        <w:numPr>
          <w:ilvl w:val="0"/>
          <w:numId w:val="18"/>
        </w:numPr>
        <w:ind w:left="0" w:firstLine="709"/>
      </w:pPr>
      <w:r w:rsidRPr="00EC33D0">
        <w:rPr>
          <w:b/>
          <w:bCs/>
        </w:rPr>
        <w:t>Интернет</w:t>
      </w:r>
      <w:r>
        <w:t xml:space="preserve"> –</w:t>
      </w:r>
      <w:r w:rsidRPr="00EC33D0">
        <w:t xml:space="preserve"> информационно-коммуникационная сеть, </w:t>
      </w:r>
      <w:r>
        <w:t>через которую осуществляется взаимодействие с ПС</w:t>
      </w:r>
      <w:r w:rsidRPr="00525618">
        <w:t>.</w:t>
      </w:r>
    </w:p>
    <w:p w14:paraId="44226BFF" w14:textId="4E7BC071" w:rsidR="0081773A" w:rsidRDefault="0081773A">
      <w:pPr>
        <w:pStyle w:val="ae"/>
        <w:numPr>
          <w:ilvl w:val="0"/>
          <w:numId w:val="18"/>
        </w:numPr>
        <w:ind w:left="0" w:firstLine="709"/>
      </w:pPr>
      <w:r>
        <w:rPr>
          <w:b/>
          <w:bCs/>
        </w:rPr>
        <w:lastRenderedPageBreak/>
        <w:t>Веб-сервер</w:t>
      </w:r>
      <w:r w:rsidRPr="00EC33D0">
        <w:t xml:space="preserve"> –</w:t>
      </w:r>
      <w:r>
        <w:t xml:space="preserve"> </w:t>
      </w:r>
      <w:r w:rsidRPr="002D43BD">
        <w:t>сервер, принимающий HTTP-запросы от клиентов, обычно</w:t>
      </w:r>
      <w:r w:rsidR="00F47D08">
        <w:t xml:space="preserve"> от</w:t>
      </w:r>
      <w:r w:rsidRPr="002D43BD">
        <w:t xml:space="preserve"> веб-браузеров, и</w:t>
      </w:r>
      <w:r w:rsidR="00F47D08">
        <w:t xml:space="preserve"> отдающий</w:t>
      </w:r>
      <w:r w:rsidRPr="002D43BD">
        <w:t xml:space="preserve"> им HTTP-ответы</w:t>
      </w:r>
      <w:r w:rsidR="00F47D08">
        <w:t xml:space="preserve"> в виде </w:t>
      </w:r>
      <w:r w:rsidR="00F47D08">
        <w:rPr>
          <w:lang w:val="en-US"/>
        </w:rPr>
        <w:t>json</w:t>
      </w:r>
      <w:r w:rsidR="00F47D08" w:rsidRPr="00F47D08">
        <w:t xml:space="preserve"> </w:t>
      </w:r>
      <w:r w:rsidR="00F47D08">
        <w:t xml:space="preserve">данных или </w:t>
      </w:r>
      <w:r w:rsidR="00F47D08">
        <w:rPr>
          <w:lang w:val="en-US"/>
        </w:rPr>
        <w:t>html</w:t>
      </w:r>
      <w:r w:rsidR="00F47D08" w:rsidRPr="00F47D08">
        <w:t>-</w:t>
      </w:r>
      <w:r w:rsidR="00F47D08">
        <w:t>страниц</w:t>
      </w:r>
      <w:r w:rsidRPr="00EC33D0">
        <w:t>.</w:t>
      </w:r>
    </w:p>
    <w:p w14:paraId="7795FFCF" w14:textId="4A605B22" w:rsidR="0081773A" w:rsidRPr="00F47D08" w:rsidRDefault="00F47D08">
      <w:pPr>
        <w:pStyle w:val="ae"/>
        <w:numPr>
          <w:ilvl w:val="0"/>
          <w:numId w:val="18"/>
        </w:numPr>
        <w:ind w:left="0" w:firstLine="709"/>
      </w:pPr>
      <w:r>
        <w:rPr>
          <w:b/>
          <w:bCs/>
        </w:rPr>
        <w:t>Серверная часть</w:t>
      </w:r>
      <w:r w:rsidR="0081773A" w:rsidRPr="00EC33D0">
        <w:t xml:space="preserve"> </w:t>
      </w:r>
      <w:r w:rsidR="0081773A">
        <w:t>–</w:t>
      </w:r>
      <w:r>
        <w:t xml:space="preserve"> </w:t>
      </w:r>
      <w:r w:rsidR="0081773A">
        <w:t>часть приложения</w:t>
      </w:r>
      <w:r w:rsidR="0081773A" w:rsidRPr="00EC33D0">
        <w:t>,</w:t>
      </w:r>
      <w:r w:rsidR="0081773A">
        <w:t xml:space="preserve"> отвечающая за</w:t>
      </w:r>
      <w:r>
        <w:t xml:space="preserve"> обработку запросов от </w:t>
      </w:r>
      <w:r>
        <w:rPr>
          <w:lang w:val="en-US"/>
        </w:rPr>
        <w:t>web</w:t>
      </w:r>
      <w:r w:rsidRPr="00F47D08">
        <w:t>-</w:t>
      </w:r>
      <w:r>
        <w:t>сервера и логику работы приложения с данными</w:t>
      </w:r>
      <w:r w:rsidR="0081773A" w:rsidRPr="00013308">
        <w:t xml:space="preserve">. </w:t>
      </w:r>
      <w:r>
        <w:t>Содержит контроллеры</w:t>
      </w:r>
      <w:r>
        <w:rPr>
          <w:lang w:val="en-US"/>
        </w:rPr>
        <w:t xml:space="preserve">, </w:t>
      </w:r>
      <w:r>
        <w:t>сервисы и репозитории</w:t>
      </w:r>
      <w:r>
        <w:rPr>
          <w:lang w:val="en-US"/>
        </w:rPr>
        <w:t>.</w:t>
      </w:r>
    </w:p>
    <w:p w14:paraId="16B61A1E" w14:textId="25F9B4AF" w:rsidR="00F47D08" w:rsidRDefault="00F47D08">
      <w:pPr>
        <w:pStyle w:val="ae"/>
        <w:numPr>
          <w:ilvl w:val="0"/>
          <w:numId w:val="18"/>
        </w:numPr>
        <w:ind w:left="0" w:firstLine="709"/>
      </w:pPr>
      <w:r>
        <w:rPr>
          <w:b/>
          <w:bCs/>
        </w:rPr>
        <w:t xml:space="preserve">Контроллеры – </w:t>
      </w:r>
      <w:r w:rsidR="00EA073C" w:rsidRPr="00EA073C">
        <w:t>компоненты серверной части, принимающие входящие запросы от веб-сервера, обрабатывающие их и передающие данные в соответствующие сервисы для выполнения бизнес-логики.</w:t>
      </w:r>
    </w:p>
    <w:p w14:paraId="39E562B4" w14:textId="652475A7" w:rsidR="00F47D08" w:rsidRPr="009728F7" w:rsidRDefault="00F47D08">
      <w:pPr>
        <w:pStyle w:val="ae"/>
        <w:numPr>
          <w:ilvl w:val="0"/>
          <w:numId w:val="18"/>
        </w:numPr>
        <w:ind w:left="0" w:firstLine="709"/>
      </w:pPr>
      <w:r w:rsidRPr="009728F7">
        <w:rPr>
          <w:b/>
          <w:bCs/>
        </w:rPr>
        <w:t>Сервисы</w:t>
      </w:r>
      <w:r w:rsidRPr="009728F7">
        <w:t xml:space="preserve"> – </w:t>
      </w:r>
      <w:r w:rsidR="00EA073C" w:rsidRPr="009728F7">
        <w:t>модули, реализующие бизнес-логику приложения, обрабатывающие данные, полученные от контроллеров, и взаимодействующие с репозиториями для доступа к данным.</w:t>
      </w:r>
    </w:p>
    <w:p w14:paraId="297AF66A" w14:textId="552C2ABE" w:rsidR="009728F7" w:rsidRPr="009728F7" w:rsidRDefault="009728F7" w:rsidP="00493251">
      <w:pPr>
        <w:pStyle w:val="ae"/>
        <w:numPr>
          <w:ilvl w:val="1"/>
          <w:numId w:val="18"/>
        </w:numPr>
        <w:ind w:left="709" w:firstLine="709"/>
      </w:pPr>
      <w:r w:rsidRPr="009728F7">
        <w:rPr>
          <w:b/>
          <w:bCs/>
        </w:rPr>
        <w:t>NER</w:t>
      </w:r>
      <w:r w:rsidR="00493251" w:rsidRPr="00493251">
        <w:rPr>
          <w:b/>
          <w:bCs/>
        </w:rPr>
        <w:t xml:space="preserve"> –</w:t>
      </w:r>
      <w:r w:rsidRPr="009728F7">
        <w:t xml:space="preserve"> </w:t>
      </w:r>
      <w:r w:rsidR="009842BA">
        <w:t>сервис</w:t>
      </w:r>
      <w:r w:rsidR="009842BA" w:rsidRPr="009842BA">
        <w:t xml:space="preserve">, </w:t>
      </w:r>
      <w:r w:rsidR="009842BA">
        <w:t>реализующий бизнес-логику извлечения именованных сущностей</w:t>
      </w:r>
      <w:r w:rsidR="009842BA" w:rsidRPr="009842BA">
        <w:t xml:space="preserve">, </w:t>
      </w:r>
      <w:r w:rsidR="009842BA">
        <w:t xml:space="preserve">описанную в методе </w:t>
      </w:r>
      <w:r w:rsidR="009842BA">
        <w:rPr>
          <w:lang w:val="en-US"/>
        </w:rPr>
        <w:t>NER</w:t>
      </w:r>
      <w:r w:rsidR="009842BA" w:rsidRPr="009842BA">
        <w:t xml:space="preserve"> </w:t>
      </w:r>
      <w:r w:rsidR="009842BA">
        <w:t>главы 2</w:t>
      </w:r>
      <w:r w:rsidR="009842BA" w:rsidRPr="009842BA">
        <w:t>.</w:t>
      </w:r>
    </w:p>
    <w:p w14:paraId="12FF605C" w14:textId="646108C8" w:rsidR="00493251" w:rsidRPr="00493251" w:rsidRDefault="00493251" w:rsidP="00493251">
      <w:pPr>
        <w:pStyle w:val="ae"/>
        <w:numPr>
          <w:ilvl w:val="1"/>
          <w:numId w:val="18"/>
        </w:numPr>
        <w:ind w:left="709" w:firstLine="709"/>
        <w:rPr>
          <w:b/>
          <w:bCs/>
        </w:rPr>
      </w:pPr>
      <w:r w:rsidRPr="00493251">
        <w:rPr>
          <w:b/>
          <w:bCs/>
        </w:rPr>
        <w:t>Формирование словаря</w:t>
      </w:r>
      <w:r w:rsidRPr="00493251">
        <w:t xml:space="preserve"> –</w:t>
      </w:r>
      <w:r>
        <w:rPr>
          <w:b/>
          <w:bCs/>
        </w:rPr>
        <w:t xml:space="preserve"> </w:t>
      </w:r>
      <w:r w:rsidR="00590801" w:rsidRPr="00590801">
        <w:t xml:space="preserve">сервис, реализующий бизнес-логику автоматического создания, </w:t>
      </w:r>
      <w:r w:rsidR="00590801">
        <w:t xml:space="preserve">редактирования и дополнения </w:t>
      </w:r>
      <w:r w:rsidR="00590801" w:rsidRPr="00590801">
        <w:t>словаря для вопросно-ответной системы.</w:t>
      </w:r>
    </w:p>
    <w:p w14:paraId="1D4213EC" w14:textId="6A5CD70B" w:rsidR="00590801" w:rsidRPr="00590801" w:rsidRDefault="00590801" w:rsidP="00590801">
      <w:pPr>
        <w:pStyle w:val="ae"/>
        <w:numPr>
          <w:ilvl w:val="1"/>
          <w:numId w:val="18"/>
        </w:numPr>
        <w:ind w:left="709" w:firstLine="709"/>
      </w:pPr>
      <w:r>
        <w:rPr>
          <w:b/>
          <w:bCs/>
        </w:rPr>
        <w:t xml:space="preserve">Поиск </w:t>
      </w:r>
      <w:r w:rsidRPr="00590801">
        <w:t>–</w:t>
      </w:r>
      <w:r>
        <w:t xml:space="preserve"> </w:t>
      </w:r>
      <w:r w:rsidR="009842BA">
        <w:t>сервис</w:t>
      </w:r>
      <w:r w:rsidR="009842BA" w:rsidRPr="009842BA">
        <w:t xml:space="preserve">, </w:t>
      </w:r>
      <w:r w:rsidR="009842BA">
        <w:t>реализующий бизнес-логику поиска</w:t>
      </w:r>
      <w:r w:rsidR="005A5177">
        <w:t xml:space="preserve"> по словосочетаниям</w:t>
      </w:r>
      <w:r w:rsidR="009842BA">
        <w:t xml:space="preserve"> терминов</w:t>
      </w:r>
      <w:r w:rsidR="009842BA" w:rsidRPr="009842BA">
        <w:t xml:space="preserve">, </w:t>
      </w:r>
      <w:r w:rsidR="009842BA">
        <w:t>их синонимов и значений</w:t>
      </w:r>
      <w:r w:rsidR="009842BA" w:rsidRPr="009842BA">
        <w:t xml:space="preserve">, </w:t>
      </w:r>
      <w:r w:rsidR="009842BA">
        <w:t>а также их мест встречи</w:t>
      </w:r>
      <w:r w:rsidR="0058352F">
        <w:t xml:space="preserve"> по размеченному текстовому документу</w:t>
      </w:r>
      <w:r w:rsidR="009842BA" w:rsidRPr="009842BA">
        <w:t>.</w:t>
      </w:r>
    </w:p>
    <w:p w14:paraId="32FE0D41" w14:textId="7F9762E7" w:rsidR="004E0443" w:rsidRDefault="004E0443">
      <w:pPr>
        <w:pStyle w:val="ae"/>
        <w:numPr>
          <w:ilvl w:val="0"/>
          <w:numId w:val="18"/>
        </w:numPr>
        <w:ind w:left="0" w:firstLine="709"/>
      </w:pPr>
      <w:r>
        <w:rPr>
          <w:b/>
          <w:bCs/>
        </w:rPr>
        <w:t xml:space="preserve">Репозитории </w:t>
      </w:r>
      <w:r>
        <w:t xml:space="preserve">– </w:t>
      </w:r>
      <w:r w:rsidR="00EA073C" w:rsidRPr="00EA073C">
        <w:t>компоненты, отвечающие за взаимодействие с базой данных, выполнение операций чтения, записи, обновления и удаления информации.</w:t>
      </w:r>
    </w:p>
    <w:p w14:paraId="508390CC" w14:textId="77777777" w:rsidR="0081773A" w:rsidRDefault="0081773A">
      <w:pPr>
        <w:pStyle w:val="ae"/>
        <w:numPr>
          <w:ilvl w:val="0"/>
          <w:numId w:val="18"/>
        </w:numPr>
        <w:ind w:left="0" w:firstLine="709"/>
      </w:pPr>
      <w:r w:rsidRPr="00013308">
        <w:rPr>
          <w:b/>
          <w:bCs/>
        </w:rPr>
        <w:t>База данных ПС</w:t>
      </w:r>
      <w:r>
        <w:t xml:space="preserve"> – централизованное хранилище информации</w:t>
      </w:r>
      <w:r w:rsidRPr="00013308">
        <w:t>.</w:t>
      </w:r>
    </w:p>
    <w:p w14:paraId="45DC3ADD" w14:textId="77777777" w:rsidR="0081773A" w:rsidRDefault="0081773A" w:rsidP="00D6674D">
      <w:pPr>
        <w:pStyle w:val="ae"/>
      </w:pPr>
    </w:p>
    <w:p w14:paraId="123241FD" w14:textId="6B27A35D" w:rsidR="0081773A" w:rsidRDefault="0081773A" w:rsidP="0081773A">
      <w:pPr>
        <w:pStyle w:val="2"/>
      </w:pPr>
      <w:bookmarkStart w:id="28" w:name="_Toc202480079"/>
      <w:r>
        <w:t xml:space="preserve">Модуль </w:t>
      </w:r>
      <w:r w:rsidR="00190E5A">
        <w:rPr>
          <w:lang w:val="en-US"/>
        </w:rPr>
        <w:t>NER</w:t>
      </w:r>
      <w:bookmarkEnd w:id="28"/>
    </w:p>
    <w:p w14:paraId="6A9E38A3" w14:textId="0B9D378F" w:rsidR="00CD4776" w:rsidRPr="00CD4776" w:rsidRDefault="00CD4776" w:rsidP="00CD4776">
      <w:pPr>
        <w:pStyle w:val="ae"/>
      </w:pPr>
      <w:r>
        <w:t xml:space="preserve">На рисунке </w:t>
      </w:r>
      <w:r w:rsidR="008A247E">
        <w:t>14</w:t>
      </w:r>
      <w:r>
        <w:t xml:space="preserve"> представлена диаграмма метода</w:t>
      </w:r>
      <w:r w:rsidR="008C6CF0" w:rsidRPr="008C6CF0">
        <w:t xml:space="preserve"> </w:t>
      </w:r>
      <w:r w:rsidR="008C6CF0">
        <w:t>извлечения именованных сущностей</w:t>
      </w:r>
      <w:r w:rsidRPr="00CD4776">
        <w:t>.</w:t>
      </w:r>
    </w:p>
    <w:p w14:paraId="0A508379" w14:textId="68EEDC15" w:rsidR="00786423" w:rsidRPr="00CF255E" w:rsidRDefault="003D4C9F" w:rsidP="00CD4776">
      <w:pPr>
        <w:spacing w:after="0" w:line="240" w:lineRule="auto"/>
        <w:jc w:val="center"/>
        <w:rPr>
          <w:sz w:val="24"/>
          <w:szCs w:val="24"/>
        </w:rPr>
      </w:pPr>
      <w:r w:rsidRPr="003D4C9F">
        <w:rPr>
          <w:noProof/>
          <w:sz w:val="24"/>
          <w:szCs w:val="24"/>
        </w:rPr>
        <w:lastRenderedPageBreak/>
        <w:drawing>
          <wp:inline distT="0" distB="0" distL="0" distR="0" wp14:anchorId="2E7E0625" wp14:editId="01A0C537">
            <wp:extent cx="5413579" cy="3031465"/>
            <wp:effectExtent l="0" t="0" r="0" b="0"/>
            <wp:docPr id="1030" name="Picture 6" descr="Изображение выглядит как текст, снимок экрана,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A83B1D7B-1A5F-8AD7-2BCC-0B6DCBE8DE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Изображение выглядит как текст, снимок экрана, Шрифт&#10;&#10;Содержимое, созданное искусственным интеллектом, может быть неверным.">
                      <a:extLst>
                        <a:ext uri="{FF2B5EF4-FFF2-40B4-BE49-F238E27FC236}">
                          <a16:creationId xmlns:a16="http://schemas.microsoft.com/office/drawing/2014/main" id="{A83B1D7B-1A5F-8AD7-2BCC-0B6DCBE8DEA8}"/>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22883" cy="3036675"/>
                    </a:xfrm>
                    <a:prstGeom prst="rect">
                      <a:avLst/>
                    </a:prstGeom>
                    <a:noFill/>
                  </pic:spPr>
                </pic:pic>
              </a:graphicData>
            </a:graphic>
          </wp:inline>
        </w:drawing>
      </w:r>
      <w:r w:rsidR="00CD4776" w:rsidRPr="00CD4776">
        <w:rPr>
          <w:sz w:val="24"/>
          <w:szCs w:val="24"/>
        </w:rPr>
        <w:br/>
      </w:r>
      <w:r w:rsidR="00CD4776" w:rsidRPr="00CD4776">
        <w:t xml:space="preserve">Рисунок </w:t>
      </w:r>
      <w:r w:rsidR="008A247E">
        <w:t>14</w:t>
      </w:r>
      <w:r w:rsidR="00CD4776" w:rsidRPr="00CD4776">
        <w:t xml:space="preserve"> </w:t>
      </w:r>
      <w:r w:rsidR="00CD4776">
        <w:t xml:space="preserve">– Диаграмма </w:t>
      </w:r>
      <w:r w:rsidR="00DC48EE">
        <w:t>модуля</w:t>
      </w:r>
      <w:r w:rsidR="00CD4776">
        <w:t xml:space="preserve"> </w:t>
      </w:r>
      <w:r w:rsidR="008E2B53">
        <w:rPr>
          <w:lang w:val="en-US"/>
        </w:rPr>
        <w:t>NER</w:t>
      </w:r>
    </w:p>
    <w:p w14:paraId="5E06552F" w14:textId="65E1F68B" w:rsidR="0081773A" w:rsidRDefault="0081773A" w:rsidP="00D6674D">
      <w:pPr>
        <w:pStyle w:val="ae"/>
      </w:pPr>
    </w:p>
    <w:p w14:paraId="3CAA45FF" w14:textId="47B15378" w:rsidR="00E47EBB" w:rsidRPr="00E47EBB" w:rsidRDefault="00E47EBB" w:rsidP="00E47EBB">
      <w:pPr>
        <w:pStyle w:val="ae"/>
      </w:pPr>
      <w:r w:rsidRPr="00E47EBB">
        <w:t xml:space="preserve">Один из главных модулей системы — «Модуль NER». Текстовый документ из контроллера переходит в модуль </w:t>
      </w:r>
      <w:r w:rsidRPr="00E47EBB">
        <w:rPr>
          <w:lang w:val="en-US"/>
        </w:rPr>
        <w:t>NER</w:t>
      </w:r>
      <w:r w:rsidRPr="00E47EBB">
        <w:t>, где делится на блоки. Затем с помощью компоненты Retrieval, которая входит в RAG-подход, выделяются именованные сущности. После этого эти сущности сортируются и отбираются по значению TF-IDF: остаются только те, у которых этот показатель выше заданного порога.</w:t>
      </w:r>
    </w:p>
    <w:p w14:paraId="38AC599F" w14:textId="77777777" w:rsidR="00547489" w:rsidRDefault="00547489" w:rsidP="00D6674D">
      <w:pPr>
        <w:pStyle w:val="ae"/>
      </w:pPr>
    </w:p>
    <w:p w14:paraId="6D8F1ECA" w14:textId="440AF749" w:rsidR="0081773A" w:rsidRDefault="0081773A" w:rsidP="0081773A">
      <w:pPr>
        <w:pStyle w:val="2"/>
      </w:pPr>
      <w:bookmarkStart w:id="29" w:name="_Toc202480080"/>
      <w:r>
        <w:t xml:space="preserve">Модуль </w:t>
      </w:r>
      <w:r w:rsidR="00190E5A">
        <w:t>формирования словаря</w:t>
      </w:r>
      <w:bookmarkEnd w:id="29"/>
    </w:p>
    <w:p w14:paraId="2AAF3B6A" w14:textId="1B549D6B" w:rsidR="0086653E" w:rsidRPr="00CD4776" w:rsidRDefault="0086653E" w:rsidP="0086653E">
      <w:pPr>
        <w:pStyle w:val="ae"/>
      </w:pPr>
      <w:r>
        <w:t xml:space="preserve">На рисунке </w:t>
      </w:r>
      <w:r w:rsidR="008A247E">
        <w:t>15</w:t>
      </w:r>
      <w:r>
        <w:t xml:space="preserve"> представлена диаграмма метода</w:t>
      </w:r>
      <w:r w:rsidR="00190E5A">
        <w:t xml:space="preserve"> формирования словаря</w:t>
      </w:r>
      <w:r w:rsidRPr="00CD4776">
        <w:t>.</w:t>
      </w:r>
    </w:p>
    <w:p w14:paraId="3534977F" w14:textId="55CD33BF" w:rsidR="00664E21" w:rsidRPr="00DC3E8D" w:rsidRDefault="00DC3E8D" w:rsidP="000C1D0F">
      <w:pPr>
        <w:pStyle w:val="ae"/>
        <w:ind w:firstLine="0"/>
        <w:jc w:val="center"/>
        <w:rPr>
          <w:lang w:val="en-US"/>
        </w:rPr>
      </w:pPr>
      <w:r w:rsidRPr="00DC3E8D">
        <w:rPr>
          <w:noProof/>
        </w:rPr>
        <w:drawing>
          <wp:inline distT="0" distB="0" distL="0" distR="0" wp14:anchorId="137CE3B6" wp14:editId="3C4716A1">
            <wp:extent cx="5629275" cy="2238375"/>
            <wp:effectExtent l="0" t="0" r="0" b="0"/>
            <wp:docPr id="2065343846" name="Рисунок 2"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43846" name="Рисунок 2" descr="Изображение выглядит как текст, снимок экрана, Шрифт&#10;&#10;Содержимое, созданное искусственным интеллектом, может быть неверным."/>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29275" cy="2238375"/>
                    </a:xfrm>
                    <a:prstGeom prst="rect">
                      <a:avLst/>
                    </a:prstGeom>
                    <a:noFill/>
                    <a:ln>
                      <a:noFill/>
                    </a:ln>
                  </pic:spPr>
                </pic:pic>
              </a:graphicData>
            </a:graphic>
          </wp:inline>
        </w:drawing>
      </w:r>
    </w:p>
    <w:p w14:paraId="16F1EEB5" w14:textId="03751F48" w:rsidR="00456ECF" w:rsidRPr="00456ECF" w:rsidRDefault="00456ECF" w:rsidP="00190E5A">
      <w:pPr>
        <w:pStyle w:val="ae"/>
        <w:jc w:val="center"/>
      </w:pPr>
      <w:r w:rsidRPr="00CD4776">
        <w:t xml:space="preserve">Рисунок </w:t>
      </w:r>
      <w:r w:rsidR="008A247E">
        <w:t>15</w:t>
      </w:r>
      <w:r w:rsidRPr="00CD4776">
        <w:t xml:space="preserve"> </w:t>
      </w:r>
      <w:r>
        <w:t xml:space="preserve">– Диаграмма </w:t>
      </w:r>
      <w:r w:rsidR="00DC48EE">
        <w:t>модуля</w:t>
      </w:r>
      <w:r>
        <w:t xml:space="preserve"> </w:t>
      </w:r>
      <w:r w:rsidR="00190E5A">
        <w:t>формирования словаря</w:t>
      </w:r>
    </w:p>
    <w:p w14:paraId="2580FDEE" w14:textId="52AF6EA6" w:rsidR="00547489" w:rsidRDefault="00026880" w:rsidP="00664E21">
      <w:pPr>
        <w:pStyle w:val="ae"/>
      </w:pPr>
      <w:r w:rsidRPr="00026880">
        <w:lastRenderedPageBreak/>
        <w:t xml:space="preserve">На вход </w:t>
      </w:r>
      <w:r>
        <w:t xml:space="preserve">модуль </w:t>
      </w:r>
      <w:r w:rsidRPr="00026880">
        <w:t xml:space="preserve">от контроллера </w:t>
      </w:r>
      <w:r>
        <w:t xml:space="preserve">получает извлечённые благодаря модулю </w:t>
      </w:r>
      <w:r>
        <w:rPr>
          <w:lang w:val="en-US"/>
        </w:rPr>
        <w:t>NER</w:t>
      </w:r>
      <w:r>
        <w:t xml:space="preserve"> именованные сущности</w:t>
      </w:r>
      <w:r w:rsidRPr="00026880">
        <w:t>, после чего</w:t>
      </w:r>
      <w:r>
        <w:t xml:space="preserve"> задаётся название</w:t>
      </w:r>
      <w:r w:rsidRPr="00026880">
        <w:t xml:space="preserve">, </w:t>
      </w:r>
      <w:r>
        <w:t xml:space="preserve">порог </w:t>
      </w:r>
      <w:r>
        <w:rPr>
          <w:lang w:val="en-US"/>
        </w:rPr>
        <w:t>TF</w:t>
      </w:r>
      <w:r w:rsidRPr="00026880">
        <w:t>-</w:t>
      </w:r>
      <w:r>
        <w:rPr>
          <w:lang w:val="en-US"/>
        </w:rPr>
        <w:t>IDF</w:t>
      </w:r>
      <w:r w:rsidRPr="00026880">
        <w:t>. Далее происходит выделение терминов и их синонимов/значений, которые сохраняются в базу данных через репозиторий. Сервис обеспечивает централизованное хранение и актуализацию терминологической базы для последующего использования в других модулях системы.</w:t>
      </w:r>
    </w:p>
    <w:p w14:paraId="76877516" w14:textId="77777777" w:rsidR="00026880" w:rsidRPr="00664E21" w:rsidRDefault="00026880" w:rsidP="00664E21">
      <w:pPr>
        <w:pStyle w:val="ae"/>
      </w:pPr>
    </w:p>
    <w:p w14:paraId="43A6798C" w14:textId="5238DB56" w:rsidR="00664E21" w:rsidRDefault="00664E21" w:rsidP="00664E21">
      <w:pPr>
        <w:pStyle w:val="2"/>
      </w:pPr>
      <w:bookmarkStart w:id="30" w:name="_Toc202480081"/>
      <w:r>
        <w:t>Модуль поиска</w:t>
      </w:r>
      <w:bookmarkEnd w:id="30"/>
    </w:p>
    <w:p w14:paraId="19FBCF40" w14:textId="787658F7" w:rsidR="0086653E" w:rsidRPr="00CD4776" w:rsidRDefault="0086653E" w:rsidP="0086653E">
      <w:pPr>
        <w:pStyle w:val="ae"/>
      </w:pPr>
      <w:r>
        <w:t xml:space="preserve">На рисунке </w:t>
      </w:r>
      <w:r w:rsidRPr="0086653E">
        <w:t>1</w:t>
      </w:r>
      <w:r w:rsidR="008A247E">
        <w:t>6</w:t>
      </w:r>
      <w:r>
        <w:t xml:space="preserve"> представлена диаграмма метода</w:t>
      </w:r>
      <w:r w:rsidRPr="0086653E">
        <w:t xml:space="preserve"> </w:t>
      </w:r>
      <w:r>
        <w:t>поиска</w:t>
      </w:r>
      <w:r w:rsidRPr="00CD4776">
        <w:t>.</w:t>
      </w:r>
    </w:p>
    <w:p w14:paraId="64E9848E" w14:textId="7770EA13" w:rsidR="0081773A" w:rsidRDefault="003D4C9F" w:rsidP="00CD4BC5">
      <w:pPr>
        <w:pStyle w:val="ae"/>
        <w:ind w:firstLine="0"/>
        <w:jc w:val="center"/>
      </w:pPr>
      <w:r w:rsidRPr="003D4C9F">
        <w:rPr>
          <w:noProof/>
        </w:rPr>
        <w:drawing>
          <wp:inline distT="0" distB="0" distL="0" distR="0" wp14:anchorId="41D0E30C" wp14:editId="00F45B67">
            <wp:extent cx="6047994" cy="2700068"/>
            <wp:effectExtent l="0" t="0" r="0" b="0"/>
            <wp:docPr id="2050" name="Picture 2" descr="Изображение выглядит как текст, снимок экрана, Шрифт, число&#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B94523A-EFDE-A41B-169C-A2B0D30837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Изображение выглядит как текст, снимок экрана, Шрифт, число&#10;&#10;Содержимое, созданное искусственным интеллектом, может быть неверным.">
                      <a:extLst>
                        <a:ext uri="{FF2B5EF4-FFF2-40B4-BE49-F238E27FC236}">
                          <a16:creationId xmlns:a16="http://schemas.microsoft.com/office/drawing/2014/main" id="{1B94523A-EFDE-A41B-169C-A2B0D30837EB}"/>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68888" cy="2709396"/>
                    </a:xfrm>
                    <a:prstGeom prst="rect">
                      <a:avLst/>
                    </a:prstGeom>
                    <a:noFill/>
                  </pic:spPr>
                </pic:pic>
              </a:graphicData>
            </a:graphic>
          </wp:inline>
        </w:drawing>
      </w:r>
      <w:r w:rsidR="00DC48EE">
        <w:br/>
      </w:r>
      <w:r w:rsidR="00DC48EE" w:rsidRPr="00CD4776">
        <w:t xml:space="preserve">Рисунок </w:t>
      </w:r>
      <w:r w:rsidR="00DC48EE">
        <w:t>1</w:t>
      </w:r>
      <w:r w:rsidR="008A247E">
        <w:t>6</w:t>
      </w:r>
      <w:r w:rsidR="00DC48EE" w:rsidRPr="00CD4776">
        <w:t xml:space="preserve"> </w:t>
      </w:r>
      <w:r w:rsidR="00DC48EE">
        <w:t xml:space="preserve">– Диаграмма </w:t>
      </w:r>
      <w:r w:rsidR="008D312E">
        <w:t>модуля</w:t>
      </w:r>
      <w:r w:rsidR="00DC48EE">
        <w:t xml:space="preserve"> </w:t>
      </w:r>
      <w:r w:rsidR="008D312E">
        <w:t>поиска</w:t>
      </w:r>
    </w:p>
    <w:p w14:paraId="76CB2EFF" w14:textId="77777777" w:rsidR="0076780F" w:rsidRPr="0076780F" w:rsidRDefault="0076780F" w:rsidP="00664E21">
      <w:pPr>
        <w:pStyle w:val="ae"/>
      </w:pPr>
    </w:p>
    <w:p w14:paraId="509CA67D" w14:textId="77777777" w:rsidR="00026880" w:rsidRPr="00026880" w:rsidRDefault="00026880" w:rsidP="00026880">
      <w:pPr>
        <w:pStyle w:val="ae"/>
      </w:pPr>
      <w:r w:rsidRPr="00026880">
        <w:t>Модуль поиска находит термины, синонимы, значения и места, где они встречаются в тексте. Он использует компонент Retrieval из модуля NER, чтобы выделять именованные сущности из поискового запроса и искать похожие сущности в трёх последних словарях. После этого модуль находит текстовые блоки, в которых встречаются эти сущности.</w:t>
      </w:r>
    </w:p>
    <w:p w14:paraId="2E1FEE0A" w14:textId="77777777" w:rsidR="0086653E" w:rsidRPr="0086653E" w:rsidRDefault="0086653E" w:rsidP="00664E21">
      <w:pPr>
        <w:pStyle w:val="ae"/>
      </w:pPr>
    </w:p>
    <w:p w14:paraId="14278E6E" w14:textId="77777777" w:rsidR="0081773A" w:rsidRPr="0081773A" w:rsidRDefault="0081773A" w:rsidP="0081773A">
      <w:pPr>
        <w:pStyle w:val="2"/>
      </w:pPr>
      <w:bookmarkStart w:id="31" w:name="_Toc139912493"/>
      <w:bookmarkStart w:id="32" w:name="_Toc202480082"/>
      <w:r w:rsidRPr="00CA361C">
        <w:t xml:space="preserve">Диаграмма </w:t>
      </w:r>
      <w:r w:rsidRPr="0081773A">
        <w:t>Use-Case</w:t>
      </w:r>
      <w:bookmarkEnd w:id="31"/>
      <w:bookmarkEnd w:id="32"/>
    </w:p>
    <w:p w14:paraId="69D669D1" w14:textId="6D734322" w:rsidR="00CD4BC5" w:rsidRDefault="00252FE8" w:rsidP="00CD4BC5">
      <w:pPr>
        <w:pStyle w:val="ae"/>
      </w:pPr>
      <w:r>
        <w:t xml:space="preserve">Были определены </w:t>
      </w:r>
      <w:r w:rsidR="00CD4BC5" w:rsidRPr="00B7551A">
        <w:t>функциональные требования к</w:t>
      </w:r>
      <w:r w:rsidR="00CD4BC5">
        <w:t xml:space="preserve"> системе </w:t>
      </w:r>
      <w:r w:rsidR="00651889" w:rsidRPr="00D6674D">
        <w:t>«</w:t>
      </w:r>
      <w:r w:rsidR="00651889">
        <w:t>Разметка текстовых документов</w:t>
      </w:r>
      <w:r w:rsidR="00651889" w:rsidRPr="00D6674D">
        <w:t>»</w:t>
      </w:r>
      <w:r w:rsidR="00CD4BC5" w:rsidRPr="00B7551A">
        <w:t>.</w:t>
      </w:r>
    </w:p>
    <w:p w14:paraId="2C85371F" w14:textId="77777777" w:rsidR="002422A5" w:rsidRPr="002161F8" w:rsidRDefault="002422A5" w:rsidP="002422A5">
      <w:pPr>
        <w:pStyle w:val="ae"/>
        <w:numPr>
          <w:ilvl w:val="0"/>
          <w:numId w:val="19"/>
        </w:numPr>
        <w:ind w:left="0" w:firstLine="709"/>
        <w:rPr>
          <w:noProof/>
        </w:rPr>
      </w:pPr>
      <w:r>
        <w:rPr>
          <w:noProof/>
        </w:rPr>
        <w:lastRenderedPageBreak/>
        <w:t>Разметка текстовых документов</w:t>
      </w:r>
      <w:r w:rsidRPr="002161F8">
        <w:rPr>
          <w:noProof/>
        </w:rPr>
        <w:t xml:space="preserve">: </w:t>
      </w:r>
      <w:r>
        <w:rPr>
          <w:noProof/>
        </w:rPr>
        <w:t>выделение именованных сущностей и формирование словаря</w:t>
      </w:r>
      <w:r w:rsidRPr="002161F8">
        <w:rPr>
          <w:noProof/>
        </w:rPr>
        <w:t>.</w:t>
      </w:r>
    </w:p>
    <w:p w14:paraId="0DA0631A" w14:textId="3A2B8511" w:rsidR="002422A5" w:rsidRPr="00143619" w:rsidRDefault="002422A5" w:rsidP="002422A5">
      <w:pPr>
        <w:pStyle w:val="ae"/>
        <w:numPr>
          <w:ilvl w:val="0"/>
          <w:numId w:val="19"/>
        </w:numPr>
        <w:ind w:left="0" w:firstLine="709"/>
        <w:rPr>
          <w:noProof/>
        </w:rPr>
      </w:pPr>
      <w:r>
        <w:rPr>
          <w:noProof/>
        </w:rPr>
        <w:t>Просмотр списка словарей</w:t>
      </w:r>
      <w:r w:rsidRPr="002422A5">
        <w:rPr>
          <w:noProof/>
        </w:rPr>
        <w:t xml:space="preserve">: </w:t>
      </w:r>
      <w:r>
        <w:rPr>
          <w:noProof/>
        </w:rPr>
        <w:t>редактирование и удаление словаря</w:t>
      </w:r>
      <w:r w:rsidRPr="002422A5">
        <w:rPr>
          <w:noProof/>
        </w:rPr>
        <w:t>.</w:t>
      </w:r>
    </w:p>
    <w:p w14:paraId="73F55EAD" w14:textId="53670DCE" w:rsidR="00252FE8" w:rsidRPr="002422A5" w:rsidRDefault="002422A5" w:rsidP="002422A5">
      <w:pPr>
        <w:pStyle w:val="ae"/>
        <w:numPr>
          <w:ilvl w:val="0"/>
          <w:numId w:val="19"/>
        </w:numPr>
        <w:ind w:left="0" w:firstLine="709"/>
        <w:rPr>
          <w:noProof/>
        </w:rPr>
      </w:pPr>
      <w:r>
        <w:rPr>
          <w:noProof/>
        </w:rPr>
        <w:t>Поиск</w:t>
      </w:r>
      <w:r w:rsidRPr="002422A5">
        <w:rPr>
          <w:noProof/>
        </w:rPr>
        <w:t xml:space="preserve">: </w:t>
      </w:r>
      <w:r>
        <w:rPr>
          <w:noProof/>
        </w:rPr>
        <w:t>поиск по одному словосочетанию в текстовых блоках и поиск пересечений словосочетаний в текстовых блоках</w:t>
      </w:r>
      <w:r w:rsidRPr="002422A5">
        <w:rPr>
          <w:noProof/>
        </w:rPr>
        <w:t>.</w:t>
      </w:r>
    </w:p>
    <w:p w14:paraId="2563AA86" w14:textId="77777777" w:rsidR="00252FE8" w:rsidRDefault="00252FE8" w:rsidP="00CD4BC5">
      <w:pPr>
        <w:pStyle w:val="ae"/>
      </w:pPr>
    </w:p>
    <w:p w14:paraId="1D4505FA" w14:textId="19FE7239" w:rsidR="00252FE8" w:rsidRPr="00252FE8" w:rsidRDefault="00252FE8" w:rsidP="00CD4BC5">
      <w:pPr>
        <w:pStyle w:val="ae"/>
      </w:pPr>
      <w:r>
        <w:t xml:space="preserve">Для функциональных требований была построена </w:t>
      </w:r>
      <w:r>
        <w:rPr>
          <w:lang w:val="en-US"/>
        </w:rPr>
        <w:t>U</w:t>
      </w:r>
      <w:r w:rsidRPr="00B7551A">
        <w:t>se-</w:t>
      </w:r>
      <w:r>
        <w:rPr>
          <w:lang w:val="en-US"/>
        </w:rPr>
        <w:t>C</w:t>
      </w:r>
      <w:r w:rsidRPr="00B7551A">
        <w:t>ase</w:t>
      </w:r>
      <w:r w:rsidRPr="008649BA">
        <w:t xml:space="preserve"> </w:t>
      </w:r>
      <w:r>
        <w:t>диаграмма</w:t>
      </w:r>
      <w:r w:rsidRPr="008A247E">
        <w:t xml:space="preserve">, </w:t>
      </w:r>
      <w:r>
        <w:t>представленная на рисунке 17</w:t>
      </w:r>
      <w:r w:rsidRPr="00252FE8">
        <w:t>.</w:t>
      </w:r>
    </w:p>
    <w:p w14:paraId="2C5F1C90" w14:textId="0915F5F4" w:rsidR="00CD4BC5" w:rsidRPr="00CD4BC5" w:rsidRDefault="003B781C" w:rsidP="00B40E95">
      <w:pPr>
        <w:spacing w:after="0" w:line="240" w:lineRule="auto"/>
        <w:jc w:val="center"/>
        <w:rPr>
          <w:sz w:val="24"/>
          <w:szCs w:val="24"/>
        </w:rPr>
      </w:pPr>
      <w:r w:rsidRPr="003B781C">
        <w:rPr>
          <w:noProof/>
          <w:sz w:val="24"/>
          <w:szCs w:val="24"/>
        </w:rPr>
        <w:drawing>
          <wp:inline distT="0" distB="0" distL="0" distR="0" wp14:anchorId="2A894AF6" wp14:editId="27561B6F">
            <wp:extent cx="5940425" cy="4257675"/>
            <wp:effectExtent l="0" t="0" r="0" b="0"/>
            <wp:docPr id="9218" name="Picture 2" descr="Изображение выглядит как текст, снимок экрана, круг,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8DCC8A98-1DDC-A2BC-5EA1-E1255B19A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Изображение выглядит как текст, снимок экрана, круг, Шрифт&#10;&#10;Содержимое, созданное искусственным интеллектом, может быть неверным.">
                      <a:extLst>
                        <a:ext uri="{FF2B5EF4-FFF2-40B4-BE49-F238E27FC236}">
                          <a16:creationId xmlns:a16="http://schemas.microsoft.com/office/drawing/2014/main" id="{8DCC8A98-1DDC-A2BC-5EA1-E1255B19A07B}"/>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425" cy="4257675"/>
                    </a:xfrm>
                    <a:prstGeom prst="rect">
                      <a:avLst/>
                    </a:prstGeom>
                    <a:noFill/>
                  </pic:spPr>
                </pic:pic>
              </a:graphicData>
            </a:graphic>
          </wp:inline>
        </w:drawing>
      </w:r>
      <w:r w:rsidR="00B40E95">
        <w:rPr>
          <w:sz w:val="24"/>
          <w:szCs w:val="24"/>
        </w:rPr>
        <w:br/>
      </w:r>
      <w:r w:rsidR="00B40E95" w:rsidRPr="00CD4776">
        <w:t xml:space="preserve">Рисунок </w:t>
      </w:r>
      <w:r w:rsidR="00B40E95">
        <w:t>1</w:t>
      </w:r>
      <w:r w:rsidR="008A247E">
        <w:t>7</w:t>
      </w:r>
      <w:r w:rsidR="00B40E95" w:rsidRPr="00CD4776">
        <w:t xml:space="preserve"> </w:t>
      </w:r>
      <w:r w:rsidR="00B40E95">
        <w:t xml:space="preserve">– </w:t>
      </w:r>
      <w:r w:rsidR="00B40E95">
        <w:rPr>
          <w:lang w:val="en-US"/>
        </w:rPr>
        <w:t>Use</w:t>
      </w:r>
      <w:r w:rsidR="00B40E95" w:rsidRPr="00B40E95">
        <w:t>-</w:t>
      </w:r>
      <w:r w:rsidR="00B40E95">
        <w:rPr>
          <w:lang w:val="en-US"/>
        </w:rPr>
        <w:t>Case</w:t>
      </w:r>
      <w:r w:rsidR="00B40E95" w:rsidRPr="00B40E95">
        <w:t xml:space="preserve"> </w:t>
      </w:r>
      <w:r w:rsidR="00B40E95">
        <w:t>диаграмма</w:t>
      </w:r>
      <w:r w:rsidR="00B40E95">
        <w:br/>
        <w:t xml:space="preserve">системы </w:t>
      </w:r>
      <w:r w:rsidR="00B40E95" w:rsidRPr="00D6674D">
        <w:t>«</w:t>
      </w:r>
      <w:r w:rsidR="00B40E95">
        <w:t>Разметка текстовых документов</w:t>
      </w:r>
      <w:r w:rsidR="00B40E95" w:rsidRPr="00D6674D">
        <w:t>»</w:t>
      </w:r>
    </w:p>
    <w:p w14:paraId="04BD180F" w14:textId="40FEBD71" w:rsidR="0076780F" w:rsidRPr="00B40E95" w:rsidRDefault="002422A5" w:rsidP="002422A5">
      <w:pPr>
        <w:pStyle w:val="ae"/>
        <w:ind w:firstLine="0"/>
      </w:pPr>
      <w:r>
        <w:tab/>
      </w:r>
    </w:p>
    <w:p w14:paraId="34C9B271" w14:textId="2BFBED31" w:rsidR="0081773A" w:rsidRPr="0081773A" w:rsidRDefault="0081773A" w:rsidP="0081773A">
      <w:pPr>
        <w:pStyle w:val="2"/>
      </w:pPr>
      <w:bookmarkStart w:id="33" w:name="_Toc202480083"/>
      <w:r>
        <w:t xml:space="preserve">Спецификация </w:t>
      </w:r>
      <w:r w:rsidR="00CB4129">
        <w:t>нефункциональных</w:t>
      </w:r>
      <w:r>
        <w:t xml:space="preserve"> требований</w:t>
      </w:r>
      <w:bookmarkEnd w:id="33"/>
    </w:p>
    <w:p w14:paraId="2BF9C3E0" w14:textId="76559D4F" w:rsidR="0081773A" w:rsidRDefault="0081773A" w:rsidP="0081773A">
      <w:pPr>
        <w:spacing w:after="0" w:line="360" w:lineRule="auto"/>
        <w:ind w:firstLine="709"/>
        <w:jc w:val="both"/>
      </w:pPr>
      <w:r>
        <w:t>В данном параграфе описаны требования</w:t>
      </w:r>
      <w:r w:rsidRPr="00C0026D">
        <w:t xml:space="preserve">, </w:t>
      </w:r>
      <w:r>
        <w:t xml:space="preserve">которые не были представлены в </w:t>
      </w:r>
      <w:r>
        <w:rPr>
          <w:lang w:val="en-US"/>
        </w:rPr>
        <w:t>Use</w:t>
      </w:r>
      <w:r w:rsidRPr="00C0026D">
        <w:t>-</w:t>
      </w:r>
      <w:r>
        <w:rPr>
          <w:lang w:val="en-US"/>
        </w:rPr>
        <w:t>Case</w:t>
      </w:r>
      <w:r w:rsidRPr="00C0026D">
        <w:t xml:space="preserve"> </w:t>
      </w:r>
      <w:r>
        <w:t>диаграмме</w:t>
      </w:r>
      <w:r w:rsidRPr="00C0026D">
        <w:t>.</w:t>
      </w:r>
    </w:p>
    <w:p w14:paraId="4A9B6658" w14:textId="77777777" w:rsidR="00CB4129" w:rsidRDefault="00CB4129" w:rsidP="0081773A">
      <w:pPr>
        <w:spacing w:after="0" w:line="360" w:lineRule="auto"/>
        <w:ind w:firstLine="709"/>
        <w:jc w:val="both"/>
      </w:pPr>
    </w:p>
    <w:p w14:paraId="1D648832" w14:textId="194CF3B0" w:rsidR="0081773A" w:rsidRDefault="0081773A" w:rsidP="0081773A">
      <w:pPr>
        <w:pStyle w:val="3"/>
      </w:pPr>
      <w:bookmarkStart w:id="34" w:name="_Toc202480084"/>
      <w:r>
        <w:lastRenderedPageBreak/>
        <w:t>Требования к удобству использования ПС</w:t>
      </w:r>
      <w:bookmarkEnd w:id="34"/>
    </w:p>
    <w:p w14:paraId="483BFB6A" w14:textId="600303F6" w:rsidR="00391B4B" w:rsidRPr="007C4D4A" w:rsidRDefault="007C4D4A">
      <w:pPr>
        <w:pStyle w:val="ae"/>
        <w:numPr>
          <w:ilvl w:val="0"/>
          <w:numId w:val="21"/>
        </w:numPr>
        <w:ind w:left="0" w:firstLine="709"/>
      </w:pPr>
      <w:r w:rsidRPr="005C5494">
        <w:rPr>
          <w:color w:val="000000"/>
        </w:rPr>
        <w:t>ПС</w:t>
      </w:r>
      <w:r w:rsidRPr="00EB162A">
        <w:rPr>
          <w:color w:val="000000"/>
        </w:rPr>
        <w:t xml:space="preserve"> </w:t>
      </w:r>
      <w:r w:rsidRPr="005C5494">
        <w:rPr>
          <w:color w:val="000000"/>
        </w:rPr>
        <w:t>должна</w:t>
      </w:r>
      <w:r w:rsidRPr="00EB162A">
        <w:rPr>
          <w:color w:val="000000"/>
        </w:rPr>
        <w:t xml:space="preserve"> </w:t>
      </w:r>
      <w:r w:rsidRPr="005C5494">
        <w:rPr>
          <w:color w:val="000000"/>
        </w:rPr>
        <w:t>быть</w:t>
      </w:r>
      <w:r w:rsidRPr="00EB162A">
        <w:rPr>
          <w:color w:val="000000"/>
        </w:rPr>
        <w:t xml:space="preserve"> </w:t>
      </w:r>
      <w:r w:rsidRPr="005C5494">
        <w:rPr>
          <w:color w:val="000000"/>
        </w:rPr>
        <w:t>предназначена</w:t>
      </w:r>
      <w:r w:rsidRPr="00EB162A">
        <w:rPr>
          <w:color w:val="000000"/>
        </w:rPr>
        <w:t xml:space="preserve"> </w:t>
      </w:r>
      <w:r w:rsidRPr="005C5494">
        <w:rPr>
          <w:color w:val="000000"/>
        </w:rPr>
        <w:t>для</w:t>
      </w:r>
      <w:r w:rsidRPr="00EB162A">
        <w:rPr>
          <w:color w:val="000000"/>
        </w:rPr>
        <w:t xml:space="preserve"> </w:t>
      </w:r>
      <w:r>
        <w:rPr>
          <w:color w:val="000000"/>
        </w:rPr>
        <w:t>специалистов разных направленностей</w:t>
      </w:r>
      <w:r w:rsidRPr="00EB162A">
        <w:rPr>
          <w:color w:val="000000"/>
        </w:rPr>
        <w:t>.</w:t>
      </w:r>
    </w:p>
    <w:p w14:paraId="581381EF" w14:textId="64E80797" w:rsidR="007C4D4A" w:rsidRPr="007C4D4A" w:rsidRDefault="007C4D4A">
      <w:pPr>
        <w:pStyle w:val="a8"/>
        <w:numPr>
          <w:ilvl w:val="0"/>
          <w:numId w:val="21"/>
        </w:numPr>
        <w:pBdr>
          <w:top w:val="nil"/>
          <w:left w:val="nil"/>
          <w:bottom w:val="nil"/>
          <w:right w:val="nil"/>
          <w:between w:val="nil"/>
        </w:pBdr>
        <w:spacing w:after="0" w:line="360" w:lineRule="auto"/>
        <w:ind w:left="0" w:firstLine="709"/>
        <w:jc w:val="both"/>
        <w:rPr>
          <w:color w:val="000000"/>
        </w:rPr>
      </w:pPr>
      <w:r w:rsidRPr="007C4D4A">
        <w:rPr>
          <w:color w:val="000000"/>
        </w:rPr>
        <w:t>Все части ПС, доступные для взаимодействия с пользователем, должны быть на русском языке.</w:t>
      </w:r>
    </w:p>
    <w:p w14:paraId="0F6948FA" w14:textId="001B4ED4" w:rsidR="007C4D4A" w:rsidRDefault="007C4D4A">
      <w:pPr>
        <w:pStyle w:val="a8"/>
        <w:numPr>
          <w:ilvl w:val="0"/>
          <w:numId w:val="21"/>
        </w:numPr>
        <w:pBdr>
          <w:top w:val="nil"/>
          <w:left w:val="nil"/>
          <w:bottom w:val="nil"/>
          <w:right w:val="nil"/>
          <w:between w:val="nil"/>
        </w:pBdr>
        <w:spacing w:after="0" w:line="360" w:lineRule="auto"/>
        <w:ind w:left="0" w:firstLine="709"/>
        <w:jc w:val="both"/>
        <w:rPr>
          <w:color w:val="000000"/>
        </w:rPr>
      </w:pPr>
      <w:r w:rsidRPr="007C4D4A">
        <w:rPr>
          <w:color w:val="000000"/>
        </w:rPr>
        <w:t>Тексты сообщений и подсказки должны быть понятными</w:t>
      </w:r>
      <w:r w:rsidR="00CB4129">
        <w:rPr>
          <w:color w:val="000000"/>
        </w:rPr>
        <w:t>.</w:t>
      </w:r>
    </w:p>
    <w:p w14:paraId="3AA6E218" w14:textId="77777777" w:rsidR="00CB4129" w:rsidRDefault="00CB4129" w:rsidP="00CB4129">
      <w:pPr>
        <w:pStyle w:val="a8"/>
        <w:pBdr>
          <w:top w:val="nil"/>
          <w:left w:val="nil"/>
          <w:bottom w:val="nil"/>
          <w:right w:val="nil"/>
          <w:between w:val="nil"/>
        </w:pBdr>
        <w:spacing w:after="0" w:line="360" w:lineRule="auto"/>
        <w:ind w:left="709"/>
        <w:jc w:val="both"/>
        <w:rPr>
          <w:color w:val="000000"/>
        </w:rPr>
      </w:pPr>
    </w:p>
    <w:p w14:paraId="321D0573" w14:textId="3469AF3B" w:rsidR="007C4D4A" w:rsidRDefault="007C4D4A" w:rsidP="007C4D4A">
      <w:pPr>
        <w:pStyle w:val="3"/>
      </w:pPr>
      <w:bookmarkStart w:id="35" w:name="_Toc202480085"/>
      <w:r>
        <w:t>Требования к удобству использования ПС</w:t>
      </w:r>
      <w:bookmarkEnd w:id="35"/>
    </w:p>
    <w:p w14:paraId="5F857875" w14:textId="01662BC9" w:rsidR="007C4D4A" w:rsidRPr="00B46117" w:rsidRDefault="007C4D4A" w:rsidP="007C4D4A">
      <w:pPr>
        <w:spacing w:line="360" w:lineRule="auto"/>
        <w:ind w:firstLine="709"/>
      </w:pPr>
      <w:r>
        <w:t>ПС должна</w:t>
      </w:r>
      <w:r w:rsidRPr="00B46117">
        <w:t xml:space="preserve"> работать в следующих браузерах, версии которых выпущены не раньше 2017 года:</w:t>
      </w:r>
    </w:p>
    <w:p w14:paraId="1E6B16F8" w14:textId="77777777" w:rsidR="007C4D4A" w:rsidRPr="00B46117" w:rsidRDefault="007C4D4A">
      <w:pPr>
        <w:pStyle w:val="a8"/>
        <w:numPr>
          <w:ilvl w:val="0"/>
          <w:numId w:val="22"/>
        </w:numPr>
        <w:spacing w:after="0" w:line="360" w:lineRule="auto"/>
        <w:ind w:left="0" w:firstLine="709"/>
        <w:jc w:val="both"/>
      </w:pPr>
      <w:r w:rsidRPr="00B46117">
        <w:t>Opera, Opera GX</w:t>
      </w:r>
      <w:r w:rsidRPr="005C5494">
        <w:rPr>
          <w:lang w:val="en-US"/>
        </w:rPr>
        <w:t>.</w:t>
      </w:r>
    </w:p>
    <w:p w14:paraId="0D5CE23E" w14:textId="77777777" w:rsidR="007C4D4A" w:rsidRPr="00B46117" w:rsidRDefault="007C4D4A">
      <w:pPr>
        <w:pStyle w:val="a8"/>
        <w:numPr>
          <w:ilvl w:val="0"/>
          <w:numId w:val="22"/>
        </w:numPr>
        <w:spacing w:after="0" w:line="360" w:lineRule="auto"/>
        <w:ind w:left="0" w:firstLine="709"/>
        <w:jc w:val="both"/>
      </w:pPr>
      <w:r w:rsidRPr="00B46117">
        <w:t>Google Chrome</w:t>
      </w:r>
      <w:r w:rsidRPr="005C5494">
        <w:rPr>
          <w:lang w:val="en-US"/>
        </w:rPr>
        <w:t>.</w:t>
      </w:r>
    </w:p>
    <w:p w14:paraId="3F601634" w14:textId="77777777" w:rsidR="007C4D4A" w:rsidRPr="00B46117" w:rsidRDefault="007C4D4A">
      <w:pPr>
        <w:pStyle w:val="a8"/>
        <w:numPr>
          <w:ilvl w:val="0"/>
          <w:numId w:val="22"/>
        </w:numPr>
        <w:spacing w:after="0" w:line="360" w:lineRule="auto"/>
        <w:ind w:left="0" w:firstLine="709"/>
        <w:jc w:val="both"/>
      </w:pPr>
      <w:r w:rsidRPr="00B46117">
        <w:t>Microsoft Edge</w:t>
      </w:r>
      <w:r w:rsidRPr="005C5494">
        <w:rPr>
          <w:lang w:val="en-US"/>
        </w:rPr>
        <w:t>.</w:t>
      </w:r>
    </w:p>
    <w:p w14:paraId="64408CC6" w14:textId="77777777" w:rsidR="007C4D4A" w:rsidRPr="00B46117" w:rsidRDefault="007C4D4A">
      <w:pPr>
        <w:pStyle w:val="a8"/>
        <w:numPr>
          <w:ilvl w:val="0"/>
          <w:numId w:val="22"/>
        </w:numPr>
        <w:spacing w:after="0" w:line="360" w:lineRule="auto"/>
        <w:ind w:left="0" w:firstLine="709"/>
        <w:jc w:val="both"/>
      </w:pPr>
      <w:r w:rsidRPr="00B46117">
        <w:t>Yandex</w:t>
      </w:r>
      <w:r w:rsidRPr="005C5494">
        <w:rPr>
          <w:lang w:val="en-US"/>
        </w:rPr>
        <w:t>.</w:t>
      </w:r>
    </w:p>
    <w:p w14:paraId="017BFBEA" w14:textId="02FE3505" w:rsidR="007C4D4A" w:rsidRPr="007C4D4A" w:rsidRDefault="007C4D4A">
      <w:pPr>
        <w:pStyle w:val="a8"/>
        <w:numPr>
          <w:ilvl w:val="0"/>
          <w:numId w:val="22"/>
        </w:numPr>
        <w:spacing w:after="0" w:line="360" w:lineRule="auto"/>
        <w:ind w:left="0" w:firstLine="709"/>
        <w:jc w:val="both"/>
      </w:pPr>
      <w:r w:rsidRPr="00B46117">
        <w:t>Mozilla Firefox.</w:t>
      </w:r>
    </w:p>
    <w:p w14:paraId="0BF49451" w14:textId="77777777" w:rsidR="007C4D4A" w:rsidRPr="007C4D4A" w:rsidRDefault="007C4D4A" w:rsidP="007C4D4A">
      <w:pPr>
        <w:pStyle w:val="a8"/>
        <w:pBdr>
          <w:top w:val="nil"/>
          <w:left w:val="nil"/>
          <w:bottom w:val="nil"/>
          <w:right w:val="nil"/>
          <w:between w:val="nil"/>
        </w:pBdr>
        <w:spacing w:after="0" w:line="360" w:lineRule="auto"/>
        <w:ind w:left="1429"/>
        <w:jc w:val="both"/>
        <w:rPr>
          <w:color w:val="000000"/>
        </w:rPr>
      </w:pPr>
    </w:p>
    <w:p w14:paraId="557E3BC8" w14:textId="1D959227" w:rsidR="00391B4B" w:rsidRPr="0081773A" w:rsidRDefault="00391B4B" w:rsidP="00391B4B">
      <w:pPr>
        <w:pStyle w:val="2"/>
      </w:pPr>
      <w:bookmarkStart w:id="36" w:name="_Toc202480086"/>
      <w:r>
        <w:t>Проект верхнего уровня</w:t>
      </w:r>
      <w:bookmarkEnd w:id="36"/>
    </w:p>
    <w:p w14:paraId="50E07C61" w14:textId="6F489975" w:rsidR="00391B4B" w:rsidRDefault="000E05D6" w:rsidP="000E05D6">
      <w:pPr>
        <w:pStyle w:val="ae"/>
      </w:pPr>
      <w:r w:rsidRPr="00945217">
        <w:t xml:space="preserve">В данном разделе работы </w:t>
      </w:r>
      <w:r>
        <w:t>будет</w:t>
      </w:r>
      <w:r w:rsidRPr="00945217">
        <w:t xml:space="preserve"> рассмотр</w:t>
      </w:r>
      <w:r>
        <w:t>ено</w:t>
      </w:r>
      <w:r w:rsidRPr="00945217">
        <w:t xml:space="preserve"> описание структуры базы данных и проекта интерфейса. </w:t>
      </w:r>
    </w:p>
    <w:p w14:paraId="71FCB50F" w14:textId="77777777" w:rsidR="00CB4129" w:rsidRPr="000E05D6" w:rsidRDefault="00CB4129" w:rsidP="000E05D6">
      <w:pPr>
        <w:pStyle w:val="ae"/>
      </w:pPr>
    </w:p>
    <w:p w14:paraId="460BF238" w14:textId="002872BB" w:rsidR="00391B4B" w:rsidRDefault="00391B4B" w:rsidP="00391B4B">
      <w:pPr>
        <w:pStyle w:val="3"/>
      </w:pPr>
      <w:bookmarkStart w:id="37" w:name="_Toc202480087"/>
      <w:r>
        <w:t>Структура базы данных</w:t>
      </w:r>
      <w:bookmarkEnd w:id="37"/>
    </w:p>
    <w:p w14:paraId="19A745A5" w14:textId="4AF1989D" w:rsidR="000E05D6" w:rsidRDefault="000E05D6" w:rsidP="000E05D6">
      <w:pPr>
        <w:pStyle w:val="ae"/>
      </w:pPr>
      <w:r>
        <w:t>Была выбрана реляционная модель данных</w:t>
      </w:r>
      <w:r w:rsidRPr="0058215F">
        <w:t>.</w:t>
      </w:r>
    </w:p>
    <w:p w14:paraId="5180A498" w14:textId="30709151" w:rsidR="00391B4B" w:rsidRPr="000E05D6" w:rsidRDefault="000E05D6" w:rsidP="00391B4B">
      <w:pPr>
        <w:pStyle w:val="ae"/>
        <w:rPr>
          <w:b/>
          <w:bCs/>
        </w:rPr>
      </w:pPr>
      <w:r w:rsidRPr="000E05D6">
        <w:rPr>
          <w:b/>
          <w:bCs/>
        </w:rPr>
        <w:t xml:space="preserve">Всего выделено 6 </w:t>
      </w:r>
      <w:r w:rsidR="000574AB">
        <w:rPr>
          <w:b/>
          <w:bCs/>
        </w:rPr>
        <w:t>таблиц</w:t>
      </w:r>
      <w:r w:rsidRPr="000E05D6">
        <w:rPr>
          <w:b/>
          <w:bCs/>
        </w:rPr>
        <w:t xml:space="preserve"> базы данных:</w:t>
      </w:r>
    </w:p>
    <w:p w14:paraId="2749329E" w14:textId="2608338D" w:rsidR="0018212E" w:rsidRPr="0018212E" w:rsidRDefault="0018212E">
      <w:pPr>
        <w:pStyle w:val="ae"/>
        <w:numPr>
          <w:ilvl w:val="0"/>
          <w:numId w:val="20"/>
        </w:numPr>
        <w:ind w:left="0" w:firstLine="709"/>
      </w:pPr>
      <w:r>
        <w:rPr>
          <w:lang w:val="en-US"/>
        </w:rPr>
        <w:t>document;</w:t>
      </w:r>
    </w:p>
    <w:p w14:paraId="416D198D" w14:textId="470756C9" w:rsidR="0018212E" w:rsidRDefault="0018212E">
      <w:pPr>
        <w:pStyle w:val="ae"/>
        <w:numPr>
          <w:ilvl w:val="0"/>
          <w:numId w:val="20"/>
        </w:numPr>
        <w:ind w:left="0" w:firstLine="709"/>
      </w:pPr>
      <w:r>
        <w:rPr>
          <w:lang w:val="en-US"/>
        </w:rPr>
        <w:t>analysis_result;</w:t>
      </w:r>
    </w:p>
    <w:p w14:paraId="64A6D50F" w14:textId="58D966CA" w:rsidR="000E05D6" w:rsidRPr="0018212E" w:rsidRDefault="000E05D6">
      <w:pPr>
        <w:pStyle w:val="ae"/>
        <w:numPr>
          <w:ilvl w:val="0"/>
          <w:numId w:val="20"/>
        </w:numPr>
        <w:ind w:left="0" w:firstLine="709"/>
      </w:pPr>
      <w:r>
        <w:rPr>
          <w:lang w:val="en-US"/>
        </w:rPr>
        <w:t>dictionary;</w:t>
      </w:r>
    </w:p>
    <w:p w14:paraId="3236BA7A" w14:textId="3C6B1C25" w:rsidR="0018212E" w:rsidRPr="000E05D6" w:rsidRDefault="0018212E">
      <w:pPr>
        <w:pStyle w:val="ae"/>
        <w:numPr>
          <w:ilvl w:val="0"/>
          <w:numId w:val="20"/>
        </w:numPr>
        <w:ind w:left="0" w:firstLine="709"/>
      </w:pPr>
      <w:r>
        <w:rPr>
          <w:lang w:val="en-US"/>
        </w:rPr>
        <w:t>dictionary_analysis_result;</w:t>
      </w:r>
    </w:p>
    <w:p w14:paraId="52955426" w14:textId="0DB729EF" w:rsidR="000E05D6" w:rsidRPr="000E05D6" w:rsidRDefault="000E05D6">
      <w:pPr>
        <w:pStyle w:val="ae"/>
        <w:numPr>
          <w:ilvl w:val="0"/>
          <w:numId w:val="20"/>
        </w:numPr>
        <w:ind w:left="0" w:firstLine="709"/>
      </w:pPr>
      <w:r>
        <w:rPr>
          <w:lang w:val="en-US"/>
        </w:rPr>
        <w:t>term;</w:t>
      </w:r>
    </w:p>
    <w:p w14:paraId="29AFC6FE" w14:textId="7DB6C349" w:rsidR="000E05D6" w:rsidRPr="000E05D6" w:rsidRDefault="000E05D6">
      <w:pPr>
        <w:pStyle w:val="ae"/>
        <w:numPr>
          <w:ilvl w:val="0"/>
          <w:numId w:val="20"/>
        </w:numPr>
        <w:ind w:left="0" w:firstLine="709"/>
      </w:pPr>
      <w:r>
        <w:rPr>
          <w:lang w:val="en-US"/>
        </w:rPr>
        <w:lastRenderedPageBreak/>
        <w:t>connection;</w:t>
      </w:r>
    </w:p>
    <w:p w14:paraId="1F0A073B" w14:textId="3DB2225C" w:rsidR="000E05D6" w:rsidRPr="000E05D6" w:rsidRDefault="000E05D6" w:rsidP="000E05D6">
      <w:pPr>
        <w:pStyle w:val="ae"/>
      </w:pPr>
      <w:r>
        <w:t xml:space="preserve">На рисунке </w:t>
      </w:r>
      <w:r w:rsidRPr="000E05D6">
        <w:t>1</w:t>
      </w:r>
      <w:r w:rsidR="005B7DBE">
        <w:t>8</w:t>
      </w:r>
      <w:r w:rsidRPr="000E05D6">
        <w:t xml:space="preserve"> </w:t>
      </w:r>
      <w:r>
        <w:t>представлена структура базы данных</w:t>
      </w:r>
      <w:r w:rsidRPr="000E05D6">
        <w:t>.</w:t>
      </w:r>
    </w:p>
    <w:p w14:paraId="237C6DE7" w14:textId="3834F8CD" w:rsidR="000E05D6" w:rsidRPr="000E05D6" w:rsidRDefault="000E05D6" w:rsidP="000E05D6">
      <w:pPr>
        <w:pStyle w:val="ae"/>
        <w:ind w:firstLine="0"/>
        <w:jc w:val="center"/>
      </w:pPr>
      <w:r>
        <w:rPr>
          <w:noProof/>
          <w:lang w:val="en-US"/>
        </w:rPr>
        <w:drawing>
          <wp:inline distT="0" distB="0" distL="0" distR="0" wp14:anchorId="15BBBB11" wp14:editId="7A1841B5">
            <wp:extent cx="5932805" cy="2583815"/>
            <wp:effectExtent l="0" t="0" r="0" b="0"/>
            <wp:docPr id="726525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2805" cy="2583815"/>
                    </a:xfrm>
                    <a:prstGeom prst="rect">
                      <a:avLst/>
                    </a:prstGeom>
                    <a:noFill/>
                    <a:ln>
                      <a:noFill/>
                    </a:ln>
                  </pic:spPr>
                </pic:pic>
              </a:graphicData>
            </a:graphic>
          </wp:inline>
        </w:drawing>
      </w:r>
      <w:r w:rsidRPr="000E05D6">
        <w:br/>
      </w:r>
      <w:r>
        <w:t>Рисунок 1</w:t>
      </w:r>
      <w:r w:rsidR="005B7DBE">
        <w:t>8</w:t>
      </w:r>
      <w:r>
        <w:t xml:space="preserve"> – </w:t>
      </w:r>
      <w:r>
        <w:rPr>
          <w:lang w:val="en-US"/>
        </w:rPr>
        <w:t>UML</w:t>
      </w:r>
      <w:r>
        <w:t>-диаграмма</w:t>
      </w:r>
      <w:r>
        <w:br/>
        <w:t xml:space="preserve">базы данных </w:t>
      </w:r>
      <w:r w:rsidRPr="00D6674D">
        <w:t>«</w:t>
      </w:r>
      <w:r>
        <w:t>Разметка текстовых документов</w:t>
      </w:r>
      <w:r w:rsidRPr="00D6674D">
        <w:t>»</w:t>
      </w:r>
    </w:p>
    <w:p w14:paraId="2F6059EF" w14:textId="77777777" w:rsidR="000E05D6" w:rsidRPr="006B4E10" w:rsidRDefault="000E05D6" w:rsidP="000E05D6">
      <w:pPr>
        <w:pStyle w:val="ae"/>
      </w:pPr>
    </w:p>
    <w:p w14:paraId="0B6372BB" w14:textId="03460E93" w:rsidR="0018212E" w:rsidRPr="00C155C7" w:rsidRDefault="0018212E" w:rsidP="000E05D6">
      <w:pPr>
        <w:pStyle w:val="ae"/>
      </w:pPr>
      <w:r>
        <w:t>Таблица</w:t>
      </w:r>
      <w:r w:rsidR="006B4E10" w:rsidRPr="006B4E10">
        <w:t xml:space="preserve"> </w:t>
      </w:r>
      <w:r w:rsidR="006B4E10" w:rsidRPr="006B4E10">
        <w:rPr>
          <w:b/>
          <w:bCs/>
          <w:lang w:val="en-US"/>
        </w:rPr>
        <w:t>document</w:t>
      </w:r>
      <w:r w:rsidR="006B4E10" w:rsidRPr="006B4E10">
        <w:t xml:space="preserve"> </w:t>
      </w:r>
      <w:r w:rsidR="006B4E10">
        <w:t>служит для хранения информации о текстовых документах</w:t>
      </w:r>
      <w:r w:rsidR="006B4E10" w:rsidRPr="006B4E10">
        <w:t>.</w:t>
      </w:r>
    </w:p>
    <w:p w14:paraId="596628EE" w14:textId="20832523" w:rsidR="006B4E10" w:rsidRDefault="006B4E10" w:rsidP="000E05D6">
      <w:pPr>
        <w:pStyle w:val="ae"/>
        <w:rPr>
          <w:b/>
          <w:bCs/>
          <w:lang w:val="en-US"/>
        </w:rPr>
      </w:pPr>
      <w:r w:rsidRPr="006B4E10">
        <w:rPr>
          <w:b/>
          <w:bCs/>
        </w:rPr>
        <w:t>Атрибуты</w:t>
      </w:r>
      <w:r w:rsidRPr="006B4E10">
        <w:rPr>
          <w:b/>
          <w:bCs/>
          <w:lang w:val="en-US"/>
        </w:rPr>
        <w:t>:</w:t>
      </w:r>
    </w:p>
    <w:p w14:paraId="1115A639" w14:textId="2E135273" w:rsidR="006B4E10" w:rsidRDefault="006B4E10">
      <w:pPr>
        <w:pStyle w:val="ae"/>
        <w:numPr>
          <w:ilvl w:val="0"/>
          <w:numId w:val="20"/>
        </w:numPr>
        <w:ind w:left="0" w:firstLine="709"/>
      </w:pPr>
      <w:r>
        <w:rPr>
          <w:lang w:val="en-US"/>
        </w:rPr>
        <w:t>id</w:t>
      </w:r>
      <w:r w:rsidRPr="006B4E10">
        <w:t xml:space="preserve"> </w:t>
      </w:r>
      <w:r>
        <w:t>–</w:t>
      </w:r>
      <w:r w:rsidRPr="006B4E10">
        <w:t xml:space="preserve"> </w:t>
      </w:r>
      <w:r>
        <w:t>уникальный идентификационный номер (</w:t>
      </w:r>
      <w:r w:rsidRPr="006B4E10">
        <w:rPr>
          <w:lang w:val="en-US"/>
        </w:rPr>
        <w:t>primary</w:t>
      </w:r>
      <w:r w:rsidRPr="00FA39C4">
        <w:t xml:space="preserve"> </w:t>
      </w:r>
      <w:r w:rsidRPr="006B4E10">
        <w:rPr>
          <w:lang w:val="en-US"/>
        </w:rPr>
        <w:t>key</w:t>
      </w:r>
      <w:r>
        <w:t>)</w:t>
      </w:r>
      <w:r w:rsidRPr="00FA39C4">
        <w:t>.</w:t>
      </w:r>
    </w:p>
    <w:p w14:paraId="1395F6D1" w14:textId="41E49C47" w:rsidR="006B4E10" w:rsidRPr="006B4E10" w:rsidRDefault="006B4E10">
      <w:pPr>
        <w:pStyle w:val="ae"/>
        <w:numPr>
          <w:ilvl w:val="0"/>
          <w:numId w:val="20"/>
        </w:numPr>
        <w:ind w:left="0" w:firstLine="709"/>
      </w:pPr>
      <w:r>
        <w:rPr>
          <w:lang w:val="en-US"/>
        </w:rPr>
        <w:t>hash</w:t>
      </w:r>
      <w:r w:rsidRPr="006B4E10">
        <w:t>_</w:t>
      </w:r>
      <w:r>
        <w:rPr>
          <w:lang w:val="en-US"/>
        </w:rPr>
        <w:t>key</w:t>
      </w:r>
      <w:r w:rsidRPr="006B4E10">
        <w:t xml:space="preserve"> </w:t>
      </w:r>
      <w:r>
        <w:t xml:space="preserve">– </w:t>
      </w:r>
      <w:r w:rsidRPr="006B4E10">
        <w:t>значение, получаемое в результате применения хэш-функции</w:t>
      </w:r>
      <w:r>
        <w:t xml:space="preserve"> над </w:t>
      </w:r>
      <w:r>
        <w:rPr>
          <w:lang w:val="en-US"/>
        </w:rPr>
        <w:t>content</w:t>
      </w:r>
      <w:r w:rsidRPr="006B4E10">
        <w:t>.</w:t>
      </w:r>
    </w:p>
    <w:p w14:paraId="57FFB0D9" w14:textId="498123D3" w:rsidR="006B4E10" w:rsidRPr="006B4E10" w:rsidRDefault="006B4E10">
      <w:pPr>
        <w:pStyle w:val="ae"/>
        <w:numPr>
          <w:ilvl w:val="0"/>
          <w:numId w:val="20"/>
        </w:numPr>
        <w:ind w:left="0" w:firstLine="709"/>
      </w:pPr>
      <w:r>
        <w:rPr>
          <w:lang w:val="en-US"/>
        </w:rPr>
        <w:t xml:space="preserve">content – </w:t>
      </w:r>
      <w:r>
        <w:t>содержимое текстового документа</w:t>
      </w:r>
      <w:r>
        <w:rPr>
          <w:lang w:val="en-US"/>
        </w:rPr>
        <w:t>.</w:t>
      </w:r>
    </w:p>
    <w:p w14:paraId="3FEDD3F4" w14:textId="77777777" w:rsidR="006B4E10" w:rsidRDefault="006B4E10" w:rsidP="006B4E10">
      <w:pPr>
        <w:pStyle w:val="ae"/>
        <w:rPr>
          <w:lang w:val="en-US"/>
        </w:rPr>
      </w:pPr>
    </w:p>
    <w:p w14:paraId="5247F23F" w14:textId="502356EA" w:rsidR="006B4E10" w:rsidRPr="006B4E10" w:rsidRDefault="006B4E10" w:rsidP="006B4E10">
      <w:pPr>
        <w:pStyle w:val="ae"/>
      </w:pPr>
      <w:r>
        <w:t>Таблица</w:t>
      </w:r>
      <w:r w:rsidRPr="006B4E10">
        <w:t xml:space="preserve"> </w:t>
      </w:r>
      <w:r>
        <w:rPr>
          <w:b/>
          <w:bCs/>
          <w:lang w:val="en-US"/>
        </w:rPr>
        <w:t>analysis</w:t>
      </w:r>
      <w:r w:rsidRPr="006B4E10">
        <w:rPr>
          <w:b/>
          <w:bCs/>
        </w:rPr>
        <w:t>_</w:t>
      </w:r>
      <w:r>
        <w:rPr>
          <w:b/>
          <w:bCs/>
          <w:lang w:val="en-US"/>
        </w:rPr>
        <w:t>result</w:t>
      </w:r>
      <w:r w:rsidRPr="006B4E10">
        <w:t xml:space="preserve"> </w:t>
      </w:r>
      <w:r>
        <w:t>служит для хранения информации о</w:t>
      </w:r>
      <w:r w:rsidRPr="006B4E10">
        <w:t xml:space="preserve"> </w:t>
      </w:r>
      <w:r>
        <w:t>результатах выполнения этапа</w:t>
      </w:r>
      <w:r w:rsidR="00190E5A" w:rsidRPr="00190E5A">
        <w:t xml:space="preserve"> </w:t>
      </w:r>
      <w:r w:rsidR="00190E5A">
        <w:t>извлечения именованных сущностей</w:t>
      </w:r>
      <w:r w:rsidRPr="006B4E10">
        <w:t>.</w:t>
      </w:r>
    </w:p>
    <w:p w14:paraId="50A19789" w14:textId="77777777" w:rsidR="006B4E10" w:rsidRDefault="006B4E10" w:rsidP="006B4E10">
      <w:pPr>
        <w:pStyle w:val="ae"/>
        <w:rPr>
          <w:b/>
          <w:bCs/>
          <w:lang w:val="en-US"/>
        </w:rPr>
      </w:pPr>
      <w:r w:rsidRPr="006B4E10">
        <w:rPr>
          <w:b/>
          <w:bCs/>
        </w:rPr>
        <w:t>Атрибуты</w:t>
      </w:r>
      <w:r w:rsidRPr="006B4E10">
        <w:rPr>
          <w:b/>
          <w:bCs/>
          <w:lang w:val="en-US"/>
        </w:rPr>
        <w:t>:</w:t>
      </w:r>
    </w:p>
    <w:p w14:paraId="032E45EE" w14:textId="62C3630E" w:rsidR="006B4E10" w:rsidRPr="006B4E10" w:rsidRDefault="006B4E10">
      <w:pPr>
        <w:pStyle w:val="ae"/>
        <w:numPr>
          <w:ilvl w:val="0"/>
          <w:numId w:val="20"/>
        </w:numPr>
        <w:ind w:left="0" w:firstLine="709"/>
      </w:pPr>
      <w:r>
        <w:rPr>
          <w:lang w:val="en-US"/>
        </w:rPr>
        <w:t>id</w:t>
      </w:r>
      <w:r w:rsidRPr="006B4E10">
        <w:t xml:space="preserve"> </w:t>
      </w:r>
      <w:r>
        <w:t>–</w:t>
      </w:r>
      <w:r w:rsidRPr="006B4E10">
        <w:t xml:space="preserve"> </w:t>
      </w:r>
      <w:r>
        <w:t>уникальный идентификационный номер (</w:t>
      </w:r>
      <w:r w:rsidRPr="006B4E10">
        <w:rPr>
          <w:lang w:val="en-US"/>
        </w:rPr>
        <w:t>primary</w:t>
      </w:r>
      <w:r w:rsidRPr="00FA39C4">
        <w:t xml:space="preserve"> </w:t>
      </w:r>
      <w:r w:rsidRPr="006B4E10">
        <w:rPr>
          <w:lang w:val="en-US"/>
        </w:rPr>
        <w:t>key</w:t>
      </w:r>
      <w:r>
        <w:t>)</w:t>
      </w:r>
      <w:r w:rsidRPr="00FA39C4">
        <w:t>.</w:t>
      </w:r>
    </w:p>
    <w:p w14:paraId="73C74DF9" w14:textId="3A8941D8" w:rsidR="006B4E10" w:rsidRPr="006B4E10" w:rsidRDefault="006B4E10">
      <w:pPr>
        <w:pStyle w:val="ae"/>
        <w:numPr>
          <w:ilvl w:val="0"/>
          <w:numId w:val="20"/>
        </w:numPr>
        <w:ind w:left="0" w:firstLine="709"/>
        <w:rPr>
          <w:lang w:val="en-US"/>
        </w:rPr>
      </w:pPr>
      <w:r>
        <w:rPr>
          <w:lang w:val="en-US"/>
        </w:rPr>
        <w:t>document</w:t>
      </w:r>
      <w:r w:rsidRPr="006B4E10">
        <w:rPr>
          <w:lang w:val="en-US"/>
        </w:rPr>
        <w:t>_</w:t>
      </w:r>
      <w:r>
        <w:rPr>
          <w:lang w:val="en-US"/>
        </w:rPr>
        <w:t>id</w:t>
      </w:r>
      <w:r w:rsidRPr="006B4E10">
        <w:rPr>
          <w:lang w:val="en-US"/>
        </w:rPr>
        <w:t xml:space="preserve"> – </w:t>
      </w:r>
      <w:r>
        <w:t>внешний</w:t>
      </w:r>
      <w:r w:rsidRPr="006B4E10">
        <w:rPr>
          <w:lang w:val="en-US"/>
        </w:rPr>
        <w:t xml:space="preserve"> </w:t>
      </w:r>
      <w:r>
        <w:t>ключ</w:t>
      </w:r>
      <w:r w:rsidRPr="006B4E10">
        <w:rPr>
          <w:lang w:val="en-US"/>
        </w:rPr>
        <w:t xml:space="preserve"> </w:t>
      </w:r>
      <w:r>
        <w:rPr>
          <w:lang w:val="en-US"/>
        </w:rPr>
        <w:t>document (</w:t>
      </w:r>
      <w:r w:rsidRPr="00B551BE">
        <w:rPr>
          <w:lang w:val="en-US"/>
        </w:rPr>
        <w:t>foreign</w:t>
      </w:r>
      <w:r w:rsidRPr="006B4E10">
        <w:rPr>
          <w:lang w:val="en-US"/>
        </w:rPr>
        <w:t xml:space="preserve"> </w:t>
      </w:r>
      <w:r w:rsidRPr="00B551BE">
        <w:rPr>
          <w:lang w:val="en-US"/>
        </w:rPr>
        <w:t>key</w:t>
      </w:r>
      <w:r>
        <w:rPr>
          <w:lang w:val="en-US"/>
        </w:rPr>
        <w:t>).</w:t>
      </w:r>
    </w:p>
    <w:p w14:paraId="60E14A32" w14:textId="6E13A23A" w:rsidR="006B4E10" w:rsidRPr="006B4E10" w:rsidRDefault="006B4E10">
      <w:pPr>
        <w:pStyle w:val="ae"/>
        <w:numPr>
          <w:ilvl w:val="0"/>
          <w:numId w:val="20"/>
        </w:numPr>
        <w:ind w:left="0" w:firstLine="709"/>
      </w:pPr>
      <w:r>
        <w:rPr>
          <w:lang w:val="en-US"/>
        </w:rPr>
        <w:t>content</w:t>
      </w:r>
      <w:r w:rsidRPr="006B4E10">
        <w:t xml:space="preserve"> – </w:t>
      </w:r>
      <w:r>
        <w:t xml:space="preserve">результат </w:t>
      </w:r>
      <w:r w:rsidR="00190E5A">
        <w:t>извлечения именованных сущностей</w:t>
      </w:r>
      <w:r>
        <w:t xml:space="preserve"> в формате </w:t>
      </w:r>
      <w:r>
        <w:rPr>
          <w:lang w:val="en-US"/>
        </w:rPr>
        <w:t>json</w:t>
      </w:r>
      <w:r w:rsidRPr="006B4E10">
        <w:t>.</w:t>
      </w:r>
    </w:p>
    <w:p w14:paraId="56A94AD8" w14:textId="6ACED922" w:rsidR="006B4E10" w:rsidRDefault="006B4E10">
      <w:pPr>
        <w:pStyle w:val="ae"/>
        <w:numPr>
          <w:ilvl w:val="0"/>
          <w:numId w:val="20"/>
        </w:numPr>
        <w:ind w:left="0" w:firstLine="709"/>
      </w:pPr>
      <w:r>
        <w:rPr>
          <w:lang w:val="en-US"/>
        </w:rPr>
        <w:lastRenderedPageBreak/>
        <w:t>document</w:t>
      </w:r>
      <w:r w:rsidRPr="006B4E10">
        <w:t>_</w:t>
      </w:r>
      <w:r>
        <w:rPr>
          <w:lang w:val="en-US"/>
        </w:rPr>
        <w:t>batches</w:t>
      </w:r>
      <w:r w:rsidRPr="006B4E10">
        <w:t xml:space="preserve"> – </w:t>
      </w:r>
      <w:r>
        <w:t>текстовые блоки</w:t>
      </w:r>
      <w:r w:rsidRPr="006B4E10">
        <w:t xml:space="preserve">, </w:t>
      </w:r>
      <w:r>
        <w:t>сформированные из содержимого текстового документа</w:t>
      </w:r>
      <w:r w:rsidRPr="006B4E10">
        <w:t>.</w:t>
      </w:r>
    </w:p>
    <w:p w14:paraId="16169E0C" w14:textId="77777777" w:rsidR="006B4E10" w:rsidRDefault="006B4E10" w:rsidP="006B4E10">
      <w:pPr>
        <w:pStyle w:val="ae"/>
      </w:pPr>
    </w:p>
    <w:p w14:paraId="7876FB90" w14:textId="76EA5832" w:rsidR="006B4E10" w:rsidRPr="006B4E10" w:rsidRDefault="006B4E10" w:rsidP="006B4E10">
      <w:pPr>
        <w:pStyle w:val="ae"/>
      </w:pPr>
      <w:r>
        <w:t>Таблица</w:t>
      </w:r>
      <w:r w:rsidRPr="006B4E10">
        <w:t xml:space="preserve"> </w:t>
      </w:r>
      <w:r>
        <w:rPr>
          <w:b/>
          <w:bCs/>
          <w:lang w:val="en-US"/>
        </w:rPr>
        <w:t>dictionary</w:t>
      </w:r>
      <w:r w:rsidRPr="006B4E10">
        <w:t xml:space="preserve"> </w:t>
      </w:r>
      <w:r>
        <w:t>служит для хранения информации о</w:t>
      </w:r>
      <w:r w:rsidRPr="006B4E10">
        <w:t xml:space="preserve"> </w:t>
      </w:r>
      <w:r>
        <w:t xml:space="preserve">результатах </w:t>
      </w:r>
      <w:r w:rsidR="00190E5A">
        <w:t>формирования словаря</w:t>
      </w:r>
      <w:r w:rsidRPr="006B4E10">
        <w:t>.</w:t>
      </w:r>
    </w:p>
    <w:p w14:paraId="079DC5EB" w14:textId="77777777" w:rsidR="006B4E10" w:rsidRDefault="006B4E10" w:rsidP="006B4E10">
      <w:pPr>
        <w:pStyle w:val="ae"/>
        <w:rPr>
          <w:b/>
          <w:bCs/>
          <w:lang w:val="en-US"/>
        </w:rPr>
      </w:pPr>
      <w:r w:rsidRPr="006B4E10">
        <w:rPr>
          <w:b/>
          <w:bCs/>
        </w:rPr>
        <w:t>Атрибуты</w:t>
      </w:r>
      <w:r w:rsidRPr="006B4E10">
        <w:rPr>
          <w:b/>
          <w:bCs/>
          <w:lang w:val="en-US"/>
        </w:rPr>
        <w:t>:</w:t>
      </w:r>
    </w:p>
    <w:p w14:paraId="057354BC" w14:textId="105EFA87" w:rsidR="006B4E10" w:rsidRPr="00A471E1" w:rsidRDefault="00A471E1">
      <w:pPr>
        <w:pStyle w:val="ae"/>
        <w:numPr>
          <w:ilvl w:val="0"/>
          <w:numId w:val="20"/>
        </w:numPr>
        <w:ind w:left="0" w:firstLine="709"/>
      </w:pPr>
      <w:r>
        <w:rPr>
          <w:lang w:val="en-US"/>
        </w:rPr>
        <w:t>id</w:t>
      </w:r>
      <w:r w:rsidRPr="00A471E1">
        <w:t xml:space="preserve"> </w:t>
      </w:r>
      <w:r>
        <w:t>–</w:t>
      </w:r>
      <w:r w:rsidRPr="006B4E10">
        <w:t xml:space="preserve"> </w:t>
      </w:r>
      <w:r>
        <w:t>уникальный идентификационный номер (</w:t>
      </w:r>
      <w:r w:rsidRPr="006B4E10">
        <w:rPr>
          <w:lang w:val="en-US"/>
        </w:rPr>
        <w:t>primary</w:t>
      </w:r>
      <w:r w:rsidRPr="00FA39C4">
        <w:t xml:space="preserve"> </w:t>
      </w:r>
      <w:r w:rsidRPr="006B4E10">
        <w:rPr>
          <w:lang w:val="en-US"/>
        </w:rPr>
        <w:t>key</w:t>
      </w:r>
      <w:r>
        <w:t>)</w:t>
      </w:r>
      <w:r w:rsidRPr="00FA39C4">
        <w:t>.</w:t>
      </w:r>
    </w:p>
    <w:p w14:paraId="42D03E6C" w14:textId="2A600739" w:rsidR="00A471E1" w:rsidRPr="00A471E1" w:rsidRDefault="00A471E1">
      <w:pPr>
        <w:pStyle w:val="ae"/>
        <w:numPr>
          <w:ilvl w:val="0"/>
          <w:numId w:val="20"/>
        </w:numPr>
        <w:ind w:left="0" w:firstLine="709"/>
      </w:pPr>
      <w:r>
        <w:rPr>
          <w:lang w:val="en-US"/>
        </w:rPr>
        <w:t xml:space="preserve">name – </w:t>
      </w:r>
      <w:r>
        <w:t>название словаря</w:t>
      </w:r>
      <w:r>
        <w:rPr>
          <w:lang w:val="en-US"/>
        </w:rPr>
        <w:t>.</w:t>
      </w:r>
    </w:p>
    <w:p w14:paraId="33B337A3" w14:textId="392510EB" w:rsidR="00A471E1" w:rsidRPr="00A471E1" w:rsidRDefault="00A471E1">
      <w:pPr>
        <w:pStyle w:val="ae"/>
        <w:numPr>
          <w:ilvl w:val="0"/>
          <w:numId w:val="20"/>
        </w:numPr>
        <w:ind w:left="0" w:firstLine="709"/>
      </w:pPr>
      <w:r>
        <w:rPr>
          <w:lang w:val="en-US"/>
        </w:rPr>
        <w:t>tfidf</w:t>
      </w:r>
      <w:r w:rsidRPr="00A471E1">
        <w:t>_</w:t>
      </w:r>
      <w:r>
        <w:rPr>
          <w:lang w:val="en-US"/>
        </w:rPr>
        <w:t>range</w:t>
      </w:r>
      <w:r w:rsidRPr="00A471E1">
        <w:t xml:space="preserve"> – </w:t>
      </w:r>
      <w:r>
        <w:t xml:space="preserve">пороговое значение </w:t>
      </w:r>
      <w:r>
        <w:rPr>
          <w:lang w:val="en-US"/>
        </w:rPr>
        <w:t>tfidf</w:t>
      </w:r>
      <w:r w:rsidRPr="00A471E1">
        <w:t xml:space="preserve"> </w:t>
      </w:r>
      <w:r>
        <w:t>словаря</w:t>
      </w:r>
      <w:r w:rsidRPr="00A471E1">
        <w:t>.</w:t>
      </w:r>
    </w:p>
    <w:p w14:paraId="636BFE0F" w14:textId="058ACAB2" w:rsidR="00A471E1" w:rsidRPr="00A471E1" w:rsidRDefault="00A471E1">
      <w:pPr>
        <w:pStyle w:val="ae"/>
        <w:numPr>
          <w:ilvl w:val="0"/>
          <w:numId w:val="20"/>
        </w:numPr>
        <w:ind w:left="0" w:firstLine="709"/>
      </w:pPr>
      <w:r>
        <w:rPr>
          <w:lang w:val="en-US"/>
        </w:rPr>
        <w:t>created</w:t>
      </w:r>
      <w:r w:rsidRPr="00A471E1">
        <w:t>_</w:t>
      </w:r>
      <w:r>
        <w:rPr>
          <w:lang w:val="en-US"/>
        </w:rPr>
        <w:t>at</w:t>
      </w:r>
      <w:r w:rsidRPr="00A471E1">
        <w:t xml:space="preserve"> – </w:t>
      </w:r>
      <w:r>
        <w:t>дата и время создания словаря</w:t>
      </w:r>
      <w:r w:rsidRPr="00A471E1">
        <w:t>.</w:t>
      </w:r>
    </w:p>
    <w:p w14:paraId="3587C0C7" w14:textId="52D42B6C" w:rsidR="00A471E1" w:rsidRDefault="00A471E1">
      <w:pPr>
        <w:pStyle w:val="ae"/>
        <w:numPr>
          <w:ilvl w:val="0"/>
          <w:numId w:val="20"/>
        </w:numPr>
        <w:ind w:left="0" w:firstLine="709"/>
      </w:pPr>
      <w:r>
        <w:rPr>
          <w:lang w:val="en-US"/>
        </w:rPr>
        <w:t>updated</w:t>
      </w:r>
      <w:r w:rsidRPr="00A471E1">
        <w:t>_</w:t>
      </w:r>
      <w:r>
        <w:rPr>
          <w:lang w:val="en-US"/>
        </w:rPr>
        <w:t>at</w:t>
      </w:r>
      <w:r w:rsidRPr="00A471E1">
        <w:t xml:space="preserve"> – </w:t>
      </w:r>
      <w:r>
        <w:t>дата и время обновления словаря</w:t>
      </w:r>
      <w:r w:rsidRPr="00A471E1">
        <w:t>.</w:t>
      </w:r>
    </w:p>
    <w:p w14:paraId="32DC1E0D" w14:textId="77777777" w:rsidR="006B4E10" w:rsidRPr="00A471E1" w:rsidRDefault="006B4E10" w:rsidP="006B4E10">
      <w:pPr>
        <w:pStyle w:val="ae"/>
      </w:pPr>
    </w:p>
    <w:p w14:paraId="113E3A96" w14:textId="79C0776B" w:rsidR="00A471E1" w:rsidRPr="00014F3E" w:rsidRDefault="00A471E1" w:rsidP="00A471E1">
      <w:pPr>
        <w:pStyle w:val="ae"/>
      </w:pPr>
      <w:r>
        <w:t>Таблица</w:t>
      </w:r>
      <w:r w:rsidRPr="00014F3E">
        <w:t xml:space="preserve"> </w:t>
      </w:r>
      <w:r>
        <w:rPr>
          <w:b/>
          <w:bCs/>
          <w:lang w:val="en-US"/>
        </w:rPr>
        <w:t>dictionary</w:t>
      </w:r>
      <w:r w:rsidRPr="00014F3E">
        <w:rPr>
          <w:b/>
          <w:bCs/>
        </w:rPr>
        <w:t>_</w:t>
      </w:r>
      <w:r>
        <w:rPr>
          <w:b/>
          <w:bCs/>
          <w:lang w:val="en-US"/>
        </w:rPr>
        <w:t>analysis</w:t>
      </w:r>
      <w:r w:rsidRPr="00014F3E">
        <w:rPr>
          <w:b/>
          <w:bCs/>
        </w:rPr>
        <w:t>_</w:t>
      </w:r>
      <w:r>
        <w:rPr>
          <w:b/>
          <w:bCs/>
          <w:lang w:val="en-US"/>
        </w:rPr>
        <w:t>result</w:t>
      </w:r>
      <w:r w:rsidRPr="00014F3E">
        <w:t xml:space="preserve"> </w:t>
      </w:r>
      <w:r w:rsidR="00014F3E">
        <w:t>выступает</w:t>
      </w:r>
      <w:r w:rsidR="00014F3E" w:rsidRPr="00014F3E">
        <w:t xml:space="preserve"> </w:t>
      </w:r>
      <w:r w:rsidR="00014F3E">
        <w:t>в</w:t>
      </w:r>
      <w:r w:rsidR="00014F3E" w:rsidRPr="00014F3E">
        <w:t xml:space="preserve"> </w:t>
      </w:r>
      <w:r w:rsidR="00014F3E">
        <w:t>виде</w:t>
      </w:r>
      <w:r w:rsidR="00014F3E" w:rsidRPr="00014F3E">
        <w:t xml:space="preserve"> </w:t>
      </w:r>
      <w:r w:rsidR="00014F3E">
        <w:t>связующего</w:t>
      </w:r>
      <w:r w:rsidR="00014F3E" w:rsidRPr="00014F3E">
        <w:t xml:space="preserve"> </w:t>
      </w:r>
      <w:r w:rsidR="00014F3E">
        <w:t>звена</w:t>
      </w:r>
      <w:r w:rsidR="00014F3E" w:rsidRPr="00014F3E">
        <w:t xml:space="preserve"> </w:t>
      </w:r>
      <w:r w:rsidR="00014F3E">
        <w:t>между</w:t>
      </w:r>
      <w:r w:rsidR="00014F3E" w:rsidRPr="00014F3E">
        <w:t xml:space="preserve"> </w:t>
      </w:r>
      <w:r w:rsidR="00014F3E">
        <w:rPr>
          <w:lang w:val="en-US"/>
        </w:rPr>
        <w:t>dictionary</w:t>
      </w:r>
      <w:r w:rsidR="00014F3E" w:rsidRPr="00014F3E">
        <w:t xml:space="preserve"> </w:t>
      </w:r>
      <w:r w:rsidR="00014F3E">
        <w:t>и</w:t>
      </w:r>
      <w:r w:rsidR="00014F3E" w:rsidRPr="00014F3E">
        <w:t xml:space="preserve"> </w:t>
      </w:r>
      <w:r w:rsidR="00014F3E">
        <w:rPr>
          <w:lang w:val="en-US"/>
        </w:rPr>
        <w:t>analysis</w:t>
      </w:r>
      <w:r w:rsidR="00014F3E" w:rsidRPr="00014F3E">
        <w:t>_</w:t>
      </w:r>
      <w:r w:rsidR="00014F3E">
        <w:rPr>
          <w:lang w:val="en-US"/>
        </w:rPr>
        <w:t>result</w:t>
      </w:r>
      <w:r w:rsidR="00014F3E" w:rsidRPr="00014F3E">
        <w:t xml:space="preserve"> (</w:t>
      </w:r>
      <w:r w:rsidR="00014F3E">
        <w:t>позволяет избавиться от связи многие ко многим</w:t>
      </w:r>
      <w:r w:rsidR="00014F3E" w:rsidRPr="00014F3E">
        <w:t>).</w:t>
      </w:r>
    </w:p>
    <w:p w14:paraId="1B5A4E22" w14:textId="77777777" w:rsidR="00A471E1" w:rsidRDefault="00A471E1" w:rsidP="00A471E1">
      <w:pPr>
        <w:pStyle w:val="ae"/>
        <w:rPr>
          <w:b/>
          <w:bCs/>
          <w:lang w:val="en-US"/>
        </w:rPr>
      </w:pPr>
      <w:r w:rsidRPr="006B4E10">
        <w:rPr>
          <w:b/>
          <w:bCs/>
        </w:rPr>
        <w:t>Атрибуты</w:t>
      </w:r>
      <w:r w:rsidRPr="006B4E10">
        <w:rPr>
          <w:b/>
          <w:bCs/>
          <w:lang w:val="en-US"/>
        </w:rPr>
        <w:t>:</w:t>
      </w:r>
    </w:p>
    <w:p w14:paraId="46EA61EA" w14:textId="3326C11E" w:rsidR="00A471E1" w:rsidRPr="00014F3E" w:rsidRDefault="00A471E1">
      <w:pPr>
        <w:pStyle w:val="ae"/>
        <w:numPr>
          <w:ilvl w:val="0"/>
          <w:numId w:val="20"/>
        </w:numPr>
        <w:ind w:left="0" w:firstLine="709"/>
      </w:pPr>
      <w:r>
        <w:rPr>
          <w:lang w:val="en-US"/>
        </w:rPr>
        <w:t>id</w:t>
      </w:r>
      <w:r w:rsidR="00014F3E">
        <w:t xml:space="preserve"> –</w:t>
      </w:r>
      <w:r w:rsidR="00014F3E" w:rsidRPr="006B4E10">
        <w:t xml:space="preserve"> </w:t>
      </w:r>
      <w:r w:rsidR="00014F3E">
        <w:t>уникальный идентификационный номер (</w:t>
      </w:r>
      <w:r w:rsidR="00014F3E" w:rsidRPr="006B4E10">
        <w:rPr>
          <w:lang w:val="en-US"/>
        </w:rPr>
        <w:t>primary</w:t>
      </w:r>
      <w:r w:rsidR="00014F3E" w:rsidRPr="00FA39C4">
        <w:t xml:space="preserve"> </w:t>
      </w:r>
      <w:r w:rsidR="00014F3E" w:rsidRPr="006B4E10">
        <w:rPr>
          <w:lang w:val="en-US"/>
        </w:rPr>
        <w:t>key</w:t>
      </w:r>
      <w:r w:rsidR="00014F3E">
        <w:t>)</w:t>
      </w:r>
      <w:r w:rsidR="00014F3E" w:rsidRPr="00FA39C4">
        <w:t>.</w:t>
      </w:r>
    </w:p>
    <w:p w14:paraId="02D2CAAC" w14:textId="6F4F1FFC" w:rsidR="00A471E1" w:rsidRPr="00014F3E" w:rsidRDefault="00A471E1">
      <w:pPr>
        <w:pStyle w:val="ae"/>
        <w:numPr>
          <w:ilvl w:val="0"/>
          <w:numId w:val="20"/>
        </w:numPr>
        <w:ind w:left="0" w:firstLine="709"/>
        <w:rPr>
          <w:lang w:val="en-US"/>
        </w:rPr>
      </w:pPr>
      <w:r>
        <w:rPr>
          <w:lang w:val="en-US"/>
        </w:rPr>
        <w:t>dictionary</w:t>
      </w:r>
      <w:r w:rsidRPr="00014F3E">
        <w:rPr>
          <w:lang w:val="en-US"/>
        </w:rPr>
        <w:t>_</w:t>
      </w:r>
      <w:r>
        <w:rPr>
          <w:lang w:val="en-US"/>
        </w:rPr>
        <w:t>id</w:t>
      </w:r>
      <w:r w:rsidR="00014F3E" w:rsidRPr="00014F3E">
        <w:rPr>
          <w:lang w:val="en-US"/>
        </w:rPr>
        <w:t xml:space="preserve"> – </w:t>
      </w:r>
      <w:r w:rsidR="00014F3E">
        <w:t>внешний</w:t>
      </w:r>
      <w:r w:rsidR="00014F3E" w:rsidRPr="00014F3E">
        <w:rPr>
          <w:lang w:val="en-US"/>
        </w:rPr>
        <w:t xml:space="preserve"> </w:t>
      </w:r>
      <w:r w:rsidR="00014F3E">
        <w:t>ключ</w:t>
      </w:r>
      <w:r w:rsidR="00014F3E" w:rsidRPr="00014F3E">
        <w:rPr>
          <w:lang w:val="en-US"/>
        </w:rPr>
        <w:t xml:space="preserve"> </w:t>
      </w:r>
      <w:r w:rsidR="00014F3E">
        <w:t>словаря</w:t>
      </w:r>
      <w:r w:rsidR="00014F3E" w:rsidRPr="00014F3E">
        <w:rPr>
          <w:lang w:val="en-US"/>
        </w:rPr>
        <w:t xml:space="preserve"> </w:t>
      </w:r>
      <w:r w:rsidR="00014F3E" w:rsidRPr="00B551BE">
        <w:rPr>
          <w:lang w:val="en-US"/>
        </w:rPr>
        <w:t>(foreign key).</w:t>
      </w:r>
    </w:p>
    <w:p w14:paraId="33091BD9" w14:textId="1F4C1759" w:rsidR="00A471E1" w:rsidRDefault="00A471E1">
      <w:pPr>
        <w:pStyle w:val="ae"/>
        <w:numPr>
          <w:ilvl w:val="0"/>
          <w:numId w:val="20"/>
        </w:numPr>
        <w:ind w:left="0" w:firstLine="709"/>
        <w:rPr>
          <w:lang w:val="en-US"/>
        </w:rPr>
      </w:pPr>
      <w:r>
        <w:rPr>
          <w:lang w:val="en-US"/>
        </w:rPr>
        <w:t>analysis_result_id</w:t>
      </w:r>
      <w:r w:rsidR="00014F3E">
        <w:rPr>
          <w:lang w:val="en-US"/>
        </w:rPr>
        <w:t xml:space="preserve"> – </w:t>
      </w:r>
      <w:r w:rsidR="00014F3E">
        <w:t xml:space="preserve">внешний ключ результатов анализа </w:t>
      </w:r>
      <w:r w:rsidR="00014F3E" w:rsidRPr="00B551BE">
        <w:rPr>
          <w:lang w:val="en-US"/>
        </w:rPr>
        <w:t>(foreign key).</w:t>
      </w:r>
    </w:p>
    <w:p w14:paraId="3C11F746" w14:textId="77777777" w:rsidR="00A471E1" w:rsidRDefault="00A471E1" w:rsidP="006B4E10">
      <w:pPr>
        <w:pStyle w:val="ae"/>
        <w:rPr>
          <w:lang w:val="en-US"/>
        </w:rPr>
      </w:pPr>
    </w:p>
    <w:p w14:paraId="23E3DAC8" w14:textId="71662B93" w:rsidR="00A471E1" w:rsidRPr="00D4099E" w:rsidRDefault="00A471E1" w:rsidP="00A471E1">
      <w:pPr>
        <w:pStyle w:val="ae"/>
      </w:pPr>
      <w:r>
        <w:t>Таблица</w:t>
      </w:r>
      <w:r w:rsidRPr="006B4E10">
        <w:t xml:space="preserve"> </w:t>
      </w:r>
      <w:r>
        <w:rPr>
          <w:b/>
          <w:bCs/>
          <w:lang w:val="en-US"/>
        </w:rPr>
        <w:t>term</w:t>
      </w:r>
      <w:r w:rsidRPr="006B4E10">
        <w:t xml:space="preserve"> </w:t>
      </w:r>
      <w:r>
        <w:t>служит для хранения информации о</w:t>
      </w:r>
      <w:r w:rsidR="00D4099E">
        <w:t>бо всех именованных сущностей</w:t>
      </w:r>
      <w:r w:rsidR="00D4099E" w:rsidRPr="00D4099E">
        <w:t>.</w:t>
      </w:r>
    </w:p>
    <w:p w14:paraId="774CFDAD" w14:textId="77777777" w:rsidR="00A471E1" w:rsidRDefault="00A471E1" w:rsidP="00A471E1">
      <w:pPr>
        <w:pStyle w:val="ae"/>
        <w:rPr>
          <w:b/>
          <w:bCs/>
          <w:lang w:val="en-US"/>
        </w:rPr>
      </w:pPr>
      <w:r w:rsidRPr="006B4E10">
        <w:rPr>
          <w:b/>
          <w:bCs/>
        </w:rPr>
        <w:t>Атрибуты</w:t>
      </w:r>
      <w:r w:rsidRPr="006B4E10">
        <w:rPr>
          <w:b/>
          <w:bCs/>
          <w:lang w:val="en-US"/>
        </w:rPr>
        <w:t>:</w:t>
      </w:r>
    </w:p>
    <w:p w14:paraId="2ED2030F" w14:textId="0E2A67B9" w:rsidR="00A471E1" w:rsidRPr="00014F3E" w:rsidRDefault="00A471E1">
      <w:pPr>
        <w:pStyle w:val="ae"/>
        <w:numPr>
          <w:ilvl w:val="0"/>
          <w:numId w:val="20"/>
        </w:numPr>
        <w:ind w:left="0" w:firstLine="709"/>
      </w:pPr>
      <w:r>
        <w:rPr>
          <w:lang w:val="en-US"/>
        </w:rPr>
        <w:t>id</w:t>
      </w:r>
      <w:r w:rsidR="00014F3E">
        <w:t xml:space="preserve"> –</w:t>
      </w:r>
      <w:r w:rsidR="00014F3E" w:rsidRPr="006B4E10">
        <w:t xml:space="preserve"> </w:t>
      </w:r>
      <w:r w:rsidR="00014F3E">
        <w:t>уникальный идентификационный номер (</w:t>
      </w:r>
      <w:r w:rsidR="00014F3E" w:rsidRPr="006B4E10">
        <w:rPr>
          <w:lang w:val="en-US"/>
        </w:rPr>
        <w:t>primary</w:t>
      </w:r>
      <w:r w:rsidR="00014F3E" w:rsidRPr="00FA39C4">
        <w:t xml:space="preserve"> </w:t>
      </w:r>
      <w:r w:rsidR="00014F3E" w:rsidRPr="006B4E10">
        <w:rPr>
          <w:lang w:val="en-US"/>
        </w:rPr>
        <w:t>key</w:t>
      </w:r>
      <w:r w:rsidR="00014F3E">
        <w:t>)</w:t>
      </w:r>
      <w:r w:rsidR="00014F3E" w:rsidRPr="00FA39C4">
        <w:t>.</w:t>
      </w:r>
    </w:p>
    <w:p w14:paraId="39A275F2" w14:textId="5DB771BE" w:rsidR="00A471E1" w:rsidRPr="00D4099E" w:rsidRDefault="00A471E1">
      <w:pPr>
        <w:pStyle w:val="ae"/>
        <w:numPr>
          <w:ilvl w:val="0"/>
          <w:numId w:val="20"/>
        </w:numPr>
        <w:ind w:left="0" w:firstLine="709"/>
        <w:rPr>
          <w:lang w:val="en-US"/>
        </w:rPr>
      </w:pPr>
      <w:r>
        <w:rPr>
          <w:lang w:val="en-US"/>
        </w:rPr>
        <w:t>dictionary</w:t>
      </w:r>
      <w:r w:rsidRPr="00D4099E">
        <w:rPr>
          <w:lang w:val="en-US"/>
        </w:rPr>
        <w:t>_</w:t>
      </w:r>
      <w:r>
        <w:rPr>
          <w:lang w:val="en-US"/>
        </w:rPr>
        <w:t>id</w:t>
      </w:r>
      <w:r w:rsidR="00014F3E" w:rsidRPr="00D4099E">
        <w:rPr>
          <w:lang w:val="en-US"/>
        </w:rPr>
        <w:t xml:space="preserve"> – </w:t>
      </w:r>
      <w:r w:rsidR="00014F3E">
        <w:t>внешний</w:t>
      </w:r>
      <w:r w:rsidR="00014F3E" w:rsidRPr="00D4099E">
        <w:rPr>
          <w:lang w:val="en-US"/>
        </w:rPr>
        <w:t xml:space="preserve"> </w:t>
      </w:r>
      <w:r w:rsidR="00014F3E">
        <w:t>ключ</w:t>
      </w:r>
      <w:r w:rsidR="00014F3E" w:rsidRPr="00D4099E">
        <w:rPr>
          <w:lang w:val="en-US"/>
        </w:rPr>
        <w:t xml:space="preserve"> </w:t>
      </w:r>
      <w:r w:rsidR="00014F3E">
        <w:t>словаря</w:t>
      </w:r>
      <w:r w:rsidR="00014F3E" w:rsidRPr="00D4099E">
        <w:rPr>
          <w:lang w:val="en-US"/>
        </w:rPr>
        <w:t xml:space="preserve"> (</w:t>
      </w:r>
      <w:r w:rsidR="00014F3E" w:rsidRPr="00B551BE">
        <w:rPr>
          <w:lang w:val="en-US"/>
        </w:rPr>
        <w:t>foreign key</w:t>
      </w:r>
      <w:r w:rsidR="00014F3E" w:rsidRPr="00D4099E">
        <w:rPr>
          <w:lang w:val="en-US"/>
        </w:rPr>
        <w:t>)</w:t>
      </w:r>
      <w:r w:rsidR="00014F3E">
        <w:rPr>
          <w:lang w:val="en-US"/>
        </w:rPr>
        <w:t>.</w:t>
      </w:r>
    </w:p>
    <w:p w14:paraId="50033339" w14:textId="0AFD0ADF" w:rsidR="00A471E1" w:rsidRDefault="00D4099E">
      <w:pPr>
        <w:pStyle w:val="ae"/>
        <w:numPr>
          <w:ilvl w:val="0"/>
          <w:numId w:val="20"/>
        </w:numPr>
        <w:ind w:left="0" w:firstLine="709"/>
        <w:rPr>
          <w:lang w:val="en-US"/>
        </w:rPr>
      </w:pPr>
      <w:r>
        <w:rPr>
          <w:lang w:val="en-US"/>
        </w:rPr>
        <w:t>t</w:t>
      </w:r>
      <w:r w:rsidR="00A471E1">
        <w:rPr>
          <w:lang w:val="en-US"/>
        </w:rPr>
        <w:t>ext</w:t>
      </w:r>
      <w:r>
        <w:rPr>
          <w:lang w:val="en-US"/>
        </w:rPr>
        <w:t xml:space="preserve"> – </w:t>
      </w:r>
      <w:r>
        <w:t>значение термина</w:t>
      </w:r>
      <w:r>
        <w:rPr>
          <w:lang w:val="en-US"/>
        </w:rPr>
        <w:t>.</w:t>
      </w:r>
    </w:p>
    <w:p w14:paraId="159A249E" w14:textId="774CA424" w:rsidR="00A471E1" w:rsidRPr="00D4099E" w:rsidRDefault="00D4099E">
      <w:pPr>
        <w:pStyle w:val="ae"/>
        <w:numPr>
          <w:ilvl w:val="0"/>
          <w:numId w:val="20"/>
        </w:numPr>
        <w:ind w:left="0" w:firstLine="709"/>
      </w:pPr>
      <w:r>
        <w:rPr>
          <w:lang w:val="en-US"/>
        </w:rPr>
        <w:t>t</w:t>
      </w:r>
      <w:r w:rsidR="00A471E1">
        <w:rPr>
          <w:lang w:val="en-US"/>
        </w:rPr>
        <w:t>ype</w:t>
      </w:r>
      <w:r>
        <w:t xml:space="preserve"> – сущность</w:t>
      </w:r>
      <w:r w:rsidRPr="00D4099E">
        <w:t>/</w:t>
      </w:r>
      <w:r>
        <w:t>термин</w:t>
      </w:r>
      <w:r w:rsidRPr="00D4099E">
        <w:t>/</w:t>
      </w:r>
      <w:r>
        <w:t>синоним</w:t>
      </w:r>
      <w:r w:rsidRPr="00D4099E">
        <w:t>/</w:t>
      </w:r>
      <w:r>
        <w:t>значение</w:t>
      </w:r>
      <w:r w:rsidRPr="00D4099E">
        <w:t>.</w:t>
      </w:r>
    </w:p>
    <w:p w14:paraId="2776FE00" w14:textId="1BC64236" w:rsidR="00A471E1" w:rsidRDefault="00A471E1">
      <w:pPr>
        <w:pStyle w:val="ae"/>
        <w:numPr>
          <w:ilvl w:val="0"/>
          <w:numId w:val="20"/>
        </w:numPr>
        <w:ind w:left="0" w:firstLine="709"/>
        <w:rPr>
          <w:lang w:val="en-US"/>
        </w:rPr>
      </w:pPr>
      <w:r>
        <w:rPr>
          <w:lang w:val="en-US"/>
        </w:rPr>
        <w:t>phrase_type</w:t>
      </w:r>
      <w:r w:rsidR="00D4099E">
        <w:rPr>
          <w:lang w:val="en-US"/>
        </w:rPr>
        <w:t xml:space="preserve"> – </w:t>
      </w:r>
      <w:r w:rsidR="00D4099E">
        <w:t>тип словосочетания</w:t>
      </w:r>
      <w:r w:rsidR="00D4099E">
        <w:rPr>
          <w:lang w:val="en-US"/>
        </w:rPr>
        <w:t>.</w:t>
      </w:r>
    </w:p>
    <w:p w14:paraId="401C2979" w14:textId="0E7627B9" w:rsidR="00A471E1" w:rsidRPr="00D4099E" w:rsidRDefault="00A471E1">
      <w:pPr>
        <w:pStyle w:val="ae"/>
        <w:numPr>
          <w:ilvl w:val="0"/>
          <w:numId w:val="20"/>
        </w:numPr>
        <w:ind w:left="0" w:firstLine="709"/>
      </w:pPr>
      <w:r>
        <w:rPr>
          <w:lang w:val="en-US"/>
        </w:rPr>
        <w:lastRenderedPageBreak/>
        <w:t>tfidf</w:t>
      </w:r>
      <w:r w:rsidR="00D4099E" w:rsidRPr="00D4099E">
        <w:t xml:space="preserve"> – </w:t>
      </w:r>
      <w:r w:rsidR="00D4099E">
        <w:t xml:space="preserve">значение </w:t>
      </w:r>
      <w:r w:rsidR="00D4099E">
        <w:rPr>
          <w:lang w:val="en-US"/>
        </w:rPr>
        <w:t>tfidf</w:t>
      </w:r>
      <w:r w:rsidR="00D4099E" w:rsidRPr="00D4099E">
        <w:t xml:space="preserve"> </w:t>
      </w:r>
      <w:r w:rsidR="00D4099E">
        <w:t>для сущности</w:t>
      </w:r>
      <w:r w:rsidR="00D4099E" w:rsidRPr="00D4099E">
        <w:t>.</w:t>
      </w:r>
    </w:p>
    <w:p w14:paraId="533DDC4B" w14:textId="52842B14" w:rsidR="00A471E1" w:rsidRPr="00D4099E" w:rsidRDefault="00D4099E">
      <w:pPr>
        <w:pStyle w:val="ae"/>
        <w:numPr>
          <w:ilvl w:val="0"/>
          <w:numId w:val="20"/>
        </w:numPr>
        <w:ind w:left="0" w:firstLine="709"/>
      </w:pPr>
      <w:r>
        <w:rPr>
          <w:lang w:val="en-US"/>
        </w:rPr>
        <w:t>h</w:t>
      </w:r>
      <w:r w:rsidR="00A471E1">
        <w:rPr>
          <w:lang w:val="en-US"/>
        </w:rPr>
        <w:t>idden</w:t>
      </w:r>
      <w:r>
        <w:t xml:space="preserve"> – нужно ли учитывать сущности при отображении словаря и поиске</w:t>
      </w:r>
      <w:r w:rsidRPr="00D4099E">
        <w:t>.</w:t>
      </w:r>
    </w:p>
    <w:p w14:paraId="30D275DC" w14:textId="77777777" w:rsidR="00A471E1" w:rsidRPr="00D4099E" w:rsidRDefault="00A471E1" w:rsidP="006B4E10">
      <w:pPr>
        <w:pStyle w:val="ae"/>
      </w:pPr>
    </w:p>
    <w:p w14:paraId="27CC620D" w14:textId="5948C750" w:rsidR="00A471E1" w:rsidRPr="00D01B8E" w:rsidRDefault="00A471E1" w:rsidP="00A471E1">
      <w:pPr>
        <w:pStyle w:val="ae"/>
      </w:pPr>
      <w:r>
        <w:t>Таблица</w:t>
      </w:r>
      <w:r w:rsidRPr="006B4E10">
        <w:t xml:space="preserve"> </w:t>
      </w:r>
      <w:r w:rsidRPr="00A471E1">
        <w:rPr>
          <w:b/>
          <w:bCs/>
          <w:lang w:val="en-US"/>
        </w:rPr>
        <w:t>connection</w:t>
      </w:r>
      <w:r>
        <w:t xml:space="preserve"> служит для хранения информации о</w:t>
      </w:r>
      <w:r w:rsidRPr="006B4E10">
        <w:t xml:space="preserve"> </w:t>
      </w:r>
      <w:r w:rsidR="00D01B8E">
        <w:t>связях термина</w:t>
      </w:r>
      <w:r w:rsidR="00D01B8E" w:rsidRPr="00D01B8E">
        <w:t>.</w:t>
      </w:r>
    </w:p>
    <w:p w14:paraId="66DA516F" w14:textId="77777777" w:rsidR="00A471E1" w:rsidRDefault="00A471E1" w:rsidP="00A471E1">
      <w:pPr>
        <w:pStyle w:val="ae"/>
        <w:rPr>
          <w:b/>
          <w:bCs/>
          <w:lang w:val="en-US"/>
        </w:rPr>
      </w:pPr>
      <w:r w:rsidRPr="006B4E10">
        <w:rPr>
          <w:b/>
          <w:bCs/>
        </w:rPr>
        <w:t>Атрибуты</w:t>
      </w:r>
      <w:r w:rsidRPr="006B4E10">
        <w:rPr>
          <w:b/>
          <w:bCs/>
          <w:lang w:val="en-US"/>
        </w:rPr>
        <w:t>:</w:t>
      </w:r>
    </w:p>
    <w:p w14:paraId="54EFAAAD" w14:textId="571AF642" w:rsidR="00A471E1" w:rsidRPr="00D4099E" w:rsidRDefault="00A471E1">
      <w:pPr>
        <w:pStyle w:val="ae"/>
        <w:numPr>
          <w:ilvl w:val="0"/>
          <w:numId w:val="20"/>
        </w:numPr>
        <w:ind w:left="0" w:firstLine="709"/>
      </w:pPr>
      <w:r>
        <w:rPr>
          <w:lang w:val="en-US"/>
        </w:rPr>
        <w:t>id</w:t>
      </w:r>
      <w:r w:rsidR="00D4099E" w:rsidRPr="00D4099E">
        <w:t xml:space="preserve"> </w:t>
      </w:r>
      <w:r w:rsidR="00D4099E">
        <w:t>–</w:t>
      </w:r>
      <w:r w:rsidR="00D4099E" w:rsidRPr="00D4099E">
        <w:t xml:space="preserve"> </w:t>
      </w:r>
      <w:r w:rsidR="00D4099E">
        <w:t>уникальный идентификационный номер (</w:t>
      </w:r>
      <w:r w:rsidR="00D4099E" w:rsidRPr="00D4099E">
        <w:rPr>
          <w:lang w:val="en-US"/>
        </w:rPr>
        <w:t>primary</w:t>
      </w:r>
      <w:r w:rsidR="00D4099E" w:rsidRPr="00FA39C4">
        <w:t xml:space="preserve"> </w:t>
      </w:r>
      <w:r w:rsidR="00D4099E" w:rsidRPr="00D4099E">
        <w:rPr>
          <w:lang w:val="en-US"/>
        </w:rPr>
        <w:t>key</w:t>
      </w:r>
      <w:r w:rsidR="00D4099E">
        <w:t>)</w:t>
      </w:r>
      <w:r w:rsidR="00D4099E" w:rsidRPr="00FA39C4">
        <w:t>.</w:t>
      </w:r>
    </w:p>
    <w:p w14:paraId="3D5C9D0A" w14:textId="3B620D11" w:rsidR="00A471E1" w:rsidRPr="00D01B8E" w:rsidRDefault="00A471E1">
      <w:pPr>
        <w:pStyle w:val="ae"/>
        <w:numPr>
          <w:ilvl w:val="0"/>
          <w:numId w:val="20"/>
        </w:numPr>
        <w:ind w:left="0" w:firstLine="709"/>
        <w:rPr>
          <w:lang w:val="en-US"/>
        </w:rPr>
      </w:pPr>
      <w:r>
        <w:rPr>
          <w:lang w:val="en-US"/>
        </w:rPr>
        <w:t>dictionary_id</w:t>
      </w:r>
      <w:r w:rsidR="00D01B8E">
        <w:rPr>
          <w:lang w:val="en-US"/>
        </w:rPr>
        <w:t xml:space="preserve"> </w:t>
      </w:r>
      <w:r w:rsidR="00D01B8E" w:rsidRPr="00D4099E">
        <w:rPr>
          <w:lang w:val="en-US"/>
        </w:rPr>
        <w:t xml:space="preserve">– </w:t>
      </w:r>
      <w:r w:rsidR="00D01B8E">
        <w:t>внешний</w:t>
      </w:r>
      <w:r w:rsidR="00D01B8E" w:rsidRPr="00D4099E">
        <w:rPr>
          <w:lang w:val="en-US"/>
        </w:rPr>
        <w:t xml:space="preserve"> </w:t>
      </w:r>
      <w:r w:rsidR="00D01B8E">
        <w:t>ключ</w:t>
      </w:r>
      <w:r w:rsidR="00D01B8E" w:rsidRPr="00D4099E">
        <w:rPr>
          <w:lang w:val="en-US"/>
        </w:rPr>
        <w:t xml:space="preserve"> </w:t>
      </w:r>
      <w:r w:rsidR="00D01B8E">
        <w:t>словаря</w:t>
      </w:r>
      <w:r w:rsidR="00D01B8E" w:rsidRPr="00D4099E">
        <w:rPr>
          <w:lang w:val="en-US"/>
        </w:rPr>
        <w:t xml:space="preserve"> (</w:t>
      </w:r>
      <w:r w:rsidR="00D01B8E" w:rsidRPr="00B551BE">
        <w:rPr>
          <w:lang w:val="en-US"/>
        </w:rPr>
        <w:t>foreign key</w:t>
      </w:r>
      <w:r w:rsidR="00D01B8E" w:rsidRPr="00D4099E">
        <w:rPr>
          <w:lang w:val="en-US"/>
        </w:rPr>
        <w:t>)</w:t>
      </w:r>
      <w:r w:rsidR="00D01B8E">
        <w:rPr>
          <w:lang w:val="en-US"/>
        </w:rPr>
        <w:t>.</w:t>
      </w:r>
    </w:p>
    <w:p w14:paraId="2244770A" w14:textId="31A6C4D2" w:rsidR="00A471E1" w:rsidRPr="00D01B8E" w:rsidRDefault="00A471E1">
      <w:pPr>
        <w:pStyle w:val="ae"/>
        <w:numPr>
          <w:ilvl w:val="0"/>
          <w:numId w:val="20"/>
        </w:numPr>
        <w:ind w:left="0" w:firstLine="709"/>
        <w:rPr>
          <w:lang w:val="en-US"/>
        </w:rPr>
      </w:pPr>
      <w:r>
        <w:rPr>
          <w:lang w:val="en-US"/>
        </w:rPr>
        <w:t>from_term_id</w:t>
      </w:r>
      <w:r w:rsidR="00D01B8E">
        <w:rPr>
          <w:lang w:val="en-US"/>
        </w:rPr>
        <w:t xml:space="preserve"> </w:t>
      </w:r>
      <w:r w:rsidR="00D01B8E" w:rsidRPr="00D4099E">
        <w:rPr>
          <w:lang w:val="en-US"/>
        </w:rPr>
        <w:t xml:space="preserve">– </w:t>
      </w:r>
      <w:r w:rsidR="00D01B8E">
        <w:t>внешний</w:t>
      </w:r>
      <w:r w:rsidR="00D01B8E" w:rsidRPr="00D4099E">
        <w:rPr>
          <w:lang w:val="en-US"/>
        </w:rPr>
        <w:t xml:space="preserve"> </w:t>
      </w:r>
      <w:r w:rsidR="00D01B8E">
        <w:t>ключ</w:t>
      </w:r>
      <w:r w:rsidR="00D01B8E" w:rsidRPr="00D4099E">
        <w:rPr>
          <w:lang w:val="en-US"/>
        </w:rPr>
        <w:t xml:space="preserve"> </w:t>
      </w:r>
      <w:r w:rsidR="00D01B8E">
        <w:t>сущности</w:t>
      </w:r>
      <w:r w:rsidR="00D01B8E" w:rsidRPr="00D4099E">
        <w:rPr>
          <w:lang w:val="en-US"/>
        </w:rPr>
        <w:t xml:space="preserve"> (</w:t>
      </w:r>
      <w:r w:rsidR="00D01B8E" w:rsidRPr="00B551BE">
        <w:rPr>
          <w:lang w:val="en-US"/>
        </w:rPr>
        <w:t>foreign key</w:t>
      </w:r>
      <w:r w:rsidR="00D01B8E" w:rsidRPr="00D4099E">
        <w:rPr>
          <w:lang w:val="en-US"/>
        </w:rPr>
        <w:t>)</w:t>
      </w:r>
      <w:r w:rsidR="00D01B8E">
        <w:rPr>
          <w:lang w:val="en-US"/>
        </w:rPr>
        <w:t>.</w:t>
      </w:r>
    </w:p>
    <w:p w14:paraId="32B0FE32" w14:textId="77777777" w:rsidR="00A471E1" w:rsidRPr="00A471E1" w:rsidRDefault="00A471E1" w:rsidP="006B4E10">
      <w:pPr>
        <w:pStyle w:val="ae"/>
        <w:rPr>
          <w:lang w:val="en-US"/>
        </w:rPr>
      </w:pPr>
    </w:p>
    <w:p w14:paraId="61B5BF8C" w14:textId="44FFF9DC" w:rsidR="00391B4B" w:rsidRDefault="00391B4B" w:rsidP="00391B4B">
      <w:pPr>
        <w:pStyle w:val="3"/>
      </w:pPr>
      <w:bookmarkStart w:id="38" w:name="_Toc202480088"/>
      <w:r>
        <w:t>Проект интерфейса</w:t>
      </w:r>
      <w:bookmarkEnd w:id="38"/>
    </w:p>
    <w:p w14:paraId="130742F9" w14:textId="6359F0CA" w:rsidR="00E512D3" w:rsidRPr="00E512D3" w:rsidRDefault="00E512D3" w:rsidP="00391B4B">
      <w:pPr>
        <w:pStyle w:val="ae"/>
      </w:pPr>
      <w:r>
        <w:t xml:space="preserve">Перейдя на </w:t>
      </w:r>
      <w:r w:rsidRPr="00ED2440">
        <w:t xml:space="preserve">сайт </w:t>
      </w:r>
      <w:r w:rsidR="00ED2440">
        <w:t xml:space="preserve">сервиса </w:t>
      </w:r>
      <w:r w:rsidR="00ED2440" w:rsidRPr="00D6674D">
        <w:t>«</w:t>
      </w:r>
      <w:r w:rsidR="00ED2440">
        <w:t>Разметка текстовых документов</w:t>
      </w:r>
      <w:r w:rsidR="00ED2440" w:rsidRPr="00D6674D">
        <w:t>»</w:t>
      </w:r>
      <w:r w:rsidRPr="00E512D3">
        <w:t xml:space="preserve">, </w:t>
      </w:r>
      <w:r>
        <w:t>специалист увидит главную страницу</w:t>
      </w:r>
      <w:r w:rsidRPr="00E512D3">
        <w:t>.</w:t>
      </w:r>
    </w:p>
    <w:p w14:paraId="1EDE4225" w14:textId="067B8EFF" w:rsidR="00E512D3" w:rsidRPr="00E512D3" w:rsidRDefault="00E512D3" w:rsidP="00E512D3">
      <w:pPr>
        <w:pStyle w:val="ae"/>
        <w:ind w:firstLine="0"/>
        <w:jc w:val="center"/>
      </w:pPr>
      <w:r>
        <w:rPr>
          <w:noProof/>
        </w:rPr>
        <w:drawing>
          <wp:inline distT="0" distB="0" distL="0" distR="0" wp14:anchorId="4D2982BC" wp14:editId="0F88B2ED">
            <wp:extent cx="5940425" cy="2719705"/>
            <wp:effectExtent l="0" t="0" r="3175" b="4445"/>
            <wp:docPr id="1436769578" name="Рисунок 1" descr="Изображение выглядит как текст,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9578" name="Рисунок 1" descr="Изображение выглядит как текст, Шрифт, снимок экрана&#10;&#10;Контент, сгенерированный ИИ, может содержать ошибки."/>
                    <pic:cNvPicPr/>
                  </pic:nvPicPr>
                  <pic:blipFill>
                    <a:blip r:embed="rId35"/>
                    <a:stretch>
                      <a:fillRect/>
                    </a:stretch>
                  </pic:blipFill>
                  <pic:spPr>
                    <a:xfrm>
                      <a:off x="0" y="0"/>
                      <a:ext cx="5940425" cy="2719705"/>
                    </a:xfrm>
                    <a:prstGeom prst="rect">
                      <a:avLst/>
                    </a:prstGeom>
                  </pic:spPr>
                </pic:pic>
              </a:graphicData>
            </a:graphic>
          </wp:inline>
        </w:drawing>
      </w:r>
    </w:p>
    <w:p w14:paraId="3B1774D0" w14:textId="32FA76C2" w:rsidR="00E512D3" w:rsidRPr="00E512D3" w:rsidRDefault="00E512D3" w:rsidP="00E512D3">
      <w:pPr>
        <w:pStyle w:val="ae"/>
        <w:jc w:val="center"/>
      </w:pPr>
      <w:r>
        <w:t>Рисунок 1</w:t>
      </w:r>
      <w:r w:rsidR="005B7DBE">
        <w:t>9</w:t>
      </w:r>
      <w:r>
        <w:t xml:space="preserve"> – Главная страница</w:t>
      </w:r>
    </w:p>
    <w:p w14:paraId="79846E5A" w14:textId="77777777" w:rsidR="00E512D3" w:rsidRDefault="00E512D3" w:rsidP="00391B4B">
      <w:pPr>
        <w:pStyle w:val="ae"/>
      </w:pPr>
    </w:p>
    <w:p w14:paraId="0CEE65A7" w14:textId="2B373387" w:rsidR="00E512D3" w:rsidRDefault="00E512D3" w:rsidP="00391B4B">
      <w:pPr>
        <w:pStyle w:val="ae"/>
      </w:pPr>
      <w:r>
        <w:t>На этой странице он может вбить содержимое текстового документ в текстовое поле</w:t>
      </w:r>
      <w:r w:rsidRPr="00E512D3">
        <w:t xml:space="preserve">, </w:t>
      </w:r>
      <w:r>
        <w:t xml:space="preserve">либо загрузить текстовый документ (рисунок </w:t>
      </w:r>
      <w:r w:rsidR="005B7DBE">
        <w:t>20</w:t>
      </w:r>
      <w:r>
        <w:t>)</w:t>
      </w:r>
      <w:r w:rsidRPr="00E512D3">
        <w:t>.</w:t>
      </w:r>
    </w:p>
    <w:p w14:paraId="148B9755" w14:textId="0D393EA8" w:rsidR="00E512D3" w:rsidRDefault="00E512D3" w:rsidP="00E512D3">
      <w:pPr>
        <w:pStyle w:val="ae"/>
        <w:ind w:firstLine="0"/>
        <w:jc w:val="center"/>
      </w:pPr>
      <w:r>
        <w:rPr>
          <w:noProof/>
        </w:rPr>
        <w:lastRenderedPageBreak/>
        <w:drawing>
          <wp:inline distT="0" distB="0" distL="0" distR="0" wp14:anchorId="3FC8626D" wp14:editId="08FEDA99">
            <wp:extent cx="5940425" cy="2719705"/>
            <wp:effectExtent l="0" t="0" r="3175" b="4445"/>
            <wp:docPr id="427259663"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9663" name="Рисунок 1" descr="Изображение выглядит как текст, снимок экрана, Шрифт&#10;&#10;Контент, сгенерированный ИИ, может содержать ошибки."/>
                    <pic:cNvPicPr/>
                  </pic:nvPicPr>
                  <pic:blipFill>
                    <a:blip r:embed="rId36"/>
                    <a:stretch>
                      <a:fillRect/>
                    </a:stretch>
                  </pic:blipFill>
                  <pic:spPr>
                    <a:xfrm>
                      <a:off x="0" y="0"/>
                      <a:ext cx="5940425" cy="2719705"/>
                    </a:xfrm>
                    <a:prstGeom prst="rect">
                      <a:avLst/>
                    </a:prstGeom>
                  </pic:spPr>
                </pic:pic>
              </a:graphicData>
            </a:graphic>
          </wp:inline>
        </w:drawing>
      </w:r>
      <w:r>
        <w:br/>
        <w:t xml:space="preserve">Рисунок </w:t>
      </w:r>
      <w:r w:rsidR="005B7DBE">
        <w:t>20</w:t>
      </w:r>
      <w:r>
        <w:t xml:space="preserve"> </w:t>
      </w:r>
      <w:r w:rsidR="00B70ABE">
        <w:t>–</w:t>
      </w:r>
      <w:r>
        <w:t xml:space="preserve"> </w:t>
      </w:r>
      <w:r w:rsidR="00B70ABE">
        <w:t>Загрузка содержимого текстового документа</w:t>
      </w:r>
    </w:p>
    <w:p w14:paraId="428B2624" w14:textId="77777777" w:rsidR="00E512D3" w:rsidRDefault="00E512D3" w:rsidP="00391B4B">
      <w:pPr>
        <w:pStyle w:val="ae"/>
      </w:pPr>
    </w:p>
    <w:p w14:paraId="2D79EC47" w14:textId="17F63F22" w:rsidR="00E512D3" w:rsidRPr="00B70ABE" w:rsidRDefault="00B70ABE" w:rsidP="00391B4B">
      <w:pPr>
        <w:pStyle w:val="ae"/>
      </w:pPr>
      <w:r>
        <w:t>Н</w:t>
      </w:r>
      <w:r w:rsidR="00E512D3">
        <w:t xml:space="preserve">ажав на </w:t>
      </w:r>
      <w:r>
        <w:t>кнопку «Анализировать текст»</w:t>
      </w:r>
      <w:r w:rsidR="00E512D3">
        <w:t xml:space="preserve"> </w:t>
      </w:r>
      <w:r>
        <w:t xml:space="preserve">происходит </w:t>
      </w:r>
      <w:r w:rsidR="00190E5A">
        <w:t>извлечение именованных сущностей</w:t>
      </w:r>
      <w:r w:rsidRPr="00B70ABE">
        <w:t>,</w:t>
      </w:r>
      <w:r>
        <w:t xml:space="preserve"> </w:t>
      </w:r>
      <w:r w:rsidR="00E512D3">
        <w:t xml:space="preserve">результаты </w:t>
      </w:r>
      <w:r>
        <w:t>пользователь увидит на той же странице ниже</w:t>
      </w:r>
      <w:r w:rsidRPr="00B70ABE">
        <w:t xml:space="preserve"> (</w:t>
      </w:r>
      <w:r>
        <w:t xml:space="preserve">рисунок </w:t>
      </w:r>
      <w:r w:rsidR="005B7DBE">
        <w:t>21</w:t>
      </w:r>
      <w:r w:rsidRPr="00B70ABE">
        <w:t>).</w:t>
      </w:r>
    </w:p>
    <w:p w14:paraId="1B5AD7CB" w14:textId="32FCAD54" w:rsidR="00B70ABE" w:rsidRPr="00B70ABE" w:rsidRDefault="00B70ABE" w:rsidP="00B70ABE">
      <w:pPr>
        <w:pStyle w:val="ae"/>
        <w:ind w:firstLine="0"/>
        <w:jc w:val="center"/>
      </w:pPr>
      <w:r>
        <w:rPr>
          <w:noProof/>
        </w:rPr>
        <w:drawing>
          <wp:inline distT="0" distB="0" distL="0" distR="0" wp14:anchorId="6B8D168D" wp14:editId="662B8FF7">
            <wp:extent cx="5940425" cy="2672715"/>
            <wp:effectExtent l="0" t="0" r="3175" b="0"/>
            <wp:docPr id="1319322302"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22302"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7"/>
                    <a:stretch>
                      <a:fillRect/>
                    </a:stretch>
                  </pic:blipFill>
                  <pic:spPr>
                    <a:xfrm>
                      <a:off x="0" y="0"/>
                      <a:ext cx="5940425" cy="2672715"/>
                    </a:xfrm>
                    <a:prstGeom prst="rect">
                      <a:avLst/>
                    </a:prstGeom>
                  </pic:spPr>
                </pic:pic>
              </a:graphicData>
            </a:graphic>
          </wp:inline>
        </w:drawing>
      </w:r>
      <w:r>
        <w:br/>
        <w:t xml:space="preserve">Рисунок </w:t>
      </w:r>
      <w:r w:rsidR="005B7DBE">
        <w:t>21</w:t>
      </w:r>
      <w:r>
        <w:t xml:space="preserve"> – Результаты </w:t>
      </w:r>
      <w:r w:rsidR="00190E5A">
        <w:t>извлечения именованных сущностей</w:t>
      </w:r>
    </w:p>
    <w:p w14:paraId="27A36EB0" w14:textId="77777777" w:rsidR="00C64F4D" w:rsidRDefault="00C64F4D" w:rsidP="00391B4B">
      <w:pPr>
        <w:pStyle w:val="ae"/>
      </w:pPr>
    </w:p>
    <w:p w14:paraId="1FD022DD" w14:textId="6D7D1717" w:rsidR="00C64F4D" w:rsidRPr="00C64F4D" w:rsidRDefault="00C64F4D" w:rsidP="00391B4B">
      <w:pPr>
        <w:pStyle w:val="ae"/>
      </w:pPr>
      <w:r>
        <w:t xml:space="preserve">При попытке анализа пустого текста пользователь увидит сообщение об ошибке (рисунок </w:t>
      </w:r>
      <w:r w:rsidR="005B7DBE">
        <w:t>22</w:t>
      </w:r>
      <w:r>
        <w:t>)</w:t>
      </w:r>
      <w:r w:rsidRPr="00C64F4D">
        <w:t>.</w:t>
      </w:r>
    </w:p>
    <w:p w14:paraId="7441CA3D" w14:textId="431F28A6" w:rsidR="00391B4B" w:rsidRPr="001506F6" w:rsidRDefault="001506F6" w:rsidP="001506F6">
      <w:pPr>
        <w:pStyle w:val="ae"/>
        <w:ind w:firstLine="0"/>
        <w:jc w:val="center"/>
      </w:pPr>
      <w:r>
        <w:rPr>
          <w:noProof/>
        </w:rPr>
        <w:lastRenderedPageBreak/>
        <w:drawing>
          <wp:inline distT="0" distB="0" distL="0" distR="0" wp14:anchorId="0857BF39" wp14:editId="039B4079">
            <wp:extent cx="5940425" cy="3007360"/>
            <wp:effectExtent l="0" t="0" r="3175" b="2540"/>
            <wp:docPr id="64343268" name="Рисунок 1" descr="Изображение выглядит как текст, снимок экрана,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3268" name="Рисунок 1" descr="Изображение выглядит как текст, снимок экрана, веб-страница, Веб-сайт&#10;&#10;Контент, сгенерированный ИИ, может содержать ошибки."/>
                    <pic:cNvPicPr/>
                  </pic:nvPicPr>
                  <pic:blipFill>
                    <a:blip r:embed="rId38"/>
                    <a:stretch>
                      <a:fillRect/>
                    </a:stretch>
                  </pic:blipFill>
                  <pic:spPr>
                    <a:xfrm>
                      <a:off x="0" y="0"/>
                      <a:ext cx="5940425" cy="3007360"/>
                    </a:xfrm>
                    <a:prstGeom prst="rect">
                      <a:avLst/>
                    </a:prstGeom>
                  </pic:spPr>
                </pic:pic>
              </a:graphicData>
            </a:graphic>
          </wp:inline>
        </w:drawing>
      </w:r>
      <w:r w:rsidRPr="001506F6">
        <w:br/>
      </w:r>
      <w:r>
        <w:t xml:space="preserve">Рисунок </w:t>
      </w:r>
      <w:r w:rsidR="005B7DBE">
        <w:t>22</w:t>
      </w:r>
      <w:r>
        <w:t xml:space="preserve"> – Сообщение о пустом тексте</w:t>
      </w:r>
      <w:r>
        <w:br/>
        <w:t>или не выбранном файле для анализа</w:t>
      </w:r>
    </w:p>
    <w:p w14:paraId="7854A78F" w14:textId="77777777" w:rsidR="00391B4B" w:rsidRDefault="00391B4B" w:rsidP="00391B4B">
      <w:pPr>
        <w:pStyle w:val="ae"/>
      </w:pPr>
    </w:p>
    <w:p w14:paraId="4C8B5056" w14:textId="3379C933" w:rsidR="00C72D39" w:rsidRPr="00C155C7" w:rsidRDefault="00DE23BF" w:rsidP="00C72D39">
      <w:pPr>
        <w:pStyle w:val="ae"/>
      </w:pPr>
      <w:r>
        <w:t>При успешном анализе пользователь может нажать кнопку «Сформировать словарь» – в таком случае он попадает на страницу создания словаря (</w:t>
      </w:r>
      <w:r w:rsidR="00190E5A">
        <w:t>формирования словаря)</w:t>
      </w:r>
      <w:r w:rsidR="00C72D39">
        <w:t>–</w:t>
      </w:r>
      <w:r w:rsidR="00C72D39" w:rsidRPr="00C72D39">
        <w:t xml:space="preserve"> </w:t>
      </w:r>
      <w:r w:rsidR="00C72D39">
        <w:t xml:space="preserve">рисунок </w:t>
      </w:r>
      <w:r w:rsidR="005B7DBE">
        <w:t>23</w:t>
      </w:r>
      <w:r w:rsidR="00C72D39" w:rsidRPr="00C72D39">
        <w:t>.</w:t>
      </w:r>
    </w:p>
    <w:p w14:paraId="16FCDAB5" w14:textId="3C30EB62" w:rsidR="00C72D39" w:rsidRDefault="00C72D39" w:rsidP="00C72D39">
      <w:pPr>
        <w:pStyle w:val="ae"/>
        <w:ind w:firstLine="0"/>
        <w:jc w:val="center"/>
      </w:pPr>
      <w:r>
        <w:rPr>
          <w:noProof/>
        </w:rPr>
        <w:drawing>
          <wp:inline distT="0" distB="0" distL="0" distR="0" wp14:anchorId="2BB8387A" wp14:editId="28C9DB48">
            <wp:extent cx="5940425" cy="3661410"/>
            <wp:effectExtent l="0" t="0" r="3175" b="0"/>
            <wp:docPr id="1860728120"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28120"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39"/>
                    <a:stretch>
                      <a:fillRect/>
                    </a:stretch>
                  </pic:blipFill>
                  <pic:spPr>
                    <a:xfrm>
                      <a:off x="0" y="0"/>
                      <a:ext cx="5940425" cy="3661410"/>
                    </a:xfrm>
                    <a:prstGeom prst="rect">
                      <a:avLst/>
                    </a:prstGeom>
                  </pic:spPr>
                </pic:pic>
              </a:graphicData>
            </a:graphic>
          </wp:inline>
        </w:drawing>
      </w:r>
      <w:r>
        <w:br/>
        <w:t xml:space="preserve">Рисунок </w:t>
      </w:r>
      <w:r w:rsidR="005B7DBE">
        <w:t>23</w:t>
      </w:r>
      <w:r>
        <w:t xml:space="preserve"> – Создание словаря (ручная разметка)</w:t>
      </w:r>
    </w:p>
    <w:p w14:paraId="215C65AA" w14:textId="5E851324" w:rsidR="00B659F6" w:rsidRPr="00C155C7" w:rsidRDefault="00B659F6" w:rsidP="00B659F6">
      <w:pPr>
        <w:pStyle w:val="ae"/>
      </w:pPr>
      <w:r>
        <w:lastRenderedPageBreak/>
        <w:t>С помощью интерфейса</w:t>
      </w:r>
      <w:r w:rsidRPr="00B659F6">
        <w:t xml:space="preserve">, </w:t>
      </w:r>
      <w:r>
        <w:t xml:space="preserve">представленного на рисунке </w:t>
      </w:r>
      <w:r w:rsidR="005B7DBE">
        <w:t>23</w:t>
      </w:r>
      <w:r w:rsidRPr="00B659F6">
        <w:t>,</w:t>
      </w:r>
      <w:r>
        <w:t xml:space="preserve"> пользователь</w:t>
      </w:r>
      <w:r w:rsidRPr="00B659F6">
        <w:t xml:space="preserve"> </w:t>
      </w:r>
      <w:r>
        <w:t>может создать словарь</w:t>
      </w:r>
      <w:r w:rsidRPr="00B659F6">
        <w:t xml:space="preserve">. </w:t>
      </w:r>
      <w:r>
        <w:t>Для этого ему обязательно нужно задать название</w:t>
      </w:r>
      <w:r w:rsidRPr="00B659F6">
        <w:t xml:space="preserve">. </w:t>
      </w:r>
      <w:r>
        <w:t>Если он не задаст название и попробует создать словарь</w:t>
      </w:r>
      <w:r w:rsidRPr="00B659F6">
        <w:t xml:space="preserve">, </w:t>
      </w:r>
      <w:r>
        <w:t>то получит сообщение об ошибке</w:t>
      </w:r>
      <w:r w:rsidRPr="00B659F6">
        <w:t xml:space="preserve">, </w:t>
      </w:r>
      <w:r>
        <w:t xml:space="preserve">представленное на рисунке </w:t>
      </w:r>
      <w:r w:rsidR="005B7DBE">
        <w:t>24</w:t>
      </w:r>
      <w:r w:rsidRPr="00B659F6">
        <w:t>.</w:t>
      </w:r>
    </w:p>
    <w:p w14:paraId="1A495B3C" w14:textId="53B47658" w:rsidR="00B659F6" w:rsidRDefault="00C15DC4" w:rsidP="00C15DC4">
      <w:pPr>
        <w:pStyle w:val="ae"/>
        <w:ind w:firstLine="0"/>
        <w:jc w:val="center"/>
        <w:rPr>
          <w:lang w:val="en-US"/>
        </w:rPr>
      </w:pPr>
      <w:r>
        <w:rPr>
          <w:noProof/>
        </w:rPr>
        <w:drawing>
          <wp:inline distT="0" distB="0" distL="0" distR="0" wp14:anchorId="4D2CDFF1" wp14:editId="7FDCE988">
            <wp:extent cx="5940425" cy="1383030"/>
            <wp:effectExtent l="0" t="0" r="3175" b="7620"/>
            <wp:docPr id="2078597992" name="Рисунок 1" descr="Изображение выглядит как текст, программное обеспечение, Мультимедийное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7992" name="Рисунок 1" descr="Изображение выглядит как текст, программное обеспечение, Мультимедийное программное обеспечение, Значок на компьютере&#10;&#10;Контент, сгенерированный ИИ, может содержать ошибки."/>
                    <pic:cNvPicPr/>
                  </pic:nvPicPr>
                  <pic:blipFill>
                    <a:blip r:embed="rId40"/>
                    <a:stretch>
                      <a:fillRect/>
                    </a:stretch>
                  </pic:blipFill>
                  <pic:spPr>
                    <a:xfrm>
                      <a:off x="0" y="0"/>
                      <a:ext cx="5940425" cy="1383030"/>
                    </a:xfrm>
                    <a:prstGeom prst="rect">
                      <a:avLst/>
                    </a:prstGeom>
                  </pic:spPr>
                </pic:pic>
              </a:graphicData>
            </a:graphic>
          </wp:inline>
        </w:drawing>
      </w:r>
    </w:p>
    <w:p w14:paraId="5F8F5ADA" w14:textId="30CEA44A" w:rsidR="00B659F6" w:rsidRDefault="00B659F6" w:rsidP="00AA63F8">
      <w:pPr>
        <w:pStyle w:val="ae"/>
        <w:jc w:val="center"/>
      </w:pPr>
      <w:r>
        <w:t xml:space="preserve">Рисунок </w:t>
      </w:r>
      <w:r w:rsidR="005B7DBE">
        <w:t>24</w:t>
      </w:r>
      <w:r>
        <w:t xml:space="preserve"> – Сообщение о попытке</w:t>
      </w:r>
      <w:r w:rsidR="00AA63F8">
        <w:t xml:space="preserve"> </w:t>
      </w:r>
      <w:r>
        <w:t>сохранить</w:t>
      </w:r>
      <w:r w:rsidR="00AA63F8">
        <w:br/>
      </w:r>
      <w:r>
        <w:t>словарь</w:t>
      </w:r>
      <w:r w:rsidR="00AA63F8">
        <w:t xml:space="preserve"> </w:t>
      </w:r>
      <w:r>
        <w:t>с пустым названием</w:t>
      </w:r>
    </w:p>
    <w:p w14:paraId="4B55D8FE" w14:textId="77777777" w:rsidR="00AA63F8" w:rsidRDefault="00AA63F8" w:rsidP="00AA63F8">
      <w:pPr>
        <w:pStyle w:val="ae"/>
      </w:pPr>
    </w:p>
    <w:p w14:paraId="5E67D5D5" w14:textId="1499FA41" w:rsidR="00AA63F8" w:rsidRPr="00C155C7" w:rsidRDefault="00AA63F8" w:rsidP="00AA63F8">
      <w:pPr>
        <w:pStyle w:val="ae"/>
      </w:pPr>
      <w:r>
        <w:t>После того как пользователь ввёл название</w:t>
      </w:r>
      <w:r w:rsidRPr="00AA63F8">
        <w:t xml:space="preserve">, </w:t>
      </w:r>
      <w:r>
        <w:t xml:space="preserve">он может задать порог </w:t>
      </w:r>
      <w:r>
        <w:rPr>
          <w:lang w:val="en-US"/>
        </w:rPr>
        <w:t>TF</w:t>
      </w:r>
      <w:r w:rsidRPr="00AA63F8">
        <w:t>-</w:t>
      </w:r>
      <w:r>
        <w:rPr>
          <w:lang w:val="en-US"/>
        </w:rPr>
        <w:t>IDF</w:t>
      </w:r>
      <w:r w:rsidRPr="00AA63F8">
        <w:t xml:space="preserve">, </w:t>
      </w:r>
      <w:r>
        <w:t>который уменьшит количество именованных сущностей на странице</w:t>
      </w:r>
      <w:r w:rsidRPr="00AA63F8">
        <w:t xml:space="preserve"> (</w:t>
      </w:r>
      <w:r>
        <w:t xml:space="preserve">рисунок </w:t>
      </w:r>
      <w:r w:rsidR="005B7DBE">
        <w:t>25</w:t>
      </w:r>
      <w:r w:rsidRPr="00AA63F8">
        <w:t>).</w:t>
      </w:r>
    </w:p>
    <w:p w14:paraId="3A3BC31C" w14:textId="6EA4F691" w:rsidR="00AA63F8" w:rsidRDefault="00C15DC4" w:rsidP="00C15DC4">
      <w:pPr>
        <w:pStyle w:val="ae"/>
        <w:jc w:val="center"/>
        <w:rPr>
          <w:lang w:val="en-US"/>
        </w:rPr>
      </w:pPr>
      <w:r>
        <w:rPr>
          <w:noProof/>
        </w:rPr>
        <w:drawing>
          <wp:inline distT="0" distB="0" distL="0" distR="0" wp14:anchorId="49941030" wp14:editId="7E69B1DF">
            <wp:extent cx="3536994" cy="3726793"/>
            <wp:effectExtent l="0" t="0" r="6350" b="7620"/>
            <wp:docPr id="575171673"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71673"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41"/>
                    <a:stretch>
                      <a:fillRect/>
                    </a:stretch>
                  </pic:blipFill>
                  <pic:spPr>
                    <a:xfrm>
                      <a:off x="0" y="0"/>
                      <a:ext cx="3550798" cy="3741337"/>
                    </a:xfrm>
                    <a:prstGeom prst="rect">
                      <a:avLst/>
                    </a:prstGeom>
                  </pic:spPr>
                </pic:pic>
              </a:graphicData>
            </a:graphic>
          </wp:inline>
        </w:drawing>
      </w:r>
    </w:p>
    <w:p w14:paraId="45024D85" w14:textId="0A03DEF6" w:rsidR="00AA63F8" w:rsidRPr="00C155C7" w:rsidRDefault="00AA63F8" w:rsidP="00C15DC4">
      <w:pPr>
        <w:pStyle w:val="ae"/>
        <w:jc w:val="center"/>
      </w:pPr>
      <w:r>
        <w:t xml:space="preserve">Рисунок </w:t>
      </w:r>
      <w:r w:rsidR="005B7DBE">
        <w:t>25</w:t>
      </w:r>
      <w:r>
        <w:t xml:space="preserve"> – Изменение пор</w:t>
      </w:r>
      <w:r w:rsidR="00C15DC4">
        <w:t>ога</w:t>
      </w:r>
      <w:r>
        <w:t xml:space="preserve"> </w:t>
      </w:r>
      <w:r>
        <w:rPr>
          <w:lang w:val="en-US"/>
        </w:rPr>
        <w:t>TF</w:t>
      </w:r>
      <w:r w:rsidRPr="00AA63F8">
        <w:t>-</w:t>
      </w:r>
      <w:r>
        <w:rPr>
          <w:lang w:val="en-US"/>
        </w:rPr>
        <w:t>IDF</w:t>
      </w:r>
    </w:p>
    <w:p w14:paraId="4B74A1D0" w14:textId="77777777" w:rsidR="00AA63F8" w:rsidRPr="00C155C7" w:rsidRDefault="00AA63F8" w:rsidP="00AA63F8">
      <w:pPr>
        <w:pStyle w:val="ae"/>
      </w:pPr>
    </w:p>
    <w:p w14:paraId="7A92633C" w14:textId="28A796C9" w:rsidR="00AA63F8" w:rsidRPr="00C155C7" w:rsidRDefault="00AA63F8" w:rsidP="00AA63F8">
      <w:pPr>
        <w:pStyle w:val="ae"/>
      </w:pPr>
      <w:r>
        <w:lastRenderedPageBreak/>
        <w:t>После задания порога пользователь может задать термин и его синонимы</w:t>
      </w:r>
      <w:r w:rsidRPr="00AA63F8">
        <w:t>/</w:t>
      </w:r>
      <w:r>
        <w:t>значения</w:t>
      </w:r>
      <w:r w:rsidRPr="00AA63F8">
        <w:t xml:space="preserve"> (</w:t>
      </w:r>
      <w:r>
        <w:t xml:space="preserve">рисунок </w:t>
      </w:r>
      <w:r w:rsidR="005B7DBE">
        <w:t>26</w:t>
      </w:r>
      <w:r w:rsidRPr="00AA63F8">
        <w:t>).</w:t>
      </w:r>
    </w:p>
    <w:p w14:paraId="23D5F20A" w14:textId="64F3F21B" w:rsidR="00AA63F8" w:rsidRPr="007D50EE" w:rsidRDefault="00C15DC4" w:rsidP="00C15DC4">
      <w:pPr>
        <w:pStyle w:val="ae"/>
        <w:ind w:firstLine="0"/>
        <w:jc w:val="center"/>
      </w:pPr>
      <w:r>
        <w:rPr>
          <w:noProof/>
        </w:rPr>
        <w:drawing>
          <wp:inline distT="0" distB="0" distL="0" distR="0" wp14:anchorId="07D785E7" wp14:editId="5CAF93D6">
            <wp:extent cx="5940425" cy="3661410"/>
            <wp:effectExtent l="0" t="0" r="3175" b="0"/>
            <wp:docPr id="447020513"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0513"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42"/>
                    <a:stretch>
                      <a:fillRect/>
                    </a:stretch>
                  </pic:blipFill>
                  <pic:spPr>
                    <a:xfrm>
                      <a:off x="0" y="0"/>
                      <a:ext cx="5940425" cy="3661410"/>
                    </a:xfrm>
                    <a:prstGeom prst="rect">
                      <a:avLst/>
                    </a:prstGeom>
                  </pic:spPr>
                </pic:pic>
              </a:graphicData>
            </a:graphic>
          </wp:inline>
        </w:drawing>
      </w:r>
      <w:r w:rsidR="00AA63F8">
        <w:t xml:space="preserve">Рисунок </w:t>
      </w:r>
      <w:r w:rsidR="005B7DBE">
        <w:t>26</w:t>
      </w:r>
      <w:r w:rsidR="00AA63F8">
        <w:t xml:space="preserve"> – Задание терминов и его синонимов</w:t>
      </w:r>
      <w:r w:rsidR="00AA63F8" w:rsidRPr="00AA63F8">
        <w:t>/</w:t>
      </w:r>
      <w:r w:rsidR="00AA63F8">
        <w:t>значений</w:t>
      </w:r>
    </w:p>
    <w:p w14:paraId="4D5C64D5" w14:textId="77777777" w:rsidR="00AA63F8" w:rsidRDefault="00AA63F8" w:rsidP="00AA63F8">
      <w:pPr>
        <w:pStyle w:val="ae"/>
      </w:pPr>
    </w:p>
    <w:p w14:paraId="2D1260BE" w14:textId="0A172FC2" w:rsidR="00AA63F8" w:rsidRPr="00C155C7" w:rsidRDefault="00AA63F8" w:rsidP="00AA63F8">
      <w:pPr>
        <w:pStyle w:val="ae"/>
      </w:pPr>
      <w:r>
        <w:t xml:space="preserve">При добавлении нового термина фокус перейдёт на новый и все связи предыдущего термина скроются (рисунок </w:t>
      </w:r>
      <w:r w:rsidR="005B7DBE">
        <w:t>27</w:t>
      </w:r>
      <w:r>
        <w:t>)</w:t>
      </w:r>
      <w:r w:rsidRPr="00AA63F8">
        <w:t>.</w:t>
      </w:r>
    </w:p>
    <w:p w14:paraId="78383605" w14:textId="7FB9CD10" w:rsidR="00AA63F8" w:rsidRPr="007D50EE" w:rsidRDefault="007D50EE" w:rsidP="007D50EE">
      <w:pPr>
        <w:pStyle w:val="ae"/>
        <w:ind w:firstLine="0"/>
        <w:jc w:val="center"/>
      </w:pPr>
      <w:r>
        <w:rPr>
          <w:noProof/>
        </w:rPr>
        <w:lastRenderedPageBreak/>
        <w:drawing>
          <wp:inline distT="0" distB="0" distL="0" distR="0" wp14:anchorId="511D3846" wp14:editId="7DF27A6E">
            <wp:extent cx="5940425" cy="3712845"/>
            <wp:effectExtent l="0" t="0" r="3175" b="1905"/>
            <wp:docPr id="1411221252"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1252"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43"/>
                    <a:stretch>
                      <a:fillRect/>
                    </a:stretch>
                  </pic:blipFill>
                  <pic:spPr>
                    <a:xfrm>
                      <a:off x="0" y="0"/>
                      <a:ext cx="5940425" cy="3712845"/>
                    </a:xfrm>
                    <a:prstGeom prst="rect">
                      <a:avLst/>
                    </a:prstGeom>
                  </pic:spPr>
                </pic:pic>
              </a:graphicData>
            </a:graphic>
          </wp:inline>
        </w:drawing>
      </w:r>
      <w:r w:rsidR="00AA63F8">
        <w:t xml:space="preserve">Рисунок </w:t>
      </w:r>
      <w:r w:rsidR="005B7DBE">
        <w:t>27</w:t>
      </w:r>
      <w:r w:rsidR="00AA63F8">
        <w:t xml:space="preserve"> – Переход фокуса на новый термин</w:t>
      </w:r>
    </w:p>
    <w:p w14:paraId="517938BE" w14:textId="77777777" w:rsidR="00AA63F8" w:rsidRDefault="00AA63F8" w:rsidP="00AA63F8">
      <w:pPr>
        <w:pStyle w:val="ae"/>
      </w:pPr>
    </w:p>
    <w:p w14:paraId="59F0114F" w14:textId="65396CE3" w:rsidR="00AA63F8" w:rsidRPr="00AA63F8" w:rsidRDefault="00AA63F8" w:rsidP="00AA63F8">
      <w:pPr>
        <w:pStyle w:val="ae"/>
      </w:pPr>
      <w:r>
        <w:t>После наполнения словаря пользователь может сохранить словарь или объединить его с существующим</w:t>
      </w:r>
      <w:r w:rsidRPr="00AA63F8">
        <w:t xml:space="preserve">. </w:t>
      </w:r>
      <w:r>
        <w:t xml:space="preserve">Для начала сохраним словарь (рисунок </w:t>
      </w:r>
      <w:r w:rsidR="005B7DBE">
        <w:t>28</w:t>
      </w:r>
      <w:r>
        <w:t>)</w:t>
      </w:r>
      <w:r w:rsidRPr="00AA63F8">
        <w:t>.</w:t>
      </w:r>
    </w:p>
    <w:p w14:paraId="3551245C" w14:textId="3EB7A71A" w:rsidR="00AA63F8" w:rsidRDefault="003468AE" w:rsidP="003468AE">
      <w:pPr>
        <w:pStyle w:val="ae"/>
        <w:ind w:firstLine="0"/>
        <w:jc w:val="center"/>
      </w:pPr>
      <w:r>
        <w:rPr>
          <w:noProof/>
        </w:rPr>
        <w:drawing>
          <wp:inline distT="0" distB="0" distL="0" distR="0" wp14:anchorId="59DB8FDC" wp14:editId="164DC193">
            <wp:extent cx="5940425" cy="2001520"/>
            <wp:effectExtent l="0" t="0" r="3175" b="0"/>
            <wp:docPr id="2132779176" name="Рисунок 1" descr="Изображение выглядит как текст, снимок экрана, Шрифт, мультимеди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9176" name="Рисунок 1" descr="Изображение выглядит как текст, снимок экрана, Шрифт, мультимедиа&#10;&#10;Контент, сгенерированный ИИ, может содержать ошибки."/>
                    <pic:cNvPicPr/>
                  </pic:nvPicPr>
                  <pic:blipFill>
                    <a:blip r:embed="rId44"/>
                    <a:stretch>
                      <a:fillRect/>
                    </a:stretch>
                  </pic:blipFill>
                  <pic:spPr>
                    <a:xfrm>
                      <a:off x="0" y="0"/>
                      <a:ext cx="5940425" cy="2001520"/>
                    </a:xfrm>
                    <a:prstGeom prst="rect">
                      <a:avLst/>
                    </a:prstGeom>
                  </pic:spPr>
                </pic:pic>
              </a:graphicData>
            </a:graphic>
          </wp:inline>
        </w:drawing>
      </w:r>
      <w:r w:rsidR="00AA63F8">
        <w:t xml:space="preserve">Рисунок </w:t>
      </w:r>
      <w:r w:rsidR="005B7DBE">
        <w:t>29</w:t>
      </w:r>
      <w:r w:rsidR="00AA63F8" w:rsidRPr="003468AE">
        <w:t xml:space="preserve"> – </w:t>
      </w:r>
      <w:r>
        <w:t>Уведомление об успешном с</w:t>
      </w:r>
      <w:r w:rsidR="00AA63F8">
        <w:t>охранени</w:t>
      </w:r>
      <w:r>
        <w:t>и</w:t>
      </w:r>
      <w:r w:rsidR="00AA63F8">
        <w:t xml:space="preserve"> словаря</w:t>
      </w:r>
    </w:p>
    <w:p w14:paraId="6803D93C" w14:textId="77777777" w:rsidR="003468AE" w:rsidRDefault="003468AE" w:rsidP="003468AE">
      <w:pPr>
        <w:pStyle w:val="ae"/>
      </w:pPr>
    </w:p>
    <w:p w14:paraId="6EB89CB3" w14:textId="1C24F8FD" w:rsidR="003468AE" w:rsidRDefault="003468AE" w:rsidP="003468AE">
      <w:pPr>
        <w:pStyle w:val="ae"/>
      </w:pPr>
      <w:r>
        <w:t>После сохранения словаря пользователь попадает на страницу редактирования словаря</w:t>
      </w:r>
      <w:r w:rsidRPr="003468AE">
        <w:t xml:space="preserve"> (</w:t>
      </w:r>
      <w:r>
        <w:t xml:space="preserve">рисунок </w:t>
      </w:r>
      <w:r w:rsidR="005B7DBE">
        <w:t>30</w:t>
      </w:r>
      <w:r w:rsidRPr="003468AE">
        <w:t>).</w:t>
      </w:r>
    </w:p>
    <w:p w14:paraId="4B9724BC" w14:textId="62681C8B" w:rsidR="003468AE" w:rsidRPr="008665ED" w:rsidRDefault="008665ED" w:rsidP="008665ED">
      <w:pPr>
        <w:pStyle w:val="ae"/>
        <w:ind w:firstLine="0"/>
        <w:jc w:val="center"/>
      </w:pPr>
      <w:r>
        <w:rPr>
          <w:noProof/>
        </w:rPr>
        <w:lastRenderedPageBreak/>
        <w:drawing>
          <wp:inline distT="0" distB="0" distL="0" distR="0" wp14:anchorId="5A126942" wp14:editId="4A496FB8">
            <wp:extent cx="5940425" cy="3703320"/>
            <wp:effectExtent l="0" t="0" r="3175" b="0"/>
            <wp:docPr id="2071233546"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33546"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45"/>
                    <a:stretch>
                      <a:fillRect/>
                    </a:stretch>
                  </pic:blipFill>
                  <pic:spPr>
                    <a:xfrm>
                      <a:off x="0" y="0"/>
                      <a:ext cx="5940425" cy="3703320"/>
                    </a:xfrm>
                    <a:prstGeom prst="rect">
                      <a:avLst/>
                    </a:prstGeom>
                  </pic:spPr>
                </pic:pic>
              </a:graphicData>
            </a:graphic>
          </wp:inline>
        </w:drawing>
      </w:r>
      <w:r w:rsidR="003468AE">
        <w:t xml:space="preserve">Рисунок </w:t>
      </w:r>
      <w:r w:rsidR="005B7DBE">
        <w:t>30</w:t>
      </w:r>
      <w:r w:rsidR="003468AE">
        <w:t xml:space="preserve"> – Страница редактирования словаря</w:t>
      </w:r>
      <w:r w:rsidR="003468AE" w:rsidRPr="00C155C7">
        <w:t>.</w:t>
      </w:r>
    </w:p>
    <w:p w14:paraId="2616ECEC" w14:textId="77777777" w:rsidR="003468AE" w:rsidRPr="00C155C7" w:rsidRDefault="003468AE" w:rsidP="003468AE">
      <w:pPr>
        <w:pStyle w:val="ae"/>
      </w:pPr>
    </w:p>
    <w:p w14:paraId="06943F0F" w14:textId="67390AF0" w:rsidR="003468AE" w:rsidRPr="00C155C7" w:rsidRDefault="003468AE" w:rsidP="003468AE">
      <w:pPr>
        <w:pStyle w:val="ae"/>
      </w:pPr>
      <w:r>
        <w:t>На этой странице можно редактировать словарь</w:t>
      </w:r>
      <w:r w:rsidRPr="003468AE">
        <w:t xml:space="preserve">, </w:t>
      </w:r>
      <w:r>
        <w:t>проделав аналогичные действия</w:t>
      </w:r>
      <w:r w:rsidRPr="003468AE">
        <w:t xml:space="preserve">, </w:t>
      </w:r>
      <w:r>
        <w:t>что и при создании</w:t>
      </w:r>
      <w:r w:rsidRPr="003468AE">
        <w:t xml:space="preserve">. </w:t>
      </w:r>
      <w:r>
        <w:t>Попробуем объединить один словарь с другим</w:t>
      </w:r>
      <w:r w:rsidRPr="003468AE">
        <w:t xml:space="preserve">, </w:t>
      </w:r>
      <w:r>
        <w:t xml:space="preserve">для этого создадим новый словарь и нажмём копку «Объединить» (рисунок </w:t>
      </w:r>
      <w:r w:rsidR="005B7DBE">
        <w:t>31</w:t>
      </w:r>
      <w:r>
        <w:t>)</w:t>
      </w:r>
      <w:r w:rsidRPr="003468AE">
        <w:t>.</w:t>
      </w:r>
    </w:p>
    <w:p w14:paraId="5A3D60FB" w14:textId="4372A1E2" w:rsidR="003468AE" w:rsidRPr="00C155C7" w:rsidRDefault="0010393A" w:rsidP="0010393A">
      <w:pPr>
        <w:pStyle w:val="ae"/>
        <w:ind w:firstLine="0"/>
        <w:jc w:val="center"/>
      </w:pPr>
      <w:r>
        <w:rPr>
          <w:noProof/>
        </w:rPr>
        <w:drawing>
          <wp:inline distT="0" distB="0" distL="0" distR="0" wp14:anchorId="6B3E6224" wp14:editId="4884893E">
            <wp:extent cx="1531118" cy="747755"/>
            <wp:effectExtent l="0" t="0" r="0" b="0"/>
            <wp:docPr id="2012768203" name="Рисунок 1" descr="Изображение выглядит как текст, Шрифт, логотип, Цвет электр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8203" name="Рисунок 1" descr="Изображение выглядит как текст, Шрифт, логотип, Цвет электрик&#10;&#10;Контент, сгенерированный ИИ, может содержать ошибки."/>
                    <pic:cNvPicPr/>
                  </pic:nvPicPr>
                  <pic:blipFill>
                    <a:blip r:embed="rId46"/>
                    <a:stretch>
                      <a:fillRect/>
                    </a:stretch>
                  </pic:blipFill>
                  <pic:spPr>
                    <a:xfrm>
                      <a:off x="0" y="0"/>
                      <a:ext cx="1549011" cy="756493"/>
                    </a:xfrm>
                    <a:prstGeom prst="rect">
                      <a:avLst/>
                    </a:prstGeom>
                  </pic:spPr>
                </pic:pic>
              </a:graphicData>
            </a:graphic>
          </wp:inline>
        </w:drawing>
      </w:r>
      <w:r w:rsidRPr="00C155C7">
        <w:br/>
      </w:r>
      <w:r w:rsidR="003468AE">
        <w:t xml:space="preserve">Рисунок </w:t>
      </w:r>
      <w:r w:rsidR="005B7DBE">
        <w:t>32</w:t>
      </w:r>
      <w:r w:rsidR="003468AE">
        <w:t xml:space="preserve"> – Кнопка объединения словаря</w:t>
      </w:r>
    </w:p>
    <w:p w14:paraId="1E38D951" w14:textId="77777777" w:rsidR="003468AE" w:rsidRDefault="003468AE" w:rsidP="003468AE">
      <w:pPr>
        <w:pStyle w:val="ae"/>
      </w:pPr>
    </w:p>
    <w:p w14:paraId="40FAFE9C" w14:textId="681E958D" w:rsidR="003468AE" w:rsidRPr="00C155C7" w:rsidRDefault="003468AE" w:rsidP="003468AE">
      <w:pPr>
        <w:pStyle w:val="ae"/>
      </w:pPr>
      <w:r>
        <w:t>Перед пользователем появляется выпадающий список</w:t>
      </w:r>
      <w:r w:rsidRPr="003468AE">
        <w:t xml:space="preserve">, </w:t>
      </w:r>
      <w:r>
        <w:t>в котором он может выбрать словарь</w:t>
      </w:r>
      <w:r w:rsidRPr="003468AE">
        <w:t xml:space="preserve">, </w:t>
      </w:r>
      <w:r>
        <w:t>с которым хочет объединить текущий</w:t>
      </w:r>
      <w:r w:rsidRPr="003468AE">
        <w:t xml:space="preserve"> (</w:t>
      </w:r>
      <w:r>
        <w:t xml:space="preserve">рисунок </w:t>
      </w:r>
      <w:r w:rsidR="005B7DBE">
        <w:t>33</w:t>
      </w:r>
      <w:r w:rsidRPr="003468AE">
        <w:t>).</w:t>
      </w:r>
    </w:p>
    <w:p w14:paraId="0B096A6E" w14:textId="6F10FCA9" w:rsidR="003468AE" w:rsidRPr="0010393A" w:rsidRDefault="0010393A" w:rsidP="0010393A">
      <w:pPr>
        <w:pStyle w:val="ae"/>
        <w:ind w:firstLine="0"/>
        <w:jc w:val="center"/>
      </w:pPr>
      <w:r>
        <w:rPr>
          <w:noProof/>
        </w:rPr>
        <w:lastRenderedPageBreak/>
        <w:drawing>
          <wp:inline distT="0" distB="0" distL="0" distR="0" wp14:anchorId="6CC79513" wp14:editId="512BF9D3">
            <wp:extent cx="4397979" cy="2293719"/>
            <wp:effectExtent l="0" t="0" r="3175" b="0"/>
            <wp:docPr id="153327437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7437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47"/>
                    <a:stretch>
                      <a:fillRect/>
                    </a:stretch>
                  </pic:blipFill>
                  <pic:spPr>
                    <a:xfrm>
                      <a:off x="0" y="0"/>
                      <a:ext cx="4411551" cy="2300797"/>
                    </a:xfrm>
                    <a:prstGeom prst="rect">
                      <a:avLst/>
                    </a:prstGeom>
                  </pic:spPr>
                </pic:pic>
              </a:graphicData>
            </a:graphic>
          </wp:inline>
        </w:drawing>
      </w:r>
      <w:r w:rsidRPr="00C155C7">
        <w:br/>
      </w:r>
      <w:r w:rsidR="003468AE">
        <w:t xml:space="preserve">Рисунок </w:t>
      </w:r>
      <w:r w:rsidR="005B7DBE">
        <w:t>33</w:t>
      </w:r>
      <w:r w:rsidR="003468AE">
        <w:t xml:space="preserve"> – Окно объединения со словарём</w:t>
      </w:r>
    </w:p>
    <w:p w14:paraId="018A261E" w14:textId="77777777" w:rsidR="003468AE" w:rsidRDefault="003468AE" w:rsidP="003468AE">
      <w:pPr>
        <w:pStyle w:val="ae"/>
      </w:pPr>
    </w:p>
    <w:p w14:paraId="0B913173" w14:textId="5178B048" w:rsidR="003468AE" w:rsidRPr="0010393A" w:rsidRDefault="003468AE" w:rsidP="003468AE">
      <w:pPr>
        <w:pStyle w:val="ae"/>
      </w:pPr>
      <w:r>
        <w:t xml:space="preserve">При </w:t>
      </w:r>
      <w:r w:rsidR="0010393A">
        <w:t xml:space="preserve">выборе словаря и </w:t>
      </w:r>
      <w:r>
        <w:t xml:space="preserve">нажатии на кнопку </w:t>
      </w:r>
      <w:bookmarkStart w:id="39" w:name="_Hlk199675785"/>
      <w:r w:rsidR="0010393A">
        <w:t>«Подтвердить»</w:t>
      </w:r>
      <w:r w:rsidRPr="003468AE">
        <w:t xml:space="preserve"> </w:t>
      </w:r>
      <w:bookmarkEnd w:id="39"/>
      <w:r>
        <w:t xml:space="preserve">пользователь </w:t>
      </w:r>
      <w:r w:rsidR="0010393A">
        <w:t>у</w:t>
      </w:r>
      <w:r>
        <w:t>видит уведомление</w:t>
      </w:r>
      <w:r w:rsidR="0010393A">
        <w:t xml:space="preserve"> (рисунок </w:t>
      </w:r>
      <w:r w:rsidR="005B7DBE">
        <w:t>34</w:t>
      </w:r>
      <w:r w:rsidR="0010393A">
        <w:t>)</w:t>
      </w:r>
      <w:r>
        <w:t xml:space="preserve"> об успешном объединении</w:t>
      </w:r>
      <w:r w:rsidR="0010393A" w:rsidRPr="0010393A">
        <w:t xml:space="preserve">, </w:t>
      </w:r>
      <w:r w:rsidR="0010393A">
        <w:t>после чего он попадёт</w:t>
      </w:r>
      <w:r>
        <w:t xml:space="preserve"> на страницу редактирования полученного словаря</w:t>
      </w:r>
      <w:r w:rsidRPr="003468AE">
        <w:t>.</w:t>
      </w:r>
    </w:p>
    <w:p w14:paraId="585A7DC8" w14:textId="2980A3AE" w:rsidR="003468AE" w:rsidRDefault="0010393A" w:rsidP="0010393A">
      <w:pPr>
        <w:pStyle w:val="ae"/>
        <w:ind w:firstLine="0"/>
        <w:jc w:val="center"/>
      </w:pPr>
      <w:r>
        <w:rPr>
          <w:noProof/>
        </w:rPr>
        <w:drawing>
          <wp:inline distT="0" distB="0" distL="0" distR="0" wp14:anchorId="1E8DB81C" wp14:editId="540FA772">
            <wp:extent cx="5940425" cy="3675380"/>
            <wp:effectExtent l="0" t="0" r="3175" b="1270"/>
            <wp:docPr id="823082405"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2405"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48"/>
                    <a:stretch>
                      <a:fillRect/>
                    </a:stretch>
                  </pic:blipFill>
                  <pic:spPr>
                    <a:xfrm>
                      <a:off x="0" y="0"/>
                      <a:ext cx="5940425" cy="3675380"/>
                    </a:xfrm>
                    <a:prstGeom prst="rect">
                      <a:avLst/>
                    </a:prstGeom>
                  </pic:spPr>
                </pic:pic>
              </a:graphicData>
            </a:graphic>
          </wp:inline>
        </w:drawing>
      </w:r>
      <w:r>
        <w:br/>
        <w:t xml:space="preserve">Рисунок </w:t>
      </w:r>
      <w:r w:rsidR="005B7DBE">
        <w:t>34</w:t>
      </w:r>
      <w:r>
        <w:t xml:space="preserve"> – Страницу редактирования словаря</w:t>
      </w:r>
      <w:r>
        <w:br/>
        <w:t>после объединения</w:t>
      </w:r>
    </w:p>
    <w:p w14:paraId="37E9B248" w14:textId="77777777" w:rsidR="0010393A" w:rsidRPr="0010393A" w:rsidRDefault="0010393A" w:rsidP="0010393A">
      <w:pPr>
        <w:pStyle w:val="ae"/>
      </w:pPr>
    </w:p>
    <w:p w14:paraId="4831A626" w14:textId="5C83019B" w:rsidR="003468AE" w:rsidRPr="00C155C7" w:rsidRDefault="0010393A" w:rsidP="003468AE">
      <w:pPr>
        <w:pStyle w:val="ae"/>
      </w:pPr>
      <w:r>
        <w:lastRenderedPageBreak/>
        <w:t xml:space="preserve">В </w:t>
      </w:r>
      <w:r w:rsidR="005B7DBE">
        <w:t>заголовочной части</w:t>
      </w:r>
      <w:r>
        <w:t xml:space="preserve"> сайта есть ещё две вкладки «Словари» и «Поиск»</w:t>
      </w:r>
      <w:r w:rsidRPr="0010393A">
        <w:t xml:space="preserve">, </w:t>
      </w:r>
      <w:r>
        <w:t>п</w:t>
      </w:r>
      <w:r w:rsidR="003468AE">
        <w:t xml:space="preserve">ерейдём на </w:t>
      </w:r>
      <w:r>
        <w:t xml:space="preserve">страницу </w:t>
      </w:r>
      <w:r w:rsidR="008665ED">
        <w:t>словар</w:t>
      </w:r>
      <w:r>
        <w:t xml:space="preserve">ей (рисунок </w:t>
      </w:r>
      <w:r w:rsidR="005B7DBE">
        <w:t>35</w:t>
      </w:r>
      <w:r>
        <w:t>)</w:t>
      </w:r>
      <w:r w:rsidRPr="0010393A">
        <w:t>.</w:t>
      </w:r>
    </w:p>
    <w:p w14:paraId="207ADA2B" w14:textId="79BA9B5B" w:rsidR="0010393A" w:rsidRPr="00E3623E" w:rsidRDefault="00E3623E" w:rsidP="00E3623E">
      <w:pPr>
        <w:pStyle w:val="ae"/>
        <w:ind w:firstLine="0"/>
        <w:jc w:val="center"/>
      </w:pPr>
      <w:r>
        <w:rPr>
          <w:noProof/>
        </w:rPr>
        <w:drawing>
          <wp:inline distT="0" distB="0" distL="0" distR="0" wp14:anchorId="50798C58" wp14:editId="1BE248EB">
            <wp:extent cx="5940425" cy="2139315"/>
            <wp:effectExtent l="0" t="0" r="3175" b="0"/>
            <wp:docPr id="162814826" name="Рисунок 1"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826" name="Рисунок 1" descr="Изображение выглядит как текст, снимок экрана, Шрифт, линия&#10;&#10;Контент, сгенерированный ИИ, может содержать ошибки."/>
                    <pic:cNvPicPr/>
                  </pic:nvPicPr>
                  <pic:blipFill>
                    <a:blip r:embed="rId49"/>
                    <a:stretch>
                      <a:fillRect/>
                    </a:stretch>
                  </pic:blipFill>
                  <pic:spPr>
                    <a:xfrm>
                      <a:off x="0" y="0"/>
                      <a:ext cx="5940425" cy="2139315"/>
                    </a:xfrm>
                    <a:prstGeom prst="rect">
                      <a:avLst/>
                    </a:prstGeom>
                  </pic:spPr>
                </pic:pic>
              </a:graphicData>
            </a:graphic>
          </wp:inline>
        </w:drawing>
      </w:r>
      <w:r w:rsidR="0010393A">
        <w:t xml:space="preserve">Рисунок </w:t>
      </w:r>
      <w:r w:rsidR="005B7DBE">
        <w:t>35</w:t>
      </w:r>
      <w:r w:rsidR="0010393A">
        <w:t xml:space="preserve"> – Страница списка всех добавленных словарей</w:t>
      </w:r>
    </w:p>
    <w:p w14:paraId="5BCF6641" w14:textId="77777777" w:rsidR="0010393A" w:rsidRDefault="0010393A" w:rsidP="0010393A">
      <w:pPr>
        <w:pStyle w:val="ae"/>
      </w:pPr>
    </w:p>
    <w:p w14:paraId="1A668A60" w14:textId="182ECC70" w:rsidR="0010393A" w:rsidRPr="009271A9" w:rsidRDefault="0010393A" w:rsidP="0010393A">
      <w:pPr>
        <w:pStyle w:val="ae"/>
      </w:pPr>
      <w:r>
        <w:t>На этой странице пользователь видит все ранее добавленные словари</w:t>
      </w:r>
      <w:r w:rsidRPr="0010393A">
        <w:t xml:space="preserve">, </w:t>
      </w:r>
      <w:r>
        <w:t>а также может перейти к редактированию конкретного словаря или удалить его</w:t>
      </w:r>
      <w:r w:rsidRPr="0010393A">
        <w:t xml:space="preserve">. </w:t>
      </w:r>
      <w:r>
        <w:t xml:space="preserve">При </w:t>
      </w:r>
      <w:r w:rsidR="009271A9">
        <w:t>нажатии на кнопку</w:t>
      </w:r>
      <w:r>
        <w:t xml:space="preserve"> удал</w:t>
      </w:r>
      <w:r w:rsidR="009271A9">
        <w:t>ить</w:t>
      </w:r>
      <w:r>
        <w:t xml:space="preserve"> словар</w:t>
      </w:r>
      <w:r w:rsidR="009271A9">
        <w:t>ь</w:t>
      </w:r>
      <w:r>
        <w:t xml:space="preserve"> пользователь увидит сообщение (рисунок </w:t>
      </w:r>
      <w:r w:rsidR="005B7DBE">
        <w:t>36</w:t>
      </w:r>
      <w:r>
        <w:t>)</w:t>
      </w:r>
      <w:r w:rsidRPr="009271A9">
        <w:t>.</w:t>
      </w:r>
    </w:p>
    <w:p w14:paraId="1BD909F1" w14:textId="7061524A" w:rsidR="0010393A" w:rsidRDefault="009271A9" w:rsidP="009271A9">
      <w:pPr>
        <w:pStyle w:val="ae"/>
        <w:ind w:firstLine="0"/>
        <w:jc w:val="center"/>
      </w:pPr>
      <w:r>
        <w:rPr>
          <w:noProof/>
        </w:rPr>
        <w:drawing>
          <wp:inline distT="0" distB="0" distL="0" distR="0" wp14:anchorId="3A8CEBE0" wp14:editId="1F8621A5">
            <wp:extent cx="5940425" cy="2450465"/>
            <wp:effectExtent l="0" t="0" r="3175" b="6985"/>
            <wp:docPr id="1089876541"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76541"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pic:nvPicPr>
                  <pic:blipFill>
                    <a:blip r:embed="rId50"/>
                    <a:stretch>
                      <a:fillRect/>
                    </a:stretch>
                  </pic:blipFill>
                  <pic:spPr>
                    <a:xfrm>
                      <a:off x="0" y="0"/>
                      <a:ext cx="5940425" cy="2450465"/>
                    </a:xfrm>
                    <a:prstGeom prst="rect">
                      <a:avLst/>
                    </a:prstGeom>
                  </pic:spPr>
                </pic:pic>
              </a:graphicData>
            </a:graphic>
          </wp:inline>
        </w:drawing>
      </w:r>
      <w:r>
        <w:br/>
      </w:r>
      <w:r w:rsidR="0010393A">
        <w:t xml:space="preserve">Рисунок </w:t>
      </w:r>
      <w:r w:rsidR="005B7DBE">
        <w:t>36</w:t>
      </w:r>
      <w:r w:rsidR="0010393A">
        <w:t xml:space="preserve"> – Сообщение </w:t>
      </w:r>
      <w:r>
        <w:t xml:space="preserve">с подтверждением </w:t>
      </w:r>
      <w:r w:rsidR="0010393A">
        <w:t>удалени</w:t>
      </w:r>
      <w:r>
        <w:t>я</w:t>
      </w:r>
      <w:r w:rsidR="0010393A">
        <w:t xml:space="preserve"> словаря</w:t>
      </w:r>
    </w:p>
    <w:p w14:paraId="561D40D9" w14:textId="77777777" w:rsidR="0010393A" w:rsidRDefault="0010393A" w:rsidP="0010393A">
      <w:pPr>
        <w:pStyle w:val="ae"/>
      </w:pPr>
    </w:p>
    <w:p w14:paraId="686B46B1" w14:textId="77777777" w:rsidR="009271A9" w:rsidRPr="009271A9" w:rsidRDefault="009271A9" w:rsidP="009271A9">
      <w:pPr>
        <w:pStyle w:val="ae"/>
      </w:pPr>
      <w:r>
        <w:t>После этого словарь пропадёт из общего списка</w:t>
      </w:r>
      <w:r w:rsidRPr="009271A9">
        <w:t>.</w:t>
      </w:r>
    </w:p>
    <w:p w14:paraId="2C73B6A8" w14:textId="1D3D144A" w:rsidR="0010393A" w:rsidRPr="009271A9" w:rsidRDefault="009271A9" w:rsidP="009271A9">
      <w:pPr>
        <w:pStyle w:val="ae"/>
      </w:pPr>
      <w:r>
        <w:t>Теперь п</w:t>
      </w:r>
      <w:r w:rsidR="00D50837">
        <w:t xml:space="preserve">ерейдём на страницу поиска (рисунок </w:t>
      </w:r>
      <w:r w:rsidR="005B7DBE">
        <w:t>37</w:t>
      </w:r>
      <w:r w:rsidR="00D50837">
        <w:t>)</w:t>
      </w:r>
      <w:r w:rsidR="00D50837" w:rsidRPr="00D50837">
        <w:t>.</w:t>
      </w:r>
    </w:p>
    <w:p w14:paraId="70B1CCF5" w14:textId="77777777" w:rsidR="00D50837" w:rsidRDefault="00D50837" w:rsidP="0010393A">
      <w:pPr>
        <w:pStyle w:val="ae"/>
      </w:pPr>
    </w:p>
    <w:p w14:paraId="514CA0F2" w14:textId="45EC35C5" w:rsidR="00D50837" w:rsidRPr="003E32C4" w:rsidRDefault="003E32C4" w:rsidP="003E32C4">
      <w:pPr>
        <w:pStyle w:val="ae"/>
        <w:ind w:firstLine="0"/>
        <w:jc w:val="center"/>
      </w:pPr>
      <w:r>
        <w:rPr>
          <w:noProof/>
        </w:rPr>
        <w:lastRenderedPageBreak/>
        <w:drawing>
          <wp:inline distT="0" distB="0" distL="0" distR="0" wp14:anchorId="3F2024FB" wp14:editId="092544C1">
            <wp:extent cx="5334369" cy="2354421"/>
            <wp:effectExtent l="0" t="0" r="0" b="8255"/>
            <wp:docPr id="1612653639"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3639" name="Рисунок 1" descr="Изображение выглядит как текст, снимок экрана, Шрифт&#10;&#10;Контент, сгенерированный ИИ, может содержать ошибки."/>
                    <pic:cNvPicPr/>
                  </pic:nvPicPr>
                  <pic:blipFill>
                    <a:blip r:embed="rId51"/>
                    <a:stretch>
                      <a:fillRect/>
                    </a:stretch>
                  </pic:blipFill>
                  <pic:spPr>
                    <a:xfrm>
                      <a:off x="0" y="0"/>
                      <a:ext cx="5347352" cy="2360151"/>
                    </a:xfrm>
                    <a:prstGeom prst="rect">
                      <a:avLst/>
                    </a:prstGeom>
                  </pic:spPr>
                </pic:pic>
              </a:graphicData>
            </a:graphic>
          </wp:inline>
        </w:drawing>
      </w:r>
      <w:r>
        <w:br/>
      </w:r>
      <w:r w:rsidR="00D50837">
        <w:t xml:space="preserve">Рисунок </w:t>
      </w:r>
      <w:r w:rsidR="005B7DBE">
        <w:t>37</w:t>
      </w:r>
      <w:r w:rsidR="00D50837">
        <w:t xml:space="preserve"> – Страница поиска</w:t>
      </w:r>
    </w:p>
    <w:p w14:paraId="288B4793" w14:textId="77777777" w:rsidR="00D50837" w:rsidRPr="00C155C7" w:rsidRDefault="00D50837" w:rsidP="0010393A">
      <w:pPr>
        <w:pStyle w:val="ae"/>
      </w:pPr>
    </w:p>
    <w:p w14:paraId="462435BD" w14:textId="1FBF1CA8" w:rsidR="00D50837" w:rsidRDefault="00D50837" w:rsidP="0010393A">
      <w:pPr>
        <w:pStyle w:val="ae"/>
      </w:pPr>
      <w:r>
        <w:t>На этой странице пользователь может осуществить поиск по одному или нескольким словосочетаниям</w:t>
      </w:r>
      <w:r w:rsidRPr="00D50837">
        <w:t xml:space="preserve">. </w:t>
      </w:r>
      <w:r>
        <w:t>Осуществим поиск по одному словосочетанию</w:t>
      </w:r>
      <w:r w:rsidRPr="00D50837">
        <w:t xml:space="preserve">, </w:t>
      </w:r>
      <w:r>
        <w:t xml:space="preserve">для этого введём его в верхнее поле для ввода и нажмём кнопку «Найти» (рисунок </w:t>
      </w:r>
      <w:r w:rsidR="005B7DBE">
        <w:t>38</w:t>
      </w:r>
      <w:r>
        <w:t>)</w:t>
      </w:r>
    </w:p>
    <w:p w14:paraId="31B28103" w14:textId="54193287" w:rsidR="001A6559" w:rsidRPr="00D50837" w:rsidRDefault="001E47C7" w:rsidP="001634F0">
      <w:pPr>
        <w:pStyle w:val="ae"/>
        <w:ind w:firstLine="0"/>
        <w:jc w:val="center"/>
      </w:pPr>
      <w:r>
        <w:rPr>
          <w:noProof/>
        </w:rPr>
        <w:drawing>
          <wp:inline distT="0" distB="0" distL="0" distR="0" wp14:anchorId="7C1E3E62" wp14:editId="53771B40">
            <wp:extent cx="2991515" cy="3746509"/>
            <wp:effectExtent l="0" t="0" r="0" b="6350"/>
            <wp:docPr id="48498617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617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52"/>
                    <a:stretch>
                      <a:fillRect/>
                    </a:stretch>
                  </pic:blipFill>
                  <pic:spPr>
                    <a:xfrm>
                      <a:off x="0" y="0"/>
                      <a:ext cx="3012882" cy="3773269"/>
                    </a:xfrm>
                    <a:prstGeom prst="rect">
                      <a:avLst/>
                    </a:prstGeom>
                  </pic:spPr>
                </pic:pic>
              </a:graphicData>
            </a:graphic>
          </wp:inline>
        </w:drawing>
      </w:r>
      <w:r>
        <w:br/>
      </w:r>
      <w:r w:rsidR="00D50837">
        <w:t xml:space="preserve">Рисунок </w:t>
      </w:r>
      <w:r w:rsidR="005B7DBE">
        <w:t>38</w:t>
      </w:r>
      <w:r w:rsidR="00D50837">
        <w:t xml:space="preserve"> – Результат поиска по одному словосочетанию</w:t>
      </w:r>
    </w:p>
    <w:p w14:paraId="61349616" w14:textId="77777777" w:rsidR="00ED0CB1" w:rsidRDefault="00ED0CB1">
      <w:pPr>
        <w:rPr>
          <w:b/>
        </w:rPr>
      </w:pPr>
      <w:r>
        <w:br w:type="page"/>
      </w:r>
    </w:p>
    <w:p w14:paraId="2E0D5E8B" w14:textId="0CD84DFD" w:rsidR="003A5643" w:rsidRDefault="009D554C" w:rsidP="00ED0CB1">
      <w:pPr>
        <w:pStyle w:val="1"/>
      </w:pPr>
      <w:bookmarkStart w:id="40" w:name="_Toc202480089"/>
      <w:r>
        <w:lastRenderedPageBreak/>
        <w:t>Реализация и тестирование системы</w:t>
      </w:r>
      <w:bookmarkEnd w:id="40"/>
    </w:p>
    <w:p w14:paraId="10E28D0D" w14:textId="4BA01257" w:rsidR="00ED0CB1" w:rsidRPr="001F1F50" w:rsidRDefault="00ED0CB1" w:rsidP="00BE305F">
      <w:pPr>
        <w:pStyle w:val="15"/>
      </w:pPr>
      <w:r w:rsidRPr="001F1F50">
        <w:t xml:space="preserve">В данной главе описываются инструменты разработки программной системы </w:t>
      </w:r>
      <w:r w:rsidRPr="008767E8">
        <w:t>«</w:t>
      </w:r>
      <w:r w:rsidR="00F42556" w:rsidRPr="008767E8">
        <w:t>Р</w:t>
      </w:r>
      <w:r w:rsidR="00BE305F" w:rsidRPr="008767E8">
        <w:t>азметка текстовых документов</w:t>
      </w:r>
      <w:r w:rsidRPr="008767E8">
        <w:t>»,</w:t>
      </w:r>
      <w:r w:rsidRPr="001F1F50">
        <w:t xml:space="preserve"> приводятся проведенные основные тесты, составленные на основе плана тестирования.</w:t>
      </w:r>
    </w:p>
    <w:p w14:paraId="6AC13386" w14:textId="77777777" w:rsidR="00ED0CB1" w:rsidRDefault="00ED0CB1" w:rsidP="00BE305F">
      <w:pPr>
        <w:pStyle w:val="15"/>
      </w:pPr>
    </w:p>
    <w:p w14:paraId="3E274BC7" w14:textId="77777777" w:rsidR="006A6DE3" w:rsidRPr="006A6DE3" w:rsidRDefault="00BE305F" w:rsidP="00A17ABB">
      <w:pPr>
        <w:pStyle w:val="2"/>
        <w:numPr>
          <w:ilvl w:val="1"/>
          <w:numId w:val="3"/>
        </w:numPr>
        <w:ind w:left="0" w:firstLine="709"/>
      </w:pPr>
      <w:bookmarkStart w:id="41" w:name="_Toc139912504"/>
      <w:bookmarkStart w:id="42" w:name="_Toc202480090"/>
      <w:r w:rsidRPr="001F1F50">
        <w:t>Технологический стек</w:t>
      </w:r>
      <w:bookmarkStart w:id="43" w:name="_Toc139912505"/>
      <w:bookmarkEnd w:id="41"/>
      <w:bookmarkEnd w:id="42"/>
    </w:p>
    <w:p w14:paraId="10142268" w14:textId="2FD8A993" w:rsidR="006A6DE3" w:rsidRDefault="006A6DE3" w:rsidP="006A6DE3">
      <w:pPr>
        <w:pStyle w:val="15"/>
      </w:pPr>
      <w:r w:rsidRPr="006A6DE3">
        <w:t xml:space="preserve">Для реализации </w:t>
      </w:r>
      <w:r w:rsidRPr="008767E8">
        <w:t>системы «</w:t>
      </w:r>
      <w:r w:rsidR="00F42556" w:rsidRPr="008767E8">
        <w:t>Р</w:t>
      </w:r>
      <w:r w:rsidRPr="008767E8">
        <w:t>азметка текстовых документов»</w:t>
      </w:r>
      <w:r w:rsidRPr="006A6DE3">
        <w:t xml:space="preserve"> было принято решение </w:t>
      </w:r>
      <w:r w:rsidR="008767E8">
        <w:t>разрабатывать</w:t>
      </w:r>
      <w:r w:rsidRPr="006A6DE3">
        <w:t xml:space="preserve"> web-приложение, что обеспечивает большую гибкость в проектировании пользовательского интерфейса и взаимодействия с пользователем по сравнению с </w:t>
      </w:r>
      <w:r w:rsidRPr="006A6DE3">
        <w:rPr>
          <w:lang w:val="en-US"/>
        </w:rPr>
        <w:t>desktop</w:t>
      </w:r>
      <w:r w:rsidR="00E36F73" w:rsidRPr="00E36F73">
        <w:t xml:space="preserve"> </w:t>
      </w:r>
      <w:r w:rsidRPr="006A6DE3">
        <w:t>приложениями.</w:t>
      </w:r>
    </w:p>
    <w:p w14:paraId="78B889D8" w14:textId="77777777" w:rsidR="00476787" w:rsidRPr="006A6DE3" w:rsidRDefault="00476787" w:rsidP="006A6DE3">
      <w:pPr>
        <w:pStyle w:val="15"/>
        <w:rPr>
          <w:b/>
          <w:color w:val="000000"/>
        </w:rPr>
      </w:pPr>
    </w:p>
    <w:p w14:paraId="41F50AD1" w14:textId="48AC2BAB" w:rsidR="00BE305F" w:rsidRPr="00482DFF" w:rsidRDefault="00BE305F" w:rsidP="00A17ABB">
      <w:pPr>
        <w:pStyle w:val="3"/>
        <w:numPr>
          <w:ilvl w:val="2"/>
          <w:numId w:val="3"/>
        </w:numPr>
        <w:ind w:left="0" w:firstLine="709"/>
      </w:pPr>
      <w:bookmarkStart w:id="44" w:name="_Toc202480091"/>
      <w:r w:rsidRPr="00482DFF">
        <w:rPr>
          <w:lang w:val="en-US"/>
        </w:rPr>
        <w:t>Frontend</w:t>
      </w:r>
      <w:bookmarkEnd w:id="43"/>
      <w:bookmarkEnd w:id="44"/>
    </w:p>
    <w:p w14:paraId="30D5AA0A" w14:textId="77777777" w:rsidR="006A6DE3" w:rsidRPr="006A6DE3" w:rsidRDefault="006A6DE3" w:rsidP="006A6DE3">
      <w:pPr>
        <w:pStyle w:val="15"/>
      </w:pPr>
      <w:r w:rsidRPr="006A6DE3">
        <w:t>В данном разделе описываются технологии, применяемые при создании клиентской части системы.</w:t>
      </w:r>
    </w:p>
    <w:p w14:paraId="0FE90F90" w14:textId="77777777" w:rsidR="006A6DE3" w:rsidRPr="006A6DE3" w:rsidRDefault="006A6DE3">
      <w:pPr>
        <w:pStyle w:val="15"/>
        <w:numPr>
          <w:ilvl w:val="0"/>
          <w:numId w:val="12"/>
        </w:numPr>
        <w:ind w:left="0" w:firstLine="709"/>
      </w:pPr>
      <w:r w:rsidRPr="006A6DE3">
        <w:t>Основным языком разработки выбран JavaScript. От использования специализированных фреймворков для построения пользовательского интерфейса было решено отказаться, чтобы не усложнять архитектуру и сосредоточиться на экспериментальной части работы.</w:t>
      </w:r>
    </w:p>
    <w:p w14:paraId="7B06B730" w14:textId="77777777" w:rsidR="006A6DE3" w:rsidRPr="006A6DE3" w:rsidRDefault="006A6DE3">
      <w:pPr>
        <w:pStyle w:val="15"/>
        <w:numPr>
          <w:ilvl w:val="0"/>
          <w:numId w:val="12"/>
        </w:numPr>
        <w:ind w:left="0" w:firstLine="709"/>
      </w:pPr>
      <w:r w:rsidRPr="006A6DE3">
        <w:t>Для верстки страниц используются HTML и CSS.</w:t>
      </w:r>
    </w:p>
    <w:p w14:paraId="64B32326" w14:textId="370DC77C" w:rsidR="006A6DE3" w:rsidRDefault="006A6DE3">
      <w:pPr>
        <w:pStyle w:val="15"/>
        <w:numPr>
          <w:ilvl w:val="0"/>
          <w:numId w:val="12"/>
        </w:numPr>
        <w:ind w:left="0" w:firstLine="709"/>
      </w:pPr>
      <w:r w:rsidRPr="00E14494">
        <w:t>Для ускорения и упрощения разработки интерфейса, а также обеспечения адаптивности и современного внешнего вида, в проекте применён интерфейсный инструментарий Bootstrap 5 [</w:t>
      </w:r>
      <w:r w:rsidR="00E14494" w:rsidRPr="00E14494">
        <w:t>20].</w:t>
      </w:r>
    </w:p>
    <w:p w14:paraId="6B6C41F8" w14:textId="77777777" w:rsidR="00476787" w:rsidRPr="00E14494" w:rsidRDefault="00476787" w:rsidP="00476787">
      <w:pPr>
        <w:pStyle w:val="15"/>
        <w:ind w:left="709" w:firstLine="0"/>
      </w:pPr>
    </w:p>
    <w:p w14:paraId="2DA58ECA" w14:textId="49536FBC" w:rsidR="00BE305F" w:rsidRPr="00482DFF" w:rsidRDefault="00BE305F" w:rsidP="00A17ABB">
      <w:pPr>
        <w:pStyle w:val="3"/>
        <w:numPr>
          <w:ilvl w:val="2"/>
          <w:numId w:val="3"/>
        </w:numPr>
        <w:ind w:left="0" w:firstLine="709"/>
      </w:pPr>
      <w:bookmarkStart w:id="45" w:name="_Toc139912506"/>
      <w:bookmarkStart w:id="46" w:name="_Toc202480092"/>
      <w:r w:rsidRPr="00482DFF">
        <w:rPr>
          <w:lang w:val="en-US"/>
        </w:rPr>
        <w:t>Backend</w:t>
      </w:r>
      <w:bookmarkEnd w:id="45"/>
      <w:bookmarkEnd w:id="46"/>
    </w:p>
    <w:p w14:paraId="383B6C92" w14:textId="18AB396D" w:rsidR="00B31B72" w:rsidRDefault="00B31B72" w:rsidP="00B31B72">
      <w:pPr>
        <w:pStyle w:val="15"/>
      </w:pPr>
      <w:bookmarkStart w:id="47" w:name="_Toc139912508"/>
      <w:r w:rsidRPr="00067A4A">
        <w:t>В качестве основного языка программирования для backend был выбран Python</w:t>
      </w:r>
      <w:r>
        <w:t xml:space="preserve"> </w:t>
      </w:r>
      <w:r w:rsidRPr="00AF66AC">
        <w:t>[</w:t>
      </w:r>
      <w:r w:rsidR="00AF66AC" w:rsidRPr="00AF66AC">
        <w:t>21</w:t>
      </w:r>
      <w:r w:rsidRPr="00AF66AC">
        <w:t>],</w:t>
      </w:r>
      <w:r w:rsidRPr="00067A4A">
        <w:t xml:space="preserve"> что обусловлено богат</w:t>
      </w:r>
      <w:r>
        <w:t>ым набором</w:t>
      </w:r>
      <w:r w:rsidRPr="00067A4A">
        <w:t xml:space="preserve"> библиотек для обработки естественного языка и современными фреймворками для веб-разработки.</w:t>
      </w:r>
    </w:p>
    <w:p w14:paraId="743F6B86" w14:textId="77777777" w:rsidR="00B31B72" w:rsidRDefault="00B31B72" w:rsidP="00B31B72">
      <w:pPr>
        <w:pStyle w:val="15"/>
      </w:pPr>
      <w:r w:rsidRPr="00B31B72">
        <w:rPr>
          <w:b/>
          <w:bCs/>
        </w:rPr>
        <w:t>FastAPI</w:t>
      </w:r>
    </w:p>
    <w:p w14:paraId="5AC0F8E6" w14:textId="14B42464" w:rsidR="00B31B72" w:rsidRPr="00067A4A" w:rsidRDefault="00B31B72" w:rsidP="00B31B72">
      <w:pPr>
        <w:pStyle w:val="15"/>
      </w:pPr>
      <w:r w:rsidRPr="00B31B72">
        <w:lastRenderedPageBreak/>
        <w:t xml:space="preserve">В качестве веб-фреймворка </w:t>
      </w:r>
      <w:r>
        <w:t>выбран</w:t>
      </w:r>
      <w:r w:rsidRPr="00B31B72">
        <w:t xml:space="preserve"> FastAPI</w:t>
      </w:r>
      <w:r>
        <w:t xml:space="preserve"> </w:t>
      </w:r>
      <w:r w:rsidRPr="007C7651">
        <w:t>[</w:t>
      </w:r>
      <w:r w:rsidR="007C7651" w:rsidRPr="007C7651">
        <w:t>22</w:t>
      </w:r>
      <w:r w:rsidRPr="007C7651">
        <w:t>]</w:t>
      </w:r>
      <w:r w:rsidRPr="00B31B72">
        <w:t>. FastAPI позволяет легко создавать как REST API для взаимодействия с фронтендом и внешними сервисами, так и серверные маршруты для обработки пользовательских запросов через веб-интерфейс.</w:t>
      </w:r>
    </w:p>
    <w:p w14:paraId="41452F87" w14:textId="77777777" w:rsidR="00B31B72" w:rsidRPr="00B31B72" w:rsidRDefault="00B31B72" w:rsidP="00B31B72">
      <w:pPr>
        <w:pStyle w:val="15"/>
        <w:rPr>
          <w:b/>
          <w:bCs/>
        </w:rPr>
      </w:pPr>
      <w:r w:rsidRPr="00B31B72">
        <w:rPr>
          <w:b/>
          <w:bCs/>
        </w:rPr>
        <w:t>Обработка и анализ текста</w:t>
      </w:r>
    </w:p>
    <w:p w14:paraId="4E42E12F" w14:textId="6E5C3A6E" w:rsidR="00B31B72" w:rsidRPr="00B3145B" w:rsidRDefault="00B31B72" w:rsidP="00B31B72">
      <w:pPr>
        <w:pStyle w:val="15"/>
      </w:pPr>
      <w:r w:rsidRPr="00067A4A">
        <w:t xml:space="preserve">Для </w:t>
      </w:r>
      <w:r w:rsidR="00225DFA">
        <w:t>выделения типов словосочетаний</w:t>
      </w:r>
      <w:r w:rsidRPr="00067A4A">
        <w:t xml:space="preserve"> и лемматизации русского текста применяется библиотека</w:t>
      </w:r>
      <w:r w:rsidR="006D55B4">
        <w:t xml:space="preserve"> </w:t>
      </w:r>
      <w:r w:rsidRPr="00705197">
        <w:rPr>
          <w:b/>
          <w:bCs/>
        </w:rPr>
        <w:t>pymorphy3</w:t>
      </w:r>
      <w:r>
        <w:t xml:space="preserve"> </w:t>
      </w:r>
      <w:r w:rsidRPr="00F75EEC">
        <w:t>[</w:t>
      </w:r>
      <w:r w:rsidR="00F75EEC" w:rsidRPr="00F75EEC">
        <w:t>23</w:t>
      </w:r>
      <w:r w:rsidRPr="00F75EEC">
        <w:t>].</w:t>
      </w:r>
    </w:p>
    <w:p w14:paraId="5DBCB897" w14:textId="36ECB75F" w:rsidR="00705197" w:rsidRPr="00705197" w:rsidRDefault="00B31B72" w:rsidP="00705197">
      <w:pPr>
        <w:pStyle w:val="15"/>
      </w:pPr>
      <w:r w:rsidRPr="00067A4A">
        <w:t>Извлечение</w:t>
      </w:r>
      <w:r w:rsidR="00225DFA">
        <w:t xml:space="preserve"> именованных сущностей</w:t>
      </w:r>
      <w:r w:rsidRPr="00067A4A">
        <w:t xml:space="preserve"> реализован</w:t>
      </w:r>
      <w:r w:rsidR="00225DFA">
        <w:t>о</w:t>
      </w:r>
      <w:r w:rsidRPr="00067A4A">
        <w:t xml:space="preserve"> с помощью</w:t>
      </w:r>
      <w:r w:rsidR="006D55B4">
        <w:t xml:space="preserve"> </w:t>
      </w:r>
      <w:r w:rsidRPr="00705197">
        <w:rPr>
          <w:b/>
          <w:bCs/>
        </w:rPr>
        <w:t>scikit-learn</w:t>
      </w:r>
      <w:r w:rsidR="00225DFA" w:rsidRPr="00225DFA">
        <w:t xml:space="preserve">: </w:t>
      </w:r>
      <w:r w:rsidR="00225DFA">
        <w:t>класс</w:t>
      </w:r>
      <w:r w:rsidR="006D55B4">
        <w:t xml:space="preserve"> </w:t>
      </w:r>
      <w:r w:rsidRPr="00067A4A">
        <w:t>TfidfVectorizer</w:t>
      </w:r>
      <w:r w:rsidR="00225DFA" w:rsidRPr="00225DFA">
        <w:t xml:space="preserve"> </w:t>
      </w:r>
      <w:r w:rsidR="00225DFA">
        <w:t xml:space="preserve">для вычисления меры </w:t>
      </w:r>
      <w:r w:rsidRPr="00067A4A">
        <w:t>TF-IDF</w:t>
      </w:r>
      <w:r w:rsidR="00225DFA" w:rsidRPr="00225DFA">
        <w:t>; cosine_similarity</w:t>
      </w:r>
      <w:r w:rsidR="00225DFA">
        <w:t xml:space="preserve"> для вычисления схожести векторов двух строк</w:t>
      </w:r>
      <w:r w:rsidRPr="00067A4A">
        <w:t xml:space="preserve"> </w:t>
      </w:r>
      <w:r w:rsidRPr="00A644CB">
        <w:t>[</w:t>
      </w:r>
      <w:r w:rsidR="00A644CB" w:rsidRPr="00A644CB">
        <w:t>24</w:t>
      </w:r>
      <w:r w:rsidRPr="00A644CB">
        <w:t>].</w:t>
      </w:r>
    </w:p>
    <w:p w14:paraId="27799403" w14:textId="77777777" w:rsidR="00B31B72" w:rsidRPr="00B31B72" w:rsidRDefault="00B31B72" w:rsidP="00B31B72">
      <w:pPr>
        <w:pStyle w:val="15"/>
        <w:rPr>
          <w:b/>
          <w:bCs/>
        </w:rPr>
      </w:pPr>
      <w:r w:rsidRPr="00B31B72">
        <w:rPr>
          <w:b/>
          <w:bCs/>
        </w:rPr>
        <w:t>Шаблонизация и серверный рендеринг</w:t>
      </w:r>
    </w:p>
    <w:p w14:paraId="45E6AB95" w14:textId="3D3F865A" w:rsidR="00B31B72" w:rsidRDefault="00B31B72" w:rsidP="00B31B72">
      <w:pPr>
        <w:pStyle w:val="15"/>
      </w:pPr>
      <w:r w:rsidRPr="00067A4A">
        <w:t>Для генерации HTML-страниц на сервер</w:t>
      </w:r>
      <w:r>
        <w:t>ной части приложения</w:t>
      </w:r>
      <w:r w:rsidRPr="00067A4A">
        <w:t xml:space="preserve"> применяется Jinja2</w:t>
      </w:r>
      <w:r w:rsidRPr="00B31B72">
        <w:t xml:space="preserve"> </w:t>
      </w:r>
      <w:r w:rsidRPr="00466CA9">
        <w:t>[</w:t>
      </w:r>
      <w:r w:rsidR="00466CA9" w:rsidRPr="00466CA9">
        <w:t>25</w:t>
      </w:r>
      <w:r w:rsidRPr="00466CA9">
        <w:t>]</w:t>
      </w:r>
      <w:r w:rsidRPr="00067A4A">
        <w:t xml:space="preserve"> </w:t>
      </w:r>
      <w:r>
        <w:t xml:space="preserve">– </w:t>
      </w:r>
      <w:r w:rsidRPr="00067A4A">
        <w:t xml:space="preserve">шаблонизатор, который интегрируется с FastAPI и позволяет динамически формировать </w:t>
      </w:r>
      <w:r>
        <w:rPr>
          <w:lang w:val="en-US"/>
        </w:rPr>
        <w:t>html</w:t>
      </w:r>
      <w:r w:rsidRPr="00B31B72">
        <w:t>-</w:t>
      </w:r>
      <w:r w:rsidRPr="00067A4A">
        <w:t>страницы</w:t>
      </w:r>
      <w:r w:rsidRPr="00B31B72">
        <w:t>.</w:t>
      </w:r>
    </w:p>
    <w:p w14:paraId="4940E0F1" w14:textId="77777777" w:rsidR="00476787" w:rsidRDefault="00476787" w:rsidP="00B31B72">
      <w:pPr>
        <w:pStyle w:val="15"/>
      </w:pPr>
    </w:p>
    <w:p w14:paraId="579CD7A0" w14:textId="7727FB33" w:rsidR="00705197" w:rsidRPr="004A0A73" w:rsidRDefault="00705197" w:rsidP="00A17ABB">
      <w:pPr>
        <w:pStyle w:val="3"/>
        <w:numPr>
          <w:ilvl w:val="2"/>
          <w:numId w:val="3"/>
        </w:numPr>
        <w:ind w:left="0" w:firstLine="709"/>
      </w:pPr>
      <w:bookmarkStart w:id="48" w:name="_Toc202480093"/>
      <w:r w:rsidRPr="004A0A73">
        <w:rPr>
          <w:lang w:val="en-US"/>
        </w:rPr>
        <w:t>База данных</w:t>
      </w:r>
      <w:bookmarkEnd w:id="48"/>
    </w:p>
    <w:p w14:paraId="1F124EDF" w14:textId="33ED7D4A" w:rsidR="00705197" w:rsidRDefault="00325A7D" w:rsidP="00325A7D">
      <w:pPr>
        <w:pStyle w:val="15"/>
      </w:pPr>
      <w:r>
        <w:t xml:space="preserve">В качестве базы данных был выбран </w:t>
      </w:r>
      <w:r>
        <w:rPr>
          <w:lang w:val="en-US"/>
        </w:rPr>
        <w:t>postgres</w:t>
      </w:r>
      <w:r w:rsidRPr="00325A7D">
        <w:t xml:space="preserve"> </w:t>
      </w:r>
      <w:r>
        <w:t>из-за поддержки работы с массивами</w:t>
      </w:r>
      <w:r w:rsidRPr="00325A7D">
        <w:t xml:space="preserve">, </w:t>
      </w:r>
      <w:r>
        <w:rPr>
          <w:lang w:val="en-US"/>
        </w:rPr>
        <w:t>JSON</w:t>
      </w:r>
      <w:r w:rsidRPr="00325A7D">
        <w:t>-</w:t>
      </w:r>
      <w:r>
        <w:t>данными</w:t>
      </w:r>
      <w:r w:rsidRPr="00325A7D">
        <w:t xml:space="preserve">, </w:t>
      </w:r>
      <w:r>
        <w:t>а также векторными данными для возможности вычисления сходства строк</w:t>
      </w:r>
      <w:r w:rsidRPr="00325A7D">
        <w:t>.</w:t>
      </w:r>
    </w:p>
    <w:p w14:paraId="1B8A33DF" w14:textId="77777777" w:rsidR="00476787" w:rsidRPr="00705197" w:rsidRDefault="00476787" w:rsidP="00325A7D">
      <w:pPr>
        <w:pStyle w:val="15"/>
      </w:pPr>
    </w:p>
    <w:p w14:paraId="252218DA" w14:textId="4C915AED" w:rsidR="00BE305F" w:rsidRDefault="00BE305F" w:rsidP="00A17ABB">
      <w:pPr>
        <w:pStyle w:val="3"/>
        <w:numPr>
          <w:ilvl w:val="2"/>
          <w:numId w:val="3"/>
        </w:numPr>
        <w:ind w:left="0" w:firstLine="709"/>
      </w:pPr>
      <w:bookmarkStart w:id="49" w:name="_Toc202480094"/>
      <w:r>
        <w:t>Сборка проекта</w:t>
      </w:r>
      <w:bookmarkEnd w:id="47"/>
      <w:bookmarkEnd w:id="49"/>
    </w:p>
    <w:p w14:paraId="75DB4A92" w14:textId="6EB0E518" w:rsidR="00BE305F" w:rsidRPr="00940714" w:rsidRDefault="00BE305F" w:rsidP="006A6DE3">
      <w:pPr>
        <w:pStyle w:val="ae"/>
      </w:pPr>
      <w:r>
        <w:t xml:space="preserve">Сборка проекта осуществляется с помощью </w:t>
      </w:r>
      <w:r w:rsidRPr="00000B23">
        <w:rPr>
          <w:b/>
          <w:bCs/>
        </w:rPr>
        <w:t>Docker Compose</w:t>
      </w:r>
      <w:r w:rsidRPr="00940714">
        <w:t xml:space="preserve">. </w:t>
      </w:r>
      <w:r>
        <w:t>Это позволяет создавать и запускать приложение с несколькими контейнерами Docker, включая базу данных</w:t>
      </w:r>
      <w:r w:rsidR="00E2027E" w:rsidRPr="00E2027E">
        <w:t xml:space="preserve"> </w:t>
      </w:r>
      <w:r w:rsidR="00E2027E">
        <w:t>и бэкенд</w:t>
      </w:r>
      <w:r>
        <w:t>. Docker Compose использует файл docker-compose.yml для описания конфигурации приложения и запускает все контейнеры в одной сети, что обеспечивает легкую настройку и масштабирование приложения</w:t>
      </w:r>
      <w:r w:rsidRPr="00C90B67">
        <w:t xml:space="preserve"> </w:t>
      </w:r>
      <w:r w:rsidRPr="00D32AA7">
        <w:t>[</w:t>
      </w:r>
      <w:r w:rsidR="00D32AA7" w:rsidRPr="00D32AA7">
        <w:t>26</w:t>
      </w:r>
      <w:r w:rsidRPr="00D32AA7">
        <w:t>].</w:t>
      </w:r>
    </w:p>
    <w:p w14:paraId="78C8BB12" w14:textId="77777777" w:rsidR="00BE305F" w:rsidRDefault="00BE305F" w:rsidP="00A17ABB">
      <w:pPr>
        <w:pStyle w:val="3"/>
        <w:numPr>
          <w:ilvl w:val="2"/>
          <w:numId w:val="3"/>
        </w:numPr>
        <w:ind w:left="0" w:firstLine="709"/>
      </w:pPr>
      <w:bookmarkStart w:id="50" w:name="_Toc139912509"/>
      <w:bookmarkStart w:id="51" w:name="_Toc202480095"/>
      <w:r>
        <w:lastRenderedPageBreak/>
        <w:t>Среда разработки</w:t>
      </w:r>
      <w:bookmarkEnd w:id="50"/>
      <w:bookmarkEnd w:id="51"/>
    </w:p>
    <w:p w14:paraId="5D3E2074" w14:textId="62D42440" w:rsidR="00BE305F" w:rsidRDefault="00705197" w:rsidP="00705197">
      <w:pPr>
        <w:pStyle w:val="ae"/>
      </w:pPr>
      <w:r w:rsidRPr="00705197">
        <w:t xml:space="preserve">В качестве основной среды разработки использовалась </w:t>
      </w:r>
      <w:r w:rsidRPr="00705197">
        <w:rPr>
          <w:b/>
          <w:bCs/>
        </w:rPr>
        <w:t>PyCharm</w:t>
      </w:r>
      <w:r w:rsidRPr="00705197">
        <w:t xml:space="preserve"> </w:t>
      </w:r>
      <w:r>
        <w:t>–</w:t>
      </w:r>
      <w:r w:rsidRPr="00705197">
        <w:t xml:space="preserve"> интегрированная среда разработки для Python, предоставляющая широкий набор инструментов для автодополнения кода, отладки, тестирования, работы с системами контроля версий и управления зависимостями, а также поддерживающая средства для работы с базами данных, что делает её удобным выбором для разработки приложений на Python.</w:t>
      </w:r>
    </w:p>
    <w:p w14:paraId="3E4D1191" w14:textId="77777777" w:rsidR="00705197" w:rsidRDefault="00705197" w:rsidP="00BE305F">
      <w:pPr>
        <w:pStyle w:val="ae"/>
        <w:rPr>
          <w:highlight w:val="yellow"/>
        </w:rPr>
      </w:pPr>
    </w:p>
    <w:p w14:paraId="5E09F52A" w14:textId="32A25867" w:rsidR="00BE305F" w:rsidRPr="003A2B43" w:rsidRDefault="00BE305F" w:rsidP="00A17ABB">
      <w:pPr>
        <w:pStyle w:val="2"/>
        <w:numPr>
          <w:ilvl w:val="1"/>
          <w:numId w:val="3"/>
        </w:numPr>
        <w:ind w:left="0" w:firstLine="709"/>
      </w:pPr>
      <w:bookmarkStart w:id="52" w:name="_Toc139912511"/>
      <w:bookmarkStart w:id="53" w:name="_Toc202480096"/>
      <w:r w:rsidRPr="003A2B43">
        <w:t>Тестирование</w:t>
      </w:r>
      <w:bookmarkEnd w:id="52"/>
      <w:bookmarkEnd w:id="53"/>
    </w:p>
    <w:p w14:paraId="33E03D45" w14:textId="71B8BB3E" w:rsidR="00C155C7" w:rsidRPr="001D0016" w:rsidRDefault="00C155C7" w:rsidP="00E2027E">
      <w:pPr>
        <w:pStyle w:val="15"/>
      </w:pPr>
      <w:r w:rsidRPr="00C155C7">
        <w:t>В данном подразделе описываются тесты</w:t>
      </w:r>
      <w:r w:rsidR="001D0016" w:rsidRPr="001D0016">
        <w:t xml:space="preserve">, </w:t>
      </w:r>
      <w:r w:rsidR="001D0016">
        <w:t>покрывающий функционал</w:t>
      </w:r>
      <w:r w:rsidR="001D0016" w:rsidRPr="001D0016">
        <w:t xml:space="preserve">, </w:t>
      </w:r>
      <w:r w:rsidR="001D0016">
        <w:t>касающийся модулей разметки и поиска</w:t>
      </w:r>
      <w:r w:rsidRPr="00C155C7">
        <w:t>.</w:t>
      </w:r>
    </w:p>
    <w:p w14:paraId="6F49897E" w14:textId="5F41EBE2" w:rsidR="001D0016" w:rsidRDefault="001D0016" w:rsidP="001D0016">
      <w:pPr>
        <w:pStyle w:val="ae"/>
      </w:pPr>
      <w:r>
        <w:t xml:space="preserve">Для описания тестов построена таблица, в которой представленная следующая информация: </w:t>
      </w:r>
    </w:p>
    <w:p w14:paraId="05A9E739" w14:textId="00ACA84E" w:rsidR="001D0016" w:rsidRDefault="001D0016">
      <w:pPr>
        <w:pStyle w:val="ae"/>
        <w:numPr>
          <w:ilvl w:val="0"/>
          <w:numId w:val="23"/>
        </w:numPr>
        <w:ind w:left="0" w:firstLine="709"/>
      </w:pPr>
      <w:r>
        <w:t>Информация о номере тестовой ситуации</w:t>
      </w:r>
      <w:r w:rsidRPr="001D0016">
        <w:t>.</w:t>
      </w:r>
    </w:p>
    <w:p w14:paraId="621821D7" w14:textId="493C08E2" w:rsidR="001D0016" w:rsidRDefault="001D0016">
      <w:pPr>
        <w:pStyle w:val="ae"/>
        <w:numPr>
          <w:ilvl w:val="0"/>
          <w:numId w:val="23"/>
        </w:numPr>
        <w:ind w:left="0" w:firstLine="709"/>
      </w:pPr>
      <w:r>
        <w:t>Информация о тестовой ситуации</w:t>
      </w:r>
      <w:r>
        <w:rPr>
          <w:lang w:val="en-US"/>
        </w:rPr>
        <w:t>.</w:t>
      </w:r>
    </w:p>
    <w:p w14:paraId="52D70E6B" w14:textId="14D54960" w:rsidR="001D0016" w:rsidRDefault="001D0016">
      <w:pPr>
        <w:pStyle w:val="ae"/>
        <w:numPr>
          <w:ilvl w:val="0"/>
          <w:numId w:val="23"/>
        </w:numPr>
        <w:ind w:left="0" w:firstLine="709"/>
      </w:pPr>
      <w:r>
        <w:t>Информация о входных данных</w:t>
      </w:r>
      <w:r>
        <w:rPr>
          <w:lang w:val="en-US"/>
        </w:rPr>
        <w:t>.</w:t>
      </w:r>
    </w:p>
    <w:p w14:paraId="1F510C7E" w14:textId="1D806FA3" w:rsidR="001D0016" w:rsidRDefault="001D0016">
      <w:pPr>
        <w:pStyle w:val="ae"/>
        <w:numPr>
          <w:ilvl w:val="0"/>
          <w:numId w:val="23"/>
        </w:numPr>
        <w:ind w:left="0" w:firstLine="709"/>
      </w:pPr>
      <w:r>
        <w:t>Информация о выходных данных.</w:t>
      </w:r>
    </w:p>
    <w:p w14:paraId="1703C351" w14:textId="239BE71C" w:rsidR="0018766E" w:rsidRDefault="0018766E" w:rsidP="0018766E">
      <w:pPr>
        <w:pStyle w:val="ae"/>
      </w:pPr>
      <w:r>
        <w:t xml:space="preserve">Тестовые ситуации описаны в Приложении А (таблица </w:t>
      </w:r>
      <w:r w:rsidR="00A801A0">
        <w:t>1</w:t>
      </w:r>
      <w:r>
        <w:t>)</w:t>
      </w:r>
      <w:r w:rsidRPr="00EB162A">
        <w:t>.</w:t>
      </w:r>
    </w:p>
    <w:p w14:paraId="60334EC0" w14:textId="5C1A4C61" w:rsidR="0018766E" w:rsidRDefault="0018766E" w:rsidP="0018766E">
      <w:pPr>
        <w:pStyle w:val="ae"/>
      </w:pPr>
      <w:r>
        <w:t>В результате тестирования</w:t>
      </w:r>
      <w:r w:rsidRPr="00DA1409">
        <w:t xml:space="preserve">, </w:t>
      </w:r>
      <w:r>
        <w:t>в соответствии с приложением</w:t>
      </w:r>
      <w:r w:rsidRPr="00A76308">
        <w:t xml:space="preserve"> </w:t>
      </w:r>
      <w:r>
        <w:t xml:space="preserve">А (таблица </w:t>
      </w:r>
      <w:r w:rsidR="00A801A0">
        <w:t>1</w:t>
      </w:r>
      <w:r>
        <w:t>)</w:t>
      </w:r>
      <w:r w:rsidRPr="00DA1409">
        <w:t xml:space="preserve">, </w:t>
      </w:r>
      <w:r>
        <w:t>было проведено 2</w:t>
      </w:r>
      <w:r w:rsidR="003A2B43">
        <w:t>0</w:t>
      </w:r>
      <w:r w:rsidRPr="00DA1409">
        <w:t xml:space="preserve"> </w:t>
      </w:r>
      <w:r>
        <w:t>тест</w:t>
      </w:r>
      <w:r w:rsidR="003A2B43">
        <w:t>ов</w:t>
      </w:r>
      <w:r w:rsidRPr="00DA1409">
        <w:t xml:space="preserve">, </w:t>
      </w:r>
      <w:r>
        <w:t>которые были успешно пройдены</w:t>
      </w:r>
      <w:r w:rsidRPr="00DA1409">
        <w:t xml:space="preserve">. </w:t>
      </w:r>
      <w:r>
        <w:t>Успешность тестирования говорит о том</w:t>
      </w:r>
      <w:r w:rsidRPr="00DA1409">
        <w:t xml:space="preserve">, </w:t>
      </w:r>
      <w:r>
        <w:t xml:space="preserve">что модули </w:t>
      </w:r>
      <w:r w:rsidRPr="005D36AF">
        <w:t>работа</w:t>
      </w:r>
      <w:r>
        <w:t>ют</w:t>
      </w:r>
      <w:r w:rsidRPr="005D36AF">
        <w:t xml:space="preserve"> корректно и соответству</w:t>
      </w:r>
      <w:r>
        <w:t>ют</w:t>
      </w:r>
      <w:r w:rsidRPr="005D36AF">
        <w:t xml:space="preserve"> требованиям, предъявляемым к н</w:t>
      </w:r>
      <w:r>
        <w:t>им</w:t>
      </w:r>
      <w:r w:rsidRPr="005D36AF">
        <w:t>.</w:t>
      </w:r>
    </w:p>
    <w:p w14:paraId="31F9DCFF" w14:textId="77777777" w:rsidR="00C155C7" w:rsidRPr="001D0016" w:rsidRDefault="00C155C7" w:rsidP="00E2027E">
      <w:pPr>
        <w:pStyle w:val="15"/>
      </w:pPr>
    </w:p>
    <w:p w14:paraId="263FE6B1" w14:textId="3EAB6C0C" w:rsidR="00C155C7" w:rsidRPr="002B5DDB" w:rsidRDefault="00C155C7" w:rsidP="00C155C7">
      <w:pPr>
        <w:pStyle w:val="2"/>
        <w:numPr>
          <w:ilvl w:val="1"/>
          <w:numId w:val="3"/>
        </w:numPr>
        <w:ind w:left="0" w:firstLine="709"/>
      </w:pPr>
      <w:bookmarkStart w:id="54" w:name="_Toc202480097"/>
      <w:r w:rsidRPr="002B5DDB">
        <w:t>Эксперимент</w:t>
      </w:r>
      <w:bookmarkEnd w:id="54"/>
    </w:p>
    <w:p w14:paraId="55FE52BA" w14:textId="29A9AEC9" w:rsidR="004A4C80" w:rsidRPr="004A4C80" w:rsidRDefault="004A4C80" w:rsidP="00E2027E">
      <w:pPr>
        <w:pStyle w:val="15"/>
      </w:pPr>
      <w:r w:rsidRPr="004A4C80">
        <w:t xml:space="preserve">Было проведено </w:t>
      </w:r>
      <w:r w:rsidR="00E12368">
        <w:t>2</w:t>
      </w:r>
      <w:r w:rsidRPr="004A4C80">
        <w:t xml:space="preserve"> эксперимента, направленных на:</w:t>
      </w:r>
    </w:p>
    <w:p w14:paraId="54C1B07B" w14:textId="4362F5CB" w:rsidR="00F3651F" w:rsidRDefault="00E12368" w:rsidP="00E12368">
      <w:pPr>
        <w:pStyle w:val="15"/>
        <w:numPr>
          <w:ilvl w:val="0"/>
          <w:numId w:val="38"/>
        </w:numPr>
        <w:ind w:left="0" w:firstLine="709"/>
      </w:pPr>
      <w:r>
        <w:t>С</w:t>
      </w:r>
      <w:r w:rsidR="004A4C80" w:rsidRPr="00F3651F">
        <w:t>равнение работы извлечения</w:t>
      </w:r>
      <w:r w:rsidR="004A4C80">
        <w:t xml:space="preserve"> именованных сущностей с определением типа словосочетания</w:t>
      </w:r>
      <w:r w:rsidR="004A4C80" w:rsidRPr="004A4C80">
        <w:t xml:space="preserve">, </w:t>
      </w:r>
      <w:r w:rsidR="004A4C80">
        <w:t>учитывающим падеж во время определения кандидатов и учитывающим только часть речи</w:t>
      </w:r>
      <w:r w:rsidR="004A4C80" w:rsidRPr="004A4C80">
        <w:t>.</w:t>
      </w:r>
    </w:p>
    <w:p w14:paraId="19CB0546" w14:textId="73AC79D6" w:rsidR="00F3651F" w:rsidRPr="00F3651F" w:rsidRDefault="00F3651F" w:rsidP="00F3651F">
      <w:pPr>
        <w:pStyle w:val="15"/>
        <w:numPr>
          <w:ilvl w:val="0"/>
          <w:numId w:val="38"/>
        </w:numPr>
        <w:ind w:left="0" w:firstLine="709"/>
      </w:pPr>
      <w:r>
        <w:lastRenderedPageBreak/>
        <w:t>С</w:t>
      </w:r>
      <w:r w:rsidRPr="00F3651F">
        <w:t>равнени</w:t>
      </w:r>
      <w:r>
        <w:t>е</w:t>
      </w:r>
      <w:r w:rsidRPr="00F3651F">
        <w:t xml:space="preserve"> предложенного метода поиска по размеченному документу с пересечением словосочетаний и полнотекстовый поиск по неразмеченному документу.</w:t>
      </w:r>
    </w:p>
    <w:p w14:paraId="06A90F3A" w14:textId="77777777" w:rsidR="004A4C80" w:rsidRDefault="004A4C80" w:rsidP="00F3651F">
      <w:pPr>
        <w:pStyle w:val="15"/>
        <w:ind w:left="709" w:firstLine="0"/>
      </w:pPr>
    </w:p>
    <w:p w14:paraId="697042CD" w14:textId="38253C37" w:rsidR="00FC7F6D" w:rsidRDefault="00FC7F6D" w:rsidP="00FC7F6D">
      <w:pPr>
        <w:pStyle w:val="3"/>
      </w:pPr>
      <w:bookmarkStart w:id="55" w:name="_Toc202480098"/>
      <w:r>
        <w:t>Эксперимент №</w:t>
      </w:r>
      <w:r w:rsidR="007430A6">
        <w:t>1</w:t>
      </w:r>
      <w:bookmarkEnd w:id="55"/>
    </w:p>
    <w:p w14:paraId="7371A267" w14:textId="5A3E0862" w:rsidR="00FC7F6D" w:rsidRDefault="00FC7F6D" w:rsidP="00E2027E">
      <w:pPr>
        <w:pStyle w:val="15"/>
      </w:pPr>
      <w:r w:rsidRPr="00CF255E">
        <w:rPr>
          <w:b/>
          <w:bCs/>
        </w:rPr>
        <w:t>Цель эксперимента</w:t>
      </w:r>
      <w:r w:rsidRPr="00FC7F6D">
        <w:rPr>
          <w:b/>
          <w:bCs/>
        </w:rPr>
        <w:t>:</w:t>
      </w:r>
      <w:r>
        <w:rPr>
          <w:b/>
          <w:bCs/>
        </w:rPr>
        <w:t xml:space="preserve"> </w:t>
      </w:r>
      <w:r w:rsidRPr="00FC7F6D">
        <w:t xml:space="preserve">сравнить </w:t>
      </w:r>
      <w:r>
        <w:t>извлечение именованных сущностей</w:t>
      </w:r>
      <w:r w:rsidRPr="00FC7F6D">
        <w:t xml:space="preserve">, </w:t>
      </w:r>
      <w:r>
        <w:t>учитывающее падеж во время выделения кандидатов в именованные сущность с извлечением</w:t>
      </w:r>
      <w:r w:rsidRPr="00FC7F6D">
        <w:t xml:space="preserve">, </w:t>
      </w:r>
      <w:r>
        <w:t>которое учитывает только части речи</w:t>
      </w:r>
      <w:r w:rsidRPr="00FC7F6D">
        <w:t>.</w:t>
      </w:r>
    </w:p>
    <w:p w14:paraId="2D9A197A" w14:textId="45A405F4" w:rsidR="00FC7F6D" w:rsidRPr="007430A6" w:rsidRDefault="00FC7F6D" w:rsidP="00E2027E">
      <w:pPr>
        <w:pStyle w:val="15"/>
      </w:pPr>
      <w:r w:rsidRPr="00FC7F6D">
        <w:rPr>
          <w:b/>
          <w:bCs/>
        </w:rPr>
        <w:t>Входные данные:</w:t>
      </w:r>
      <w:r w:rsidRPr="00FC7F6D">
        <w:t xml:space="preserve"> </w:t>
      </w:r>
      <w:r>
        <w:t xml:space="preserve">Сказка </w:t>
      </w:r>
      <w:r w:rsidR="007430A6">
        <w:t xml:space="preserve">Шарля Перо </w:t>
      </w:r>
      <w:r w:rsidR="007430A6" w:rsidRPr="007430A6">
        <w:t>«</w:t>
      </w:r>
      <w:r w:rsidR="007430A6">
        <w:t>К</w:t>
      </w:r>
      <w:r>
        <w:t>расная шапочка</w:t>
      </w:r>
      <w:r w:rsidR="007430A6" w:rsidRPr="007430A6">
        <w:t>»</w:t>
      </w:r>
      <w:r w:rsidR="001E22D2">
        <w:t xml:space="preserve"> </w:t>
      </w:r>
      <w:r w:rsidR="001E22D2" w:rsidRPr="00C51A4B">
        <w:t>[28]</w:t>
      </w:r>
      <w:r w:rsidRPr="00FC7F6D">
        <w:t>.</w:t>
      </w:r>
    </w:p>
    <w:p w14:paraId="18A17B51" w14:textId="5BCFB73A" w:rsidR="007430A6" w:rsidRPr="00C51A4B" w:rsidRDefault="007430A6" w:rsidP="00E2027E">
      <w:pPr>
        <w:pStyle w:val="15"/>
      </w:pPr>
      <w:r w:rsidRPr="007430A6">
        <w:rPr>
          <w:b/>
          <w:bCs/>
        </w:rPr>
        <w:t>Выходные данные</w:t>
      </w:r>
      <w:r w:rsidRPr="00C51A4B">
        <w:rPr>
          <w:b/>
          <w:bCs/>
        </w:rPr>
        <w:t>:</w:t>
      </w:r>
    </w:p>
    <w:p w14:paraId="2273567C" w14:textId="687AFBE4" w:rsidR="007430A6" w:rsidRPr="001E22D2" w:rsidRDefault="007430A6" w:rsidP="00E2027E">
      <w:pPr>
        <w:pStyle w:val="15"/>
      </w:pPr>
      <w:r>
        <w:t>После обработки результатов и отбора терминов</w:t>
      </w:r>
      <w:r w:rsidRPr="007430A6">
        <w:t xml:space="preserve">, </w:t>
      </w:r>
      <w:r>
        <w:t>значений и синонимов вручную в словарь (формирование словаря) были получены результаты</w:t>
      </w:r>
      <w:r w:rsidR="00C51A4B" w:rsidRPr="00C51A4B">
        <w:t xml:space="preserve">, </w:t>
      </w:r>
      <w:r w:rsidR="00C51A4B">
        <w:t>часть из которых представлена в</w:t>
      </w:r>
      <w:r w:rsidRPr="007430A6">
        <w:t xml:space="preserve"> </w:t>
      </w:r>
      <w:r w:rsidR="00C51A4B">
        <w:t>т</w:t>
      </w:r>
      <w:r>
        <w:t>аблиц</w:t>
      </w:r>
      <w:r w:rsidR="00C51A4B">
        <w:t>е</w:t>
      </w:r>
      <w:r>
        <w:t xml:space="preserve"> 2</w:t>
      </w:r>
      <w:r w:rsidRPr="001E22D2">
        <w:t>.</w:t>
      </w:r>
    </w:p>
    <w:p w14:paraId="2DD7B7BA" w14:textId="777B1B94" w:rsidR="007430A6" w:rsidRPr="00534C74" w:rsidRDefault="007430A6" w:rsidP="007430A6">
      <w:pPr>
        <w:spacing w:line="360" w:lineRule="auto"/>
      </w:pPr>
      <w:r w:rsidRPr="007D5535">
        <w:rPr>
          <w:spacing w:val="20"/>
        </w:rPr>
        <w:t>Таблица</w:t>
      </w:r>
      <w:r w:rsidRPr="007D5535">
        <w:t xml:space="preserve"> </w:t>
      </w:r>
      <w:r w:rsidRPr="007430A6">
        <w:t>2</w:t>
      </w:r>
      <w:r w:rsidRPr="007D5535">
        <w:t xml:space="preserve"> – </w:t>
      </w:r>
      <w:r w:rsidR="00C51A4B">
        <w:t>Часть с</w:t>
      </w:r>
      <w:r>
        <w:t>формированн</w:t>
      </w:r>
      <w:r w:rsidR="00C51A4B">
        <w:t>ого</w:t>
      </w:r>
      <w:r>
        <w:t xml:space="preserve"> словар</w:t>
      </w:r>
      <w:r w:rsidR="00C51A4B">
        <w:t>я</w:t>
      </w:r>
      <w:r>
        <w:t xml:space="preserve"> для сказки </w:t>
      </w:r>
      <w:r w:rsidRPr="007430A6">
        <w:t>«</w:t>
      </w:r>
      <w:r>
        <w:t>Красная шапочка</w:t>
      </w:r>
      <w:r w:rsidRPr="007430A6">
        <w:t>»</w:t>
      </w:r>
      <w:r w:rsidR="001E22D2">
        <w:t xml:space="preserve"> (новый метод)</w:t>
      </w:r>
      <w:r w:rsidR="001E22D2" w:rsidRPr="001E22D2">
        <w:t>.</w:t>
      </w:r>
    </w:p>
    <w:tbl>
      <w:tblPr>
        <w:tblStyle w:val="a5"/>
        <w:tblW w:w="0" w:type="auto"/>
        <w:tblLook w:val="04A0" w:firstRow="1" w:lastRow="0" w:firstColumn="1" w:lastColumn="0" w:noHBand="0" w:noVBand="1"/>
      </w:tblPr>
      <w:tblGrid>
        <w:gridCol w:w="3114"/>
        <w:gridCol w:w="3115"/>
        <w:gridCol w:w="3115"/>
      </w:tblGrid>
      <w:tr w:rsidR="001E22D2" w14:paraId="322D5D55" w14:textId="77777777">
        <w:tc>
          <w:tcPr>
            <w:tcW w:w="3114" w:type="dxa"/>
          </w:tcPr>
          <w:p w14:paraId="64D3757E" w14:textId="0FC8EEF5" w:rsidR="001E22D2" w:rsidRPr="001E22D2" w:rsidRDefault="001E22D2" w:rsidP="001E22D2">
            <w:pPr>
              <w:pStyle w:val="15"/>
              <w:ind w:firstLine="0"/>
              <w:jc w:val="center"/>
              <w:rPr>
                <w:rFonts w:ascii="Times New Roman" w:hAnsi="Times New Roman" w:cs="Times New Roman"/>
                <w:sz w:val="28"/>
                <w:szCs w:val="28"/>
              </w:rPr>
            </w:pPr>
            <w:r>
              <w:rPr>
                <w:rFonts w:ascii="Times New Roman" w:hAnsi="Times New Roman" w:cs="Times New Roman"/>
                <w:sz w:val="28"/>
                <w:szCs w:val="28"/>
              </w:rPr>
              <w:t>Термин</w:t>
            </w:r>
          </w:p>
        </w:tc>
        <w:tc>
          <w:tcPr>
            <w:tcW w:w="3115" w:type="dxa"/>
          </w:tcPr>
          <w:p w14:paraId="1F4F5C02" w14:textId="3BCF7364" w:rsidR="001E22D2" w:rsidRPr="001E22D2" w:rsidRDefault="001E22D2" w:rsidP="001E22D2">
            <w:pPr>
              <w:pStyle w:val="15"/>
              <w:ind w:firstLine="0"/>
              <w:jc w:val="center"/>
              <w:rPr>
                <w:rFonts w:ascii="Times New Roman" w:hAnsi="Times New Roman" w:cs="Times New Roman"/>
                <w:sz w:val="28"/>
                <w:szCs w:val="28"/>
              </w:rPr>
            </w:pPr>
            <w:r>
              <w:rPr>
                <w:rFonts w:ascii="Times New Roman" w:hAnsi="Times New Roman" w:cs="Times New Roman"/>
                <w:sz w:val="28"/>
                <w:szCs w:val="28"/>
              </w:rPr>
              <w:t>Синоним</w:t>
            </w:r>
          </w:p>
        </w:tc>
        <w:tc>
          <w:tcPr>
            <w:tcW w:w="3115" w:type="dxa"/>
          </w:tcPr>
          <w:p w14:paraId="42898E85" w14:textId="7C9CF373" w:rsidR="001E22D2" w:rsidRPr="001E22D2" w:rsidRDefault="001E22D2" w:rsidP="001E22D2">
            <w:pPr>
              <w:pStyle w:val="15"/>
              <w:ind w:firstLine="0"/>
              <w:jc w:val="center"/>
              <w:rPr>
                <w:rFonts w:ascii="Times New Roman" w:hAnsi="Times New Roman" w:cs="Times New Roman"/>
                <w:sz w:val="28"/>
                <w:szCs w:val="28"/>
              </w:rPr>
            </w:pPr>
            <w:r>
              <w:rPr>
                <w:rFonts w:ascii="Times New Roman" w:hAnsi="Times New Roman" w:cs="Times New Roman"/>
                <w:sz w:val="28"/>
                <w:szCs w:val="28"/>
              </w:rPr>
              <w:t>Значение</w:t>
            </w:r>
          </w:p>
        </w:tc>
      </w:tr>
      <w:tr w:rsidR="001E22D2" w14:paraId="2857044C" w14:textId="77777777">
        <w:tc>
          <w:tcPr>
            <w:tcW w:w="3114" w:type="dxa"/>
          </w:tcPr>
          <w:p w14:paraId="116257A1" w14:textId="0069073C" w:rsidR="001E22D2" w:rsidRPr="001E22D2" w:rsidRDefault="00A90508" w:rsidP="00E2027E">
            <w:pPr>
              <w:pStyle w:val="15"/>
              <w:ind w:firstLine="0"/>
              <w:rPr>
                <w:rFonts w:ascii="Times New Roman" w:hAnsi="Times New Roman" w:cs="Times New Roman"/>
                <w:sz w:val="28"/>
                <w:szCs w:val="28"/>
              </w:rPr>
            </w:pPr>
            <w:r>
              <w:rPr>
                <w:rFonts w:ascii="Times New Roman" w:hAnsi="Times New Roman" w:cs="Times New Roman"/>
                <w:sz w:val="28"/>
                <w:szCs w:val="28"/>
              </w:rPr>
              <w:t>б</w:t>
            </w:r>
            <w:r w:rsidR="000E548E">
              <w:rPr>
                <w:rFonts w:ascii="Times New Roman" w:hAnsi="Times New Roman" w:cs="Times New Roman"/>
                <w:sz w:val="28"/>
                <w:szCs w:val="28"/>
              </w:rPr>
              <w:t>абушка</w:t>
            </w:r>
          </w:p>
        </w:tc>
        <w:tc>
          <w:tcPr>
            <w:tcW w:w="3115" w:type="dxa"/>
          </w:tcPr>
          <w:p w14:paraId="05FFB589" w14:textId="77777777" w:rsid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бабушка любимый</w:t>
            </w:r>
          </w:p>
          <w:p w14:paraId="04C8757D" w14:textId="3DE3F3A1" w:rsidR="000E548E" w:rsidRP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твой бабушка</w:t>
            </w:r>
          </w:p>
        </w:tc>
        <w:tc>
          <w:tcPr>
            <w:tcW w:w="3115" w:type="dxa"/>
          </w:tcPr>
          <w:p w14:paraId="194FE027" w14:textId="5136111F" w:rsidR="001E22D2" w:rsidRPr="001E22D2" w:rsidRDefault="00476787" w:rsidP="00E2027E">
            <w:pPr>
              <w:pStyle w:val="15"/>
              <w:ind w:firstLine="0"/>
              <w:rPr>
                <w:rFonts w:ascii="Times New Roman" w:hAnsi="Times New Roman" w:cs="Times New Roman"/>
                <w:sz w:val="28"/>
                <w:szCs w:val="28"/>
              </w:rPr>
            </w:pPr>
            <w:r>
              <w:rPr>
                <w:rFonts w:ascii="Times New Roman" w:hAnsi="Times New Roman" w:cs="Times New Roman"/>
                <w:sz w:val="28"/>
                <w:szCs w:val="28"/>
              </w:rPr>
              <w:t>С</w:t>
            </w:r>
            <w:r w:rsidR="000E548E">
              <w:rPr>
                <w:rFonts w:ascii="Times New Roman" w:hAnsi="Times New Roman" w:cs="Times New Roman"/>
                <w:sz w:val="28"/>
                <w:szCs w:val="28"/>
              </w:rPr>
              <w:t>тарушка</w:t>
            </w:r>
          </w:p>
        </w:tc>
      </w:tr>
      <w:tr w:rsidR="001E22D2" w14:paraId="4BEEDBE1" w14:textId="77777777">
        <w:tc>
          <w:tcPr>
            <w:tcW w:w="3114" w:type="dxa"/>
          </w:tcPr>
          <w:p w14:paraId="2D4CA011" w14:textId="17AC08A3" w:rsidR="001E22D2" w:rsidRP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болезнь</w:t>
            </w:r>
          </w:p>
        </w:tc>
        <w:tc>
          <w:tcPr>
            <w:tcW w:w="3115" w:type="dxa"/>
          </w:tcPr>
          <w:p w14:paraId="6FA57873" w14:textId="77777777" w:rsidR="001E22D2" w:rsidRPr="001E22D2" w:rsidRDefault="001E22D2" w:rsidP="00E2027E">
            <w:pPr>
              <w:pStyle w:val="15"/>
              <w:ind w:firstLine="0"/>
              <w:rPr>
                <w:rFonts w:ascii="Times New Roman" w:hAnsi="Times New Roman" w:cs="Times New Roman"/>
                <w:sz w:val="28"/>
                <w:szCs w:val="28"/>
              </w:rPr>
            </w:pPr>
          </w:p>
        </w:tc>
        <w:tc>
          <w:tcPr>
            <w:tcW w:w="3115" w:type="dxa"/>
          </w:tcPr>
          <w:p w14:paraId="3A0AD089" w14:textId="6731E883" w:rsidR="001E22D2" w:rsidRPr="001E22D2" w:rsidRDefault="00476787" w:rsidP="00E2027E">
            <w:pPr>
              <w:pStyle w:val="15"/>
              <w:ind w:firstLine="0"/>
              <w:rPr>
                <w:rFonts w:ascii="Times New Roman" w:hAnsi="Times New Roman" w:cs="Times New Roman"/>
                <w:sz w:val="28"/>
                <w:szCs w:val="28"/>
              </w:rPr>
            </w:pPr>
            <w:r>
              <w:rPr>
                <w:rFonts w:ascii="Times New Roman" w:hAnsi="Times New Roman" w:cs="Times New Roman"/>
                <w:sz w:val="28"/>
                <w:szCs w:val="28"/>
              </w:rPr>
              <w:t>О</w:t>
            </w:r>
            <w:r w:rsidR="000E548E">
              <w:rPr>
                <w:rFonts w:ascii="Times New Roman" w:hAnsi="Times New Roman" w:cs="Times New Roman"/>
                <w:sz w:val="28"/>
                <w:szCs w:val="28"/>
              </w:rPr>
              <w:t>сип</w:t>
            </w:r>
          </w:p>
        </w:tc>
      </w:tr>
      <w:tr w:rsidR="001E22D2" w14:paraId="60E95A0C" w14:textId="77777777">
        <w:tc>
          <w:tcPr>
            <w:tcW w:w="3114" w:type="dxa"/>
          </w:tcPr>
          <w:p w14:paraId="257624DA" w14:textId="6A6ADE33" w:rsidR="001E22D2" w:rsidRP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букет</w:t>
            </w:r>
          </w:p>
        </w:tc>
        <w:tc>
          <w:tcPr>
            <w:tcW w:w="3115" w:type="dxa"/>
          </w:tcPr>
          <w:p w14:paraId="40707811" w14:textId="77777777" w:rsidR="001E22D2" w:rsidRPr="001E22D2" w:rsidRDefault="001E22D2" w:rsidP="00E2027E">
            <w:pPr>
              <w:pStyle w:val="15"/>
              <w:ind w:firstLine="0"/>
              <w:rPr>
                <w:rFonts w:ascii="Times New Roman" w:hAnsi="Times New Roman" w:cs="Times New Roman"/>
                <w:sz w:val="28"/>
                <w:szCs w:val="28"/>
              </w:rPr>
            </w:pPr>
          </w:p>
        </w:tc>
        <w:tc>
          <w:tcPr>
            <w:tcW w:w="3115" w:type="dxa"/>
          </w:tcPr>
          <w:p w14:paraId="35BAF8D9" w14:textId="77777777" w:rsidR="001E22D2" w:rsidRPr="001E22D2" w:rsidRDefault="001E22D2" w:rsidP="00E2027E">
            <w:pPr>
              <w:pStyle w:val="15"/>
              <w:ind w:firstLine="0"/>
              <w:rPr>
                <w:rFonts w:ascii="Times New Roman" w:hAnsi="Times New Roman" w:cs="Times New Roman"/>
                <w:sz w:val="28"/>
                <w:szCs w:val="28"/>
              </w:rPr>
            </w:pPr>
          </w:p>
        </w:tc>
      </w:tr>
      <w:tr w:rsidR="001E22D2" w14:paraId="152EE609" w14:textId="77777777">
        <w:tc>
          <w:tcPr>
            <w:tcW w:w="3114" w:type="dxa"/>
          </w:tcPr>
          <w:p w14:paraId="7330678E" w14:textId="15A3F291" w:rsidR="001E22D2" w:rsidRP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верёвочка</w:t>
            </w:r>
          </w:p>
        </w:tc>
        <w:tc>
          <w:tcPr>
            <w:tcW w:w="3115" w:type="dxa"/>
          </w:tcPr>
          <w:p w14:paraId="2301B3B1" w14:textId="77777777" w:rsidR="001E22D2" w:rsidRPr="001E22D2" w:rsidRDefault="001E22D2" w:rsidP="00E2027E">
            <w:pPr>
              <w:pStyle w:val="15"/>
              <w:ind w:firstLine="0"/>
              <w:rPr>
                <w:rFonts w:ascii="Times New Roman" w:hAnsi="Times New Roman" w:cs="Times New Roman"/>
                <w:sz w:val="28"/>
                <w:szCs w:val="28"/>
              </w:rPr>
            </w:pPr>
          </w:p>
        </w:tc>
        <w:tc>
          <w:tcPr>
            <w:tcW w:w="3115" w:type="dxa"/>
          </w:tcPr>
          <w:p w14:paraId="13573F95" w14:textId="77777777" w:rsidR="001E22D2" w:rsidRPr="001E22D2" w:rsidRDefault="001E22D2" w:rsidP="00E2027E">
            <w:pPr>
              <w:pStyle w:val="15"/>
              <w:ind w:firstLine="0"/>
              <w:rPr>
                <w:rFonts w:ascii="Times New Roman" w:hAnsi="Times New Roman" w:cs="Times New Roman"/>
                <w:sz w:val="28"/>
                <w:szCs w:val="28"/>
              </w:rPr>
            </w:pPr>
          </w:p>
        </w:tc>
      </w:tr>
      <w:tr w:rsidR="001E22D2" w14:paraId="6092E2BB" w14:textId="77777777">
        <w:tc>
          <w:tcPr>
            <w:tcW w:w="3114" w:type="dxa"/>
          </w:tcPr>
          <w:p w14:paraId="433BB5DF" w14:textId="76498AFF" w:rsidR="001E22D2" w:rsidRP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красный шапочка</w:t>
            </w:r>
          </w:p>
        </w:tc>
        <w:tc>
          <w:tcPr>
            <w:tcW w:w="3115" w:type="dxa"/>
          </w:tcPr>
          <w:p w14:paraId="23500621" w14:textId="77777777" w:rsid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любимый внучка</w:t>
            </w:r>
          </w:p>
          <w:p w14:paraId="59EB5686" w14:textId="77777777" w:rsidR="000E548E"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бедный девочка</w:t>
            </w:r>
          </w:p>
          <w:p w14:paraId="20C2823C" w14:textId="77777777" w:rsidR="000E548E"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послушный девочка</w:t>
            </w:r>
          </w:p>
          <w:p w14:paraId="08B1CA81" w14:textId="77777777" w:rsidR="000E548E"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внучка ваш</w:t>
            </w:r>
          </w:p>
          <w:p w14:paraId="04D4353E" w14:textId="77777777" w:rsidR="000E548E"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свой дочка</w:t>
            </w:r>
          </w:p>
          <w:p w14:paraId="6969873A" w14:textId="77777777" w:rsidR="000E548E"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шапочка</w:t>
            </w:r>
          </w:p>
          <w:p w14:paraId="64BCF43E" w14:textId="2FC4D1C1" w:rsidR="000E548E" w:rsidRP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красота невиданный</w:t>
            </w:r>
          </w:p>
        </w:tc>
        <w:tc>
          <w:tcPr>
            <w:tcW w:w="3115" w:type="dxa"/>
          </w:tcPr>
          <w:p w14:paraId="002EE767" w14:textId="6D76EBBE" w:rsidR="001E22D2"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девочка</w:t>
            </w:r>
          </w:p>
          <w:p w14:paraId="453472C6" w14:textId="77777777" w:rsidR="000E548E" w:rsidRDefault="000E548E" w:rsidP="00E2027E">
            <w:pPr>
              <w:pStyle w:val="15"/>
              <w:ind w:firstLine="0"/>
              <w:rPr>
                <w:rFonts w:ascii="Times New Roman" w:hAnsi="Times New Roman" w:cs="Times New Roman"/>
                <w:sz w:val="28"/>
                <w:szCs w:val="28"/>
              </w:rPr>
            </w:pPr>
            <w:r>
              <w:rPr>
                <w:rFonts w:ascii="Times New Roman" w:hAnsi="Times New Roman" w:cs="Times New Roman"/>
                <w:sz w:val="28"/>
                <w:szCs w:val="28"/>
              </w:rPr>
              <w:t>внучка</w:t>
            </w:r>
          </w:p>
          <w:p w14:paraId="3FF2CC42" w14:textId="10535586" w:rsidR="000E548E" w:rsidRPr="0003599E" w:rsidRDefault="000E548E" w:rsidP="00E2027E">
            <w:pPr>
              <w:pStyle w:val="15"/>
              <w:ind w:firstLine="0"/>
              <w:rPr>
                <w:rFonts w:ascii="Times New Roman" w:hAnsi="Times New Roman" w:cs="Times New Roman"/>
                <w:sz w:val="28"/>
                <w:szCs w:val="28"/>
                <w:lang w:val="en-US"/>
              </w:rPr>
            </w:pPr>
            <w:r>
              <w:rPr>
                <w:rFonts w:ascii="Times New Roman" w:hAnsi="Times New Roman" w:cs="Times New Roman"/>
                <w:sz w:val="28"/>
                <w:szCs w:val="28"/>
              </w:rPr>
              <w:t>дочка</w:t>
            </w:r>
          </w:p>
        </w:tc>
      </w:tr>
      <w:tr w:rsidR="00DA6618" w14:paraId="0AEC54D2" w14:textId="77777777">
        <w:tc>
          <w:tcPr>
            <w:tcW w:w="3114" w:type="dxa"/>
          </w:tcPr>
          <w:p w14:paraId="2F5C3633" w14:textId="5611B49F" w:rsidR="00DA6618" w:rsidRPr="00DA6618" w:rsidRDefault="00DA6618" w:rsidP="00E2027E">
            <w:pPr>
              <w:pStyle w:val="15"/>
              <w:ind w:firstLine="0"/>
              <w:rPr>
                <w:rFonts w:ascii="Times New Roman" w:hAnsi="Times New Roman" w:cs="Times New Roman"/>
                <w:sz w:val="28"/>
                <w:szCs w:val="28"/>
              </w:rPr>
            </w:pPr>
            <w:r w:rsidRPr="00DA6618">
              <w:rPr>
                <w:rFonts w:ascii="Times New Roman" w:hAnsi="Times New Roman" w:cs="Times New Roman"/>
                <w:sz w:val="28"/>
                <w:szCs w:val="28"/>
              </w:rPr>
              <w:lastRenderedPageBreak/>
              <w:t>глаз</w:t>
            </w:r>
          </w:p>
        </w:tc>
        <w:tc>
          <w:tcPr>
            <w:tcW w:w="3115" w:type="dxa"/>
          </w:tcPr>
          <w:p w14:paraId="18C3F8A2" w14:textId="77777777" w:rsidR="00DA6618" w:rsidRDefault="00DA6618" w:rsidP="00E2027E">
            <w:pPr>
              <w:pStyle w:val="15"/>
              <w:ind w:firstLine="0"/>
              <w:rPr>
                <w:rFonts w:ascii="Times New Roman" w:hAnsi="Times New Roman" w:cs="Times New Roman"/>
                <w:sz w:val="28"/>
                <w:szCs w:val="28"/>
              </w:rPr>
            </w:pPr>
            <w:r>
              <w:rPr>
                <w:rFonts w:ascii="Times New Roman" w:hAnsi="Times New Roman" w:cs="Times New Roman"/>
                <w:sz w:val="28"/>
                <w:szCs w:val="28"/>
              </w:rPr>
              <w:t>большой глаз</w:t>
            </w:r>
          </w:p>
          <w:p w14:paraId="7F98092E" w14:textId="129ED2CD" w:rsidR="00DA6618" w:rsidRPr="00DA6618" w:rsidRDefault="00DA6618" w:rsidP="00E2027E">
            <w:pPr>
              <w:pStyle w:val="15"/>
              <w:ind w:firstLine="0"/>
              <w:rPr>
                <w:rFonts w:ascii="Times New Roman" w:hAnsi="Times New Roman" w:cs="Times New Roman"/>
                <w:sz w:val="28"/>
                <w:szCs w:val="28"/>
              </w:rPr>
            </w:pPr>
            <w:r>
              <w:rPr>
                <w:rFonts w:ascii="Times New Roman" w:hAnsi="Times New Roman" w:cs="Times New Roman"/>
                <w:sz w:val="28"/>
                <w:szCs w:val="28"/>
              </w:rPr>
              <w:t>такой большой глаз</w:t>
            </w:r>
          </w:p>
        </w:tc>
        <w:tc>
          <w:tcPr>
            <w:tcW w:w="3115" w:type="dxa"/>
          </w:tcPr>
          <w:p w14:paraId="06A534EE" w14:textId="77777777" w:rsidR="00DA6618" w:rsidRPr="00DA6618" w:rsidRDefault="00DA6618" w:rsidP="00E2027E">
            <w:pPr>
              <w:pStyle w:val="15"/>
              <w:ind w:firstLine="0"/>
              <w:rPr>
                <w:rFonts w:ascii="Times New Roman" w:hAnsi="Times New Roman" w:cs="Times New Roman"/>
                <w:sz w:val="28"/>
                <w:szCs w:val="28"/>
              </w:rPr>
            </w:pPr>
          </w:p>
        </w:tc>
      </w:tr>
      <w:tr w:rsidR="00DA6618" w14:paraId="5BCE64B1" w14:textId="77777777">
        <w:tc>
          <w:tcPr>
            <w:tcW w:w="3114" w:type="dxa"/>
          </w:tcPr>
          <w:p w14:paraId="688516B1" w14:textId="4F583542" w:rsidR="00DA6618" w:rsidRPr="00DA6618" w:rsidRDefault="00DA6618" w:rsidP="00E2027E">
            <w:pPr>
              <w:pStyle w:val="15"/>
              <w:ind w:firstLine="0"/>
              <w:rPr>
                <w:rFonts w:ascii="Times New Roman" w:hAnsi="Times New Roman" w:cs="Times New Roman"/>
                <w:sz w:val="28"/>
                <w:szCs w:val="28"/>
              </w:rPr>
            </w:pPr>
            <w:r w:rsidRPr="00DA6618">
              <w:rPr>
                <w:rFonts w:ascii="Times New Roman" w:hAnsi="Times New Roman" w:cs="Times New Roman"/>
                <w:sz w:val="28"/>
                <w:szCs w:val="28"/>
              </w:rPr>
              <w:t>дорога</w:t>
            </w:r>
          </w:p>
        </w:tc>
        <w:tc>
          <w:tcPr>
            <w:tcW w:w="3115" w:type="dxa"/>
          </w:tcPr>
          <w:p w14:paraId="07EAD8AA" w14:textId="5122E142" w:rsidR="00DA6618" w:rsidRPr="00DA6618" w:rsidRDefault="00DA6618" w:rsidP="00E2027E">
            <w:pPr>
              <w:pStyle w:val="15"/>
              <w:ind w:firstLine="0"/>
              <w:rPr>
                <w:rFonts w:ascii="Times New Roman" w:hAnsi="Times New Roman" w:cs="Times New Roman"/>
                <w:sz w:val="28"/>
                <w:szCs w:val="28"/>
              </w:rPr>
            </w:pPr>
            <w:r w:rsidRPr="00DA6618">
              <w:rPr>
                <w:rFonts w:ascii="Times New Roman" w:hAnsi="Times New Roman" w:cs="Times New Roman"/>
                <w:sz w:val="28"/>
                <w:szCs w:val="28"/>
              </w:rPr>
              <w:t>короткий дорога</w:t>
            </w:r>
          </w:p>
          <w:p w14:paraId="468DB1C6" w14:textId="77777777" w:rsidR="00DA6618" w:rsidRPr="00DA6618" w:rsidRDefault="00DA6618" w:rsidP="00E2027E">
            <w:pPr>
              <w:pStyle w:val="15"/>
              <w:ind w:firstLine="0"/>
              <w:rPr>
                <w:rFonts w:ascii="Times New Roman" w:hAnsi="Times New Roman" w:cs="Times New Roman"/>
                <w:sz w:val="28"/>
                <w:szCs w:val="28"/>
              </w:rPr>
            </w:pPr>
            <w:r w:rsidRPr="00DA6618">
              <w:rPr>
                <w:rFonts w:ascii="Times New Roman" w:hAnsi="Times New Roman" w:cs="Times New Roman"/>
                <w:sz w:val="28"/>
                <w:szCs w:val="28"/>
              </w:rPr>
              <w:t>сам короткий дорога</w:t>
            </w:r>
          </w:p>
          <w:p w14:paraId="54C46C27" w14:textId="465DC9F4" w:rsidR="00DA6618" w:rsidRPr="00DA6618" w:rsidRDefault="00DA6618" w:rsidP="00E2027E">
            <w:pPr>
              <w:pStyle w:val="15"/>
              <w:ind w:firstLine="0"/>
              <w:rPr>
                <w:rFonts w:ascii="Times New Roman" w:hAnsi="Times New Roman" w:cs="Times New Roman"/>
                <w:sz w:val="28"/>
                <w:szCs w:val="28"/>
              </w:rPr>
            </w:pPr>
            <w:r w:rsidRPr="00DA6618">
              <w:rPr>
                <w:rFonts w:ascii="Times New Roman" w:hAnsi="Times New Roman" w:cs="Times New Roman"/>
                <w:sz w:val="28"/>
                <w:szCs w:val="28"/>
              </w:rPr>
              <w:t>этот дорога</w:t>
            </w:r>
          </w:p>
        </w:tc>
        <w:tc>
          <w:tcPr>
            <w:tcW w:w="3115" w:type="dxa"/>
          </w:tcPr>
          <w:p w14:paraId="0E75E492" w14:textId="77777777" w:rsidR="00DA6618" w:rsidRPr="00DA6618" w:rsidRDefault="00DA6618" w:rsidP="00E2027E">
            <w:pPr>
              <w:pStyle w:val="15"/>
              <w:ind w:firstLine="0"/>
              <w:rPr>
                <w:rFonts w:ascii="Times New Roman" w:hAnsi="Times New Roman" w:cs="Times New Roman"/>
                <w:sz w:val="28"/>
                <w:szCs w:val="28"/>
              </w:rPr>
            </w:pPr>
          </w:p>
        </w:tc>
      </w:tr>
    </w:tbl>
    <w:p w14:paraId="369BB7E6" w14:textId="4D3B14FE" w:rsidR="007430A6" w:rsidRPr="00C51A4B" w:rsidRDefault="001E22D2" w:rsidP="00E2027E">
      <w:pPr>
        <w:pStyle w:val="15"/>
      </w:pPr>
      <w:r>
        <w:t xml:space="preserve">Итого </w:t>
      </w:r>
      <w:r w:rsidR="00C51A4B" w:rsidRPr="00C51A4B">
        <w:t>89</w:t>
      </w:r>
      <w:r w:rsidRPr="001E22D2">
        <w:t xml:space="preserve"> </w:t>
      </w:r>
      <w:r>
        <w:t xml:space="preserve">отобранных именованных сущностей для формирования словаря из </w:t>
      </w:r>
      <w:r w:rsidR="00C51A4B">
        <w:t>96</w:t>
      </w:r>
      <w:r w:rsidR="00C51A4B" w:rsidRPr="00C51A4B">
        <w:t>.</w:t>
      </w:r>
      <w:r w:rsidRPr="001E22D2">
        <w:t xml:space="preserve"> </w:t>
      </w:r>
      <w:r>
        <w:t xml:space="preserve">То есть процент значимых именованных сущностей </w:t>
      </w:r>
      <w:r w:rsidR="00C51A4B">
        <w:t>примерно 93</w:t>
      </w:r>
      <w:r w:rsidR="00D40FEF">
        <w:t>%</w:t>
      </w:r>
      <w:r w:rsidR="00C51A4B" w:rsidRPr="00C51A4B">
        <w:t>.</w:t>
      </w:r>
    </w:p>
    <w:p w14:paraId="27C9CBFA" w14:textId="132892BB" w:rsidR="001E22D2" w:rsidRPr="00C51A4B" w:rsidRDefault="001E22D2" w:rsidP="00E2027E">
      <w:pPr>
        <w:pStyle w:val="15"/>
      </w:pPr>
      <w:r>
        <w:t>После обработки результатов старым методом были получены</w:t>
      </w:r>
      <w:r w:rsidR="00C51A4B" w:rsidRPr="00C51A4B">
        <w:t xml:space="preserve"> </w:t>
      </w:r>
      <w:r w:rsidR="00C51A4B">
        <w:t>результаты</w:t>
      </w:r>
      <w:r w:rsidR="00C51A4B" w:rsidRPr="00C51A4B">
        <w:t xml:space="preserve">, </w:t>
      </w:r>
      <w:r w:rsidR="00C51A4B">
        <w:t>часть из которых представлена в</w:t>
      </w:r>
      <w:r w:rsidRPr="001E22D2">
        <w:t xml:space="preserve"> </w:t>
      </w:r>
      <w:r w:rsidR="00C51A4B">
        <w:t>т</w:t>
      </w:r>
      <w:r>
        <w:t>аблиц</w:t>
      </w:r>
      <w:r w:rsidR="00C51A4B">
        <w:t>е</w:t>
      </w:r>
      <w:r>
        <w:t xml:space="preserve"> 3</w:t>
      </w:r>
      <w:r w:rsidRPr="00C51A4B">
        <w:t>.</w:t>
      </w:r>
    </w:p>
    <w:p w14:paraId="6C61FE08" w14:textId="7139025B" w:rsidR="001E22D2" w:rsidRPr="001E22D2" w:rsidRDefault="001E22D2" w:rsidP="001E22D2">
      <w:pPr>
        <w:spacing w:line="360" w:lineRule="auto"/>
      </w:pPr>
      <w:r w:rsidRPr="007D5535">
        <w:rPr>
          <w:spacing w:val="20"/>
        </w:rPr>
        <w:t>Таблица</w:t>
      </w:r>
      <w:r w:rsidRPr="007D5535">
        <w:t xml:space="preserve"> </w:t>
      </w:r>
      <w:r w:rsidR="00C51A4B">
        <w:t>3</w:t>
      </w:r>
      <w:r w:rsidRPr="007D5535">
        <w:t xml:space="preserve"> –</w:t>
      </w:r>
      <w:r w:rsidR="00C51A4B" w:rsidRPr="00C51A4B">
        <w:t xml:space="preserve"> </w:t>
      </w:r>
      <w:r w:rsidR="00C51A4B">
        <w:t xml:space="preserve">Часть сформированного словаря </w:t>
      </w:r>
      <w:r>
        <w:t xml:space="preserve">для </w:t>
      </w:r>
      <w:r w:rsidRPr="007B55A3">
        <w:t>сказки «Красная шапочка»</w:t>
      </w:r>
      <w:r>
        <w:t xml:space="preserve"> (старый метод)</w:t>
      </w:r>
      <w:r w:rsidRPr="001E22D2">
        <w:t>.</w:t>
      </w:r>
    </w:p>
    <w:tbl>
      <w:tblPr>
        <w:tblStyle w:val="a5"/>
        <w:tblW w:w="0" w:type="auto"/>
        <w:tblLook w:val="04A0" w:firstRow="1" w:lastRow="0" w:firstColumn="1" w:lastColumn="0" w:noHBand="0" w:noVBand="1"/>
      </w:tblPr>
      <w:tblGrid>
        <w:gridCol w:w="3114"/>
        <w:gridCol w:w="3115"/>
        <w:gridCol w:w="3115"/>
      </w:tblGrid>
      <w:tr w:rsidR="001E22D2" w14:paraId="75410B7A" w14:textId="77777777" w:rsidTr="002613B2">
        <w:tc>
          <w:tcPr>
            <w:tcW w:w="3114" w:type="dxa"/>
          </w:tcPr>
          <w:p w14:paraId="065B6495" w14:textId="77777777" w:rsidR="001E22D2" w:rsidRPr="001E22D2" w:rsidRDefault="001E22D2" w:rsidP="002613B2">
            <w:pPr>
              <w:pStyle w:val="15"/>
              <w:ind w:firstLine="0"/>
              <w:jc w:val="center"/>
              <w:rPr>
                <w:rFonts w:ascii="Times New Roman" w:hAnsi="Times New Roman" w:cs="Times New Roman"/>
                <w:sz w:val="28"/>
                <w:szCs w:val="28"/>
              </w:rPr>
            </w:pPr>
            <w:r>
              <w:rPr>
                <w:rFonts w:ascii="Times New Roman" w:hAnsi="Times New Roman" w:cs="Times New Roman"/>
                <w:sz w:val="28"/>
                <w:szCs w:val="28"/>
              </w:rPr>
              <w:t>Термин</w:t>
            </w:r>
          </w:p>
        </w:tc>
        <w:tc>
          <w:tcPr>
            <w:tcW w:w="3115" w:type="dxa"/>
          </w:tcPr>
          <w:p w14:paraId="7B2E5C5A" w14:textId="77777777" w:rsidR="001E22D2" w:rsidRPr="001E22D2" w:rsidRDefault="001E22D2" w:rsidP="002613B2">
            <w:pPr>
              <w:pStyle w:val="15"/>
              <w:ind w:firstLine="0"/>
              <w:jc w:val="center"/>
              <w:rPr>
                <w:rFonts w:ascii="Times New Roman" w:hAnsi="Times New Roman" w:cs="Times New Roman"/>
                <w:sz w:val="28"/>
                <w:szCs w:val="28"/>
              </w:rPr>
            </w:pPr>
            <w:r>
              <w:rPr>
                <w:rFonts w:ascii="Times New Roman" w:hAnsi="Times New Roman" w:cs="Times New Roman"/>
                <w:sz w:val="28"/>
                <w:szCs w:val="28"/>
              </w:rPr>
              <w:t>Синоним</w:t>
            </w:r>
          </w:p>
        </w:tc>
        <w:tc>
          <w:tcPr>
            <w:tcW w:w="3115" w:type="dxa"/>
          </w:tcPr>
          <w:p w14:paraId="3C99D9B0" w14:textId="77777777" w:rsidR="001E22D2" w:rsidRPr="001E22D2" w:rsidRDefault="001E22D2" w:rsidP="002613B2">
            <w:pPr>
              <w:pStyle w:val="15"/>
              <w:ind w:firstLine="0"/>
              <w:jc w:val="center"/>
              <w:rPr>
                <w:rFonts w:ascii="Times New Roman" w:hAnsi="Times New Roman" w:cs="Times New Roman"/>
                <w:sz w:val="28"/>
                <w:szCs w:val="28"/>
              </w:rPr>
            </w:pPr>
            <w:r>
              <w:rPr>
                <w:rFonts w:ascii="Times New Roman" w:hAnsi="Times New Roman" w:cs="Times New Roman"/>
                <w:sz w:val="28"/>
                <w:szCs w:val="28"/>
              </w:rPr>
              <w:t>Значение</w:t>
            </w:r>
          </w:p>
        </w:tc>
      </w:tr>
      <w:tr w:rsidR="001E22D2" w14:paraId="24AB3FB6" w14:textId="77777777" w:rsidTr="002613B2">
        <w:tc>
          <w:tcPr>
            <w:tcW w:w="3114" w:type="dxa"/>
          </w:tcPr>
          <w:p w14:paraId="5B623FA7" w14:textId="5CAD3603"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бабушка</w:t>
            </w:r>
          </w:p>
        </w:tc>
        <w:tc>
          <w:tcPr>
            <w:tcW w:w="3115" w:type="dxa"/>
          </w:tcPr>
          <w:p w14:paraId="6330DF14" w14:textId="46D7D7DD"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твой бабушка</w:t>
            </w:r>
          </w:p>
        </w:tc>
        <w:tc>
          <w:tcPr>
            <w:tcW w:w="3115" w:type="dxa"/>
          </w:tcPr>
          <w:p w14:paraId="64EAF44E" w14:textId="7FCD4861"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старушка</w:t>
            </w:r>
          </w:p>
        </w:tc>
      </w:tr>
      <w:tr w:rsidR="001E22D2" w14:paraId="12CDF8C9" w14:textId="77777777" w:rsidTr="002613B2">
        <w:tc>
          <w:tcPr>
            <w:tcW w:w="3114" w:type="dxa"/>
          </w:tcPr>
          <w:p w14:paraId="58B7E7C2" w14:textId="72998A1F"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болезнь</w:t>
            </w:r>
          </w:p>
        </w:tc>
        <w:tc>
          <w:tcPr>
            <w:tcW w:w="3115" w:type="dxa"/>
          </w:tcPr>
          <w:p w14:paraId="2242D1A0" w14:textId="77777777" w:rsidR="001E22D2" w:rsidRPr="001E22D2" w:rsidRDefault="001E22D2" w:rsidP="002613B2">
            <w:pPr>
              <w:pStyle w:val="15"/>
              <w:ind w:firstLine="0"/>
              <w:rPr>
                <w:rFonts w:ascii="Times New Roman" w:hAnsi="Times New Roman" w:cs="Times New Roman"/>
                <w:sz w:val="28"/>
                <w:szCs w:val="28"/>
              </w:rPr>
            </w:pPr>
          </w:p>
        </w:tc>
        <w:tc>
          <w:tcPr>
            <w:tcW w:w="3115" w:type="dxa"/>
          </w:tcPr>
          <w:p w14:paraId="787099EC" w14:textId="77777777" w:rsidR="001E22D2" w:rsidRPr="001E22D2" w:rsidRDefault="001E22D2" w:rsidP="002613B2">
            <w:pPr>
              <w:pStyle w:val="15"/>
              <w:ind w:firstLine="0"/>
              <w:rPr>
                <w:rFonts w:ascii="Times New Roman" w:hAnsi="Times New Roman" w:cs="Times New Roman"/>
                <w:sz w:val="28"/>
                <w:szCs w:val="28"/>
              </w:rPr>
            </w:pPr>
          </w:p>
        </w:tc>
      </w:tr>
      <w:tr w:rsidR="001E22D2" w14:paraId="35843AA0" w14:textId="77777777" w:rsidTr="002613B2">
        <w:tc>
          <w:tcPr>
            <w:tcW w:w="3114" w:type="dxa"/>
          </w:tcPr>
          <w:p w14:paraId="02CDE8DA" w14:textId="76EB9A84"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букет</w:t>
            </w:r>
          </w:p>
        </w:tc>
        <w:tc>
          <w:tcPr>
            <w:tcW w:w="3115" w:type="dxa"/>
          </w:tcPr>
          <w:p w14:paraId="306A9EA8" w14:textId="77777777" w:rsidR="001E22D2" w:rsidRPr="001E22D2" w:rsidRDefault="001E22D2" w:rsidP="002613B2">
            <w:pPr>
              <w:pStyle w:val="15"/>
              <w:ind w:firstLine="0"/>
              <w:rPr>
                <w:rFonts w:ascii="Times New Roman" w:hAnsi="Times New Roman" w:cs="Times New Roman"/>
                <w:sz w:val="28"/>
                <w:szCs w:val="28"/>
              </w:rPr>
            </w:pPr>
          </w:p>
        </w:tc>
        <w:tc>
          <w:tcPr>
            <w:tcW w:w="3115" w:type="dxa"/>
          </w:tcPr>
          <w:p w14:paraId="05555400" w14:textId="77777777" w:rsidR="001E22D2" w:rsidRPr="001E22D2" w:rsidRDefault="001E22D2" w:rsidP="002613B2">
            <w:pPr>
              <w:pStyle w:val="15"/>
              <w:ind w:firstLine="0"/>
              <w:rPr>
                <w:rFonts w:ascii="Times New Roman" w:hAnsi="Times New Roman" w:cs="Times New Roman"/>
                <w:sz w:val="28"/>
                <w:szCs w:val="28"/>
              </w:rPr>
            </w:pPr>
          </w:p>
        </w:tc>
      </w:tr>
      <w:tr w:rsidR="001E22D2" w14:paraId="363B04CC" w14:textId="77777777" w:rsidTr="002613B2">
        <w:tc>
          <w:tcPr>
            <w:tcW w:w="3114" w:type="dxa"/>
          </w:tcPr>
          <w:p w14:paraId="2CC9CF90" w14:textId="3C3A1870"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верёвочка</w:t>
            </w:r>
          </w:p>
        </w:tc>
        <w:tc>
          <w:tcPr>
            <w:tcW w:w="3115" w:type="dxa"/>
          </w:tcPr>
          <w:p w14:paraId="552C8D12" w14:textId="77777777" w:rsidR="001E22D2" w:rsidRPr="001E22D2" w:rsidRDefault="001E22D2" w:rsidP="002613B2">
            <w:pPr>
              <w:pStyle w:val="15"/>
              <w:ind w:firstLine="0"/>
              <w:rPr>
                <w:rFonts w:ascii="Times New Roman" w:hAnsi="Times New Roman" w:cs="Times New Roman"/>
                <w:sz w:val="28"/>
                <w:szCs w:val="28"/>
              </w:rPr>
            </w:pPr>
          </w:p>
        </w:tc>
        <w:tc>
          <w:tcPr>
            <w:tcW w:w="3115" w:type="dxa"/>
          </w:tcPr>
          <w:p w14:paraId="292CC980" w14:textId="77777777" w:rsidR="001E22D2" w:rsidRPr="001E22D2" w:rsidRDefault="001E22D2" w:rsidP="002613B2">
            <w:pPr>
              <w:pStyle w:val="15"/>
              <w:ind w:firstLine="0"/>
              <w:rPr>
                <w:rFonts w:ascii="Times New Roman" w:hAnsi="Times New Roman" w:cs="Times New Roman"/>
                <w:sz w:val="28"/>
                <w:szCs w:val="28"/>
              </w:rPr>
            </w:pPr>
          </w:p>
        </w:tc>
      </w:tr>
      <w:tr w:rsidR="001E22D2" w14:paraId="33A84BA9" w14:textId="77777777" w:rsidTr="002613B2">
        <w:tc>
          <w:tcPr>
            <w:tcW w:w="3114" w:type="dxa"/>
          </w:tcPr>
          <w:p w14:paraId="1133E306" w14:textId="0EECFE4A" w:rsidR="001E22D2" w:rsidRPr="001E22D2" w:rsidRDefault="00DA6618" w:rsidP="002613B2">
            <w:pPr>
              <w:pStyle w:val="15"/>
              <w:ind w:firstLine="0"/>
              <w:rPr>
                <w:rFonts w:ascii="Times New Roman" w:hAnsi="Times New Roman" w:cs="Times New Roman"/>
                <w:sz w:val="28"/>
                <w:szCs w:val="28"/>
              </w:rPr>
            </w:pPr>
            <w:r>
              <w:rPr>
                <w:rFonts w:ascii="Times New Roman" w:hAnsi="Times New Roman" w:cs="Times New Roman"/>
                <w:sz w:val="28"/>
                <w:szCs w:val="28"/>
              </w:rPr>
              <w:t>красный шапочка</w:t>
            </w:r>
          </w:p>
        </w:tc>
        <w:tc>
          <w:tcPr>
            <w:tcW w:w="3115" w:type="dxa"/>
          </w:tcPr>
          <w:p w14:paraId="4C6A5E28"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любимый внучка</w:t>
            </w:r>
          </w:p>
          <w:p w14:paraId="27AAFF45"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бедный девочка</w:t>
            </w:r>
          </w:p>
          <w:p w14:paraId="660FD2A1"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послушный девочка</w:t>
            </w:r>
          </w:p>
          <w:p w14:paraId="08105F28"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внучка ваш</w:t>
            </w:r>
          </w:p>
          <w:p w14:paraId="771F2DE3"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свой дочка</w:t>
            </w:r>
          </w:p>
          <w:p w14:paraId="02304BB0"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шапочка</w:t>
            </w:r>
          </w:p>
          <w:p w14:paraId="0E9919A6" w14:textId="11D459E9" w:rsidR="00DA6618" w:rsidRPr="001E22D2"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красота невиданный</w:t>
            </w:r>
          </w:p>
        </w:tc>
        <w:tc>
          <w:tcPr>
            <w:tcW w:w="3115" w:type="dxa"/>
          </w:tcPr>
          <w:p w14:paraId="0E2A255C"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девочка</w:t>
            </w:r>
          </w:p>
          <w:p w14:paraId="01E7EA15" w14:textId="77777777" w:rsid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внучка</w:t>
            </w:r>
          </w:p>
          <w:p w14:paraId="2279BF30" w14:textId="390BC8D3" w:rsidR="001E22D2" w:rsidRPr="001E22D2"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дочка</w:t>
            </w:r>
          </w:p>
        </w:tc>
      </w:tr>
      <w:tr w:rsidR="00DA6618" w14:paraId="3E8EA927" w14:textId="77777777" w:rsidTr="002613B2">
        <w:tc>
          <w:tcPr>
            <w:tcW w:w="3114" w:type="dxa"/>
          </w:tcPr>
          <w:p w14:paraId="2B05B714" w14:textId="320CD71A" w:rsidR="00DA6618" w:rsidRPr="00DA6618" w:rsidRDefault="00DA6618" w:rsidP="00DA6618">
            <w:pPr>
              <w:pStyle w:val="15"/>
              <w:ind w:firstLine="0"/>
              <w:rPr>
                <w:rFonts w:ascii="Times New Roman" w:hAnsi="Times New Roman" w:cs="Times New Roman"/>
                <w:sz w:val="28"/>
                <w:szCs w:val="28"/>
              </w:rPr>
            </w:pPr>
            <w:r w:rsidRPr="00DA6618">
              <w:rPr>
                <w:rFonts w:ascii="Times New Roman" w:hAnsi="Times New Roman" w:cs="Times New Roman"/>
                <w:sz w:val="28"/>
                <w:szCs w:val="28"/>
              </w:rPr>
              <w:t>глаз</w:t>
            </w:r>
          </w:p>
        </w:tc>
        <w:tc>
          <w:tcPr>
            <w:tcW w:w="3115" w:type="dxa"/>
          </w:tcPr>
          <w:p w14:paraId="154D52AF" w14:textId="69E13120" w:rsidR="00DA6618" w:rsidRPr="00DA6618" w:rsidRDefault="00DA6618" w:rsidP="00DA6618">
            <w:pPr>
              <w:pStyle w:val="15"/>
              <w:ind w:firstLine="0"/>
              <w:rPr>
                <w:rFonts w:ascii="Times New Roman" w:hAnsi="Times New Roman" w:cs="Times New Roman"/>
                <w:sz w:val="28"/>
                <w:szCs w:val="28"/>
              </w:rPr>
            </w:pPr>
            <w:r w:rsidRPr="00DA6618">
              <w:rPr>
                <w:rFonts w:ascii="Times New Roman" w:hAnsi="Times New Roman" w:cs="Times New Roman"/>
                <w:sz w:val="28"/>
                <w:szCs w:val="28"/>
              </w:rPr>
              <w:t>большой глаз</w:t>
            </w:r>
          </w:p>
        </w:tc>
        <w:tc>
          <w:tcPr>
            <w:tcW w:w="3115" w:type="dxa"/>
          </w:tcPr>
          <w:p w14:paraId="5269C3F0" w14:textId="77777777" w:rsidR="00DA6618" w:rsidRPr="00DA6618" w:rsidRDefault="00DA6618" w:rsidP="00DA6618">
            <w:pPr>
              <w:pStyle w:val="15"/>
              <w:ind w:firstLine="0"/>
              <w:rPr>
                <w:rFonts w:ascii="Times New Roman" w:hAnsi="Times New Roman" w:cs="Times New Roman"/>
                <w:sz w:val="28"/>
                <w:szCs w:val="28"/>
              </w:rPr>
            </w:pPr>
          </w:p>
        </w:tc>
      </w:tr>
      <w:tr w:rsidR="00DA6618" w14:paraId="4BA0BA64" w14:textId="77777777" w:rsidTr="002613B2">
        <w:tc>
          <w:tcPr>
            <w:tcW w:w="3114" w:type="dxa"/>
          </w:tcPr>
          <w:p w14:paraId="4580BA0D" w14:textId="09098C4A" w:rsidR="00DA6618" w:rsidRPr="00DA6618" w:rsidRDefault="00DA6618" w:rsidP="00DA6618">
            <w:pPr>
              <w:pStyle w:val="15"/>
              <w:ind w:firstLine="0"/>
              <w:rPr>
                <w:rFonts w:ascii="Times New Roman" w:hAnsi="Times New Roman" w:cs="Times New Roman"/>
                <w:sz w:val="28"/>
                <w:szCs w:val="28"/>
              </w:rPr>
            </w:pPr>
            <w:r>
              <w:rPr>
                <w:rFonts w:ascii="Times New Roman" w:hAnsi="Times New Roman" w:cs="Times New Roman"/>
                <w:sz w:val="28"/>
                <w:szCs w:val="28"/>
              </w:rPr>
              <w:t>дорога</w:t>
            </w:r>
          </w:p>
        </w:tc>
        <w:tc>
          <w:tcPr>
            <w:tcW w:w="3115" w:type="dxa"/>
          </w:tcPr>
          <w:p w14:paraId="32EC9C87" w14:textId="77777777" w:rsidR="00DA6618" w:rsidRDefault="00DA6618" w:rsidP="00DA6618">
            <w:pPr>
              <w:pStyle w:val="15"/>
              <w:ind w:firstLine="0"/>
              <w:rPr>
                <w:rFonts w:ascii="Times New Roman" w:hAnsi="Times New Roman" w:cs="Times New Roman"/>
                <w:sz w:val="28"/>
                <w:szCs w:val="28"/>
              </w:rPr>
            </w:pPr>
            <w:r w:rsidRPr="00DA6618">
              <w:rPr>
                <w:rFonts w:ascii="Times New Roman" w:hAnsi="Times New Roman" w:cs="Times New Roman"/>
                <w:sz w:val="28"/>
                <w:szCs w:val="28"/>
              </w:rPr>
              <w:t>короткий дорога</w:t>
            </w:r>
          </w:p>
          <w:p w14:paraId="766E4F46" w14:textId="3A3DABFA" w:rsidR="00DA6618" w:rsidRPr="00DA6618" w:rsidRDefault="00DA6618" w:rsidP="00DA6618">
            <w:pPr>
              <w:pStyle w:val="15"/>
              <w:ind w:firstLine="0"/>
              <w:rPr>
                <w:rFonts w:ascii="Times New Roman" w:hAnsi="Times New Roman" w:cs="Times New Roman"/>
                <w:sz w:val="28"/>
                <w:szCs w:val="28"/>
              </w:rPr>
            </w:pPr>
            <w:r w:rsidRPr="00DA6618">
              <w:rPr>
                <w:rFonts w:ascii="Times New Roman" w:hAnsi="Times New Roman" w:cs="Times New Roman"/>
                <w:sz w:val="28"/>
                <w:szCs w:val="28"/>
              </w:rPr>
              <w:t>этот дорога</w:t>
            </w:r>
            <w:r w:rsidRPr="00DA6618">
              <w:rPr>
                <w:rFonts w:ascii="Times New Roman" w:hAnsi="Times New Roman" w:cs="Times New Roman"/>
                <w:sz w:val="28"/>
                <w:szCs w:val="28"/>
              </w:rPr>
              <w:tab/>
            </w:r>
          </w:p>
        </w:tc>
        <w:tc>
          <w:tcPr>
            <w:tcW w:w="3115" w:type="dxa"/>
          </w:tcPr>
          <w:p w14:paraId="00E4265F" w14:textId="77777777" w:rsidR="00DA6618" w:rsidRPr="00DA6618" w:rsidRDefault="00DA6618" w:rsidP="00DA6618">
            <w:pPr>
              <w:pStyle w:val="15"/>
              <w:ind w:firstLine="0"/>
              <w:rPr>
                <w:rFonts w:ascii="Times New Roman" w:hAnsi="Times New Roman" w:cs="Times New Roman"/>
                <w:sz w:val="28"/>
                <w:szCs w:val="28"/>
              </w:rPr>
            </w:pPr>
          </w:p>
        </w:tc>
      </w:tr>
    </w:tbl>
    <w:p w14:paraId="4B1E52BA" w14:textId="4E0ED1DC" w:rsidR="001E22D2" w:rsidRPr="00DA6618" w:rsidRDefault="001E22D2" w:rsidP="00D40FEF">
      <w:pPr>
        <w:pStyle w:val="15"/>
      </w:pPr>
      <w:r>
        <w:t xml:space="preserve">Итого </w:t>
      </w:r>
      <w:r w:rsidR="00D40FEF" w:rsidRPr="00D40FEF">
        <w:t>98</w:t>
      </w:r>
      <w:r w:rsidRPr="001E22D2">
        <w:t xml:space="preserve"> </w:t>
      </w:r>
      <w:r>
        <w:t xml:space="preserve">отобранных именованных сущностей для формирования словаря из </w:t>
      </w:r>
      <w:r w:rsidR="00D40FEF" w:rsidRPr="00D40FEF">
        <w:t>116.</w:t>
      </w:r>
      <w:r w:rsidRPr="001E22D2">
        <w:t xml:space="preserve"> </w:t>
      </w:r>
      <w:r>
        <w:t xml:space="preserve">То есть процент значимых именованных сущностей </w:t>
      </w:r>
      <w:r w:rsidR="00D40FEF" w:rsidRPr="00DA6618">
        <w:t xml:space="preserve">– </w:t>
      </w:r>
      <w:r w:rsidR="0003599E" w:rsidRPr="0003599E">
        <w:t>8</w:t>
      </w:r>
      <w:r w:rsidR="00D40FEF" w:rsidRPr="00DA6618">
        <w:t>4</w:t>
      </w:r>
      <w:r w:rsidR="00D40FEF">
        <w:t>%</w:t>
      </w:r>
      <w:r w:rsidR="0003599E" w:rsidRPr="0003599E">
        <w:t>.</w:t>
      </w:r>
    </w:p>
    <w:p w14:paraId="276E3515" w14:textId="3398AEE4" w:rsidR="001E22D2" w:rsidRPr="001E22D2" w:rsidRDefault="001E22D2" w:rsidP="00E2027E">
      <w:pPr>
        <w:pStyle w:val="15"/>
        <w:rPr>
          <w:b/>
          <w:bCs/>
        </w:rPr>
      </w:pPr>
      <w:r w:rsidRPr="001E22D2">
        <w:rPr>
          <w:b/>
          <w:bCs/>
        </w:rPr>
        <w:lastRenderedPageBreak/>
        <w:t>Обоснование результатов:</w:t>
      </w:r>
    </w:p>
    <w:p w14:paraId="608D91EA" w14:textId="5BAAA031" w:rsidR="007430A6" w:rsidRDefault="001E22D2" w:rsidP="001E22D2">
      <w:pPr>
        <w:pStyle w:val="15"/>
      </w:pPr>
      <w:r>
        <w:t>Если сравнивать новый метод со старым</w:t>
      </w:r>
      <w:r w:rsidRPr="001E22D2">
        <w:t xml:space="preserve">, </w:t>
      </w:r>
      <w:r>
        <w:t>то прирост отбора релевантных именованных сущностей на рассматриваемом текстовом документе составляет</w:t>
      </w:r>
      <w:r w:rsidRPr="001E22D2">
        <w:t xml:space="preserve"> </w:t>
      </w:r>
      <w:r w:rsidR="00D40FEF" w:rsidRPr="00D40FEF">
        <w:t>9</w:t>
      </w:r>
      <w:r w:rsidR="0003599E">
        <w:t>%</w:t>
      </w:r>
      <w:r w:rsidR="0003599E" w:rsidRPr="0003599E">
        <w:t>.</w:t>
      </w:r>
      <w:r w:rsidRPr="001E22D2">
        <w:t xml:space="preserve"> </w:t>
      </w:r>
      <w:r>
        <w:t>Такой результат объясняется тем</w:t>
      </w:r>
      <w:r w:rsidRPr="001E22D2">
        <w:t xml:space="preserve">, </w:t>
      </w:r>
      <w:r>
        <w:t>что при учёте падежей удаётся точнее учитывать главное и зависимые слова в словосочетани</w:t>
      </w:r>
      <w:r w:rsidR="0003599E">
        <w:t>ях таких типов как</w:t>
      </w:r>
      <w:r w:rsidR="0003599E" w:rsidRPr="0003599E">
        <w:t xml:space="preserve"> </w:t>
      </w:r>
      <w:r w:rsidR="0003599E">
        <w:t>генитивно-адъективное</w:t>
      </w:r>
      <w:r w:rsidR="0003599E" w:rsidRPr="0003599E">
        <w:t xml:space="preserve">, </w:t>
      </w:r>
      <w:r w:rsidR="0003599E">
        <w:t>адъективное многословное и прочих</w:t>
      </w:r>
      <w:r w:rsidRPr="001E22D2">
        <w:t>.</w:t>
      </w:r>
    </w:p>
    <w:p w14:paraId="3FAB98BC" w14:textId="77777777" w:rsidR="00476787" w:rsidRPr="007430A6" w:rsidRDefault="00476787" w:rsidP="001E22D2">
      <w:pPr>
        <w:pStyle w:val="15"/>
      </w:pPr>
    </w:p>
    <w:p w14:paraId="1E510174" w14:textId="4E69841A" w:rsidR="0004249F" w:rsidRPr="00454F9B" w:rsidRDefault="00CF255E" w:rsidP="00CF255E">
      <w:pPr>
        <w:pStyle w:val="3"/>
      </w:pPr>
      <w:bookmarkStart w:id="56" w:name="_Toc202480099"/>
      <w:r w:rsidRPr="00454F9B">
        <w:t>Эксперимент №</w:t>
      </w:r>
      <w:r w:rsidR="00FC7F6D" w:rsidRPr="00454F9B">
        <w:t>2</w:t>
      </w:r>
      <w:bookmarkEnd w:id="56"/>
    </w:p>
    <w:p w14:paraId="4508F38E" w14:textId="4E149838" w:rsidR="00CF255E" w:rsidRDefault="00CF255E" w:rsidP="00CF255E">
      <w:pPr>
        <w:pStyle w:val="ae"/>
      </w:pPr>
      <w:r w:rsidRPr="00CF255E">
        <w:rPr>
          <w:b/>
          <w:bCs/>
        </w:rPr>
        <w:t>Целью эксперимента</w:t>
      </w:r>
      <w:r w:rsidRPr="00CF255E">
        <w:t xml:space="preserve"> является демонстрация того, что поиск по размеченным коллекциям документов, осуществляемый с использованием словарей терминов, </w:t>
      </w:r>
      <w:r w:rsidR="007B55A3">
        <w:t xml:space="preserve">их </w:t>
      </w:r>
      <w:r w:rsidRPr="00CF255E">
        <w:t>синонимов и значений, извлечённых с помощью методов извлечения именованных сущностей (NER) и лингвистических шаблонов, обеспечивает более релевантные и осмысленные результаты по сравнению с классическим полнотекстовым поиском.</w:t>
      </w:r>
    </w:p>
    <w:p w14:paraId="3CD95EEC" w14:textId="77777777" w:rsidR="00993BDF" w:rsidRPr="00993BDF" w:rsidRDefault="009F06F6" w:rsidP="00993BDF">
      <w:pPr>
        <w:pStyle w:val="ae"/>
        <w:rPr>
          <w:b/>
          <w:bCs/>
        </w:rPr>
      </w:pPr>
      <w:r w:rsidRPr="009F06F6">
        <w:rPr>
          <w:b/>
          <w:bCs/>
        </w:rPr>
        <w:t>Задач</w:t>
      </w:r>
      <w:r w:rsidR="00993BDF">
        <w:rPr>
          <w:b/>
          <w:bCs/>
        </w:rPr>
        <w:t>а</w:t>
      </w:r>
      <w:r w:rsidR="00993BDF" w:rsidRPr="00993BDF">
        <w:rPr>
          <w:b/>
          <w:bCs/>
        </w:rPr>
        <w:t>:</w:t>
      </w:r>
    </w:p>
    <w:p w14:paraId="3C6BD8C3" w14:textId="29BC6E1F" w:rsidR="009F06F6" w:rsidRDefault="009F06F6" w:rsidP="00993BDF">
      <w:pPr>
        <w:pStyle w:val="ae"/>
      </w:pPr>
      <w:r w:rsidRPr="00993BDF">
        <w:t>Найти актуальное определение понятия «особые права» при приёме на обучение, учитывая возможные синонимы: «преимущество», «льгота», а также связанные значения, встречающиеся в разных частях и версиях документа.</w:t>
      </w:r>
    </w:p>
    <w:p w14:paraId="6E65D24A" w14:textId="250BA7AA" w:rsidR="00623D2A" w:rsidRPr="00A23B8A" w:rsidRDefault="00623D2A" w:rsidP="00623D2A">
      <w:pPr>
        <w:pStyle w:val="ae"/>
        <w:rPr>
          <w:b/>
          <w:bCs/>
        </w:rPr>
      </w:pPr>
      <w:r w:rsidRPr="00623D2A">
        <w:rPr>
          <w:b/>
          <w:bCs/>
        </w:rPr>
        <w:t xml:space="preserve">Входные данные: </w:t>
      </w:r>
      <w:r w:rsidRPr="00623D2A">
        <w:t>Правила приема на обучение по образовательным программам высшего образования на 2025/2026 и 2024/2025</w:t>
      </w:r>
      <w:r w:rsidR="00A23B8A" w:rsidRPr="00A23B8A">
        <w:t xml:space="preserve"> [30,3</w:t>
      </w:r>
      <w:r w:rsidR="00A23B8A" w:rsidRPr="008B1959">
        <w:t>1</w:t>
      </w:r>
      <w:r w:rsidR="00A23B8A" w:rsidRPr="00A23B8A">
        <w:t>]</w:t>
      </w:r>
    </w:p>
    <w:p w14:paraId="0D205C39" w14:textId="422A7A58" w:rsidR="009F06F6" w:rsidRPr="009F06F6" w:rsidRDefault="009F06F6" w:rsidP="00B8144D">
      <w:pPr>
        <w:pStyle w:val="15"/>
        <w:numPr>
          <w:ilvl w:val="1"/>
          <w:numId w:val="36"/>
        </w:numPr>
        <w:ind w:left="0" w:firstLine="709"/>
        <w:rPr>
          <w:b/>
          <w:bCs/>
        </w:rPr>
      </w:pPr>
      <w:r w:rsidRPr="009F06F6">
        <w:rPr>
          <w:b/>
          <w:bCs/>
        </w:rPr>
        <w:t>Поиск классическим полнотекстовым методом</w:t>
      </w:r>
    </w:p>
    <w:p w14:paraId="2D7EB69F" w14:textId="77777777" w:rsidR="009F06F6" w:rsidRPr="00CD2646" w:rsidRDefault="009F06F6" w:rsidP="00CD2646">
      <w:pPr>
        <w:pStyle w:val="ae"/>
      </w:pPr>
      <w:r w:rsidRPr="00CD2646">
        <w:rPr>
          <w:u w:val="single"/>
        </w:rPr>
        <w:t>Запрос:</w:t>
      </w:r>
      <w:r w:rsidRPr="00B8144D">
        <w:t xml:space="preserve"> «особые права»</w:t>
      </w:r>
    </w:p>
    <w:p w14:paraId="57148718" w14:textId="77777777" w:rsidR="00CD2646" w:rsidRPr="00CD2646" w:rsidRDefault="009F06F6" w:rsidP="00CD2646">
      <w:pPr>
        <w:pStyle w:val="ae"/>
      </w:pPr>
      <w:r w:rsidRPr="00B8144D">
        <w:rPr>
          <w:u w:val="single"/>
        </w:rPr>
        <w:t>Результат:</w:t>
      </w:r>
    </w:p>
    <w:p w14:paraId="4FF0153B" w14:textId="50D6AF6B" w:rsidR="00CD2646" w:rsidRPr="00CD2646" w:rsidRDefault="009F06F6" w:rsidP="00CD2646">
      <w:pPr>
        <w:pStyle w:val="ae"/>
      </w:pPr>
      <w:r w:rsidRPr="009F06F6">
        <w:t>Найдено несколько вхождений в одном документе, например, в разделе V «Особые права при приеме на обучение по программам бакалавриата и программам специалитета»</w:t>
      </w:r>
      <w:r w:rsidR="00CD2646" w:rsidRPr="00CD2646">
        <w:t>.</w:t>
      </w:r>
    </w:p>
    <w:p w14:paraId="7130C946" w14:textId="7B6AEC16" w:rsidR="009F06F6" w:rsidRPr="009F06F6" w:rsidRDefault="009F06F6" w:rsidP="00CD2646">
      <w:pPr>
        <w:pStyle w:val="ae"/>
      </w:pPr>
      <w:r w:rsidRPr="009F06F6">
        <w:lastRenderedPageBreak/>
        <w:t>Однако, если в другом файле или разделе встречается синоним («преимущество» или «льгота»), классический поиск не покажет эти совпадения, если явно не искать по этим словам отдельно.</w:t>
      </w:r>
    </w:p>
    <w:p w14:paraId="0FB46733" w14:textId="77777777" w:rsidR="00CD2646" w:rsidRPr="00CD2646" w:rsidRDefault="009F06F6" w:rsidP="00CD2646">
      <w:pPr>
        <w:pStyle w:val="ae"/>
        <w:rPr>
          <w:u w:val="single"/>
        </w:rPr>
      </w:pPr>
      <w:r w:rsidRPr="00CD2646">
        <w:rPr>
          <w:u w:val="single"/>
        </w:rPr>
        <w:t>Ограничение:</w:t>
      </w:r>
    </w:p>
    <w:p w14:paraId="77A688A0" w14:textId="20664D69" w:rsidR="009F06F6" w:rsidRPr="009F06F6" w:rsidRDefault="009F06F6" w:rsidP="00CD2646">
      <w:pPr>
        <w:pStyle w:val="ae"/>
      </w:pPr>
      <w:r w:rsidRPr="009F06F6">
        <w:t>Пользователь вынужден формулировать несколько запросов по синонимам и значениям, а пересечения терминов, встречающихся в разных документах (например, «особые права» в одном, «преимущество» в другом), не выявляются автоматически.</w:t>
      </w:r>
    </w:p>
    <w:p w14:paraId="4AD44840" w14:textId="19C44683" w:rsidR="009F06F6" w:rsidRPr="002941F1" w:rsidRDefault="009F06F6" w:rsidP="002941F1">
      <w:pPr>
        <w:pStyle w:val="ae"/>
        <w:rPr>
          <w:b/>
          <w:bCs/>
        </w:rPr>
      </w:pPr>
      <w:r w:rsidRPr="002941F1">
        <w:rPr>
          <w:b/>
          <w:bCs/>
        </w:rPr>
        <w:t>Поиск по размеченной коллекции документов</w:t>
      </w:r>
    </w:p>
    <w:p w14:paraId="33AF8502" w14:textId="77777777" w:rsidR="002941F1" w:rsidRPr="002941F1" w:rsidRDefault="009F06F6" w:rsidP="002941F1">
      <w:pPr>
        <w:pStyle w:val="ae"/>
      </w:pPr>
      <w:r w:rsidRPr="002941F1">
        <w:rPr>
          <w:u w:val="single"/>
        </w:rPr>
        <w:t>Запрос:</w:t>
      </w:r>
    </w:p>
    <w:p w14:paraId="73E59DA0" w14:textId="77777777" w:rsidR="002941F1" w:rsidRPr="002941F1" w:rsidRDefault="009F06F6" w:rsidP="002941F1">
      <w:pPr>
        <w:pStyle w:val="ae"/>
      </w:pPr>
      <w:r w:rsidRPr="009F06F6">
        <w:t>Поиск по понятию «особые права», включая синонимы и значения («преимущество», «льгота»).</w:t>
      </w:r>
    </w:p>
    <w:p w14:paraId="2DA17F0D" w14:textId="77777777" w:rsidR="002941F1" w:rsidRPr="002941F1" w:rsidRDefault="009F06F6" w:rsidP="002941F1">
      <w:pPr>
        <w:pStyle w:val="ae"/>
      </w:pPr>
      <w:r w:rsidRPr="002941F1">
        <w:rPr>
          <w:u w:val="single"/>
        </w:rPr>
        <w:t>Результат:</w:t>
      </w:r>
    </w:p>
    <w:p w14:paraId="7C24B2BE" w14:textId="1AA7ACEB" w:rsidR="009F06F6" w:rsidRPr="009F06F6" w:rsidRDefault="009F06F6" w:rsidP="002941F1">
      <w:pPr>
        <w:pStyle w:val="ae"/>
      </w:pPr>
      <w:r w:rsidRPr="009F06F6">
        <w:t>Система находит все текстовые блоки, где встречаются:</w:t>
      </w:r>
    </w:p>
    <w:p w14:paraId="26EA2A92" w14:textId="77777777" w:rsidR="009F06F6" w:rsidRPr="002941F1" w:rsidRDefault="009F06F6" w:rsidP="002941F1">
      <w:pPr>
        <w:pStyle w:val="ae"/>
        <w:numPr>
          <w:ilvl w:val="0"/>
          <w:numId w:val="18"/>
        </w:numPr>
        <w:ind w:left="0" w:firstLine="709"/>
      </w:pPr>
      <w:r w:rsidRPr="002941F1">
        <w:t>«особые права» (раздел V, п.60–66)</w:t>
      </w:r>
    </w:p>
    <w:p w14:paraId="006FED26" w14:textId="77777777" w:rsidR="009F06F6" w:rsidRPr="002941F1" w:rsidRDefault="009F06F6" w:rsidP="002941F1">
      <w:pPr>
        <w:pStyle w:val="ae"/>
        <w:numPr>
          <w:ilvl w:val="0"/>
          <w:numId w:val="18"/>
        </w:numPr>
        <w:ind w:left="0" w:firstLine="709"/>
      </w:pPr>
      <w:r w:rsidRPr="002941F1">
        <w:t>«преимущество» (раздел V, п.62, 64)</w:t>
      </w:r>
    </w:p>
    <w:p w14:paraId="60E97091" w14:textId="77777777" w:rsidR="009F06F6" w:rsidRPr="002941F1" w:rsidRDefault="009F06F6" w:rsidP="002941F1">
      <w:pPr>
        <w:pStyle w:val="ae"/>
        <w:numPr>
          <w:ilvl w:val="0"/>
          <w:numId w:val="18"/>
        </w:numPr>
        <w:ind w:left="0" w:firstLine="709"/>
      </w:pPr>
      <w:r w:rsidRPr="002941F1">
        <w:t>«льгота» (например, в описании квот и прав поступающих, раздел I, п.7, 8)</w:t>
      </w:r>
    </w:p>
    <w:p w14:paraId="7690597E" w14:textId="397AA70B" w:rsidR="009F06F6" w:rsidRPr="002941F1" w:rsidRDefault="009F06F6" w:rsidP="002941F1">
      <w:pPr>
        <w:pStyle w:val="ae"/>
        <w:numPr>
          <w:ilvl w:val="0"/>
          <w:numId w:val="18"/>
        </w:numPr>
        <w:ind w:left="0" w:firstLine="709"/>
      </w:pPr>
      <w:r w:rsidRPr="002941F1">
        <w:t xml:space="preserve">связанные значения, даже если они </w:t>
      </w:r>
      <w:r w:rsidR="002941F1">
        <w:t>находятся</w:t>
      </w:r>
      <w:r w:rsidRPr="002941F1">
        <w:t xml:space="preserve"> </w:t>
      </w:r>
      <w:r w:rsidR="002941F1">
        <w:t xml:space="preserve">в </w:t>
      </w:r>
      <w:r w:rsidRPr="002941F1">
        <w:t>разны</w:t>
      </w:r>
      <w:r w:rsidR="002941F1">
        <w:t>х</w:t>
      </w:r>
      <w:r w:rsidRPr="002941F1">
        <w:t xml:space="preserve"> раздела</w:t>
      </w:r>
      <w:r w:rsidR="002941F1">
        <w:t>х</w:t>
      </w:r>
      <w:r w:rsidRPr="002941F1">
        <w:t xml:space="preserve"> или документа</w:t>
      </w:r>
      <w:r w:rsidR="002941F1">
        <w:t>х</w:t>
      </w:r>
      <w:r w:rsidRPr="002941F1">
        <w:t>.</w:t>
      </w:r>
    </w:p>
    <w:p w14:paraId="3562DCA8" w14:textId="77777777" w:rsidR="002941F1" w:rsidRPr="002941F1" w:rsidRDefault="009F06F6" w:rsidP="002941F1">
      <w:pPr>
        <w:pStyle w:val="ae"/>
        <w:rPr>
          <w:u w:val="single"/>
        </w:rPr>
      </w:pPr>
      <w:r w:rsidRPr="002941F1">
        <w:rPr>
          <w:u w:val="single"/>
        </w:rPr>
        <w:t>Ключевое преимущество:</w:t>
      </w:r>
    </w:p>
    <w:p w14:paraId="1AC634E1" w14:textId="6D873D71" w:rsidR="009F06F6" w:rsidRPr="009F06F6" w:rsidRDefault="009F06F6" w:rsidP="002941F1">
      <w:pPr>
        <w:pStyle w:val="ae"/>
      </w:pPr>
      <w:r w:rsidRPr="009F06F6">
        <w:t>Система автоматически объединяет все найденные блоки вне зависимости от того, в каком файле или разделе они находятся, и показывает пользователю пересечения: например, что «особые права» дают «преимущество» при зачислении, а «льгота» описывает отдельные квоты.</w:t>
      </w:r>
      <w:r w:rsidRPr="009F06F6">
        <w:br/>
        <w:t xml:space="preserve">Если в разных файлах встречаются устаревшие и актуальные определения, система по дате и версии файла выбирает только актуальное понятие (например, если в Правилах 2024/2025 и 2025/2026 определения различаются, будет показано только из </w:t>
      </w:r>
      <w:r w:rsidR="002941F1">
        <w:t>актуального</w:t>
      </w:r>
      <w:r w:rsidRPr="009F06F6">
        <w:t xml:space="preserve"> документа).</w:t>
      </w:r>
    </w:p>
    <w:p w14:paraId="40E76A30" w14:textId="77777777" w:rsidR="009F06F6" w:rsidRPr="002941F1" w:rsidRDefault="009F06F6" w:rsidP="002941F1">
      <w:pPr>
        <w:pStyle w:val="ae"/>
        <w:rPr>
          <w:u w:val="single"/>
        </w:rPr>
      </w:pPr>
      <w:r w:rsidRPr="002941F1">
        <w:rPr>
          <w:u w:val="single"/>
        </w:rPr>
        <w:lastRenderedPageBreak/>
        <w:t>Демонстрация пересечений</w:t>
      </w:r>
    </w:p>
    <w:p w14:paraId="08E19419" w14:textId="77777777" w:rsidR="009F06F6" w:rsidRPr="002941F1" w:rsidRDefault="009F06F6" w:rsidP="009F06F6">
      <w:pPr>
        <w:pStyle w:val="15"/>
      </w:pPr>
      <w:r w:rsidRPr="002941F1">
        <w:t>Пример результата поиска по размеченной коллекции:</w:t>
      </w:r>
    </w:p>
    <w:p w14:paraId="523A88AB" w14:textId="7BAA35A6" w:rsidR="009F06F6" w:rsidRPr="002941F1" w:rsidRDefault="009F06F6" w:rsidP="002941F1">
      <w:pPr>
        <w:pStyle w:val="ae"/>
        <w:numPr>
          <w:ilvl w:val="0"/>
          <w:numId w:val="18"/>
        </w:numPr>
        <w:ind w:left="0" w:firstLine="709"/>
        <w:rPr>
          <w:i/>
          <w:iCs/>
        </w:rPr>
      </w:pPr>
      <w:r w:rsidRPr="002941F1">
        <w:rPr>
          <w:i/>
          <w:iCs/>
        </w:rPr>
        <w:t>«Особые права при приеме на обучение...» (раздел V, п.60</w:t>
      </w:r>
      <w:r w:rsidR="00483404">
        <w:rPr>
          <w:i/>
          <w:iCs/>
        </w:rPr>
        <w:t>-</w:t>
      </w:r>
      <w:r w:rsidRPr="002941F1">
        <w:rPr>
          <w:i/>
          <w:iCs/>
        </w:rPr>
        <w:t>66, документ 2025/2026)</w:t>
      </w:r>
    </w:p>
    <w:p w14:paraId="2A99F871" w14:textId="77777777" w:rsidR="009F06F6" w:rsidRPr="002941F1" w:rsidRDefault="009F06F6" w:rsidP="002941F1">
      <w:pPr>
        <w:pStyle w:val="ae"/>
        <w:numPr>
          <w:ilvl w:val="0"/>
          <w:numId w:val="18"/>
        </w:numPr>
        <w:ind w:left="0" w:firstLine="709"/>
        <w:rPr>
          <w:i/>
          <w:iCs/>
        </w:rPr>
      </w:pPr>
      <w:r w:rsidRPr="002941F1">
        <w:rPr>
          <w:i/>
          <w:iCs/>
        </w:rPr>
        <w:t>«Преимущество при равенстве конкурсных баллов...» (раздел IV, п.54–59, документ 2025/2026)</w:t>
      </w:r>
    </w:p>
    <w:p w14:paraId="6FDCC53D" w14:textId="439C98CA" w:rsidR="009F06F6" w:rsidRPr="00483404" w:rsidRDefault="009F06F6" w:rsidP="00483404">
      <w:pPr>
        <w:pStyle w:val="ae"/>
        <w:numPr>
          <w:ilvl w:val="0"/>
          <w:numId w:val="18"/>
        </w:numPr>
        <w:ind w:left="0" w:firstLine="709"/>
        <w:rPr>
          <w:i/>
          <w:iCs/>
        </w:rPr>
      </w:pPr>
      <w:r w:rsidRPr="002941F1">
        <w:rPr>
          <w:i/>
          <w:iCs/>
        </w:rPr>
        <w:t>«Квота приема» (раздел I, п.7</w:t>
      </w:r>
      <w:r w:rsidR="00483404">
        <w:rPr>
          <w:i/>
          <w:iCs/>
        </w:rPr>
        <w:t>-</w:t>
      </w:r>
      <w:r w:rsidRPr="00483404">
        <w:rPr>
          <w:i/>
          <w:iCs/>
        </w:rPr>
        <w:t>8, документ 2025/2026)</w:t>
      </w:r>
    </w:p>
    <w:p w14:paraId="54952A89" w14:textId="77777777" w:rsidR="005640E0" w:rsidRDefault="009F06F6" w:rsidP="009F06F6">
      <w:pPr>
        <w:pStyle w:val="15"/>
      </w:pPr>
      <w:r w:rsidRPr="005640E0">
        <w:t>Все блоки объединены по понятию «особые права», с указанием синонимов и значений.</w:t>
      </w:r>
    </w:p>
    <w:p w14:paraId="0387AC3A" w14:textId="41BB96CE" w:rsidR="009F06F6" w:rsidRPr="005640E0" w:rsidRDefault="009F06F6" w:rsidP="009F06F6">
      <w:pPr>
        <w:pStyle w:val="15"/>
      </w:pPr>
      <w:r w:rsidRPr="005640E0">
        <w:t>Актуальность: показано только из документа 2025/2026, несмотря на наличие устаревших определений в версии 2024/2025.</w:t>
      </w:r>
    </w:p>
    <w:p w14:paraId="06E6D250" w14:textId="2F227E1D" w:rsidR="009F06F6" w:rsidRPr="00483404" w:rsidRDefault="009F06F6" w:rsidP="00483404">
      <w:pPr>
        <w:pStyle w:val="15"/>
        <w:ind w:left="709" w:firstLine="0"/>
        <w:rPr>
          <w:u w:val="single"/>
        </w:rPr>
      </w:pPr>
      <w:r w:rsidRPr="00483404">
        <w:rPr>
          <w:u w:val="single"/>
        </w:rPr>
        <w:t>Ключевые преимущества предложенного метода</w:t>
      </w:r>
      <w:r w:rsidR="00483404" w:rsidRPr="00483404">
        <w:rPr>
          <w:u w:val="single"/>
          <w:lang w:val="en-US"/>
        </w:rPr>
        <w:t>:</w:t>
      </w:r>
    </w:p>
    <w:p w14:paraId="601F051A" w14:textId="77777777" w:rsidR="009F06F6" w:rsidRPr="009F06F6" w:rsidRDefault="009F06F6" w:rsidP="00483404">
      <w:pPr>
        <w:pStyle w:val="15"/>
        <w:numPr>
          <w:ilvl w:val="0"/>
          <w:numId w:val="18"/>
        </w:numPr>
        <w:ind w:left="0" w:firstLine="709"/>
      </w:pPr>
      <w:r w:rsidRPr="00483404">
        <w:t>Поиск ведётся сразу по всей коллекции документов</w:t>
      </w:r>
      <w:r w:rsidRPr="009F06F6">
        <w:t>, а не по одному документу.</w:t>
      </w:r>
    </w:p>
    <w:p w14:paraId="21139F92" w14:textId="40C7AA2A" w:rsidR="009F06F6" w:rsidRPr="009F06F6" w:rsidRDefault="00483404" w:rsidP="00483404">
      <w:pPr>
        <w:pStyle w:val="15"/>
        <w:numPr>
          <w:ilvl w:val="0"/>
          <w:numId w:val="18"/>
        </w:numPr>
        <w:ind w:left="0" w:firstLine="709"/>
      </w:pPr>
      <w:r>
        <w:t>У</w:t>
      </w:r>
      <w:r w:rsidR="009F06F6" w:rsidRPr="00483404">
        <w:t>читываются синонимы и значения</w:t>
      </w:r>
      <w:r>
        <w:t xml:space="preserve"> – </w:t>
      </w:r>
      <w:r w:rsidR="009F06F6" w:rsidRPr="009F06F6">
        <w:t>пользователь получает все релевантные блоки, даже если формулировки различаются.</w:t>
      </w:r>
    </w:p>
    <w:p w14:paraId="08DD77D0" w14:textId="77777777" w:rsidR="009F06F6" w:rsidRPr="009F06F6" w:rsidRDefault="009F06F6" w:rsidP="00483404">
      <w:pPr>
        <w:pStyle w:val="15"/>
        <w:numPr>
          <w:ilvl w:val="0"/>
          <w:numId w:val="18"/>
        </w:numPr>
        <w:ind w:left="0" w:firstLine="709"/>
      </w:pPr>
      <w:r w:rsidRPr="00483404">
        <w:t>Обнаруживаются пересечения терминов/значений</w:t>
      </w:r>
      <w:r w:rsidRPr="009F06F6">
        <w:t>, даже если они встречались в разных документах или разделах.</w:t>
      </w:r>
    </w:p>
    <w:p w14:paraId="334A1CE3" w14:textId="68C0B191" w:rsidR="009F06F6" w:rsidRPr="009F06F6" w:rsidRDefault="009F06F6" w:rsidP="00483404">
      <w:pPr>
        <w:pStyle w:val="15"/>
        <w:numPr>
          <w:ilvl w:val="0"/>
          <w:numId w:val="18"/>
        </w:numPr>
        <w:ind w:left="0" w:firstLine="709"/>
      </w:pPr>
      <w:r w:rsidRPr="00483404">
        <w:t>Показываются только самые актуальные данные</w:t>
      </w:r>
      <w:r w:rsidR="00483404">
        <w:t xml:space="preserve"> – </w:t>
      </w:r>
      <w:r w:rsidRPr="009F06F6">
        <w:t>система фильтрует устаревшие определения, показывая информацию из действующей версии документа.</w:t>
      </w:r>
    </w:p>
    <w:p w14:paraId="3D42FE64" w14:textId="26F627F7" w:rsidR="009F06F6" w:rsidRPr="009F06F6" w:rsidRDefault="009F06F6" w:rsidP="00483404">
      <w:pPr>
        <w:pStyle w:val="15"/>
        <w:numPr>
          <w:ilvl w:val="0"/>
          <w:numId w:val="18"/>
        </w:numPr>
        <w:ind w:left="0" w:firstLine="709"/>
      </w:pPr>
      <w:r w:rsidRPr="00483404">
        <w:t>Экономия времени и повышение полноты поиска</w:t>
      </w:r>
      <w:r w:rsidR="00483404">
        <w:t xml:space="preserve"> – </w:t>
      </w:r>
      <w:r w:rsidRPr="009F06F6">
        <w:t>не требуется вручную анализировать все документы и формулировать множество запросов.</w:t>
      </w:r>
    </w:p>
    <w:p w14:paraId="2C55941F" w14:textId="77777777" w:rsidR="00483404" w:rsidRDefault="00483404" w:rsidP="00901AAA">
      <w:pPr>
        <w:pStyle w:val="15"/>
        <w:rPr>
          <w:b/>
          <w:bCs/>
        </w:rPr>
      </w:pPr>
    </w:p>
    <w:p w14:paraId="5C650A35" w14:textId="5583620E" w:rsidR="00901AAA" w:rsidRPr="001E22D2" w:rsidRDefault="00901AAA" w:rsidP="00901AAA">
      <w:pPr>
        <w:pStyle w:val="15"/>
        <w:rPr>
          <w:b/>
          <w:bCs/>
        </w:rPr>
      </w:pPr>
      <w:r w:rsidRPr="001E22D2">
        <w:rPr>
          <w:b/>
          <w:bCs/>
        </w:rPr>
        <w:t>Обоснование результатов:</w:t>
      </w:r>
    </w:p>
    <w:p w14:paraId="153625C2" w14:textId="0AA3B6D5" w:rsidR="00E12368" w:rsidRPr="005640E0" w:rsidRDefault="005640E0" w:rsidP="00901AAA">
      <w:pPr>
        <w:pStyle w:val="15"/>
      </w:pPr>
      <w:r w:rsidRPr="009F06F6">
        <w:t>Поиск по размеченным текстовым документам обеспечивает более глубокое и точное извлечение информации, позволяет находить связи между терминами, синонимами и значениями в масштабах всей коллекции документов и всегда предоставляет пользователю только актуальные данные.</w:t>
      </w:r>
      <w:r>
        <w:t xml:space="preserve"> </w:t>
      </w:r>
      <w:r w:rsidRPr="009F06F6">
        <w:lastRenderedPageBreak/>
        <w:t>Классический полнотекстовый поиск такими возможностями не обладает.</w:t>
      </w:r>
      <w:r>
        <w:t xml:space="preserve"> Однако</w:t>
      </w:r>
      <w:r w:rsidRPr="005640E0">
        <w:t xml:space="preserve">, </w:t>
      </w:r>
      <w:r>
        <w:t>есть и недостатки в необходимости ручного формирования словарей</w:t>
      </w:r>
      <w:r>
        <w:rPr>
          <w:lang w:val="en-US"/>
        </w:rPr>
        <w:t>.</w:t>
      </w:r>
    </w:p>
    <w:p w14:paraId="5C027666" w14:textId="77777777" w:rsidR="005640E0" w:rsidRDefault="005640E0" w:rsidP="00901AAA">
      <w:pPr>
        <w:pStyle w:val="15"/>
      </w:pPr>
    </w:p>
    <w:p w14:paraId="18D2D0B0" w14:textId="0A5FDA7D" w:rsidR="00901AAA" w:rsidRDefault="00901AAA" w:rsidP="00901AAA">
      <w:pPr>
        <w:pStyle w:val="3"/>
      </w:pPr>
      <w:bookmarkStart w:id="57" w:name="_Toc202480100"/>
      <w:r>
        <w:t>Выводы к экспериментам</w:t>
      </w:r>
      <w:bookmarkEnd w:id="57"/>
    </w:p>
    <w:p w14:paraId="0D51DE88" w14:textId="557FD954" w:rsidR="00901AAA" w:rsidRPr="00901AAA" w:rsidRDefault="00901AAA" w:rsidP="004529DD">
      <w:pPr>
        <w:pStyle w:val="ae"/>
      </w:pPr>
      <w:r>
        <w:t xml:space="preserve">Предложенный способ разметки текстовых документов с использованием подхода </w:t>
      </w:r>
      <w:r>
        <w:rPr>
          <w:lang w:val="en-US"/>
        </w:rPr>
        <w:t>RAG</w:t>
      </w:r>
      <w:r w:rsidRPr="00901AAA">
        <w:t xml:space="preserve">, </w:t>
      </w:r>
      <w:r>
        <w:t xml:space="preserve">а </w:t>
      </w:r>
      <w:r w:rsidR="007E0BA5">
        <w:t>также</w:t>
      </w:r>
      <w:r>
        <w:t xml:space="preserve"> комбинации извлечения именованных сущностей с помощью статистического и лингвистического подходов и последующим ручным формированием словарей позволяет сформировать легковесную структуру </w:t>
      </w:r>
      <w:r w:rsidR="00733030">
        <w:t xml:space="preserve">для конкретных предметных областей с возможностью поиска </w:t>
      </w:r>
      <w:r w:rsidR="004C3048">
        <w:t xml:space="preserve">актуальной </w:t>
      </w:r>
      <w:r w:rsidR="00733030">
        <w:t>информации в исходных текстовых документах</w:t>
      </w:r>
      <w:r w:rsidR="004C3048">
        <w:t xml:space="preserve"> с возможностью искать пересечения словосочетаний</w:t>
      </w:r>
      <w:r w:rsidR="004C3048" w:rsidRPr="004C3048">
        <w:t xml:space="preserve">, </w:t>
      </w:r>
      <w:r w:rsidR="004C3048">
        <w:t>а также находить синонимы и значения терминов</w:t>
      </w:r>
      <w:r w:rsidR="00733030" w:rsidRPr="00733030">
        <w:t>.</w:t>
      </w:r>
    </w:p>
    <w:p w14:paraId="24B1759E" w14:textId="77777777" w:rsidR="00286FC1" w:rsidRPr="00901AAA" w:rsidRDefault="000008F9">
      <w:r>
        <w:br w:type="page"/>
      </w:r>
    </w:p>
    <w:p w14:paraId="46F9E3E6" w14:textId="77777777" w:rsidR="003A5643" w:rsidRDefault="000008F9" w:rsidP="007E258A">
      <w:pPr>
        <w:pStyle w:val="1"/>
        <w:numPr>
          <w:ilvl w:val="0"/>
          <w:numId w:val="0"/>
        </w:numPr>
        <w:ind w:firstLine="709"/>
        <w:jc w:val="center"/>
      </w:pPr>
      <w:bookmarkStart w:id="58" w:name="_Toc202480101"/>
      <w:r>
        <w:lastRenderedPageBreak/>
        <w:t>Заключение</w:t>
      </w:r>
      <w:bookmarkEnd w:id="58"/>
    </w:p>
    <w:p w14:paraId="76321A72" w14:textId="77777777" w:rsidR="0004249F" w:rsidRDefault="0004249F" w:rsidP="003A5643"/>
    <w:p w14:paraId="2F3CE7C6" w14:textId="77777777" w:rsidR="00B85080" w:rsidRPr="0079040E" w:rsidRDefault="00B85080" w:rsidP="00B85080">
      <w:pPr>
        <w:pStyle w:val="ae"/>
      </w:pPr>
      <w:r w:rsidRPr="0079040E">
        <w:t>В ходе выполнения выпускной работы были получены следующие результаты:</w:t>
      </w:r>
    </w:p>
    <w:p w14:paraId="629E5160" w14:textId="440F18D7" w:rsidR="002C5850" w:rsidRPr="002C5850" w:rsidRDefault="002C5850" w:rsidP="002C5850">
      <w:pPr>
        <w:pStyle w:val="15"/>
        <w:numPr>
          <w:ilvl w:val="0"/>
          <w:numId w:val="24"/>
        </w:numPr>
        <w:ind w:left="0" w:firstLine="709"/>
      </w:pPr>
      <w:r>
        <w:t>Проведён сравнительный анализ</w:t>
      </w:r>
      <w:r w:rsidRPr="002C5850">
        <w:t xml:space="preserve"> подход</w:t>
      </w:r>
      <w:r>
        <w:t>ов</w:t>
      </w:r>
      <w:r w:rsidRPr="002C5850">
        <w:t xml:space="preserve"> и метод</w:t>
      </w:r>
      <w:r>
        <w:t>ов к</w:t>
      </w:r>
      <w:r w:rsidRPr="002C5850">
        <w:t xml:space="preserve"> разметк</w:t>
      </w:r>
      <w:r>
        <w:t>е</w:t>
      </w:r>
      <w:r w:rsidRPr="002C5850">
        <w:t xml:space="preserve"> текстовых документов.</w:t>
      </w:r>
    </w:p>
    <w:p w14:paraId="68D5724A" w14:textId="209F931B" w:rsidR="00BE122B" w:rsidRPr="00175C1F" w:rsidRDefault="002C5850">
      <w:pPr>
        <w:pStyle w:val="15"/>
        <w:numPr>
          <w:ilvl w:val="0"/>
          <w:numId w:val="24"/>
        </w:numPr>
        <w:ind w:left="0" w:firstLine="709"/>
      </w:pPr>
      <w:r>
        <w:t xml:space="preserve">Построена модель </w:t>
      </w:r>
      <w:r w:rsidR="00BE122B">
        <w:t xml:space="preserve">предметной области </w:t>
      </w:r>
      <w:r w:rsidR="00BE122B" w:rsidRPr="00F42556">
        <w:rPr>
          <w:bCs/>
          <w:noProof/>
        </w:rPr>
        <w:t>«</w:t>
      </w:r>
      <w:r w:rsidR="00BE122B" w:rsidRPr="00F42556">
        <w:t>Разметка текстовых документов».</w:t>
      </w:r>
    </w:p>
    <w:p w14:paraId="5F8E6A61" w14:textId="2F21144C" w:rsidR="00BE122B" w:rsidRPr="00175C1F" w:rsidRDefault="00BE122B" w:rsidP="00B7021F">
      <w:pPr>
        <w:pStyle w:val="15"/>
        <w:numPr>
          <w:ilvl w:val="0"/>
          <w:numId w:val="24"/>
        </w:numPr>
        <w:ind w:left="0" w:firstLine="709"/>
      </w:pPr>
      <w:r>
        <w:t>Спроектирован и реализован прототип системы</w:t>
      </w:r>
      <w:r w:rsidR="00B7021F" w:rsidRPr="00B7021F">
        <w:t xml:space="preserve"> </w:t>
      </w:r>
      <w:r w:rsidR="00B7021F">
        <w:rPr>
          <w:bCs/>
          <w:noProof/>
        </w:rPr>
        <w:t>разметки текстовых д</w:t>
      </w:r>
      <w:r w:rsidR="00B7021F">
        <w:t>окументов вопросно-ответной системы с размеченной коллекцией документов</w:t>
      </w:r>
      <w:r w:rsidR="00B7021F" w:rsidRPr="00F42556">
        <w:t>.</w:t>
      </w:r>
    </w:p>
    <w:p w14:paraId="63EDA76D" w14:textId="1AF2355E" w:rsidR="00B85080" w:rsidRDefault="004C1567">
      <w:pPr>
        <w:pStyle w:val="15"/>
        <w:numPr>
          <w:ilvl w:val="0"/>
          <w:numId w:val="24"/>
        </w:numPr>
        <w:ind w:left="0" w:firstLine="709"/>
      </w:pPr>
      <w:r>
        <w:t>Проведено т</w:t>
      </w:r>
      <w:r w:rsidR="00BE122B">
        <w:t>естирование и экспериментальное исследование</w:t>
      </w:r>
      <w:r w:rsidR="00BE122B" w:rsidRPr="00330A96">
        <w:t>.</w:t>
      </w:r>
    </w:p>
    <w:p w14:paraId="61A2D364" w14:textId="3A946A5A" w:rsidR="00B85080" w:rsidRPr="00B85080" w:rsidRDefault="00B85080" w:rsidP="00B85080">
      <w:pPr>
        <w:pStyle w:val="ae"/>
      </w:pPr>
      <w:r w:rsidRPr="00B85080">
        <w:t>Таким образом, были решены все задачи, выделенные для достижения цели, поставленной в выпускной работе.</w:t>
      </w:r>
    </w:p>
    <w:p w14:paraId="7B2D8D88" w14:textId="77777777" w:rsidR="0088192C" w:rsidRDefault="000008F9">
      <w:pPr>
        <w:rPr>
          <w:rFonts w:eastAsiaTheme="majorEastAsia" w:cstheme="majorBidi"/>
          <w:b/>
          <w:color w:val="000000" w:themeColor="text1"/>
          <w:szCs w:val="32"/>
        </w:rPr>
      </w:pPr>
      <w:r>
        <w:br w:type="page"/>
      </w:r>
    </w:p>
    <w:p w14:paraId="1D9BA001" w14:textId="77777777" w:rsidR="0004249F" w:rsidRDefault="000008F9" w:rsidP="007E258A">
      <w:pPr>
        <w:pStyle w:val="1"/>
        <w:numPr>
          <w:ilvl w:val="0"/>
          <w:numId w:val="0"/>
        </w:numPr>
        <w:ind w:firstLine="709"/>
        <w:jc w:val="center"/>
      </w:pPr>
      <w:bookmarkStart w:id="59" w:name="_Toc202480102"/>
      <w:r>
        <w:lastRenderedPageBreak/>
        <w:t>Список литературы</w:t>
      </w:r>
      <w:bookmarkEnd w:id="59"/>
    </w:p>
    <w:p w14:paraId="76561B1B" w14:textId="77777777" w:rsidR="00286FC1" w:rsidRDefault="00286FC1" w:rsidP="00286FC1">
      <w:pPr>
        <w:pStyle w:val="a8"/>
        <w:ind w:left="709"/>
      </w:pPr>
    </w:p>
    <w:p w14:paraId="200127B8" w14:textId="77777777" w:rsidR="004C400E" w:rsidRPr="004C400E" w:rsidRDefault="004C400E">
      <w:pPr>
        <w:pStyle w:val="15"/>
        <w:numPr>
          <w:ilvl w:val="0"/>
          <w:numId w:val="11"/>
        </w:numPr>
        <w:tabs>
          <w:tab w:val="left" w:pos="0"/>
        </w:tabs>
        <w:ind w:left="0" w:firstLine="709"/>
      </w:pPr>
      <w:r w:rsidRPr="004C400E">
        <w:t>Хабр. Часть 1. Обзор подходов RAG // Habr [Электронный ресурс]. – 2024. – URL: </w:t>
      </w:r>
      <w:hyperlink r:id="rId53" w:tgtFrame="_blank" w:history="1">
        <w:r w:rsidRPr="004C400E">
          <w:rPr>
            <w:rStyle w:val="a6"/>
          </w:rPr>
          <w:t>https://habr.com/ru/articles/893650/</w:t>
        </w:r>
      </w:hyperlink>
      <w:r w:rsidRPr="004C400E">
        <w:t> (дата обращения: 10.05.2025).</w:t>
      </w:r>
    </w:p>
    <w:p w14:paraId="16826027" w14:textId="77777777" w:rsidR="00BD2206" w:rsidRDefault="00BD2206" w:rsidP="00BD2206">
      <w:pPr>
        <w:pStyle w:val="15"/>
        <w:numPr>
          <w:ilvl w:val="0"/>
          <w:numId w:val="11"/>
        </w:numPr>
        <w:tabs>
          <w:tab w:val="left" w:pos="0"/>
        </w:tabs>
        <w:ind w:left="0" w:firstLine="709"/>
      </w:pPr>
      <w:r w:rsidRPr="00535DA0">
        <w:t>Алексеев А. А. Разработка вопросно-ответной системы для антропоморфного социального агента [Электронный ресурс] : выпускная квалификационная работа. – Казань, 2018. – URL: </w:t>
      </w:r>
      <w:hyperlink r:id="rId54" w:tgtFrame="_blank" w:history="1">
        <w:r w:rsidRPr="00535DA0">
          <w:rPr>
            <w:rStyle w:val="a6"/>
          </w:rPr>
          <w:t>https://kpfu.ru/student_diplom/10.160.178.20_264066_Alekseev.pdf</w:t>
        </w:r>
      </w:hyperlink>
      <w:r w:rsidRPr="00535DA0">
        <w:t> (дата обращения: 13.06.2025)</w:t>
      </w:r>
    </w:p>
    <w:p w14:paraId="0A28C682" w14:textId="152DDE6B" w:rsidR="00986606" w:rsidRPr="00986606" w:rsidRDefault="00E17B45">
      <w:pPr>
        <w:pStyle w:val="15"/>
        <w:numPr>
          <w:ilvl w:val="0"/>
          <w:numId w:val="11"/>
        </w:numPr>
        <w:tabs>
          <w:tab w:val="left" w:pos="0"/>
        </w:tabs>
        <w:ind w:left="0" w:firstLine="709"/>
      </w:pPr>
      <w:r w:rsidRPr="00E17B45">
        <w:t>Microsoft. RAG и генерированный ИИ - Azure AI Search // Microsoft Learn [Электронный ресурс]. – 2024. – URL: </w:t>
      </w:r>
      <w:hyperlink r:id="rId55" w:tgtFrame="_blank" w:history="1">
        <w:r w:rsidRPr="00E17B45">
          <w:rPr>
            <w:rStyle w:val="a6"/>
          </w:rPr>
          <w:t>https://learn.microsoft.com/ru-ru/azure/search/retrieval-augmented-generation-overview</w:t>
        </w:r>
      </w:hyperlink>
      <w:r w:rsidRPr="00E17B45">
        <w:t> (дата обращения: 10.05.2025).</w:t>
      </w:r>
    </w:p>
    <w:p w14:paraId="328774C5" w14:textId="4CB07F1E" w:rsidR="00986606" w:rsidRPr="00986606" w:rsidRDefault="00E17B45">
      <w:pPr>
        <w:pStyle w:val="15"/>
        <w:numPr>
          <w:ilvl w:val="0"/>
          <w:numId w:val="11"/>
        </w:numPr>
        <w:tabs>
          <w:tab w:val="left" w:pos="0"/>
        </w:tabs>
        <w:ind w:left="0" w:firstLine="709"/>
      </w:pPr>
      <w:r w:rsidRPr="00E17B45">
        <w:t>Zerocoder. Что такое Retrieval Augmented Generation (RAG) в Prompt Engineering? // Zerocoder [Электронный ресурс]. – 2024. – URL: </w:t>
      </w:r>
      <w:hyperlink r:id="rId56" w:tgtFrame="_blank" w:history="1">
        <w:r w:rsidRPr="00E17B45">
          <w:rPr>
            <w:rStyle w:val="a6"/>
          </w:rPr>
          <w:t>https://ya.zerocoder.ru/pgt-chto-takoe-retrieval-augmented-generation-rag-v-prompt-engineering/</w:t>
        </w:r>
      </w:hyperlink>
      <w:r w:rsidRPr="00E17B45">
        <w:t> (дата обращения: 10.05.2025).</w:t>
      </w:r>
    </w:p>
    <w:p w14:paraId="4FE7A41E" w14:textId="2989F695" w:rsidR="00986606" w:rsidRPr="00986606" w:rsidRDefault="00E17B45">
      <w:pPr>
        <w:pStyle w:val="15"/>
        <w:numPr>
          <w:ilvl w:val="0"/>
          <w:numId w:val="11"/>
        </w:numPr>
        <w:tabs>
          <w:tab w:val="left" w:pos="0"/>
        </w:tabs>
        <w:ind w:left="0" w:firstLine="709"/>
      </w:pPr>
      <w:r w:rsidRPr="00E17B45">
        <w:t>Ultralytics. Поколение, дополненное извлечением (Retrieval Augmented Generation, RAG) // Ultralytics [Электронный ресурс]. – 2025. – URL: </w:t>
      </w:r>
      <w:hyperlink r:id="rId57" w:tgtFrame="_blank" w:history="1">
        <w:r w:rsidRPr="00E17B45">
          <w:rPr>
            <w:rStyle w:val="a6"/>
          </w:rPr>
          <w:t>https://www.ultralytics.com/ru/glossary/retrieval-augmented-generation-rag</w:t>
        </w:r>
      </w:hyperlink>
      <w:r w:rsidRPr="00E17B45">
        <w:t> (дата обращения: 10.05.2025).</w:t>
      </w:r>
    </w:p>
    <w:p w14:paraId="24258EF5" w14:textId="2F9D6AE5" w:rsidR="00986606" w:rsidRPr="00986606" w:rsidRDefault="00573BAD">
      <w:pPr>
        <w:pStyle w:val="15"/>
        <w:numPr>
          <w:ilvl w:val="0"/>
          <w:numId w:val="11"/>
        </w:numPr>
        <w:tabs>
          <w:tab w:val="left" w:pos="0"/>
        </w:tabs>
        <w:ind w:left="0" w:firstLine="709"/>
      </w:pPr>
      <w:r w:rsidRPr="00573BAD">
        <w:t>«RAG (Retrieval Augmented Generation) - простое и понятное объяснение» // Habr [Электронный ресурс]. – 2023. – URL: </w:t>
      </w:r>
      <w:hyperlink r:id="rId58" w:tgtFrame="_blank" w:history="1">
        <w:r w:rsidRPr="00573BAD">
          <w:rPr>
            <w:rStyle w:val="a6"/>
          </w:rPr>
          <w:t>https://habr.com/ru/articles/779526/</w:t>
        </w:r>
      </w:hyperlink>
      <w:r w:rsidRPr="00573BAD">
        <w:t> (дата обращения: 10.05.2025).</w:t>
      </w:r>
    </w:p>
    <w:p w14:paraId="591C0883" w14:textId="620096F4" w:rsidR="00986606" w:rsidRPr="00986606" w:rsidRDefault="004D743C">
      <w:pPr>
        <w:pStyle w:val="15"/>
        <w:numPr>
          <w:ilvl w:val="0"/>
          <w:numId w:val="11"/>
        </w:numPr>
        <w:tabs>
          <w:tab w:val="left" w:pos="0"/>
        </w:tabs>
        <w:ind w:left="0" w:firstLine="709"/>
      </w:pPr>
      <w:r>
        <w:t>Недильченко, О. С. Этапы и методы автоматического извлечения</w:t>
      </w:r>
      <w:r w:rsidRPr="004D743C">
        <w:t xml:space="preserve"> </w:t>
      </w:r>
      <w:r>
        <w:t xml:space="preserve">ключевых слов / О. С. Недильченко. </w:t>
      </w:r>
      <w:r w:rsidR="00780F79">
        <w:t>–</w:t>
      </w:r>
      <w:r>
        <w:t xml:space="preserve"> Текст : непосредственный // Молодой ученый. </w:t>
      </w:r>
      <w:r w:rsidR="00780F79">
        <w:t xml:space="preserve">– </w:t>
      </w:r>
      <w:r>
        <w:t>2017. - Nº 22 (156). - C. 60-62. - URL:</w:t>
      </w:r>
      <w:r w:rsidRPr="004D743C">
        <w:t xml:space="preserve"> </w:t>
      </w:r>
      <w:r>
        <w:t>https://moluch.ru/archive/156/44044/ (дата обращения: 10.06.2024)</w:t>
      </w:r>
      <w:r w:rsidR="00780F79" w:rsidRPr="00780F79">
        <w:t>.</w:t>
      </w:r>
    </w:p>
    <w:p w14:paraId="0B9A67E9" w14:textId="7A6BF6CE" w:rsidR="008F2D59" w:rsidRPr="008F2D59" w:rsidRDefault="008F2D59" w:rsidP="008F2D59">
      <w:pPr>
        <w:pStyle w:val="15"/>
        <w:numPr>
          <w:ilvl w:val="0"/>
          <w:numId w:val="11"/>
        </w:numPr>
        <w:tabs>
          <w:tab w:val="left" w:pos="0"/>
        </w:tabs>
        <w:ind w:left="0" w:firstLine="709"/>
      </w:pPr>
      <w:r w:rsidRPr="00167EC4">
        <w:lastRenderedPageBreak/>
        <w:t>Сидельникова М. П. Разработка системы для извлечения терминов из коллекции текстовых документов : магистерская диссертация / Дальневосточный федеральный университет. – Владивосток, 2024.</w:t>
      </w:r>
    </w:p>
    <w:p w14:paraId="3E175FB0" w14:textId="61621A5E" w:rsidR="00986606" w:rsidRPr="00986606" w:rsidRDefault="004D743C">
      <w:pPr>
        <w:pStyle w:val="15"/>
        <w:numPr>
          <w:ilvl w:val="0"/>
          <w:numId w:val="11"/>
        </w:numPr>
        <w:tabs>
          <w:tab w:val="left" w:pos="0"/>
        </w:tabs>
        <w:ind w:left="0" w:firstLine="709"/>
      </w:pPr>
      <w:r w:rsidRPr="004D743C">
        <w:t>Основы Natural Language Processing для текста // Habr [Электронный ресурс]. – 2018. – URL: </w:t>
      </w:r>
      <w:hyperlink r:id="rId59" w:tgtFrame="_blank" w:history="1">
        <w:r w:rsidRPr="004D743C">
          <w:rPr>
            <w:rStyle w:val="a6"/>
          </w:rPr>
          <w:t>https://habr.com/ru/companies/Voximplant/articles/446738/</w:t>
        </w:r>
      </w:hyperlink>
      <w:r w:rsidRPr="004D743C">
        <w:t> (дата обращения: 10.05.2025).</w:t>
      </w:r>
    </w:p>
    <w:p w14:paraId="09A0EE93" w14:textId="0C638996" w:rsidR="00A93920" w:rsidRPr="0076431C" w:rsidRDefault="000008F9">
      <w:pPr>
        <w:pStyle w:val="15"/>
        <w:numPr>
          <w:ilvl w:val="0"/>
          <w:numId w:val="11"/>
        </w:numPr>
        <w:tabs>
          <w:tab w:val="left" w:pos="0"/>
        </w:tabs>
        <w:ind w:left="0" w:firstLine="709"/>
        <w:rPr>
          <w:lang w:val="en-US"/>
        </w:rPr>
      </w:pPr>
      <w:r w:rsidRPr="00A93920">
        <w:t>Метрика</w:t>
      </w:r>
      <w:r w:rsidRPr="0076431C">
        <w:rPr>
          <w:lang w:val="en-US"/>
        </w:rPr>
        <w:t xml:space="preserve"> </w:t>
      </w:r>
      <w:r w:rsidRPr="009C10F6">
        <w:rPr>
          <w:lang w:val="en-US"/>
        </w:rPr>
        <w:t>TF</w:t>
      </w:r>
      <w:r w:rsidRPr="0076431C">
        <w:rPr>
          <w:lang w:val="en-US"/>
        </w:rPr>
        <w:t>-</w:t>
      </w:r>
      <w:r w:rsidRPr="009C10F6">
        <w:rPr>
          <w:lang w:val="en-US"/>
        </w:rPr>
        <w:t>IDF</w:t>
      </w:r>
      <w:r w:rsidRPr="0076431C">
        <w:rPr>
          <w:lang w:val="en-US"/>
        </w:rPr>
        <w:t xml:space="preserve"> (</w:t>
      </w:r>
      <w:r w:rsidRPr="009C10F6">
        <w:rPr>
          <w:lang w:val="en-US"/>
        </w:rPr>
        <w:t>Term</w:t>
      </w:r>
      <w:r w:rsidRPr="0076431C">
        <w:rPr>
          <w:lang w:val="en-US"/>
        </w:rPr>
        <w:t xml:space="preserve"> </w:t>
      </w:r>
      <w:r w:rsidRPr="009C10F6">
        <w:rPr>
          <w:lang w:val="en-US"/>
        </w:rPr>
        <w:t>frequency</w:t>
      </w:r>
      <w:r w:rsidRPr="0076431C">
        <w:rPr>
          <w:lang w:val="en-US"/>
        </w:rPr>
        <w:t>–</w:t>
      </w:r>
      <w:r w:rsidRPr="009C10F6">
        <w:rPr>
          <w:lang w:val="en-US"/>
        </w:rPr>
        <w:t>inverse</w:t>
      </w:r>
      <w:r w:rsidRPr="0076431C">
        <w:rPr>
          <w:lang w:val="en-US"/>
        </w:rPr>
        <w:t xml:space="preserve"> </w:t>
      </w:r>
      <w:r w:rsidRPr="009C10F6">
        <w:rPr>
          <w:lang w:val="en-US"/>
        </w:rPr>
        <w:t>document</w:t>
      </w:r>
      <w:r w:rsidRPr="0076431C">
        <w:rPr>
          <w:lang w:val="en-US"/>
        </w:rPr>
        <w:t xml:space="preserve"> </w:t>
      </w:r>
      <w:r w:rsidRPr="009C10F6">
        <w:rPr>
          <w:lang w:val="en-US"/>
        </w:rPr>
        <w:t>frequency</w:t>
      </w:r>
      <w:r w:rsidRPr="0076431C">
        <w:rPr>
          <w:lang w:val="en-US"/>
        </w:rPr>
        <w:t>)</w:t>
      </w:r>
      <w:r w:rsidR="009C10F6" w:rsidRPr="0076431C">
        <w:rPr>
          <w:lang w:val="en-US"/>
        </w:rPr>
        <w:t xml:space="preserve"> </w:t>
      </w:r>
      <w:r w:rsidRPr="0076431C">
        <w:rPr>
          <w:lang w:val="en-US"/>
        </w:rPr>
        <w:t xml:space="preserve">/ </w:t>
      </w:r>
      <w:r w:rsidR="009C10F6" w:rsidRPr="009C10F6">
        <w:rPr>
          <w:lang w:val="en-US"/>
        </w:rPr>
        <w:t>Loginom</w:t>
      </w:r>
      <w:r w:rsidR="009C10F6" w:rsidRPr="0076431C">
        <w:rPr>
          <w:lang w:val="en-US"/>
        </w:rPr>
        <w:t xml:space="preserve"> </w:t>
      </w:r>
      <w:r w:rsidR="009C10F6" w:rsidRPr="009C10F6">
        <w:rPr>
          <w:lang w:val="en-US"/>
        </w:rPr>
        <w:t>Company</w:t>
      </w:r>
      <w:r w:rsidR="009C10F6" w:rsidRPr="0076431C">
        <w:rPr>
          <w:lang w:val="en-US"/>
        </w:rPr>
        <w:t xml:space="preserve"> </w:t>
      </w:r>
      <w:r w:rsidRPr="0076431C">
        <w:rPr>
          <w:lang w:val="en-US"/>
        </w:rPr>
        <w:t xml:space="preserve">: </w:t>
      </w:r>
      <w:r w:rsidRPr="00A93920">
        <w:t>официальный</w:t>
      </w:r>
      <w:r w:rsidRPr="0076431C">
        <w:rPr>
          <w:lang w:val="en-US"/>
        </w:rPr>
        <w:t xml:space="preserve"> </w:t>
      </w:r>
      <w:r w:rsidRPr="00A93920">
        <w:t>сайт</w:t>
      </w:r>
      <w:r w:rsidRPr="0076431C">
        <w:rPr>
          <w:lang w:val="en-US"/>
        </w:rPr>
        <w:t>. – 202</w:t>
      </w:r>
      <w:r w:rsidR="009C10F6" w:rsidRPr="0076431C">
        <w:rPr>
          <w:lang w:val="en-US"/>
        </w:rPr>
        <w:t>4</w:t>
      </w:r>
      <w:r w:rsidRPr="0076431C">
        <w:rPr>
          <w:lang w:val="en-US"/>
        </w:rPr>
        <w:t xml:space="preserve"> – </w:t>
      </w:r>
      <w:r w:rsidRPr="009C10F6">
        <w:rPr>
          <w:lang w:val="en-US"/>
        </w:rPr>
        <w:t>URL</w:t>
      </w:r>
      <w:r w:rsidRPr="0076431C">
        <w:rPr>
          <w:lang w:val="en-US"/>
        </w:rPr>
        <w:t xml:space="preserve">: </w:t>
      </w:r>
      <w:r w:rsidR="009C10F6" w:rsidRPr="009C10F6">
        <w:rPr>
          <w:lang w:val="en-US"/>
        </w:rPr>
        <w:t>https</w:t>
      </w:r>
      <w:r w:rsidR="009C10F6" w:rsidRPr="0076431C">
        <w:rPr>
          <w:lang w:val="en-US"/>
        </w:rPr>
        <w:t>://</w:t>
      </w:r>
      <w:r w:rsidR="009C10F6" w:rsidRPr="009C10F6">
        <w:rPr>
          <w:lang w:val="en-US"/>
        </w:rPr>
        <w:t>wiki</w:t>
      </w:r>
      <w:r w:rsidR="009C10F6" w:rsidRPr="0076431C">
        <w:rPr>
          <w:lang w:val="en-US"/>
        </w:rPr>
        <w:t>.</w:t>
      </w:r>
      <w:r w:rsidR="009C10F6" w:rsidRPr="009C10F6">
        <w:rPr>
          <w:lang w:val="en-US"/>
        </w:rPr>
        <w:t>loginom</w:t>
      </w:r>
      <w:r w:rsidR="009C10F6" w:rsidRPr="0076431C">
        <w:rPr>
          <w:lang w:val="en-US"/>
        </w:rPr>
        <w:t>.</w:t>
      </w:r>
      <w:r w:rsidR="009C10F6" w:rsidRPr="009C10F6">
        <w:rPr>
          <w:lang w:val="en-US"/>
        </w:rPr>
        <w:t>ru</w:t>
      </w:r>
      <w:r w:rsidR="009C10F6" w:rsidRPr="0076431C">
        <w:rPr>
          <w:lang w:val="en-US"/>
        </w:rPr>
        <w:t>/</w:t>
      </w:r>
      <w:r w:rsidR="009C10F6" w:rsidRPr="009C10F6">
        <w:rPr>
          <w:lang w:val="en-US"/>
        </w:rPr>
        <w:t>articles</w:t>
      </w:r>
      <w:r w:rsidR="009C10F6" w:rsidRPr="0076431C">
        <w:rPr>
          <w:lang w:val="en-US"/>
        </w:rPr>
        <w:t>/</w:t>
      </w:r>
      <w:r w:rsidR="009C10F6" w:rsidRPr="009C10F6">
        <w:rPr>
          <w:lang w:val="en-US"/>
        </w:rPr>
        <w:t>tf</w:t>
      </w:r>
      <w:r w:rsidR="009C10F6" w:rsidRPr="0076431C">
        <w:rPr>
          <w:lang w:val="en-US"/>
        </w:rPr>
        <w:t>-</w:t>
      </w:r>
      <w:r w:rsidR="009C10F6" w:rsidRPr="009C10F6">
        <w:rPr>
          <w:lang w:val="en-US"/>
        </w:rPr>
        <w:t>idf</w:t>
      </w:r>
      <w:r w:rsidR="009C10F6" w:rsidRPr="0076431C">
        <w:rPr>
          <w:lang w:val="en-US"/>
        </w:rPr>
        <w:t>.</w:t>
      </w:r>
      <w:r w:rsidR="009C10F6" w:rsidRPr="009C10F6">
        <w:rPr>
          <w:lang w:val="en-US"/>
        </w:rPr>
        <w:t>html</w:t>
      </w:r>
      <w:r w:rsidR="009C10F6" w:rsidRPr="0076431C">
        <w:rPr>
          <w:lang w:val="en-US"/>
        </w:rPr>
        <w:t xml:space="preserve"> </w:t>
      </w:r>
      <w:r w:rsidRPr="0076431C">
        <w:rPr>
          <w:lang w:val="en-US"/>
        </w:rPr>
        <w:t>(</w:t>
      </w:r>
      <w:r w:rsidRPr="00A93920">
        <w:t>дата</w:t>
      </w:r>
      <w:r w:rsidRPr="0076431C">
        <w:rPr>
          <w:lang w:val="en-US"/>
        </w:rPr>
        <w:t xml:space="preserve"> </w:t>
      </w:r>
      <w:r w:rsidRPr="00A93920">
        <w:t>обращения</w:t>
      </w:r>
      <w:r w:rsidRPr="0076431C">
        <w:rPr>
          <w:lang w:val="en-US"/>
        </w:rPr>
        <w:t>: 0</w:t>
      </w:r>
      <w:r w:rsidR="009C10F6" w:rsidRPr="0076431C">
        <w:rPr>
          <w:lang w:val="en-US"/>
        </w:rPr>
        <w:t>3</w:t>
      </w:r>
      <w:r w:rsidRPr="0076431C">
        <w:rPr>
          <w:lang w:val="en-US"/>
        </w:rPr>
        <w:t>.0</w:t>
      </w:r>
      <w:r w:rsidR="009C10F6" w:rsidRPr="0076431C">
        <w:rPr>
          <w:lang w:val="en-US"/>
        </w:rPr>
        <w:t>6</w:t>
      </w:r>
      <w:r w:rsidRPr="0076431C">
        <w:rPr>
          <w:lang w:val="en-US"/>
        </w:rPr>
        <w:t>.202</w:t>
      </w:r>
      <w:r w:rsidR="009C10F6" w:rsidRPr="0076431C">
        <w:rPr>
          <w:lang w:val="en-US"/>
        </w:rPr>
        <w:t>4</w:t>
      </w:r>
      <w:r w:rsidRPr="0076431C">
        <w:rPr>
          <w:lang w:val="en-US"/>
        </w:rPr>
        <w:t>).</w:t>
      </w:r>
    </w:p>
    <w:p w14:paraId="2E367831" w14:textId="77777777" w:rsidR="00986606" w:rsidRPr="00340F75" w:rsidRDefault="00986606">
      <w:pPr>
        <w:pStyle w:val="15"/>
        <w:numPr>
          <w:ilvl w:val="0"/>
          <w:numId w:val="11"/>
        </w:numPr>
        <w:tabs>
          <w:tab w:val="left" w:pos="0"/>
        </w:tabs>
        <w:ind w:left="0" w:firstLine="709"/>
      </w:pPr>
      <w:r>
        <w:t>Горлевич</w:t>
      </w:r>
      <w:r w:rsidRPr="00426417">
        <w:t>,</w:t>
      </w:r>
      <w:r>
        <w:t xml:space="preserve"> Даниил</w:t>
      </w:r>
      <w:r w:rsidRPr="00426417">
        <w:t xml:space="preserve">. </w:t>
      </w:r>
      <w:r w:rsidRPr="00616241">
        <w:t>Алгоритмы для выделения ключевых слов: Rake, YAKE!, TextRank</w:t>
      </w:r>
      <w:r>
        <w:t xml:space="preserve"> </w:t>
      </w:r>
      <w:r w:rsidRPr="00426417">
        <w:t xml:space="preserve">/ </w:t>
      </w:r>
      <w:r>
        <w:rPr>
          <w:lang w:val="en-US"/>
        </w:rPr>
        <w:t>NTA</w:t>
      </w:r>
      <w:r>
        <w:t xml:space="preserve"> – 202</w:t>
      </w:r>
      <w:r w:rsidRPr="00616241">
        <w:t>2</w:t>
      </w:r>
      <w:r>
        <w:t xml:space="preserve"> – </w:t>
      </w:r>
      <w:r w:rsidRPr="00616241">
        <w:t>https://newtechaudit.ru/algoritmy-dlya-vydeleniya-klyuchevyh-slov-rake-yake-textrank/</w:t>
      </w:r>
      <w:r>
        <w:t xml:space="preserve"> (дата обращения</w:t>
      </w:r>
      <w:r w:rsidRPr="00BF032D">
        <w:t xml:space="preserve">: </w:t>
      </w:r>
      <w:r w:rsidRPr="00616241">
        <w:t>03</w:t>
      </w:r>
      <w:r w:rsidRPr="00BF032D">
        <w:t>.</w:t>
      </w:r>
      <w:r w:rsidRPr="00616241">
        <w:t>06</w:t>
      </w:r>
      <w:r w:rsidRPr="00BF032D">
        <w:t>.202</w:t>
      </w:r>
      <w:r w:rsidRPr="00616241">
        <w:t>4</w:t>
      </w:r>
      <w:r>
        <w:t>)</w:t>
      </w:r>
    </w:p>
    <w:p w14:paraId="086C7402" w14:textId="4F74E0B7" w:rsidR="00340F75" w:rsidRDefault="00340F75">
      <w:pPr>
        <w:pStyle w:val="15"/>
        <w:numPr>
          <w:ilvl w:val="0"/>
          <w:numId w:val="11"/>
        </w:numPr>
        <w:tabs>
          <w:tab w:val="left" w:pos="0"/>
        </w:tabs>
        <w:ind w:left="0" w:firstLine="709"/>
        <w:rPr>
          <w:lang w:val="en-US"/>
        </w:rPr>
      </w:pPr>
      <w:r w:rsidRPr="00C67448">
        <w:rPr>
          <w:lang w:val="en-US"/>
        </w:rPr>
        <w:t xml:space="preserve">Turney P. «Thumbs Up or Thumbs Down? Semantic Orientation Applied to Unsupervised Classifi cation of Reviews». </w:t>
      </w:r>
      <w:r w:rsidRPr="00C67448">
        <w:t>2002. pp. 417-424.</w:t>
      </w:r>
    </w:p>
    <w:p w14:paraId="5E6640B4" w14:textId="72A2671E" w:rsidR="00340F75" w:rsidRPr="007D2517" w:rsidRDefault="00340F75">
      <w:pPr>
        <w:pStyle w:val="15"/>
        <w:numPr>
          <w:ilvl w:val="0"/>
          <w:numId w:val="11"/>
        </w:numPr>
        <w:tabs>
          <w:tab w:val="left" w:pos="0"/>
        </w:tabs>
        <w:ind w:left="0" w:firstLine="709"/>
      </w:pPr>
      <w:r w:rsidRPr="00CB37E7">
        <w:t>Я.Ю. Дементьева, Е.П. Бручес, Т.В. Батура Извлечение терминов из текстов научных статей // Программные продукты и системы. 2022. №4. URL: https://cyberleninka.ru/article/n/izvlechenie-terminov-iz-tekstov-nauchnyh-statey (дата обращения: 09.06.2024).</w:t>
      </w:r>
    </w:p>
    <w:p w14:paraId="3FFCE291" w14:textId="3E0AD15B" w:rsidR="007D2517" w:rsidRPr="007D2517" w:rsidRDefault="007D2517">
      <w:pPr>
        <w:pStyle w:val="15"/>
        <w:numPr>
          <w:ilvl w:val="0"/>
          <w:numId w:val="11"/>
        </w:numPr>
        <w:tabs>
          <w:tab w:val="left" w:pos="0"/>
        </w:tabs>
        <w:ind w:left="0" w:firstLine="709"/>
      </w:pPr>
      <w:r w:rsidRPr="007D2517">
        <w:t xml:space="preserve">Текстовые документы и технологии их создания // ЯКласс: образовательная платформа [Электронный ресурс]. – </w:t>
      </w:r>
      <w:r>
        <w:rPr>
          <w:lang w:val="en-US"/>
        </w:rPr>
        <w:t>URL</w:t>
      </w:r>
      <w:r w:rsidRPr="007D2517">
        <w:t>: </w:t>
      </w:r>
      <w:hyperlink r:id="rId60" w:tgtFrame="_blank" w:history="1">
        <w:r w:rsidRPr="007D2517">
          <w:t>https://www.yaklass.by/p/informatika/6-klass/obrabotka-tekstovoi-informatcii-2714/tekstovye-dokumenty-i-tekhnologii-ikh-sozdaniia-2790/re-a569f2d9-840e-4d2c-8901-5816062cf490</w:t>
        </w:r>
      </w:hyperlink>
      <w:r w:rsidRPr="007D2517">
        <w:t> (дата обращения: 26.05.2025).</w:t>
      </w:r>
    </w:p>
    <w:p w14:paraId="265C47B3" w14:textId="28E7E0E7" w:rsidR="007D2517" w:rsidRPr="007D2517" w:rsidRDefault="007D2517">
      <w:pPr>
        <w:pStyle w:val="15"/>
        <w:numPr>
          <w:ilvl w:val="0"/>
          <w:numId w:val="11"/>
        </w:numPr>
        <w:tabs>
          <w:tab w:val="left" w:pos="0"/>
        </w:tabs>
        <w:ind w:left="0" w:firstLine="709"/>
      </w:pPr>
      <w:r w:rsidRPr="007D2517">
        <w:t xml:space="preserve">Текстовые документы. Текстовые редакторы // Oblakoz.ru: конспекты уроков [Электронный ресурс]. – </w:t>
      </w:r>
      <w:r>
        <w:rPr>
          <w:lang w:val="en-US"/>
        </w:rPr>
        <w:t>URL</w:t>
      </w:r>
      <w:r w:rsidRPr="007D2517">
        <w:t>: https://oblakoz.ru/conspect/489136/Tekstovye%20dokumenty.%20Tekstovye%20redaktory (дата обращения: 26.05.2025).</w:t>
      </w:r>
    </w:p>
    <w:p w14:paraId="04324C08" w14:textId="51873396" w:rsidR="007D2517" w:rsidRDefault="000828D5">
      <w:pPr>
        <w:pStyle w:val="15"/>
        <w:numPr>
          <w:ilvl w:val="0"/>
          <w:numId w:val="11"/>
        </w:numPr>
        <w:tabs>
          <w:tab w:val="left" w:pos="0"/>
        </w:tabs>
        <w:ind w:left="0" w:firstLine="709"/>
      </w:pPr>
      <w:r w:rsidRPr="000828D5">
        <w:lastRenderedPageBreak/>
        <w:t xml:space="preserve">Михайлов Д. В. Мера TF-IDF, сила связи слов и ключевые сочетания для тематических текстов // Биомедицинская инженерия и радиоэлектроника: материалы конференции. – 2020. – С. 4–19. – </w:t>
      </w:r>
      <w:r>
        <w:rPr>
          <w:lang w:val="en-US"/>
        </w:rPr>
        <w:t>URL</w:t>
      </w:r>
      <w:r w:rsidRPr="000828D5">
        <w:t xml:space="preserve">: </w:t>
      </w:r>
      <w:hyperlink r:id="rId61" w:tgtFrame="_blank" w:history="1">
        <w:r w:rsidRPr="000828D5">
          <w:t>http://www.machinelearning.ru/wiki/images/7/79/Biomed_engin_2020_mdv_pres.pdf</w:t>
        </w:r>
      </w:hyperlink>
      <w:r w:rsidRPr="000828D5">
        <w:t> (дата обращения: 26.05.2025)</w:t>
      </w:r>
    </w:p>
    <w:p w14:paraId="18E41EA5" w14:textId="18A54423" w:rsidR="00933B76" w:rsidRDefault="00933B76">
      <w:pPr>
        <w:pStyle w:val="15"/>
        <w:numPr>
          <w:ilvl w:val="0"/>
          <w:numId w:val="11"/>
        </w:numPr>
        <w:tabs>
          <w:tab w:val="left" w:pos="0"/>
        </w:tabs>
        <w:ind w:left="0" w:firstLine="709"/>
      </w:pPr>
      <w:r w:rsidRPr="00933B76">
        <w:t>Извлечение признаков из текстовых данных с использованием TF-IDF // Блог компании OTUS [Электронный ресурс]. –</w:t>
      </w:r>
      <w:r>
        <w:rPr>
          <w:lang w:val="en-US"/>
        </w:rPr>
        <w:t>URL</w:t>
      </w:r>
      <w:r w:rsidRPr="00933B76">
        <w:t>: </w:t>
      </w:r>
      <w:hyperlink r:id="rId62" w:tgtFrame="_blank" w:history="1">
        <w:r w:rsidRPr="00933B76">
          <w:rPr>
            <w:rStyle w:val="a6"/>
          </w:rPr>
          <w:t>https://habr.com/ru/companies/otus/articles/755772/</w:t>
        </w:r>
      </w:hyperlink>
      <w:r w:rsidRPr="00933B76">
        <w:t> (дата обращения: 26.05.2025)</w:t>
      </w:r>
    </w:p>
    <w:p w14:paraId="553371F0" w14:textId="77777777" w:rsidR="008F2D59" w:rsidRDefault="008F2D59" w:rsidP="008F2D59">
      <w:pPr>
        <w:pStyle w:val="15"/>
        <w:numPr>
          <w:ilvl w:val="0"/>
          <w:numId w:val="11"/>
        </w:numPr>
        <w:tabs>
          <w:tab w:val="left" w:pos="0"/>
        </w:tabs>
        <w:ind w:left="0" w:firstLine="709"/>
      </w:pPr>
      <w:r w:rsidRPr="0076431C">
        <w:t>Обработка естественного языка [Электронный ресурс]: NEERC Wiki. – URL: </w:t>
      </w:r>
      <w:hyperlink r:id="rId63" w:tgtFrame="_blank" w:history="1">
        <w:r w:rsidRPr="0076431C">
          <w:rPr>
            <w:rStyle w:val="a6"/>
          </w:rPr>
          <w:t>https://neerc.ifmo.ru/wiki/index.php?title=Обработка_естественного_языка</w:t>
        </w:r>
      </w:hyperlink>
      <w:r w:rsidRPr="0076431C">
        <w:t> (дата обращения: 10.05.2025).</w:t>
      </w:r>
    </w:p>
    <w:p w14:paraId="549974B8" w14:textId="674B4D24" w:rsidR="00167EC4" w:rsidRPr="00DB3378" w:rsidRDefault="0052051E">
      <w:pPr>
        <w:pStyle w:val="15"/>
        <w:numPr>
          <w:ilvl w:val="0"/>
          <w:numId w:val="11"/>
        </w:numPr>
        <w:tabs>
          <w:tab w:val="left" w:pos="0"/>
        </w:tabs>
        <w:ind w:left="0" w:firstLine="709"/>
      </w:pPr>
      <w:r w:rsidRPr="0052051E">
        <w:t xml:space="preserve">Распознавание именованных сущностей (NER) // Sysblok.ru: глоссарий по искусственному интеллекту [Электронный ресурс]. – </w:t>
      </w:r>
      <w:r>
        <w:rPr>
          <w:lang w:val="en-US"/>
        </w:rPr>
        <w:t>URL</w:t>
      </w:r>
      <w:r w:rsidRPr="0052051E">
        <w:t>: </w:t>
      </w:r>
      <w:hyperlink r:id="rId64" w:tgtFrame="_blank" w:history="1">
        <w:r w:rsidRPr="0052051E">
          <w:rPr>
            <w:rStyle w:val="a6"/>
          </w:rPr>
          <w:t>https://sysblok.ru/glossary/named-entity-recognition-ner/</w:t>
        </w:r>
      </w:hyperlink>
      <w:r w:rsidRPr="0052051E">
        <w:t> (дата обращения: 26.05.2025).</w:t>
      </w:r>
    </w:p>
    <w:p w14:paraId="47E9F6C1" w14:textId="2B353170" w:rsidR="00DB3378" w:rsidRPr="00AF66AC" w:rsidRDefault="00DB3378">
      <w:pPr>
        <w:pStyle w:val="15"/>
        <w:numPr>
          <w:ilvl w:val="0"/>
          <w:numId w:val="11"/>
        </w:numPr>
        <w:tabs>
          <w:tab w:val="left" w:pos="0"/>
        </w:tabs>
        <w:ind w:left="0" w:firstLine="709"/>
      </w:pPr>
      <w:r w:rsidRPr="00DB3378">
        <w:t>Bootstrap. Официальный сайт // getbootstrap.su [Электронный ресурс]. – 2025. – URL: https://getbootstrap.su (дата обращения: 01.06.2025).</w:t>
      </w:r>
    </w:p>
    <w:p w14:paraId="15CC6A2B" w14:textId="5D7B105F" w:rsidR="00AF66AC" w:rsidRPr="00CC15DC" w:rsidRDefault="00AF66AC">
      <w:pPr>
        <w:pStyle w:val="15"/>
        <w:numPr>
          <w:ilvl w:val="0"/>
          <w:numId w:val="11"/>
        </w:numPr>
        <w:tabs>
          <w:tab w:val="left" w:pos="0"/>
        </w:tabs>
        <w:ind w:left="0" w:firstLine="709"/>
      </w:pPr>
      <w:r w:rsidRPr="00AF66AC">
        <w:t>Python. Официальный сайт // Python.org [Электронный ресурс]. – 2025. – URL: https://www.python.org/ (дата обращения: 01.06.2025).</w:t>
      </w:r>
    </w:p>
    <w:p w14:paraId="6FBAACF5" w14:textId="57294CB8" w:rsidR="00CC15DC" w:rsidRPr="00F75EEC" w:rsidRDefault="00CC15DC">
      <w:pPr>
        <w:pStyle w:val="15"/>
        <w:numPr>
          <w:ilvl w:val="0"/>
          <w:numId w:val="11"/>
        </w:numPr>
        <w:tabs>
          <w:tab w:val="left" w:pos="0"/>
        </w:tabs>
        <w:ind w:left="0" w:firstLine="709"/>
      </w:pPr>
      <w:r w:rsidRPr="00CC15DC">
        <w:t>FastAPI. Официальная документация // FastAPI.tiangolo.com [Электронный ресурс]. – 2025. – URL: https://fastapi.tiangolo.com/ (дата обращения: 01.06.2025).</w:t>
      </w:r>
    </w:p>
    <w:p w14:paraId="4E7B844F" w14:textId="77777777" w:rsidR="00BD311E" w:rsidRPr="00F75EEC" w:rsidRDefault="00BD311E" w:rsidP="00BD311E">
      <w:pPr>
        <w:pStyle w:val="15"/>
        <w:numPr>
          <w:ilvl w:val="0"/>
          <w:numId w:val="11"/>
        </w:numPr>
        <w:tabs>
          <w:tab w:val="left" w:pos="0"/>
        </w:tabs>
        <w:ind w:left="0" w:firstLine="709"/>
      </w:pPr>
      <w:r w:rsidRPr="001F6EE6">
        <w:t>pymorphy3. Морфологический анализатор для русского и украинского языков. // PyPI.</w:t>
      </w:r>
      <w:r w:rsidRPr="00CC15DC">
        <w:t xml:space="preserve"> [Электронный ресурс]. – 2025. – URL: </w:t>
      </w:r>
      <w:r w:rsidRPr="001F6EE6">
        <w:t>https://pypi.org/project/pymorphy3/</w:t>
      </w:r>
      <w:r w:rsidRPr="00CC15DC">
        <w:t xml:space="preserve"> (дата обращения: 01.06.2025).</w:t>
      </w:r>
    </w:p>
    <w:p w14:paraId="4A03D845" w14:textId="192AE9CA" w:rsidR="00A644CB" w:rsidRPr="00466CA9" w:rsidRDefault="00A644CB">
      <w:pPr>
        <w:pStyle w:val="15"/>
        <w:numPr>
          <w:ilvl w:val="0"/>
          <w:numId w:val="11"/>
        </w:numPr>
        <w:tabs>
          <w:tab w:val="left" w:pos="0"/>
        </w:tabs>
        <w:ind w:left="0" w:firstLine="709"/>
      </w:pPr>
      <w:r w:rsidRPr="00A644CB">
        <w:lastRenderedPageBreak/>
        <w:t>Scikit-learn. Библиотека машинного обучения для Python // scikit-learn.org [Электронный ресурс]. – 2025. – URL: https://scikit-learn.org/stable/ (дата обращения: 01.06.2025).</w:t>
      </w:r>
    </w:p>
    <w:p w14:paraId="52E031F8" w14:textId="1B29E4F9" w:rsidR="00466CA9" w:rsidRPr="00466CA9" w:rsidRDefault="00466CA9">
      <w:pPr>
        <w:pStyle w:val="15"/>
        <w:numPr>
          <w:ilvl w:val="0"/>
          <w:numId w:val="11"/>
        </w:numPr>
        <w:tabs>
          <w:tab w:val="left" w:pos="0"/>
        </w:tabs>
        <w:ind w:left="0" w:firstLine="709"/>
      </w:pPr>
      <w:r w:rsidRPr="00466CA9">
        <w:t>Jinja. Официальная документация по шаблонизатору // jinja.palletsprojects.com [Электронный ресурс]. – 2025. – URL: https://jinja.palletsprojects.com/en/stable/ (дата обращения: 01.06.2025).</w:t>
      </w:r>
    </w:p>
    <w:p w14:paraId="03FBA019" w14:textId="77777777" w:rsidR="009239FB" w:rsidRPr="00535DA0" w:rsidRDefault="00466CA9">
      <w:pPr>
        <w:pStyle w:val="15"/>
        <w:numPr>
          <w:ilvl w:val="0"/>
          <w:numId w:val="11"/>
        </w:numPr>
        <w:tabs>
          <w:tab w:val="left" w:pos="0"/>
        </w:tabs>
        <w:ind w:left="0" w:firstLine="709"/>
      </w:pPr>
      <w:r w:rsidRPr="00466CA9">
        <w:t>Docker Documentation / Docker Inc. : официальный сайт. – 2013-2023 – URL: https://docs.docker.com/ (дата обращения: 01.06.2025).</w:t>
      </w:r>
    </w:p>
    <w:p w14:paraId="2C7A5AC3" w14:textId="77777777" w:rsidR="00BD2206" w:rsidRPr="00E17B45" w:rsidRDefault="00BD2206" w:rsidP="00BD2206">
      <w:pPr>
        <w:pStyle w:val="15"/>
        <w:numPr>
          <w:ilvl w:val="0"/>
          <w:numId w:val="11"/>
        </w:numPr>
        <w:tabs>
          <w:tab w:val="left" w:pos="0"/>
        </w:tabs>
        <w:ind w:left="0" w:firstLine="709"/>
      </w:pPr>
      <w:r w:rsidRPr="00E17B45">
        <w:t>Хабр. Что такое Retrieval-Augmented Generation (RAG) в языковых моделях и как оно работает? // Habr [Электронный ресурс]. – 2024. – URL: </w:t>
      </w:r>
      <w:hyperlink r:id="rId65" w:tgtFrame="_blank" w:history="1">
        <w:r w:rsidRPr="00E17B45">
          <w:rPr>
            <w:rStyle w:val="a6"/>
          </w:rPr>
          <w:t>https://habr.com/ru/articles/841428/</w:t>
        </w:r>
      </w:hyperlink>
      <w:r w:rsidRPr="00E17B45">
        <w:t> (дата обращения: 10.05.2025)</w:t>
      </w:r>
    </w:p>
    <w:p w14:paraId="09D13805" w14:textId="18AAD944" w:rsidR="007430A6" w:rsidRDefault="007430A6">
      <w:pPr>
        <w:pStyle w:val="15"/>
        <w:numPr>
          <w:ilvl w:val="0"/>
          <w:numId w:val="11"/>
        </w:numPr>
        <w:tabs>
          <w:tab w:val="left" w:pos="0"/>
        </w:tabs>
        <w:ind w:left="0" w:firstLine="709"/>
      </w:pPr>
      <w:r w:rsidRPr="007430A6">
        <w:t>Красная Шапочка – сказка Шарля Перро [Электронный ресурс]. – Режим доступа: https://nukadeti.ru/skazki/sharl-perro-krasnaya-shapochka (дата обращения: 14.06.2025).</w:t>
      </w:r>
    </w:p>
    <w:p w14:paraId="18C49EB7" w14:textId="79209378" w:rsidR="003B781C" w:rsidRDefault="001F0DF5" w:rsidP="003B4192">
      <w:pPr>
        <w:pStyle w:val="15"/>
        <w:numPr>
          <w:ilvl w:val="0"/>
          <w:numId w:val="11"/>
        </w:numPr>
        <w:tabs>
          <w:tab w:val="left" w:pos="0"/>
        </w:tabs>
        <w:ind w:left="0" w:firstLine="709"/>
        <w:rPr>
          <w:b/>
          <w:bCs/>
        </w:rPr>
      </w:pPr>
      <w:r w:rsidRPr="00EF0BB6">
        <w:t>К</w:t>
      </w:r>
      <w:r w:rsidRPr="001F0DF5">
        <w:t>онституция Российской Федерации. Постановление Правительства РФ от 23.10.1993 N 1090 (ред. от 27.03.2025) "О Правилах дорожного движения" (вместе с "Основными положениями по допуску транспортных средств к эксплуатации и обязанности должностных лиц по обеспечению безопасности дорожного движения") / ПДД РФ, 2. Общие обязанности водителей // КонсультантПлюс : справочно-правовая система. URL: https://www.consultant.ru/document/cons_doc_LAW_2709/a4b879c29ebc2ff9a56a0595499b6eb2dce7980e/ (дата обращения: 15.06.2025).</w:t>
      </w:r>
    </w:p>
    <w:p w14:paraId="1C03FD86" w14:textId="3C8230E4" w:rsidR="00BE504F" w:rsidRPr="00E1063D" w:rsidRDefault="00BE504F" w:rsidP="00E1063D">
      <w:pPr>
        <w:pStyle w:val="15"/>
        <w:numPr>
          <w:ilvl w:val="0"/>
          <w:numId w:val="11"/>
        </w:numPr>
        <w:tabs>
          <w:tab w:val="left" w:pos="0"/>
        </w:tabs>
        <w:ind w:left="0" w:firstLine="709"/>
        <w:rPr>
          <w:b/>
          <w:bCs/>
        </w:rPr>
      </w:pPr>
      <w:r w:rsidRPr="00BE504F">
        <w:t>Дальневосточный федеральный университет.</w:t>
      </w:r>
      <w:r w:rsidRPr="00BE504F">
        <w:br/>
        <w:t xml:space="preserve">Правила приема на обучение по образовательным программам высшего образования </w:t>
      </w:r>
      <w:r w:rsidR="00E1063D">
        <w:t xml:space="preserve">– </w:t>
      </w:r>
      <w:r w:rsidRPr="00BE504F">
        <w:t xml:space="preserve">программам бакалавриата, программам специалитета, программам магистратуры в ДВФУ на 2025/2026 учебный год: внутренний нормативный документ № 12-11-03 от 16.01.2025 / утв. решением бюро </w:t>
      </w:r>
      <w:r w:rsidRPr="00BE504F">
        <w:lastRenderedPageBreak/>
        <w:t xml:space="preserve">Ученого совета ДВФУ (протокол от 16.01.2025 № 01-25). </w:t>
      </w:r>
      <w:r w:rsidR="00CC0D10">
        <w:t xml:space="preserve">– </w:t>
      </w:r>
      <w:r w:rsidRPr="00BE504F">
        <w:t>Владивосток, 2025. — 108 с.</w:t>
      </w:r>
    </w:p>
    <w:p w14:paraId="090BCC65" w14:textId="03A8DB85" w:rsidR="00BE504F" w:rsidRPr="00BE504F" w:rsidRDefault="00BE504F" w:rsidP="00CC0D10">
      <w:pPr>
        <w:pStyle w:val="15"/>
        <w:numPr>
          <w:ilvl w:val="0"/>
          <w:numId w:val="11"/>
        </w:numPr>
        <w:tabs>
          <w:tab w:val="left" w:pos="0"/>
        </w:tabs>
        <w:ind w:left="0" w:firstLine="709"/>
      </w:pPr>
      <w:r w:rsidRPr="00BE504F">
        <w:t>Дальневосточный федеральный университет.</w:t>
      </w:r>
      <w:r w:rsidRPr="00BE504F">
        <w:br/>
        <w:t xml:space="preserve">Правила приема на обучение по образовательным программам высшего образования </w:t>
      </w:r>
      <w:r w:rsidR="00CC0D10">
        <w:t xml:space="preserve">– </w:t>
      </w:r>
      <w:r w:rsidRPr="00BE504F">
        <w:t>программам бакалавриата, программам специалитета, программам магистратуры в ДВФУ на 202</w:t>
      </w:r>
      <w:r>
        <w:t>4</w:t>
      </w:r>
      <w:r w:rsidRPr="00BE504F">
        <w:t>/202</w:t>
      </w:r>
      <w:r>
        <w:t>5</w:t>
      </w:r>
      <w:r w:rsidRPr="00BE504F">
        <w:t xml:space="preserve"> учебный год: внутренний нормативный документ № 12-11-03 от 16.01.202</w:t>
      </w:r>
      <w:r>
        <w:t>4</w:t>
      </w:r>
      <w:r w:rsidRPr="00BE504F">
        <w:t xml:space="preserve"> / утв. решением бюро Ученого совета ДВФУ (протокол от 16.01.202</w:t>
      </w:r>
      <w:r>
        <w:t>4</w:t>
      </w:r>
      <w:r w:rsidRPr="00BE504F">
        <w:t xml:space="preserve"> № 01-25). </w:t>
      </w:r>
      <w:r w:rsidR="00CC0D10">
        <w:t xml:space="preserve">– </w:t>
      </w:r>
      <w:r w:rsidRPr="00BE504F">
        <w:t>Владивосток, 202</w:t>
      </w:r>
      <w:r>
        <w:t>4</w:t>
      </w:r>
      <w:r w:rsidRPr="00BE504F">
        <w:t>.</w:t>
      </w:r>
      <w:r w:rsidR="00CC0D10">
        <w:t xml:space="preserve"> – </w:t>
      </w:r>
      <w:r w:rsidRPr="00BE504F">
        <w:t>10</w:t>
      </w:r>
      <w:r>
        <w:t>6</w:t>
      </w:r>
      <w:r w:rsidRPr="00BE504F">
        <w:t xml:space="preserve"> с.</w:t>
      </w:r>
    </w:p>
    <w:p w14:paraId="1116990B" w14:textId="60684AA1" w:rsidR="003B781C" w:rsidRPr="003B4192" w:rsidRDefault="003B4192" w:rsidP="003B4192">
      <w:pPr>
        <w:pStyle w:val="15"/>
        <w:numPr>
          <w:ilvl w:val="0"/>
          <w:numId w:val="11"/>
        </w:numPr>
        <w:tabs>
          <w:tab w:val="left" w:pos="0"/>
        </w:tabs>
        <w:ind w:left="0" w:firstLine="709"/>
        <w:rPr>
          <w:b/>
          <w:bCs/>
        </w:rPr>
      </w:pPr>
      <w:r w:rsidRPr="003B4192">
        <w:t>TF-IDF на практике [Электронный ресурс] // Habr. – 2023. – URL: https://habr.com/ru/companies/otus/articles/755772/ (дата обращения: 01.07.2025).</w:t>
      </w:r>
    </w:p>
    <w:p w14:paraId="25F096A7" w14:textId="77777777" w:rsidR="003B4192" w:rsidRPr="003B4192" w:rsidRDefault="003B4192" w:rsidP="003B4192">
      <w:pPr>
        <w:pStyle w:val="15"/>
        <w:numPr>
          <w:ilvl w:val="0"/>
          <w:numId w:val="11"/>
        </w:numPr>
        <w:tabs>
          <w:tab w:val="left" w:pos="0"/>
        </w:tabs>
        <w:ind w:left="0" w:firstLine="709"/>
      </w:pPr>
      <w:r w:rsidRPr="003B4192">
        <w:t>Иванов С.В., Петров А.А., Сидоров И.И. Извлечение терминов из текстов научных статей // Вестник компьютерных и информационных технологий. – 2022. – № 7. – С. 45–52.</w:t>
      </w:r>
    </w:p>
    <w:p w14:paraId="72477736" w14:textId="77777777" w:rsidR="002075C2" w:rsidRPr="002075C2" w:rsidRDefault="002075C2" w:rsidP="002075C2">
      <w:pPr>
        <w:pStyle w:val="15"/>
        <w:numPr>
          <w:ilvl w:val="0"/>
          <w:numId w:val="11"/>
        </w:numPr>
        <w:tabs>
          <w:tab w:val="left" w:pos="0"/>
        </w:tabs>
        <w:ind w:left="0" w:firstLine="709"/>
      </w:pPr>
      <w:r w:rsidRPr="002075C2">
        <w:t>ЯКласс. Текстовые документы и технологии их создания [Электронный ресурс]. – URL: https://yaklass.by/p/informatika/6-klass/obrabotka-tekstovoi-informatcii-2714/tekstovye-dokumenty-i-tekhnologii-ikh-sozdaniia-2790/re-a569f2d9-840e-4d2c-8901-5816062cf490 (дата обращения: 01.07.2025).</w:t>
      </w:r>
    </w:p>
    <w:p w14:paraId="6229FF8C" w14:textId="77777777" w:rsidR="002075C2" w:rsidRPr="002075C2" w:rsidRDefault="002075C2" w:rsidP="002075C2">
      <w:pPr>
        <w:pStyle w:val="15"/>
        <w:numPr>
          <w:ilvl w:val="0"/>
          <w:numId w:val="11"/>
        </w:numPr>
        <w:tabs>
          <w:tab w:val="left" w:pos="0"/>
        </w:tabs>
        <w:ind w:left="0" w:firstLine="709"/>
      </w:pPr>
      <w:r w:rsidRPr="002075C2">
        <w:t>Oblakoz.ru. Текстовые документы. Текстовые редакторы [Электронный ресурс]. – URL: https://oblakoz.ru/conspect/489136 (дата обращения: 01.07.2025).</w:t>
      </w:r>
    </w:p>
    <w:p w14:paraId="224A506E" w14:textId="77777777" w:rsidR="002075C2" w:rsidRPr="00534C74" w:rsidRDefault="002075C2" w:rsidP="002075C2">
      <w:pPr>
        <w:pStyle w:val="15"/>
        <w:numPr>
          <w:ilvl w:val="0"/>
          <w:numId w:val="11"/>
        </w:numPr>
        <w:tabs>
          <w:tab w:val="left" w:pos="0"/>
        </w:tabs>
        <w:ind w:left="0" w:firstLine="709"/>
        <w:rPr>
          <w:lang w:val="en-US"/>
        </w:rPr>
      </w:pPr>
      <w:r w:rsidRPr="00534C74">
        <w:rPr>
          <w:lang w:val="en-US"/>
        </w:rPr>
        <w:t>Manning C.D., Surdeanu M., Bauer J., Finkel J., Bethard S.J., McClosky D. The Stanford CoreNLP Natural Language Processing Toolkit // Proceedings of 52nd ACL: System Demonstrations. – 2014. – P. 55–60.</w:t>
      </w:r>
    </w:p>
    <w:p w14:paraId="77762643" w14:textId="77777777" w:rsidR="002075C2" w:rsidRPr="00534C74" w:rsidRDefault="002075C2" w:rsidP="002075C2">
      <w:pPr>
        <w:pStyle w:val="15"/>
        <w:numPr>
          <w:ilvl w:val="0"/>
          <w:numId w:val="11"/>
        </w:numPr>
        <w:tabs>
          <w:tab w:val="left" w:pos="0"/>
        </w:tabs>
        <w:ind w:left="0" w:firstLine="709"/>
        <w:rPr>
          <w:lang w:val="en-US"/>
        </w:rPr>
      </w:pPr>
      <w:r w:rsidRPr="00534C74">
        <w:rPr>
          <w:lang w:val="en-US"/>
        </w:rPr>
        <w:t>Manning C.D., Surdeanu M., Bauer J., Finkel J., Bethard S.J., McClosky D. The Stanford CoreNLP Natural Language Processing Toolkit // Proceedings of 52nd ACL: System Demonstrations. – 2014. – P. 55–60.</w:t>
      </w:r>
    </w:p>
    <w:p w14:paraId="49417F6E" w14:textId="77777777" w:rsidR="002075C2" w:rsidRPr="00534C74" w:rsidRDefault="002075C2" w:rsidP="002075C2">
      <w:pPr>
        <w:pStyle w:val="15"/>
        <w:numPr>
          <w:ilvl w:val="0"/>
          <w:numId w:val="11"/>
        </w:numPr>
        <w:tabs>
          <w:tab w:val="left" w:pos="0"/>
        </w:tabs>
        <w:ind w:left="0" w:firstLine="709"/>
        <w:rPr>
          <w:lang w:val="en-US"/>
        </w:rPr>
      </w:pPr>
      <w:r w:rsidRPr="00534C74">
        <w:rPr>
          <w:lang w:val="en-US"/>
        </w:rPr>
        <w:lastRenderedPageBreak/>
        <w:t>Sutskever I., Vinyals O., Le Q.V. Sequence to Sequence Learning with Neural Networks // Advances in Neural Information Processing Systems. – 2014. – Vol. 27. – P. 3104–3112.</w:t>
      </w:r>
    </w:p>
    <w:p w14:paraId="11EE74D8" w14:textId="5C52E8FE" w:rsidR="002075C2" w:rsidRDefault="002075C2" w:rsidP="002075C2">
      <w:pPr>
        <w:pStyle w:val="15"/>
        <w:numPr>
          <w:ilvl w:val="0"/>
          <w:numId w:val="11"/>
        </w:numPr>
        <w:tabs>
          <w:tab w:val="left" w:pos="0"/>
        </w:tabs>
        <w:ind w:left="0" w:firstLine="709"/>
      </w:pPr>
      <w:r w:rsidRPr="002075C2">
        <w:t>Docker Compose. Официальная документация [Электронный ресурс]. – URL: https://docs.docker.com/compose/ (дата обращения: 01.07.2025).</w:t>
      </w:r>
    </w:p>
    <w:p w14:paraId="713DFC82" w14:textId="6118DD4B" w:rsidR="002075C2" w:rsidRPr="002075C2" w:rsidRDefault="002075C2" w:rsidP="002075C2">
      <w:pPr>
        <w:pStyle w:val="15"/>
        <w:numPr>
          <w:ilvl w:val="0"/>
          <w:numId w:val="11"/>
        </w:numPr>
        <w:tabs>
          <w:tab w:val="left" w:pos="0"/>
        </w:tabs>
        <w:ind w:left="0" w:firstLine="709"/>
      </w:pPr>
      <w:r w:rsidRPr="002075C2">
        <w:t>NEERC Wiki [Электронный ресурс]. – URL: https://neerc.ifmo.ru/wiki/index.php?title= (дата обращения: 01.07.2025).</w:t>
      </w:r>
    </w:p>
    <w:p w14:paraId="69F228E0" w14:textId="77777777" w:rsidR="003B4192" w:rsidRPr="002075C2" w:rsidRDefault="003B4192" w:rsidP="003B4192">
      <w:pPr>
        <w:pStyle w:val="15"/>
        <w:tabs>
          <w:tab w:val="left" w:pos="0"/>
        </w:tabs>
        <w:ind w:left="709" w:firstLine="0"/>
      </w:pPr>
    </w:p>
    <w:p w14:paraId="14112BCE" w14:textId="664B9A95" w:rsidR="003B4192" w:rsidRPr="002075C2" w:rsidRDefault="003B4192" w:rsidP="003B4192">
      <w:pPr>
        <w:pStyle w:val="15"/>
        <w:tabs>
          <w:tab w:val="left" w:pos="0"/>
        </w:tabs>
        <w:ind w:left="709" w:firstLine="0"/>
        <w:rPr>
          <w:b/>
          <w:bCs/>
        </w:rPr>
        <w:sectPr w:rsidR="003B4192" w:rsidRPr="002075C2" w:rsidSect="00A0754C">
          <w:footerReference w:type="default" r:id="rId66"/>
          <w:pgSz w:w="11906" w:h="16838" w:code="9"/>
          <w:pgMar w:top="1134" w:right="851" w:bottom="1134" w:left="1701" w:header="709" w:footer="709" w:gutter="0"/>
          <w:pgNumType w:start="2"/>
          <w:cols w:space="708"/>
          <w:docGrid w:linePitch="381"/>
        </w:sectPr>
      </w:pPr>
    </w:p>
    <w:p w14:paraId="13B70AEC" w14:textId="77777777" w:rsidR="003B781C" w:rsidRDefault="003B781C" w:rsidP="003B781C">
      <w:pPr>
        <w:pStyle w:val="1"/>
        <w:numPr>
          <w:ilvl w:val="0"/>
          <w:numId w:val="0"/>
        </w:numPr>
        <w:jc w:val="center"/>
      </w:pPr>
      <w:bookmarkStart w:id="60" w:name="_Toc139912514"/>
      <w:bookmarkStart w:id="61" w:name="_Toc202480103"/>
      <w:r w:rsidRPr="00FE6392">
        <w:lastRenderedPageBreak/>
        <w:t>Приложение А</w:t>
      </w:r>
      <w:bookmarkEnd w:id="60"/>
      <w:bookmarkEnd w:id="61"/>
    </w:p>
    <w:p w14:paraId="702AC378" w14:textId="77777777" w:rsidR="003B781C" w:rsidRDefault="003B781C" w:rsidP="003B781C"/>
    <w:p w14:paraId="3399B43A" w14:textId="77777777" w:rsidR="003B781C" w:rsidRDefault="003B781C" w:rsidP="003B781C">
      <w:pPr>
        <w:spacing w:line="360" w:lineRule="auto"/>
      </w:pPr>
      <w:r w:rsidRPr="007D5535">
        <w:rPr>
          <w:spacing w:val="20"/>
        </w:rPr>
        <w:t>Таблица</w:t>
      </w:r>
      <w:r w:rsidRPr="007D5535">
        <w:t xml:space="preserve"> </w:t>
      </w:r>
      <w:r>
        <w:t>1</w:t>
      </w:r>
      <w:r w:rsidRPr="007D5535">
        <w:t xml:space="preserve"> – </w:t>
      </w:r>
      <w:r>
        <w:t>Описание тестовых ситуаций</w:t>
      </w:r>
    </w:p>
    <w:tbl>
      <w:tblPr>
        <w:tblStyle w:val="a5"/>
        <w:tblW w:w="0" w:type="auto"/>
        <w:tblLayout w:type="fixed"/>
        <w:tblLook w:val="04A0" w:firstRow="1" w:lastRow="0" w:firstColumn="1" w:lastColumn="0" w:noHBand="0" w:noVBand="1"/>
      </w:tblPr>
      <w:tblGrid>
        <w:gridCol w:w="1696"/>
        <w:gridCol w:w="1701"/>
        <w:gridCol w:w="2835"/>
        <w:gridCol w:w="2410"/>
        <w:gridCol w:w="3491"/>
        <w:gridCol w:w="2427"/>
      </w:tblGrid>
      <w:tr w:rsidR="00766C8C" w14:paraId="41D9AA0A" w14:textId="77777777" w:rsidTr="00766C8C">
        <w:tc>
          <w:tcPr>
            <w:tcW w:w="1696" w:type="dxa"/>
          </w:tcPr>
          <w:p w14:paraId="2F05C6D9" w14:textId="32D161E5" w:rsidR="003B781C" w:rsidRDefault="003B781C" w:rsidP="003B781C">
            <w:pPr>
              <w:jc w:val="center"/>
            </w:pPr>
            <w:r w:rsidRPr="00C16AD2">
              <w:rPr>
                <w:rFonts w:ascii="Times New Roman" w:hAnsi="Times New Roman" w:cs="Times New Roman"/>
                <w:sz w:val="28"/>
                <w:szCs w:val="28"/>
              </w:rPr>
              <w:t>№ тестовой ситуации</w:t>
            </w:r>
          </w:p>
        </w:tc>
        <w:tc>
          <w:tcPr>
            <w:tcW w:w="1701" w:type="dxa"/>
          </w:tcPr>
          <w:p w14:paraId="0BAA2E67" w14:textId="25814F9A" w:rsidR="003B781C" w:rsidRPr="003B781C" w:rsidRDefault="003B781C" w:rsidP="003B781C">
            <w:pPr>
              <w:jc w:val="center"/>
              <w:rPr>
                <w:rFonts w:ascii="Times New Roman" w:hAnsi="Times New Roman" w:cs="Times New Roman"/>
                <w:sz w:val="28"/>
                <w:szCs w:val="28"/>
              </w:rPr>
            </w:pPr>
            <w:r w:rsidRPr="00C16AD2">
              <w:rPr>
                <w:rFonts w:ascii="Times New Roman" w:hAnsi="Times New Roman" w:cs="Times New Roman"/>
                <w:sz w:val="28"/>
                <w:szCs w:val="28"/>
              </w:rPr>
              <w:t>Класс теста</w:t>
            </w:r>
          </w:p>
        </w:tc>
        <w:tc>
          <w:tcPr>
            <w:tcW w:w="2835" w:type="dxa"/>
          </w:tcPr>
          <w:p w14:paraId="1AC2E868" w14:textId="7F84DBC0" w:rsidR="003B781C" w:rsidRPr="003B781C" w:rsidRDefault="003B781C" w:rsidP="003B781C">
            <w:pPr>
              <w:jc w:val="center"/>
              <w:rPr>
                <w:rFonts w:ascii="Times New Roman" w:hAnsi="Times New Roman" w:cs="Times New Roman"/>
                <w:sz w:val="28"/>
                <w:szCs w:val="28"/>
              </w:rPr>
            </w:pPr>
            <w:r w:rsidRPr="00C16AD2">
              <w:rPr>
                <w:rFonts w:ascii="Times New Roman" w:hAnsi="Times New Roman" w:cs="Times New Roman"/>
                <w:sz w:val="28"/>
                <w:szCs w:val="28"/>
              </w:rPr>
              <w:t>Описание тестовой ситуации</w:t>
            </w:r>
          </w:p>
        </w:tc>
        <w:tc>
          <w:tcPr>
            <w:tcW w:w="2410" w:type="dxa"/>
          </w:tcPr>
          <w:p w14:paraId="425AA018" w14:textId="01AAD4A6" w:rsidR="003B781C" w:rsidRPr="003B781C" w:rsidRDefault="003B781C" w:rsidP="003B781C">
            <w:pPr>
              <w:jc w:val="center"/>
            </w:pPr>
            <w:r w:rsidRPr="00C16AD2">
              <w:rPr>
                <w:rFonts w:ascii="Times New Roman" w:hAnsi="Times New Roman" w:cs="Times New Roman"/>
                <w:sz w:val="28"/>
                <w:szCs w:val="28"/>
              </w:rPr>
              <w:t>Входные данные</w:t>
            </w:r>
          </w:p>
        </w:tc>
        <w:tc>
          <w:tcPr>
            <w:tcW w:w="3491" w:type="dxa"/>
          </w:tcPr>
          <w:p w14:paraId="29BC890B" w14:textId="0BAC1BAB" w:rsidR="003B781C" w:rsidRDefault="00052ED0" w:rsidP="003B781C">
            <w:pPr>
              <w:jc w:val="center"/>
            </w:pPr>
            <w:r>
              <w:rPr>
                <w:rFonts w:ascii="Times New Roman" w:hAnsi="Times New Roman" w:cs="Times New Roman"/>
                <w:sz w:val="28"/>
                <w:szCs w:val="28"/>
              </w:rPr>
              <w:t>Ожидаем</w:t>
            </w:r>
            <w:r w:rsidR="00FE6392">
              <w:rPr>
                <w:rFonts w:ascii="Times New Roman" w:hAnsi="Times New Roman" w:cs="Times New Roman"/>
                <w:sz w:val="28"/>
                <w:szCs w:val="28"/>
              </w:rPr>
              <w:t>ый</w:t>
            </w:r>
            <w:r>
              <w:rPr>
                <w:rFonts w:ascii="Times New Roman" w:hAnsi="Times New Roman" w:cs="Times New Roman"/>
                <w:sz w:val="28"/>
                <w:szCs w:val="28"/>
              </w:rPr>
              <w:t xml:space="preserve"> </w:t>
            </w:r>
            <w:r w:rsidR="00FE6392">
              <w:rPr>
                <w:rFonts w:ascii="Times New Roman" w:hAnsi="Times New Roman" w:cs="Times New Roman"/>
                <w:sz w:val="28"/>
                <w:szCs w:val="28"/>
              </w:rPr>
              <w:t>результат</w:t>
            </w:r>
          </w:p>
        </w:tc>
        <w:tc>
          <w:tcPr>
            <w:tcW w:w="2427" w:type="dxa"/>
          </w:tcPr>
          <w:p w14:paraId="40E23A0C" w14:textId="3BF32125" w:rsidR="003B781C" w:rsidRDefault="003B781C" w:rsidP="003B781C">
            <w:pPr>
              <w:jc w:val="center"/>
            </w:pPr>
            <w:r w:rsidRPr="00C16AD2">
              <w:rPr>
                <w:rFonts w:ascii="Times New Roman" w:hAnsi="Times New Roman" w:cs="Times New Roman"/>
                <w:sz w:val="28"/>
                <w:szCs w:val="28"/>
              </w:rPr>
              <w:t>Статус теста</w:t>
            </w:r>
          </w:p>
        </w:tc>
      </w:tr>
      <w:tr w:rsidR="004519E4" w14:paraId="27210FC7" w14:textId="77777777" w:rsidTr="00766C8C">
        <w:tc>
          <w:tcPr>
            <w:tcW w:w="1696" w:type="dxa"/>
          </w:tcPr>
          <w:p w14:paraId="565D06A4" w14:textId="6289596B" w:rsidR="004519E4" w:rsidRPr="004519E4" w:rsidRDefault="004519E4" w:rsidP="00FE6392">
            <w:pPr>
              <w:jc w:val="center"/>
              <w:rPr>
                <w:rFonts w:ascii="Times New Roman" w:hAnsi="Times New Roman" w:cs="Times New Roman"/>
                <w:sz w:val="28"/>
                <w:szCs w:val="28"/>
              </w:rPr>
            </w:pPr>
            <w:r>
              <w:rPr>
                <w:rFonts w:ascii="Times New Roman" w:hAnsi="Times New Roman" w:cs="Times New Roman"/>
                <w:sz w:val="28"/>
                <w:szCs w:val="28"/>
              </w:rPr>
              <w:t>1</w:t>
            </w:r>
          </w:p>
        </w:tc>
        <w:tc>
          <w:tcPr>
            <w:tcW w:w="1701" w:type="dxa"/>
            <w:vMerge w:val="restart"/>
          </w:tcPr>
          <w:p w14:paraId="49D4A695" w14:textId="79FB3EE0"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Извлечение кандидатов в именованные сущности</w:t>
            </w:r>
          </w:p>
        </w:tc>
        <w:tc>
          <w:tcPr>
            <w:tcW w:w="2835" w:type="dxa"/>
          </w:tcPr>
          <w:p w14:paraId="7E077645" w14:textId="25DD9609"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Одно слово</w:t>
            </w:r>
          </w:p>
        </w:tc>
        <w:tc>
          <w:tcPr>
            <w:tcW w:w="2410" w:type="dxa"/>
          </w:tcPr>
          <w:p w14:paraId="7F513497" w14:textId="0DD4E53B" w:rsidR="004519E4" w:rsidRPr="00052ED0" w:rsidRDefault="00052ED0" w:rsidP="003A5643">
            <w:pPr>
              <w:rPr>
                <w:rFonts w:ascii="Times New Roman" w:hAnsi="Times New Roman" w:cs="Times New Roman"/>
                <w:sz w:val="28"/>
                <w:szCs w:val="28"/>
              </w:rPr>
            </w:pPr>
            <w:r>
              <w:rPr>
                <w:rFonts w:ascii="Times New Roman" w:hAnsi="Times New Roman" w:cs="Times New Roman"/>
                <w:sz w:val="28"/>
                <w:szCs w:val="28"/>
                <w:lang w:val="en-US"/>
              </w:rPr>
              <w:t>“</w:t>
            </w:r>
            <w:r>
              <w:rPr>
                <w:rFonts w:ascii="Times New Roman" w:hAnsi="Times New Roman" w:cs="Times New Roman"/>
                <w:sz w:val="28"/>
                <w:szCs w:val="28"/>
              </w:rPr>
              <w:t>тест</w:t>
            </w:r>
            <w:r>
              <w:rPr>
                <w:rFonts w:ascii="Times New Roman" w:hAnsi="Times New Roman" w:cs="Times New Roman"/>
                <w:sz w:val="28"/>
                <w:szCs w:val="28"/>
                <w:lang w:val="en-US"/>
              </w:rPr>
              <w:t>”</w:t>
            </w:r>
          </w:p>
        </w:tc>
        <w:tc>
          <w:tcPr>
            <w:tcW w:w="3491" w:type="dxa"/>
          </w:tcPr>
          <w:p w14:paraId="695B8B0D" w14:textId="34104AA1" w:rsidR="004519E4" w:rsidRPr="00052ED0" w:rsidRDefault="00052ED0"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тест</w:t>
            </w:r>
            <w:r>
              <w:rPr>
                <w:rFonts w:ascii="Times New Roman" w:hAnsi="Times New Roman" w:cs="Times New Roman"/>
                <w:sz w:val="28"/>
                <w:szCs w:val="28"/>
                <w:lang w:val="en-US"/>
              </w:rPr>
              <w:t>”]</w:t>
            </w:r>
          </w:p>
        </w:tc>
        <w:tc>
          <w:tcPr>
            <w:tcW w:w="2427" w:type="dxa"/>
          </w:tcPr>
          <w:p w14:paraId="77F257D9" w14:textId="236AB3BE" w:rsidR="004519E4" w:rsidRPr="00E0342C" w:rsidRDefault="00E0342C" w:rsidP="003A5643">
            <w:pP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r w:rsidR="004519E4" w14:paraId="2CA69C83" w14:textId="77777777" w:rsidTr="00766C8C">
        <w:tc>
          <w:tcPr>
            <w:tcW w:w="1696" w:type="dxa"/>
          </w:tcPr>
          <w:p w14:paraId="6B612B7D" w14:textId="3F2E998D" w:rsidR="004519E4" w:rsidRPr="004519E4" w:rsidRDefault="004519E4" w:rsidP="00FE6392">
            <w:pPr>
              <w:jc w:val="center"/>
              <w:rPr>
                <w:rFonts w:ascii="Times New Roman" w:hAnsi="Times New Roman" w:cs="Times New Roman"/>
                <w:sz w:val="28"/>
                <w:szCs w:val="28"/>
              </w:rPr>
            </w:pPr>
            <w:r w:rsidRPr="004519E4">
              <w:rPr>
                <w:rFonts w:ascii="Times New Roman" w:hAnsi="Times New Roman" w:cs="Times New Roman"/>
                <w:sz w:val="28"/>
                <w:szCs w:val="28"/>
              </w:rPr>
              <w:t>2</w:t>
            </w:r>
          </w:p>
        </w:tc>
        <w:tc>
          <w:tcPr>
            <w:tcW w:w="1701" w:type="dxa"/>
            <w:vMerge/>
          </w:tcPr>
          <w:p w14:paraId="09CE470F" w14:textId="77777777" w:rsidR="004519E4" w:rsidRPr="004519E4" w:rsidRDefault="004519E4" w:rsidP="003A5643">
            <w:pPr>
              <w:rPr>
                <w:rFonts w:ascii="Times New Roman" w:hAnsi="Times New Roman" w:cs="Times New Roman"/>
                <w:sz w:val="28"/>
                <w:szCs w:val="28"/>
              </w:rPr>
            </w:pPr>
          </w:p>
        </w:tc>
        <w:tc>
          <w:tcPr>
            <w:tcW w:w="2835" w:type="dxa"/>
          </w:tcPr>
          <w:p w14:paraId="4988CC9C" w14:textId="0B838B2F"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Слово через дефис</w:t>
            </w:r>
          </w:p>
        </w:tc>
        <w:tc>
          <w:tcPr>
            <w:tcW w:w="2410" w:type="dxa"/>
          </w:tcPr>
          <w:p w14:paraId="201E656D" w14:textId="6ED678C8" w:rsidR="004519E4" w:rsidRPr="00052ED0" w:rsidRDefault="00052ED0"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тест-тест</w:t>
            </w:r>
            <w:r>
              <w:rPr>
                <w:rFonts w:ascii="Times New Roman" w:hAnsi="Times New Roman" w:cs="Times New Roman"/>
                <w:sz w:val="28"/>
                <w:szCs w:val="28"/>
                <w:lang w:val="en-US"/>
              </w:rPr>
              <w:t>”</w:t>
            </w:r>
          </w:p>
        </w:tc>
        <w:tc>
          <w:tcPr>
            <w:tcW w:w="3491" w:type="dxa"/>
          </w:tcPr>
          <w:p w14:paraId="4925B787" w14:textId="6B687375" w:rsidR="004519E4" w:rsidRPr="00052ED0" w:rsidRDefault="00052ED0"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sidR="00E0342C">
              <w:rPr>
                <w:rFonts w:ascii="Times New Roman" w:hAnsi="Times New Roman" w:cs="Times New Roman"/>
                <w:sz w:val="28"/>
                <w:szCs w:val="28"/>
                <w:lang w:val="en-US"/>
              </w:rPr>
              <w:t>“</w:t>
            </w:r>
            <w:r w:rsidR="00E0342C">
              <w:rPr>
                <w:rFonts w:ascii="Times New Roman" w:hAnsi="Times New Roman" w:cs="Times New Roman"/>
                <w:sz w:val="28"/>
                <w:szCs w:val="28"/>
              </w:rPr>
              <w:t>тест-тест</w:t>
            </w:r>
            <w:r w:rsidR="00E0342C">
              <w:rPr>
                <w:rFonts w:ascii="Times New Roman" w:hAnsi="Times New Roman" w:cs="Times New Roman"/>
                <w:sz w:val="28"/>
                <w:szCs w:val="28"/>
                <w:lang w:val="en-US"/>
              </w:rPr>
              <w:t>”</w:t>
            </w:r>
            <w:r>
              <w:rPr>
                <w:rFonts w:ascii="Times New Roman" w:hAnsi="Times New Roman" w:cs="Times New Roman"/>
                <w:sz w:val="28"/>
                <w:szCs w:val="28"/>
                <w:lang w:val="en-US"/>
              </w:rPr>
              <w:t>]</w:t>
            </w:r>
          </w:p>
        </w:tc>
        <w:tc>
          <w:tcPr>
            <w:tcW w:w="2427" w:type="dxa"/>
          </w:tcPr>
          <w:p w14:paraId="46FE80F9" w14:textId="43910C24" w:rsidR="004519E4" w:rsidRPr="004519E4" w:rsidRDefault="00E0342C" w:rsidP="003A5643">
            <w:pP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4519E4" w14:paraId="3D291372" w14:textId="77777777" w:rsidTr="00766C8C">
        <w:tc>
          <w:tcPr>
            <w:tcW w:w="1696" w:type="dxa"/>
          </w:tcPr>
          <w:p w14:paraId="00C8650F" w14:textId="4C069F32" w:rsidR="004519E4" w:rsidRPr="004519E4" w:rsidRDefault="004519E4" w:rsidP="00FE6392">
            <w:pPr>
              <w:jc w:val="center"/>
              <w:rPr>
                <w:rFonts w:ascii="Times New Roman" w:hAnsi="Times New Roman" w:cs="Times New Roman"/>
                <w:sz w:val="28"/>
                <w:szCs w:val="28"/>
              </w:rPr>
            </w:pPr>
            <w:r>
              <w:rPr>
                <w:rFonts w:ascii="Times New Roman" w:hAnsi="Times New Roman" w:cs="Times New Roman"/>
                <w:sz w:val="28"/>
                <w:szCs w:val="28"/>
              </w:rPr>
              <w:t>3</w:t>
            </w:r>
          </w:p>
        </w:tc>
        <w:tc>
          <w:tcPr>
            <w:tcW w:w="1701" w:type="dxa"/>
            <w:vMerge/>
          </w:tcPr>
          <w:p w14:paraId="22D9A4FA" w14:textId="77777777" w:rsidR="004519E4" w:rsidRPr="004519E4" w:rsidRDefault="004519E4" w:rsidP="003A5643">
            <w:pPr>
              <w:rPr>
                <w:rFonts w:ascii="Times New Roman" w:hAnsi="Times New Roman" w:cs="Times New Roman"/>
                <w:sz w:val="28"/>
                <w:szCs w:val="28"/>
              </w:rPr>
            </w:pPr>
          </w:p>
        </w:tc>
        <w:tc>
          <w:tcPr>
            <w:tcW w:w="2835" w:type="dxa"/>
          </w:tcPr>
          <w:p w14:paraId="129ACAF7" w14:textId="79E6892D"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Числа</w:t>
            </w:r>
            <w:r w:rsidRPr="004519E4">
              <w:rPr>
                <w:rFonts w:ascii="Times New Roman" w:hAnsi="Times New Roman" w:cs="Times New Roman"/>
                <w:sz w:val="28"/>
                <w:szCs w:val="28"/>
              </w:rPr>
              <w:t xml:space="preserve">. </w:t>
            </w:r>
            <w:r>
              <w:rPr>
                <w:rFonts w:ascii="Times New Roman" w:hAnsi="Times New Roman" w:cs="Times New Roman"/>
                <w:sz w:val="28"/>
                <w:szCs w:val="28"/>
              </w:rPr>
              <w:t>Не целые числа не учитываются</w:t>
            </w:r>
          </w:p>
        </w:tc>
        <w:tc>
          <w:tcPr>
            <w:tcW w:w="2410" w:type="dxa"/>
          </w:tcPr>
          <w:p w14:paraId="576910ED" w14:textId="13B6CC34" w:rsidR="004519E4" w:rsidRPr="00052ED0" w:rsidRDefault="00052ED0" w:rsidP="003A5643">
            <w:pPr>
              <w:rPr>
                <w:rFonts w:ascii="Times New Roman" w:hAnsi="Times New Roman" w:cs="Times New Roman"/>
                <w:sz w:val="28"/>
                <w:szCs w:val="28"/>
                <w:lang w:val="en-US"/>
              </w:rPr>
            </w:pPr>
            <w:r>
              <w:rPr>
                <w:rFonts w:ascii="Times New Roman" w:hAnsi="Times New Roman" w:cs="Times New Roman"/>
                <w:sz w:val="28"/>
                <w:szCs w:val="28"/>
                <w:lang w:val="en-US"/>
              </w:rPr>
              <w:t xml:space="preserve">“123 5.0 2024 </w:t>
            </w:r>
            <w:r>
              <w:rPr>
                <w:rFonts w:ascii="Times New Roman" w:hAnsi="Times New Roman" w:cs="Times New Roman"/>
                <w:sz w:val="28"/>
                <w:szCs w:val="28"/>
              </w:rPr>
              <w:t>год</w:t>
            </w:r>
            <w:r>
              <w:rPr>
                <w:rFonts w:ascii="Times New Roman" w:hAnsi="Times New Roman" w:cs="Times New Roman"/>
                <w:sz w:val="28"/>
                <w:szCs w:val="28"/>
                <w:lang w:val="en-US"/>
              </w:rPr>
              <w:t>”</w:t>
            </w:r>
          </w:p>
        </w:tc>
        <w:tc>
          <w:tcPr>
            <w:tcW w:w="3491" w:type="dxa"/>
          </w:tcPr>
          <w:p w14:paraId="74BB3637" w14:textId="0F7205F1"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[“123”, “2024”]</w:t>
            </w:r>
          </w:p>
        </w:tc>
        <w:tc>
          <w:tcPr>
            <w:tcW w:w="2427" w:type="dxa"/>
          </w:tcPr>
          <w:p w14:paraId="4D1BC388" w14:textId="04D4D37D" w:rsidR="004519E4" w:rsidRPr="004519E4" w:rsidRDefault="00E0342C" w:rsidP="003A5643">
            <w:pP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4519E4" w14:paraId="19792C6E" w14:textId="77777777" w:rsidTr="00766C8C">
        <w:tc>
          <w:tcPr>
            <w:tcW w:w="1696" w:type="dxa"/>
          </w:tcPr>
          <w:p w14:paraId="790BC3B6" w14:textId="35163095" w:rsidR="004519E4" w:rsidRPr="004519E4" w:rsidRDefault="004519E4" w:rsidP="00FE6392">
            <w:pPr>
              <w:jc w:val="center"/>
              <w:rPr>
                <w:rFonts w:ascii="Times New Roman" w:hAnsi="Times New Roman" w:cs="Times New Roman"/>
                <w:sz w:val="28"/>
                <w:szCs w:val="28"/>
              </w:rPr>
            </w:pPr>
            <w:r>
              <w:rPr>
                <w:rFonts w:ascii="Times New Roman" w:hAnsi="Times New Roman" w:cs="Times New Roman"/>
                <w:sz w:val="28"/>
                <w:szCs w:val="28"/>
              </w:rPr>
              <w:t>4</w:t>
            </w:r>
          </w:p>
        </w:tc>
        <w:tc>
          <w:tcPr>
            <w:tcW w:w="1701" w:type="dxa"/>
            <w:vMerge/>
          </w:tcPr>
          <w:p w14:paraId="5360141A" w14:textId="77777777" w:rsidR="004519E4" w:rsidRPr="004519E4" w:rsidRDefault="004519E4" w:rsidP="003A5643">
            <w:pPr>
              <w:rPr>
                <w:rFonts w:ascii="Times New Roman" w:hAnsi="Times New Roman" w:cs="Times New Roman"/>
                <w:sz w:val="28"/>
                <w:szCs w:val="28"/>
              </w:rPr>
            </w:pPr>
          </w:p>
        </w:tc>
        <w:tc>
          <w:tcPr>
            <w:tcW w:w="2835" w:type="dxa"/>
          </w:tcPr>
          <w:p w14:paraId="27F0145F" w14:textId="6F782101"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Игнорирование пунктуации</w:t>
            </w:r>
          </w:p>
        </w:tc>
        <w:tc>
          <w:tcPr>
            <w:tcW w:w="2410" w:type="dxa"/>
          </w:tcPr>
          <w:p w14:paraId="404A3BB5" w14:textId="67C26E5B"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Привет</w:t>
            </w:r>
            <w:r>
              <w:rPr>
                <w:rFonts w:ascii="Times New Roman" w:hAnsi="Times New Roman" w:cs="Times New Roman"/>
                <w:sz w:val="28"/>
                <w:szCs w:val="28"/>
                <w:lang w:val="en-US"/>
              </w:rPr>
              <w:t xml:space="preserve">, </w:t>
            </w:r>
            <w:r>
              <w:rPr>
                <w:rFonts w:ascii="Times New Roman" w:hAnsi="Times New Roman" w:cs="Times New Roman"/>
                <w:sz w:val="28"/>
                <w:szCs w:val="28"/>
              </w:rPr>
              <w:t>мир!</w:t>
            </w:r>
            <w:r>
              <w:rPr>
                <w:rFonts w:ascii="Times New Roman" w:hAnsi="Times New Roman" w:cs="Times New Roman"/>
                <w:sz w:val="28"/>
                <w:szCs w:val="28"/>
                <w:lang w:val="en-US"/>
              </w:rPr>
              <w:t>”</w:t>
            </w:r>
          </w:p>
        </w:tc>
        <w:tc>
          <w:tcPr>
            <w:tcW w:w="3491" w:type="dxa"/>
          </w:tcPr>
          <w:p w14:paraId="7AE15542" w14:textId="0004C0B4"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привет</w:t>
            </w:r>
            <w:r>
              <w:rPr>
                <w:rFonts w:ascii="Times New Roman" w:hAnsi="Times New Roman" w:cs="Times New Roman"/>
                <w:sz w:val="28"/>
                <w:szCs w:val="28"/>
                <w:lang w:val="en-US"/>
              </w:rPr>
              <w:t>”, “</w:t>
            </w:r>
            <w:r>
              <w:rPr>
                <w:rFonts w:ascii="Times New Roman" w:hAnsi="Times New Roman" w:cs="Times New Roman"/>
                <w:sz w:val="28"/>
                <w:szCs w:val="28"/>
              </w:rPr>
              <w:t>мир</w:t>
            </w:r>
            <w:r>
              <w:rPr>
                <w:rFonts w:ascii="Times New Roman" w:hAnsi="Times New Roman" w:cs="Times New Roman"/>
                <w:sz w:val="28"/>
                <w:szCs w:val="28"/>
                <w:lang w:val="en-US"/>
              </w:rPr>
              <w:t>”]</w:t>
            </w:r>
          </w:p>
        </w:tc>
        <w:tc>
          <w:tcPr>
            <w:tcW w:w="2427" w:type="dxa"/>
          </w:tcPr>
          <w:p w14:paraId="3190C242" w14:textId="6DFA02C3" w:rsidR="004519E4" w:rsidRPr="004519E4" w:rsidRDefault="00E0342C" w:rsidP="003A5643">
            <w:pP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4519E4" w14:paraId="71882ADE" w14:textId="77777777" w:rsidTr="00766C8C">
        <w:tc>
          <w:tcPr>
            <w:tcW w:w="1696" w:type="dxa"/>
          </w:tcPr>
          <w:p w14:paraId="294C9451" w14:textId="2F52A1CA" w:rsidR="004519E4" w:rsidRPr="004519E4" w:rsidRDefault="004519E4" w:rsidP="00FE6392">
            <w:pPr>
              <w:jc w:val="center"/>
              <w:rPr>
                <w:rFonts w:ascii="Times New Roman" w:hAnsi="Times New Roman" w:cs="Times New Roman"/>
                <w:sz w:val="28"/>
                <w:szCs w:val="28"/>
              </w:rPr>
            </w:pPr>
            <w:r>
              <w:rPr>
                <w:rFonts w:ascii="Times New Roman" w:hAnsi="Times New Roman" w:cs="Times New Roman"/>
                <w:sz w:val="28"/>
                <w:szCs w:val="28"/>
              </w:rPr>
              <w:t>5</w:t>
            </w:r>
          </w:p>
        </w:tc>
        <w:tc>
          <w:tcPr>
            <w:tcW w:w="1701" w:type="dxa"/>
            <w:vMerge/>
          </w:tcPr>
          <w:p w14:paraId="79E2A577" w14:textId="77777777" w:rsidR="004519E4" w:rsidRPr="004519E4" w:rsidRDefault="004519E4" w:rsidP="003A5643">
            <w:pPr>
              <w:rPr>
                <w:rFonts w:ascii="Times New Roman" w:hAnsi="Times New Roman" w:cs="Times New Roman"/>
                <w:sz w:val="28"/>
                <w:szCs w:val="28"/>
              </w:rPr>
            </w:pPr>
          </w:p>
        </w:tc>
        <w:tc>
          <w:tcPr>
            <w:tcW w:w="2835" w:type="dxa"/>
          </w:tcPr>
          <w:p w14:paraId="06F2AF5C" w14:textId="6B36BD98" w:rsidR="004519E4" w:rsidRPr="00E0342C" w:rsidRDefault="004519E4" w:rsidP="003A5643">
            <w:pPr>
              <w:rPr>
                <w:rFonts w:ascii="Times New Roman" w:hAnsi="Times New Roman" w:cs="Times New Roman"/>
                <w:sz w:val="28"/>
                <w:szCs w:val="28"/>
                <w:lang w:val="en-US"/>
              </w:rPr>
            </w:pPr>
            <w:r>
              <w:rPr>
                <w:rFonts w:ascii="Times New Roman" w:hAnsi="Times New Roman" w:cs="Times New Roman"/>
                <w:sz w:val="28"/>
                <w:szCs w:val="28"/>
              </w:rPr>
              <w:t xml:space="preserve">Максимальное количество </w:t>
            </w:r>
            <w:r>
              <w:rPr>
                <w:rFonts w:ascii="Times New Roman" w:hAnsi="Times New Roman" w:cs="Times New Roman"/>
                <w:sz w:val="28"/>
                <w:szCs w:val="28"/>
                <w:lang w:val="en-US"/>
              </w:rPr>
              <w:t>n-</w:t>
            </w:r>
            <w:r>
              <w:rPr>
                <w:rFonts w:ascii="Times New Roman" w:hAnsi="Times New Roman" w:cs="Times New Roman"/>
                <w:sz w:val="28"/>
                <w:szCs w:val="28"/>
              </w:rPr>
              <w:t>грамм</w:t>
            </w:r>
            <w:r w:rsidR="00E0342C">
              <w:rPr>
                <w:rFonts w:ascii="Times New Roman" w:hAnsi="Times New Roman" w:cs="Times New Roman"/>
                <w:sz w:val="28"/>
                <w:szCs w:val="28"/>
                <w:lang w:val="en-US"/>
              </w:rPr>
              <w:t>=2</w:t>
            </w:r>
          </w:p>
        </w:tc>
        <w:tc>
          <w:tcPr>
            <w:tcW w:w="2410" w:type="dxa"/>
          </w:tcPr>
          <w:p w14:paraId="273E09E8" w14:textId="47FE94E3"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один два три</w:t>
            </w:r>
            <w:r>
              <w:rPr>
                <w:rFonts w:ascii="Times New Roman" w:hAnsi="Times New Roman" w:cs="Times New Roman"/>
                <w:sz w:val="28"/>
                <w:szCs w:val="28"/>
                <w:lang w:val="en-US"/>
              </w:rPr>
              <w:t>”</w:t>
            </w:r>
          </w:p>
        </w:tc>
        <w:tc>
          <w:tcPr>
            <w:tcW w:w="3491" w:type="dxa"/>
          </w:tcPr>
          <w:p w14:paraId="120EC693" w14:textId="6F41EBA3" w:rsidR="004519E4" w:rsidRPr="00E0342C" w:rsidRDefault="00E0342C" w:rsidP="003A5643">
            <w:pPr>
              <w:rPr>
                <w:rFonts w:ascii="Times New Roman" w:hAnsi="Times New Roman" w:cs="Times New Roman"/>
                <w:sz w:val="28"/>
                <w:szCs w:val="28"/>
              </w:rPr>
            </w:pPr>
            <w:r w:rsidRPr="00E0342C">
              <w:rPr>
                <w:rFonts w:ascii="Times New Roman" w:hAnsi="Times New Roman" w:cs="Times New Roman"/>
                <w:sz w:val="28"/>
                <w:szCs w:val="28"/>
              </w:rPr>
              <w:t>[“</w:t>
            </w:r>
            <w:r>
              <w:rPr>
                <w:rFonts w:ascii="Times New Roman" w:hAnsi="Times New Roman" w:cs="Times New Roman"/>
                <w:sz w:val="28"/>
                <w:szCs w:val="28"/>
              </w:rPr>
              <w:t>один</w:t>
            </w:r>
            <w:r w:rsidRPr="00E0342C">
              <w:rPr>
                <w:rFonts w:ascii="Times New Roman" w:hAnsi="Times New Roman" w:cs="Times New Roman"/>
                <w:sz w:val="28"/>
                <w:szCs w:val="28"/>
              </w:rPr>
              <w:t>”, “</w:t>
            </w:r>
            <w:r>
              <w:rPr>
                <w:rFonts w:ascii="Times New Roman" w:hAnsi="Times New Roman" w:cs="Times New Roman"/>
                <w:sz w:val="28"/>
                <w:szCs w:val="28"/>
              </w:rPr>
              <w:t>два</w:t>
            </w:r>
            <w:r w:rsidRPr="00E0342C">
              <w:rPr>
                <w:rFonts w:ascii="Times New Roman" w:hAnsi="Times New Roman" w:cs="Times New Roman"/>
                <w:sz w:val="28"/>
                <w:szCs w:val="28"/>
              </w:rPr>
              <w:t>”, “</w:t>
            </w:r>
            <w:r>
              <w:rPr>
                <w:rFonts w:ascii="Times New Roman" w:hAnsi="Times New Roman" w:cs="Times New Roman"/>
                <w:sz w:val="28"/>
                <w:szCs w:val="28"/>
              </w:rPr>
              <w:t>три</w:t>
            </w:r>
            <w:r w:rsidRPr="00E0342C">
              <w:rPr>
                <w:rFonts w:ascii="Times New Roman" w:hAnsi="Times New Roman" w:cs="Times New Roman"/>
                <w:sz w:val="28"/>
                <w:szCs w:val="28"/>
              </w:rPr>
              <w:t>”, “</w:t>
            </w:r>
            <w:r>
              <w:rPr>
                <w:rFonts w:ascii="Times New Roman" w:hAnsi="Times New Roman" w:cs="Times New Roman"/>
                <w:sz w:val="28"/>
                <w:szCs w:val="28"/>
              </w:rPr>
              <w:t>два три</w:t>
            </w:r>
            <w:r w:rsidRPr="00E0342C">
              <w:rPr>
                <w:rFonts w:ascii="Times New Roman" w:hAnsi="Times New Roman" w:cs="Times New Roman"/>
                <w:sz w:val="28"/>
                <w:szCs w:val="28"/>
              </w:rPr>
              <w:t>”]</w:t>
            </w:r>
          </w:p>
        </w:tc>
        <w:tc>
          <w:tcPr>
            <w:tcW w:w="2427" w:type="dxa"/>
          </w:tcPr>
          <w:p w14:paraId="5BE4BF35" w14:textId="555CC100" w:rsidR="004519E4" w:rsidRPr="004519E4" w:rsidRDefault="00E0342C" w:rsidP="003A5643">
            <w:pP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4519E4" w14:paraId="31DCE1FE" w14:textId="77777777" w:rsidTr="00766C8C">
        <w:tc>
          <w:tcPr>
            <w:tcW w:w="1696" w:type="dxa"/>
          </w:tcPr>
          <w:p w14:paraId="448EECC1" w14:textId="10159E2C" w:rsidR="004519E4" w:rsidRPr="004519E4" w:rsidRDefault="004519E4" w:rsidP="00FE6392">
            <w:pPr>
              <w:jc w:val="center"/>
              <w:rPr>
                <w:rFonts w:ascii="Times New Roman" w:hAnsi="Times New Roman" w:cs="Times New Roman"/>
                <w:sz w:val="28"/>
                <w:szCs w:val="28"/>
              </w:rPr>
            </w:pPr>
            <w:r>
              <w:rPr>
                <w:rFonts w:ascii="Times New Roman" w:hAnsi="Times New Roman" w:cs="Times New Roman"/>
                <w:sz w:val="28"/>
                <w:szCs w:val="28"/>
              </w:rPr>
              <w:t>6</w:t>
            </w:r>
          </w:p>
        </w:tc>
        <w:tc>
          <w:tcPr>
            <w:tcW w:w="1701" w:type="dxa"/>
            <w:vMerge/>
          </w:tcPr>
          <w:p w14:paraId="3A1D8EB1" w14:textId="77777777" w:rsidR="004519E4" w:rsidRPr="004519E4" w:rsidRDefault="004519E4" w:rsidP="003A5643">
            <w:pPr>
              <w:rPr>
                <w:rFonts w:ascii="Times New Roman" w:hAnsi="Times New Roman" w:cs="Times New Roman"/>
                <w:sz w:val="28"/>
                <w:szCs w:val="28"/>
              </w:rPr>
            </w:pPr>
          </w:p>
        </w:tc>
        <w:tc>
          <w:tcPr>
            <w:tcW w:w="2835" w:type="dxa"/>
          </w:tcPr>
          <w:p w14:paraId="1AF7E954" w14:textId="2668AFAC"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Один символ</w:t>
            </w:r>
          </w:p>
        </w:tc>
        <w:tc>
          <w:tcPr>
            <w:tcW w:w="2410" w:type="dxa"/>
          </w:tcPr>
          <w:p w14:paraId="33BF0ADE" w14:textId="06E8077D"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а</w:t>
            </w:r>
            <w:r>
              <w:rPr>
                <w:rFonts w:ascii="Times New Roman" w:hAnsi="Times New Roman" w:cs="Times New Roman"/>
                <w:sz w:val="28"/>
                <w:szCs w:val="28"/>
                <w:lang w:val="en-US"/>
              </w:rPr>
              <w:t>”</w:t>
            </w:r>
          </w:p>
        </w:tc>
        <w:tc>
          <w:tcPr>
            <w:tcW w:w="3491" w:type="dxa"/>
          </w:tcPr>
          <w:p w14:paraId="4310A7D6" w14:textId="1362DE56"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427" w:type="dxa"/>
          </w:tcPr>
          <w:p w14:paraId="710397A1" w14:textId="0F423CE1" w:rsidR="004519E4" w:rsidRPr="004519E4" w:rsidRDefault="00E0342C" w:rsidP="003A5643">
            <w:pP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4519E4" w14:paraId="0BC42F44" w14:textId="77777777" w:rsidTr="00766C8C">
        <w:tc>
          <w:tcPr>
            <w:tcW w:w="1696" w:type="dxa"/>
          </w:tcPr>
          <w:p w14:paraId="65C540A8" w14:textId="094496B4" w:rsidR="004519E4" w:rsidRPr="004519E4" w:rsidRDefault="004519E4" w:rsidP="00FE6392">
            <w:pPr>
              <w:jc w:val="center"/>
              <w:rPr>
                <w:rFonts w:ascii="Times New Roman" w:hAnsi="Times New Roman" w:cs="Times New Roman"/>
                <w:sz w:val="28"/>
                <w:szCs w:val="28"/>
              </w:rPr>
            </w:pPr>
            <w:r>
              <w:rPr>
                <w:rFonts w:ascii="Times New Roman" w:hAnsi="Times New Roman" w:cs="Times New Roman"/>
                <w:sz w:val="28"/>
                <w:szCs w:val="28"/>
              </w:rPr>
              <w:t>7</w:t>
            </w:r>
          </w:p>
        </w:tc>
        <w:tc>
          <w:tcPr>
            <w:tcW w:w="1701" w:type="dxa"/>
            <w:vMerge/>
          </w:tcPr>
          <w:p w14:paraId="5B4E516F" w14:textId="77777777" w:rsidR="004519E4" w:rsidRPr="004519E4" w:rsidRDefault="004519E4" w:rsidP="003A5643">
            <w:pPr>
              <w:rPr>
                <w:rFonts w:ascii="Times New Roman" w:hAnsi="Times New Roman" w:cs="Times New Roman"/>
                <w:sz w:val="28"/>
                <w:szCs w:val="28"/>
              </w:rPr>
            </w:pPr>
          </w:p>
        </w:tc>
        <w:tc>
          <w:tcPr>
            <w:tcW w:w="2835" w:type="dxa"/>
          </w:tcPr>
          <w:p w14:paraId="6696F872" w14:textId="74AF6F0F" w:rsidR="004519E4" w:rsidRPr="004519E4" w:rsidRDefault="004519E4" w:rsidP="003A5643">
            <w:pPr>
              <w:rPr>
                <w:rFonts w:ascii="Times New Roman" w:hAnsi="Times New Roman" w:cs="Times New Roman"/>
                <w:sz w:val="28"/>
                <w:szCs w:val="28"/>
              </w:rPr>
            </w:pPr>
            <w:r>
              <w:rPr>
                <w:rFonts w:ascii="Times New Roman" w:hAnsi="Times New Roman" w:cs="Times New Roman"/>
                <w:sz w:val="28"/>
                <w:szCs w:val="28"/>
              </w:rPr>
              <w:t>Пустая строка</w:t>
            </w:r>
          </w:p>
        </w:tc>
        <w:tc>
          <w:tcPr>
            <w:tcW w:w="2410" w:type="dxa"/>
          </w:tcPr>
          <w:p w14:paraId="48C6278C" w14:textId="2720996A"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491" w:type="dxa"/>
          </w:tcPr>
          <w:p w14:paraId="74E8028B" w14:textId="291F3395" w:rsidR="004519E4" w:rsidRPr="00E0342C" w:rsidRDefault="00E0342C" w:rsidP="003A5643">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427" w:type="dxa"/>
          </w:tcPr>
          <w:p w14:paraId="03B682CA" w14:textId="301E8167" w:rsidR="004519E4" w:rsidRPr="004519E4" w:rsidRDefault="00E0342C" w:rsidP="003A5643">
            <w:pP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E0342C" w14:paraId="640F9AD7" w14:textId="77777777" w:rsidTr="00766C8C">
        <w:tc>
          <w:tcPr>
            <w:tcW w:w="1696" w:type="dxa"/>
          </w:tcPr>
          <w:p w14:paraId="2F25415C" w14:textId="2F711932" w:rsidR="00E0342C" w:rsidRPr="00E0342C" w:rsidRDefault="00E0342C" w:rsidP="00FE6392">
            <w:pPr>
              <w:jc w:val="center"/>
              <w:rPr>
                <w:rFonts w:ascii="Times New Roman" w:hAnsi="Times New Roman" w:cs="Times New Roman"/>
                <w:sz w:val="28"/>
                <w:szCs w:val="28"/>
                <w:lang w:val="en-US"/>
              </w:rPr>
            </w:pPr>
            <w:r w:rsidRPr="00E0342C">
              <w:rPr>
                <w:rFonts w:ascii="Times New Roman" w:hAnsi="Times New Roman" w:cs="Times New Roman"/>
                <w:sz w:val="28"/>
                <w:szCs w:val="28"/>
                <w:lang w:val="en-US"/>
              </w:rPr>
              <w:t>8</w:t>
            </w:r>
          </w:p>
        </w:tc>
        <w:tc>
          <w:tcPr>
            <w:tcW w:w="1701" w:type="dxa"/>
            <w:vMerge w:val="restart"/>
          </w:tcPr>
          <w:p w14:paraId="43493F70" w14:textId="520D5F0B" w:rsidR="00E0342C" w:rsidRPr="00E0342C" w:rsidRDefault="00E0342C" w:rsidP="00E0342C">
            <w:pPr>
              <w:rPr>
                <w:rFonts w:ascii="Times New Roman" w:hAnsi="Times New Roman" w:cs="Times New Roman"/>
                <w:sz w:val="28"/>
                <w:szCs w:val="28"/>
              </w:rPr>
            </w:pPr>
            <w:r>
              <w:rPr>
                <w:rFonts w:ascii="Times New Roman" w:hAnsi="Times New Roman" w:cs="Times New Roman"/>
                <w:sz w:val="28"/>
                <w:szCs w:val="28"/>
              </w:rPr>
              <w:t>Извлечение именованных сущностей</w:t>
            </w:r>
          </w:p>
        </w:tc>
        <w:tc>
          <w:tcPr>
            <w:tcW w:w="2835" w:type="dxa"/>
          </w:tcPr>
          <w:p w14:paraId="6C137D6F" w14:textId="3E05BD0D" w:rsidR="00E0342C" w:rsidRPr="00E0342C" w:rsidRDefault="00E0342C" w:rsidP="00E0342C">
            <w:pPr>
              <w:rPr>
                <w:rFonts w:ascii="Times New Roman" w:hAnsi="Times New Roman" w:cs="Times New Roman"/>
                <w:sz w:val="28"/>
                <w:szCs w:val="28"/>
              </w:rPr>
            </w:pPr>
            <w:r>
              <w:rPr>
                <w:rFonts w:ascii="Times New Roman" w:hAnsi="Times New Roman" w:cs="Times New Roman"/>
                <w:sz w:val="28"/>
                <w:szCs w:val="28"/>
              </w:rPr>
              <w:t>Пустой текст</w:t>
            </w:r>
          </w:p>
        </w:tc>
        <w:tc>
          <w:tcPr>
            <w:tcW w:w="2410" w:type="dxa"/>
          </w:tcPr>
          <w:p w14:paraId="42BFEBAF" w14:textId="0F61996F"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491" w:type="dxa"/>
          </w:tcPr>
          <w:p w14:paraId="57C162D4" w14:textId="17172DF7" w:rsidR="00E0342C" w:rsidRPr="00E0342C" w:rsidRDefault="00E0342C" w:rsidP="00E0342C">
            <w:pPr>
              <w:rPr>
                <w:rFonts w:ascii="Times New Roman" w:hAnsi="Times New Roman" w:cs="Times New Roman"/>
                <w:sz w:val="28"/>
                <w:szCs w:val="28"/>
              </w:rPr>
            </w:pPr>
            <w:r>
              <w:rPr>
                <w:rFonts w:ascii="Times New Roman" w:hAnsi="Times New Roman" w:cs="Times New Roman"/>
                <w:sz w:val="28"/>
                <w:szCs w:val="28"/>
              </w:rPr>
              <w:t>Выброшено исключение</w:t>
            </w:r>
          </w:p>
        </w:tc>
        <w:tc>
          <w:tcPr>
            <w:tcW w:w="2427" w:type="dxa"/>
          </w:tcPr>
          <w:p w14:paraId="30F93915" w14:textId="61580BD5" w:rsidR="00E0342C" w:rsidRPr="00E0342C" w:rsidRDefault="00E0342C" w:rsidP="00E0342C">
            <w:pP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r w:rsidR="00E0342C" w14:paraId="1F30BBDA" w14:textId="77777777" w:rsidTr="00766C8C">
        <w:tc>
          <w:tcPr>
            <w:tcW w:w="1696" w:type="dxa"/>
          </w:tcPr>
          <w:p w14:paraId="221AD83B" w14:textId="790401B2" w:rsidR="00E0342C" w:rsidRPr="00E0342C" w:rsidRDefault="00E0342C" w:rsidP="00FE6392">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701" w:type="dxa"/>
            <w:vMerge/>
          </w:tcPr>
          <w:p w14:paraId="7AE6206E" w14:textId="77777777" w:rsidR="00E0342C" w:rsidRPr="00E0342C" w:rsidRDefault="00E0342C" w:rsidP="00E0342C">
            <w:pPr>
              <w:rPr>
                <w:rFonts w:ascii="Times New Roman" w:hAnsi="Times New Roman" w:cs="Times New Roman"/>
                <w:sz w:val="28"/>
                <w:szCs w:val="28"/>
              </w:rPr>
            </w:pPr>
          </w:p>
        </w:tc>
        <w:tc>
          <w:tcPr>
            <w:tcW w:w="2835" w:type="dxa"/>
          </w:tcPr>
          <w:p w14:paraId="6977035C" w14:textId="66E1C9A3" w:rsidR="00E0342C" w:rsidRPr="00E0342C" w:rsidRDefault="00E0342C" w:rsidP="00E0342C">
            <w:pPr>
              <w:rPr>
                <w:rFonts w:ascii="Times New Roman" w:hAnsi="Times New Roman" w:cs="Times New Roman"/>
                <w:sz w:val="28"/>
                <w:szCs w:val="28"/>
              </w:rPr>
            </w:pPr>
            <w:r>
              <w:rPr>
                <w:rFonts w:ascii="Times New Roman" w:hAnsi="Times New Roman" w:cs="Times New Roman"/>
                <w:sz w:val="28"/>
                <w:szCs w:val="28"/>
              </w:rPr>
              <w:t>Одно слово</w:t>
            </w:r>
          </w:p>
        </w:tc>
        <w:tc>
          <w:tcPr>
            <w:tcW w:w="2410" w:type="dxa"/>
          </w:tcPr>
          <w:p w14:paraId="15C8D3BD" w14:textId="75DF979F"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lang w:val="en-US"/>
              </w:rPr>
              <w:t>“hello”</w:t>
            </w:r>
          </w:p>
        </w:tc>
        <w:tc>
          <w:tcPr>
            <w:tcW w:w="3491" w:type="dxa"/>
          </w:tcPr>
          <w:p w14:paraId="546FC20A" w14:textId="0B45E791"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lang w:val="en-US"/>
              </w:rPr>
              <w:t>[(“hello”, 1.0)]</w:t>
            </w:r>
          </w:p>
        </w:tc>
        <w:tc>
          <w:tcPr>
            <w:tcW w:w="2427" w:type="dxa"/>
          </w:tcPr>
          <w:p w14:paraId="5E73E54E" w14:textId="3EE714C8" w:rsidR="00E0342C" w:rsidRPr="00E0342C" w:rsidRDefault="00E0342C" w:rsidP="00E0342C">
            <w:pP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r w:rsidR="00E0342C" w14:paraId="427E1695" w14:textId="77777777" w:rsidTr="00766C8C">
        <w:tc>
          <w:tcPr>
            <w:tcW w:w="1696" w:type="dxa"/>
          </w:tcPr>
          <w:p w14:paraId="61BF7F67" w14:textId="152C4DF3" w:rsidR="00E0342C" w:rsidRPr="00E0342C" w:rsidRDefault="00E0342C" w:rsidP="00FE6392">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701" w:type="dxa"/>
            <w:vMerge/>
          </w:tcPr>
          <w:p w14:paraId="0A8787E9" w14:textId="77777777" w:rsidR="00E0342C" w:rsidRPr="00E0342C" w:rsidRDefault="00E0342C" w:rsidP="00E0342C">
            <w:pPr>
              <w:rPr>
                <w:rFonts w:ascii="Times New Roman" w:hAnsi="Times New Roman" w:cs="Times New Roman"/>
                <w:sz w:val="28"/>
                <w:szCs w:val="28"/>
              </w:rPr>
            </w:pPr>
          </w:p>
        </w:tc>
        <w:tc>
          <w:tcPr>
            <w:tcW w:w="2835" w:type="dxa"/>
          </w:tcPr>
          <w:p w14:paraId="0C75A1EE" w14:textId="0904777F" w:rsidR="00E0342C" w:rsidRPr="00E0342C" w:rsidRDefault="00E0342C" w:rsidP="00E0342C">
            <w:pPr>
              <w:rPr>
                <w:rFonts w:ascii="Times New Roman" w:hAnsi="Times New Roman" w:cs="Times New Roman"/>
                <w:sz w:val="28"/>
                <w:szCs w:val="28"/>
              </w:rPr>
            </w:pPr>
            <w:r>
              <w:rPr>
                <w:rFonts w:ascii="Times New Roman" w:hAnsi="Times New Roman" w:cs="Times New Roman"/>
                <w:sz w:val="28"/>
                <w:szCs w:val="28"/>
              </w:rPr>
              <w:t>Повторяющиеся слова</w:t>
            </w:r>
          </w:p>
        </w:tc>
        <w:tc>
          <w:tcPr>
            <w:tcW w:w="2410" w:type="dxa"/>
          </w:tcPr>
          <w:p w14:paraId="17D1E85A" w14:textId="259BBFE0"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lang w:val="en-US"/>
              </w:rPr>
              <w:t>“hello hello world”</w:t>
            </w:r>
          </w:p>
        </w:tc>
        <w:tc>
          <w:tcPr>
            <w:tcW w:w="3491" w:type="dxa"/>
          </w:tcPr>
          <w:p w14:paraId="6ACB83B5" w14:textId="454F0AEA"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lang w:val="en-US"/>
              </w:rPr>
              <w:t>[(“hello”, 0.9), (“world”, 0.45)]</w:t>
            </w:r>
          </w:p>
        </w:tc>
        <w:tc>
          <w:tcPr>
            <w:tcW w:w="2427" w:type="dxa"/>
          </w:tcPr>
          <w:p w14:paraId="1C88ADBE" w14:textId="619978DB" w:rsidR="00E0342C" w:rsidRPr="00E0342C" w:rsidRDefault="00E0342C" w:rsidP="00E0342C">
            <w:pP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r w:rsidR="00E0342C" w14:paraId="14E99744" w14:textId="77777777" w:rsidTr="00766C8C">
        <w:tc>
          <w:tcPr>
            <w:tcW w:w="1696" w:type="dxa"/>
            <w:tcBorders>
              <w:bottom w:val="single" w:sz="4" w:space="0" w:color="auto"/>
            </w:tcBorders>
          </w:tcPr>
          <w:p w14:paraId="5292DA9D" w14:textId="0DEDDBEB" w:rsidR="00E0342C" w:rsidRPr="00E0342C" w:rsidRDefault="00E0342C" w:rsidP="00FE6392">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1701" w:type="dxa"/>
            <w:vMerge/>
            <w:tcBorders>
              <w:bottom w:val="single" w:sz="4" w:space="0" w:color="auto"/>
            </w:tcBorders>
          </w:tcPr>
          <w:p w14:paraId="66D990A0" w14:textId="77777777" w:rsidR="00E0342C" w:rsidRPr="00E0342C" w:rsidRDefault="00E0342C" w:rsidP="00E0342C">
            <w:pPr>
              <w:rPr>
                <w:rFonts w:ascii="Times New Roman" w:hAnsi="Times New Roman" w:cs="Times New Roman"/>
                <w:sz w:val="28"/>
                <w:szCs w:val="28"/>
              </w:rPr>
            </w:pPr>
          </w:p>
        </w:tc>
        <w:tc>
          <w:tcPr>
            <w:tcW w:w="2835" w:type="dxa"/>
            <w:tcBorders>
              <w:bottom w:val="single" w:sz="4" w:space="0" w:color="auto"/>
            </w:tcBorders>
          </w:tcPr>
          <w:p w14:paraId="438E30ED" w14:textId="6C4E835A" w:rsidR="00E0342C" w:rsidRPr="00E0342C" w:rsidRDefault="00E0342C" w:rsidP="00E0342C">
            <w:pPr>
              <w:rPr>
                <w:rFonts w:ascii="Times New Roman" w:hAnsi="Times New Roman" w:cs="Times New Roman"/>
                <w:sz w:val="28"/>
                <w:szCs w:val="28"/>
              </w:rPr>
            </w:pPr>
            <w:r>
              <w:rPr>
                <w:rFonts w:ascii="Times New Roman" w:hAnsi="Times New Roman" w:cs="Times New Roman"/>
                <w:sz w:val="28"/>
                <w:szCs w:val="28"/>
              </w:rPr>
              <w:t>Единичные символы</w:t>
            </w:r>
          </w:p>
        </w:tc>
        <w:tc>
          <w:tcPr>
            <w:tcW w:w="2410" w:type="dxa"/>
            <w:tcBorders>
              <w:bottom w:val="single" w:sz="4" w:space="0" w:color="auto"/>
            </w:tcBorders>
          </w:tcPr>
          <w:p w14:paraId="40F7D607" w14:textId="2978A8D6"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lang w:val="en-US"/>
              </w:rPr>
              <w:t xml:space="preserve">“a b c </w:t>
            </w:r>
            <w:r w:rsidR="00FE6392">
              <w:rPr>
                <w:rFonts w:ascii="Times New Roman" w:hAnsi="Times New Roman" w:cs="Times New Roman"/>
                <w:sz w:val="28"/>
                <w:szCs w:val="28"/>
                <w:lang w:val="en-US"/>
              </w:rPr>
              <w:t>d</w:t>
            </w:r>
            <w:r>
              <w:rPr>
                <w:rFonts w:ascii="Times New Roman" w:hAnsi="Times New Roman" w:cs="Times New Roman"/>
                <w:sz w:val="28"/>
                <w:szCs w:val="28"/>
                <w:lang w:val="en-US"/>
              </w:rPr>
              <w:t>”</w:t>
            </w:r>
          </w:p>
        </w:tc>
        <w:tc>
          <w:tcPr>
            <w:tcW w:w="3491" w:type="dxa"/>
            <w:tcBorders>
              <w:bottom w:val="single" w:sz="4" w:space="0" w:color="auto"/>
            </w:tcBorders>
          </w:tcPr>
          <w:p w14:paraId="7EDAB3E3" w14:textId="319D5167" w:rsidR="00E0342C" w:rsidRPr="00FE6392" w:rsidRDefault="00FE6392" w:rsidP="00E0342C">
            <w:pPr>
              <w:rPr>
                <w:rFonts w:ascii="Times New Roman" w:hAnsi="Times New Roman" w:cs="Times New Roman"/>
                <w:sz w:val="28"/>
                <w:szCs w:val="28"/>
              </w:rPr>
            </w:pPr>
            <w:r>
              <w:rPr>
                <w:rFonts w:ascii="Times New Roman" w:hAnsi="Times New Roman" w:cs="Times New Roman"/>
                <w:sz w:val="28"/>
                <w:szCs w:val="28"/>
              </w:rPr>
              <w:t>Выброшено исключение</w:t>
            </w:r>
          </w:p>
        </w:tc>
        <w:tc>
          <w:tcPr>
            <w:tcW w:w="2427" w:type="dxa"/>
            <w:tcBorders>
              <w:bottom w:val="single" w:sz="4" w:space="0" w:color="auto"/>
            </w:tcBorders>
          </w:tcPr>
          <w:p w14:paraId="27341A81" w14:textId="4FC6D94C" w:rsidR="00E0342C" w:rsidRPr="00E0342C" w:rsidRDefault="00E0342C" w:rsidP="00E0342C">
            <w:pP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r w:rsidR="00E0342C" w14:paraId="69338862" w14:textId="77777777" w:rsidTr="00766C8C">
        <w:tc>
          <w:tcPr>
            <w:tcW w:w="1696" w:type="dxa"/>
            <w:tcBorders>
              <w:bottom w:val="nil"/>
            </w:tcBorders>
          </w:tcPr>
          <w:p w14:paraId="65FACBDC" w14:textId="084E252C" w:rsidR="00E0342C" w:rsidRPr="00E0342C" w:rsidRDefault="00E0342C" w:rsidP="00FE6392">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701" w:type="dxa"/>
            <w:vMerge/>
            <w:tcBorders>
              <w:bottom w:val="nil"/>
            </w:tcBorders>
          </w:tcPr>
          <w:p w14:paraId="616B9B19" w14:textId="77777777" w:rsidR="00E0342C" w:rsidRPr="00E0342C" w:rsidRDefault="00E0342C" w:rsidP="00E0342C">
            <w:pPr>
              <w:rPr>
                <w:rFonts w:ascii="Times New Roman" w:hAnsi="Times New Roman" w:cs="Times New Roman"/>
                <w:sz w:val="28"/>
                <w:szCs w:val="28"/>
              </w:rPr>
            </w:pPr>
          </w:p>
        </w:tc>
        <w:tc>
          <w:tcPr>
            <w:tcW w:w="2835" w:type="dxa"/>
            <w:tcBorders>
              <w:bottom w:val="nil"/>
            </w:tcBorders>
          </w:tcPr>
          <w:p w14:paraId="782A08A9" w14:textId="425346D3" w:rsidR="00E0342C" w:rsidRPr="00E0342C" w:rsidRDefault="00E0342C" w:rsidP="00E0342C">
            <w:pPr>
              <w:rPr>
                <w:rFonts w:ascii="Times New Roman" w:hAnsi="Times New Roman" w:cs="Times New Roman"/>
                <w:sz w:val="28"/>
                <w:szCs w:val="28"/>
                <w:lang w:val="en-US"/>
              </w:rPr>
            </w:pPr>
            <w:r>
              <w:rPr>
                <w:rFonts w:ascii="Times New Roman" w:hAnsi="Times New Roman" w:cs="Times New Roman"/>
                <w:sz w:val="28"/>
                <w:szCs w:val="28"/>
              </w:rPr>
              <w:t xml:space="preserve">Извлечение топ </w:t>
            </w:r>
            <w:r>
              <w:rPr>
                <w:rFonts w:ascii="Times New Roman" w:hAnsi="Times New Roman" w:cs="Times New Roman"/>
                <w:sz w:val="28"/>
                <w:szCs w:val="28"/>
                <w:lang w:val="en-US"/>
              </w:rPr>
              <w:t>n, n=2</w:t>
            </w:r>
          </w:p>
        </w:tc>
        <w:tc>
          <w:tcPr>
            <w:tcW w:w="2410" w:type="dxa"/>
            <w:tcBorders>
              <w:bottom w:val="nil"/>
            </w:tcBorders>
          </w:tcPr>
          <w:p w14:paraId="7F9B41E3" w14:textId="65351270" w:rsidR="00E0342C" w:rsidRPr="00E0342C" w:rsidRDefault="00FE6392" w:rsidP="00E0342C">
            <w:pPr>
              <w:rPr>
                <w:rFonts w:ascii="Times New Roman" w:hAnsi="Times New Roman" w:cs="Times New Roman"/>
                <w:sz w:val="28"/>
                <w:szCs w:val="28"/>
                <w:lang w:val="en-US"/>
              </w:rPr>
            </w:pPr>
            <w:r>
              <w:rPr>
                <w:rFonts w:ascii="Times New Roman" w:hAnsi="Times New Roman" w:cs="Times New Roman"/>
                <w:sz w:val="28"/>
                <w:szCs w:val="28"/>
                <w:lang w:val="en-US"/>
              </w:rPr>
              <w:t>“he she it”</w:t>
            </w:r>
          </w:p>
        </w:tc>
        <w:tc>
          <w:tcPr>
            <w:tcW w:w="3491" w:type="dxa"/>
            <w:tcBorders>
              <w:bottom w:val="nil"/>
            </w:tcBorders>
          </w:tcPr>
          <w:p w14:paraId="023BA378" w14:textId="670D2E87" w:rsidR="00E0342C" w:rsidRPr="00E0342C" w:rsidRDefault="00FE6392" w:rsidP="00E0342C">
            <w:pPr>
              <w:rPr>
                <w:rFonts w:ascii="Times New Roman" w:hAnsi="Times New Roman" w:cs="Times New Roman"/>
                <w:sz w:val="28"/>
                <w:szCs w:val="28"/>
                <w:lang w:val="en-US"/>
              </w:rPr>
            </w:pPr>
            <w:r>
              <w:rPr>
                <w:rFonts w:ascii="Times New Roman" w:hAnsi="Times New Roman" w:cs="Times New Roman"/>
                <w:sz w:val="28"/>
                <w:szCs w:val="28"/>
                <w:lang w:val="en-US"/>
              </w:rPr>
              <w:t>len(result) == 2</w:t>
            </w:r>
          </w:p>
        </w:tc>
        <w:tc>
          <w:tcPr>
            <w:tcW w:w="2427" w:type="dxa"/>
            <w:tcBorders>
              <w:bottom w:val="nil"/>
            </w:tcBorders>
          </w:tcPr>
          <w:p w14:paraId="44FAEBC4" w14:textId="67D22DFF" w:rsidR="00E0342C" w:rsidRPr="00E0342C" w:rsidRDefault="00E0342C" w:rsidP="00E0342C">
            <w:pP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bl>
    <w:p w14:paraId="7140F551" w14:textId="77777777" w:rsidR="00286FC1" w:rsidRPr="00F70154" w:rsidRDefault="00286FC1" w:rsidP="003A5643"/>
    <w:p w14:paraId="64101916" w14:textId="42EE9B89" w:rsidR="00FE6392" w:rsidRDefault="00FE6392"/>
    <w:tbl>
      <w:tblPr>
        <w:tblStyle w:val="a5"/>
        <w:tblW w:w="14454" w:type="dxa"/>
        <w:tblLook w:val="04A0" w:firstRow="1" w:lastRow="0" w:firstColumn="1" w:lastColumn="0" w:noHBand="0" w:noVBand="1"/>
      </w:tblPr>
      <w:tblGrid>
        <w:gridCol w:w="1635"/>
        <w:gridCol w:w="1853"/>
        <w:gridCol w:w="2744"/>
        <w:gridCol w:w="2410"/>
        <w:gridCol w:w="3544"/>
        <w:gridCol w:w="2268"/>
      </w:tblGrid>
      <w:tr w:rsidR="00703A5C" w14:paraId="6E58FB0C" w14:textId="77777777" w:rsidTr="00766C8C">
        <w:tc>
          <w:tcPr>
            <w:tcW w:w="1635" w:type="dxa"/>
          </w:tcPr>
          <w:p w14:paraId="72EF9A85" w14:textId="77777777" w:rsidR="00FE6392" w:rsidRDefault="00FE6392" w:rsidP="00DD64D4">
            <w:pPr>
              <w:jc w:val="center"/>
            </w:pPr>
            <w:r w:rsidRPr="00C16AD2">
              <w:rPr>
                <w:rFonts w:ascii="Times New Roman" w:hAnsi="Times New Roman" w:cs="Times New Roman"/>
                <w:sz w:val="28"/>
                <w:szCs w:val="28"/>
              </w:rPr>
              <w:t>№ тестовой ситуации</w:t>
            </w:r>
          </w:p>
        </w:tc>
        <w:tc>
          <w:tcPr>
            <w:tcW w:w="1853" w:type="dxa"/>
          </w:tcPr>
          <w:p w14:paraId="6D07D73A" w14:textId="77777777" w:rsidR="00FE6392" w:rsidRPr="003B781C" w:rsidRDefault="00FE6392" w:rsidP="00DD64D4">
            <w:pPr>
              <w:jc w:val="center"/>
              <w:rPr>
                <w:rFonts w:ascii="Times New Roman" w:hAnsi="Times New Roman" w:cs="Times New Roman"/>
                <w:sz w:val="28"/>
                <w:szCs w:val="28"/>
              </w:rPr>
            </w:pPr>
            <w:r w:rsidRPr="00C16AD2">
              <w:rPr>
                <w:rFonts w:ascii="Times New Roman" w:hAnsi="Times New Roman" w:cs="Times New Roman"/>
                <w:sz w:val="28"/>
                <w:szCs w:val="28"/>
              </w:rPr>
              <w:t>Класс теста</w:t>
            </w:r>
          </w:p>
        </w:tc>
        <w:tc>
          <w:tcPr>
            <w:tcW w:w="2744" w:type="dxa"/>
          </w:tcPr>
          <w:p w14:paraId="60D8B019" w14:textId="77777777" w:rsidR="00FE6392" w:rsidRPr="003B781C" w:rsidRDefault="00FE6392" w:rsidP="00DD64D4">
            <w:pPr>
              <w:jc w:val="center"/>
              <w:rPr>
                <w:rFonts w:ascii="Times New Roman" w:hAnsi="Times New Roman" w:cs="Times New Roman"/>
                <w:sz w:val="28"/>
                <w:szCs w:val="28"/>
              </w:rPr>
            </w:pPr>
            <w:r w:rsidRPr="00C16AD2">
              <w:rPr>
                <w:rFonts w:ascii="Times New Roman" w:hAnsi="Times New Roman" w:cs="Times New Roman"/>
                <w:sz w:val="28"/>
                <w:szCs w:val="28"/>
              </w:rPr>
              <w:t>Описание тестовой ситуации</w:t>
            </w:r>
          </w:p>
        </w:tc>
        <w:tc>
          <w:tcPr>
            <w:tcW w:w="2410" w:type="dxa"/>
          </w:tcPr>
          <w:p w14:paraId="73E89BCD" w14:textId="77777777" w:rsidR="00FE6392" w:rsidRPr="003B781C" w:rsidRDefault="00FE6392" w:rsidP="00DD64D4">
            <w:pPr>
              <w:jc w:val="center"/>
            </w:pPr>
            <w:r w:rsidRPr="00C16AD2">
              <w:rPr>
                <w:rFonts w:ascii="Times New Roman" w:hAnsi="Times New Roman" w:cs="Times New Roman"/>
                <w:sz w:val="28"/>
                <w:szCs w:val="28"/>
              </w:rPr>
              <w:t>Входные данные</w:t>
            </w:r>
          </w:p>
        </w:tc>
        <w:tc>
          <w:tcPr>
            <w:tcW w:w="3544" w:type="dxa"/>
          </w:tcPr>
          <w:p w14:paraId="3DADF6D1" w14:textId="0D52C246" w:rsidR="00FE6392" w:rsidRDefault="00FE6392" w:rsidP="00DD64D4">
            <w:pPr>
              <w:jc w:val="center"/>
            </w:pPr>
            <w:r>
              <w:rPr>
                <w:rFonts w:ascii="Times New Roman" w:hAnsi="Times New Roman" w:cs="Times New Roman"/>
                <w:sz w:val="28"/>
                <w:szCs w:val="28"/>
              </w:rPr>
              <w:t>Ожидаемый результат</w:t>
            </w:r>
          </w:p>
        </w:tc>
        <w:tc>
          <w:tcPr>
            <w:tcW w:w="2268" w:type="dxa"/>
          </w:tcPr>
          <w:p w14:paraId="55E286C4" w14:textId="77777777" w:rsidR="00FE6392" w:rsidRDefault="00FE6392" w:rsidP="00DD64D4">
            <w:pPr>
              <w:jc w:val="center"/>
            </w:pPr>
            <w:r w:rsidRPr="00C16AD2">
              <w:rPr>
                <w:rFonts w:ascii="Times New Roman" w:hAnsi="Times New Roman" w:cs="Times New Roman"/>
                <w:sz w:val="28"/>
                <w:szCs w:val="28"/>
              </w:rPr>
              <w:t>Статус теста</w:t>
            </w:r>
          </w:p>
        </w:tc>
      </w:tr>
      <w:tr w:rsidR="00766C8C" w:rsidRPr="00703A5C" w14:paraId="58F39A00" w14:textId="77777777" w:rsidTr="00766C8C">
        <w:tc>
          <w:tcPr>
            <w:tcW w:w="1635" w:type="dxa"/>
            <w:tcBorders>
              <w:bottom w:val="single" w:sz="4" w:space="0" w:color="auto"/>
            </w:tcBorders>
          </w:tcPr>
          <w:p w14:paraId="30C723AF" w14:textId="70BE1DD7" w:rsidR="00FE6392" w:rsidRPr="00FE6392" w:rsidRDefault="00FE6392" w:rsidP="00FE6392">
            <w:pPr>
              <w:jc w:val="center"/>
              <w:rPr>
                <w:rFonts w:ascii="Times New Roman" w:hAnsi="Times New Roman" w:cs="Times New Roman"/>
                <w:sz w:val="28"/>
                <w:szCs w:val="28"/>
                <w:lang w:val="en-US"/>
              </w:rPr>
            </w:pPr>
            <w:r w:rsidRPr="00FE6392">
              <w:rPr>
                <w:rFonts w:ascii="Times New Roman" w:hAnsi="Times New Roman" w:cs="Times New Roman"/>
                <w:sz w:val="28"/>
                <w:szCs w:val="28"/>
                <w:lang w:val="en-US"/>
              </w:rPr>
              <w:t>13</w:t>
            </w:r>
          </w:p>
        </w:tc>
        <w:tc>
          <w:tcPr>
            <w:tcW w:w="1853" w:type="dxa"/>
            <w:vMerge w:val="restart"/>
            <w:tcBorders>
              <w:bottom w:val="single" w:sz="4" w:space="0" w:color="auto"/>
            </w:tcBorders>
          </w:tcPr>
          <w:p w14:paraId="62B0C684" w14:textId="126A6EA4" w:rsidR="00FE6392" w:rsidRPr="00FE6392" w:rsidRDefault="00FE6392" w:rsidP="00DD64D4">
            <w:pPr>
              <w:jc w:val="center"/>
              <w:rPr>
                <w:rFonts w:ascii="Times New Roman" w:hAnsi="Times New Roman" w:cs="Times New Roman"/>
                <w:sz w:val="28"/>
                <w:szCs w:val="28"/>
              </w:rPr>
            </w:pPr>
            <w:r w:rsidRPr="00FE6392">
              <w:rPr>
                <w:rFonts w:ascii="Times New Roman" w:hAnsi="Times New Roman" w:cs="Times New Roman"/>
                <w:sz w:val="28"/>
                <w:szCs w:val="28"/>
              </w:rPr>
              <w:t xml:space="preserve">Извлечение именованных сущностей с </w:t>
            </w:r>
            <w:r w:rsidRPr="00FE6392">
              <w:rPr>
                <w:rFonts w:ascii="Times New Roman" w:hAnsi="Times New Roman" w:cs="Times New Roman"/>
                <w:sz w:val="28"/>
                <w:szCs w:val="28"/>
                <w:lang w:val="en-US"/>
              </w:rPr>
              <w:t>meta</w:t>
            </w:r>
            <w:r w:rsidRPr="00FE6392">
              <w:rPr>
                <w:rFonts w:ascii="Times New Roman" w:hAnsi="Times New Roman" w:cs="Times New Roman"/>
                <w:sz w:val="28"/>
                <w:szCs w:val="28"/>
              </w:rPr>
              <w:t>-информацией</w:t>
            </w:r>
          </w:p>
        </w:tc>
        <w:tc>
          <w:tcPr>
            <w:tcW w:w="2744" w:type="dxa"/>
            <w:tcBorders>
              <w:bottom w:val="single" w:sz="4" w:space="0" w:color="auto"/>
            </w:tcBorders>
          </w:tcPr>
          <w:p w14:paraId="32BC9CE8" w14:textId="5EAAA97E" w:rsidR="00FE6392" w:rsidRPr="00FE6392" w:rsidRDefault="00FE6392" w:rsidP="00DD64D4">
            <w:pPr>
              <w:jc w:val="center"/>
              <w:rPr>
                <w:rFonts w:ascii="Times New Roman" w:hAnsi="Times New Roman" w:cs="Times New Roman"/>
                <w:sz w:val="28"/>
                <w:szCs w:val="28"/>
              </w:rPr>
            </w:pPr>
            <w:r w:rsidRPr="00FE6392">
              <w:rPr>
                <w:rFonts w:ascii="Times New Roman" w:hAnsi="Times New Roman" w:cs="Times New Roman"/>
                <w:sz w:val="28"/>
                <w:szCs w:val="28"/>
              </w:rPr>
              <w:t>Пустой текст</w:t>
            </w:r>
          </w:p>
        </w:tc>
        <w:tc>
          <w:tcPr>
            <w:tcW w:w="2410" w:type="dxa"/>
            <w:tcBorders>
              <w:bottom w:val="single" w:sz="4" w:space="0" w:color="auto"/>
            </w:tcBorders>
          </w:tcPr>
          <w:p w14:paraId="08DC39CA" w14:textId="09651237" w:rsidR="00FE6392" w:rsidRPr="00703A5C" w:rsidRDefault="00703A5C" w:rsidP="00DD64D4">
            <w:pPr>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544" w:type="dxa"/>
            <w:tcBorders>
              <w:bottom w:val="single" w:sz="4" w:space="0" w:color="auto"/>
            </w:tcBorders>
          </w:tcPr>
          <w:p w14:paraId="03A1B521" w14:textId="023563CD" w:rsidR="00FE6392"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{"phrases": [], "total_phrases": 0, "unique_phrase_types":0}</w:t>
            </w:r>
          </w:p>
        </w:tc>
        <w:tc>
          <w:tcPr>
            <w:tcW w:w="2268" w:type="dxa"/>
            <w:tcBorders>
              <w:bottom w:val="single" w:sz="4" w:space="0" w:color="auto"/>
            </w:tcBorders>
          </w:tcPr>
          <w:p w14:paraId="6DAE760C" w14:textId="75E21C3F" w:rsidR="00FE6392" w:rsidRPr="00703A5C" w:rsidRDefault="00703A5C" w:rsidP="00DD64D4">
            <w:pPr>
              <w:jc w:val="cente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r w:rsidR="00766C8C" w14:paraId="26FBAC9E" w14:textId="77777777" w:rsidTr="00766C8C">
        <w:tc>
          <w:tcPr>
            <w:tcW w:w="1635" w:type="dxa"/>
            <w:tcBorders>
              <w:bottom w:val="nil"/>
            </w:tcBorders>
          </w:tcPr>
          <w:p w14:paraId="6D58C0DC" w14:textId="507A75E2" w:rsidR="00FE6392" w:rsidRPr="00FE6392" w:rsidRDefault="00FE6392" w:rsidP="00FE6392">
            <w:pPr>
              <w:jc w:val="center"/>
              <w:rPr>
                <w:rFonts w:ascii="Times New Roman" w:hAnsi="Times New Roman" w:cs="Times New Roman"/>
                <w:sz w:val="28"/>
                <w:szCs w:val="28"/>
              </w:rPr>
            </w:pPr>
            <w:r>
              <w:rPr>
                <w:rFonts w:ascii="Times New Roman" w:hAnsi="Times New Roman" w:cs="Times New Roman"/>
                <w:sz w:val="28"/>
                <w:szCs w:val="28"/>
              </w:rPr>
              <w:t>14</w:t>
            </w:r>
          </w:p>
        </w:tc>
        <w:tc>
          <w:tcPr>
            <w:tcW w:w="1853" w:type="dxa"/>
            <w:vMerge/>
            <w:tcBorders>
              <w:bottom w:val="nil"/>
            </w:tcBorders>
          </w:tcPr>
          <w:p w14:paraId="00EBB5A8" w14:textId="77777777" w:rsidR="00FE6392" w:rsidRPr="00FE6392" w:rsidRDefault="00FE6392" w:rsidP="00DD64D4">
            <w:pPr>
              <w:jc w:val="center"/>
              <w:rPr>
                <w:rFonts w:ascii="Times New Roman" w:hAnsi="Times New Roman" w:cs="Times New Roman"/>
                <w:sz w:val="28"/>
                <w:szCs w:val="28"/>
              </w:rPr>
            </w:pPr>
          </w:p>
        </w:tc>
        <w:tc>
          <w:tcPr>
            <w:tcW w:w="2744" w:type="dxa"/>
            <w:tcBorders>
              <w:bottom w:val="nil"/>
            </w:tcBorders>
          </w:tcPr>
          <w:p w14:paraId="6DA499B6" w14:textId="7E603A51" w:rsidR="00FE6392" w:rsidRPr="00FE6392" w:rsidRDefault="00703A5C" w:rsidP="00DD64D4">
            <w:pPr>
              <w:jc w:val="center"/>
              <w:rPr>
                <w:rFonts w:ascii="Times New Roman" w:hAnsi="Times New Roman" w:cs="Times New Roman"/>
                <w:sz w:val="28"/>
                <w:szCs w:val="28"/>
              </w:rPr>
            </w:pPr>
            <w:r>
              <w:rPr>
                <w:rFonts w:ascii="Times New Roman" w:hAnsi="Times New Roman" w:cs="Times New Roman"/>
                <w:sz w:val="28"/>
                <w:szCs w:val="28"/>
              </w:rPr>
              <w:t>Одно словосочетание</w:t>
            </w:r>
          </w:p>
        </w:tc>
        <w:tc>
          <w:tcPr>
            <w:tcW w:w="2410" w:type="dxa"/>
            <w:tcBorders>
              <w:bottom w:val="nil"/>
            </w:tcBorders>
          </w:tcPr>
          <w:p w14:paraId="5EA9D759" w14:textId="1C5129F5" w:rsidR="00FE6392" w:rsidRPr="00703A5C" w:rsidRDefault="00703A5C" w:rsidP="00DD64D4">
            <w:pPr>
              <w:jc w:val="cente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быстрый кот</w:t>
            </w:r>
            <w:r>
              <w:rPr>
                <w:rFonts w:ascii="Times New Roman" w:hAnsi="Times New Roman" w:cs="Times New Roman"/>
                <w:sz w:val="28"/>
                <w:szCs w:val="28"/>
                <w:lang w:val="en-US"/>
              </w:rPr>
              <w:t>”</w:t>
            </w:r>
          </w:p>
        </w:tc>
        <w:tc>
          <w:tcPr>
            <w:tcW w:w="3544" w:type="dxa"/>
            <w:tcBorders>
              <w:bottom w:val="nil"/>
            </w:tcBorders>
          </w:tcPr>
          <w:p w14:paraId="19103A64"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{"phrases": [{"text": "</w:t>
            </w:r>
            <w:r w:rsidRPr="00703A5C">
              <w:rPr>
                <w:rFonts w:ascii="Times New Roman" w:hAnsi="Times New Roman" w:cs="Times New Roman"/>
                <w:sz w:val="28"/>
                <w:szCs w:val="28"/>
              </w:rPr>
              <w:t>быстрый</w:t>
            </w:r>
            <w:r w:rsidRPr="00703A5C">
              <w:rPr>
                <w:rFonts w:ascii="Times New Roman" w:hAnsi="Times New Roman" w:cs="Times New Roman"/>
                <w:sz w:val="28"/>
                <w:szCs w:val="28"/>
                <w:lang w:val="en-US"/>
              </w:rPr>
              <w:t xml:space="preserve"> </w:t>
            </w:r>
            <w:r w:rsidRPr="00703A5C">
              <w:rPr>
                <w:rFonts w:ascii="Times New Roman" w:hAnsi="Times New Roman" w:cs="Times New Roman"/>
                <w:sz w:val="28"/>
                <w:szCs w:val="28"/>
              </w:rPr>
              <w:t>кот</w:t>
            </w:r>
            <w:r w:rsidRPr="00703A5C">
              <w:rPr>
                <w:rFonts w:ascii="Times New Roman" w:hAnsi="Times New Roman" w:cs="Times New Roman"/>
                <w:sz w:val="28"/>
                <w:szCs w:val="28"/>
                <w:lang w:val="en-US"/>
              </w:rPr>
              <w:t>",</w:t>
            </w:r>
          </w:p>
          <w:p w14:paraId="0C14C917"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"type": "</w:t>
            </w:r>
            <w:r w:rsidRPr="00703A5C">
              <w:rPr>
                <w:rFonts w:ascii="Times New Roman" w:hAnsi="Times New Roman" w:cs="Times New Roman"/>
                <w:sz w:val="28"/>
                <w:szCs w:val="28"/>
              </w:rPr>
              <w:t>адъективное</w:t>
            </w:r>
            <w:r w:rsidRPr="00703A5C">
              <w:rPr>
                <w:rFonts w:ascii="Times New Roman" w:hAnsi="Times New Roman" w:cs="Times New Roman"/>
                <w:sz w:val="28"/>
                <w:szCs w:val="28"/>
                <w:lang w:val="en-US"/>
              </w:rPr>
              <w:t>",</w:t>
            </w:r>
          </w:p>
          <w:p w14:paraId="3C447703"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"pattern_description": "</w:t>
            </w:r>
            <w:r w:rsidRPr="00703A5C">
              <w:rPr>
                <w:rFonts w:ascii="Times New Roman" w:hAnsi="Times New Roman" w:cs="Times New Roman"/>
                <w:sz w:val="28"/>
                <w:szCs w:val="28"/>
              </w:rPr>
              <w:t>Прил</w:t>
            </w:r>
            <w:r w:rsidRPr="00703A5C">
              <w:rPr>
                <w:rFonts w:ascii="Times New Roman" w:hAnsi="Times New Roman" w:cs="Times New Roman"/>
                <w:sz w:val="28"/>
                <w:szCs w:val="28"/>
                <w:lang w:val="en-US"/>
              </w:rPr>
              <w:t xml:space="preserve"> + </w:t>
            </w:r>
            <w:r w:rsidRPr="00703A5C">
              <w:rPr>
                <w:rFonts w:ascii="Times New Roman" w:hAnsi="Times New Roman" w:cs="Times New Roman"/>
                <w:sz w:val="28"/>
                <w:szCs w:val="28"/>
              </w:rPr>
              <w:t>Сущ</w:t>
            </w:r>
            <w:r w:rsidRPr="00703A5C">
              <w:rPr>
                <w:rFonts w:ascii="Times New Roman" w:hAnsi="Times New Roman" w:cs="Times New Roman"/>
                <w:sz w:val="28"/>
                <w:szCs w:val="28"/>
                <w:lang w:val="en-US"/>
              </w:rPr>
              <w:t>",</w:t>
            </w:r>
          </w:p>
          <w:p w14:paraId="6EB0D8FB"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"tfidf_score": 0.8,</w:t>
            </w:r>
          </w:p>
          <w:p w14:paraId="43FB644F" w14:textId="286B8E23"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"length": 2}],</w:t>
            </w:r>
          </w:p>
          <w:p w14:paraId="1E441374" w14:textId="3553FD5B"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"total_phrases": 1,</w:t>
            </w:r>
          </w:p>
          <w:p w14:paraId="34B75CDB" w14:textId="76660D2A" w:rsidR="00FE6392"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 xml:space="preserve">"unique_phrase_types": </w:t>
            </w:r>
            <w:r w:rsidRPr="00CF255E">
              <w:rPr>
                <w:rFonts w:ascii="Times New Roman" w:hAnsi="Times New Roman" w:cs="Times New Roman"/>
                <w:sz w:val="28"/>
                <w:szCs w:val="28"/>
                <w:lang w:val="en-US"/>
              </w:rPr>
              <w:t>1}</w:t>
            </w:r>
          </w:p>
        </w:tc>
        <w:tc>
          <w:tcPr>
            <w:tcW w:w="2268" w:type="dxa"/>
            <w:tcBorders>
              <w:bottom w:val="nil"/>
            </w:tcBorders>
          </w:tcPr>
          <w:p w14:paraId="79720A22" w14:textId="3ADA1319" w:rsidR="00FE6392" w:rsidRPr="00FE6392" w:rsidRDefault="00703A5C" w:rsidP="00DD64D4">
            <w:pPr>
              <w:jc w:val="cente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bl>
    <w:p w14:paraId="63B35C7A" w14:textId="18EA5C51" w:rsidR="00703A5C" w:rsidRDefault="00703A5C" w:rsidP="003A5643"/>
    <w:p w14:paraId="71E44D17" w14:textId="77777777" w:rsidR="00703A5C" w:rsidRDefault="00703A5C">
      <w:r>
        <w:br w:type="page"/>
      </w:r>
    </w:p>
    <w:tbl>
      <w:tblPr>
        <w:tblStyle w:val="a5"/>
        <w:tblW w:w="0" w:type="auto"/>
        <w:tblLook w:val="04A0" w:firstRow="1" w:lastRow="0" w:firstColumn="1" w:lastColumn="0" w:noHBand="0" w:noVBand="1"/>
      </w:tblPr>
      <w:tblGrid>
        <w:gridCol w:w="1616"/>
        <w:gridCol w:w="1868"/>
        <w:gridCol w:w="2748"/>
        <w:gridCol w:w="2410"/>
        <w:gridCol w:w="3588"/>
        <w:gridCol w:w="2330"/>
      </w:tblGrid>
      <w:tr w:rsidR="00703A5C" w14:paraId="0238E634" w14:textId="77777777" w:rsidTr="00766C8C">
        <w:tc>
          <w:tcPr>
            <w:tcW w:w="1616" w:type="dxa"/>
          </w:tcPr>
          <w:p w14:paraId="335D8CEE" w14:textId="45D5AB6D" w:rsidR="00703A5C" w:rsidRDefault="00703A5C" w:rsidP="00703A5C">
            <w:pPr>
              <w:jc w:val="center"/>
            </w:pPr>
            <w:r w:rsidRPr="00C16AD2">
              <w:rPr>
                <w:rFonts w:ascii="Times New Roman" w:hAnsi="Times New Roman" w:cs="Times New Roman"/>
                <w:sz w:val="28"/>
                <w:szCs w:val="28"/>
              </w:rPr>
              <w:lastRenderedPageBreak/>
              <w:t>№ тестовой ситуации</w:t>
            </w:r>
          </w:p>
        </w:tc>
        <w:tc>
          <w:tcPr>
            <w:tcW w:w="1868" w:type="dxa"/>
          </w:tcPr>
          <w:p w14:paraId="26F44926" w14:textId="311E4872" w:rsidR="00703A5C" w:rsidRPr="00FE6392" w:rsidRDefault="00703A5C" w:rsidP="00703A5C">
            <w:pPr>
              <w:jc w:val="center"/>
            </w:pPr>
            <w:r w:rsidRPr="00C16AD2">
              <w:rPr>
                <w:rFonts w:ascii="Times New Roman" w:hAnsi="Times New Roman" w:cs="Times New Roman"/>
                <w:sz w:val="28"/>
                <w:szCs w:val="28"/>
              </w:rPr>
              <w:t>Класс теста</w:t>
            </w:r>
          </w:p>
        </w:tc>
        <w:tc>
          <w:tcPr>
            <w:tcW w:w="2748" w:type="dxa"/>
          </w:tcPr>
          <w:p w14:paraId="04A7039C" w14:textId="71CDFAB4" w:rsidR="00703A5C" w:rsidRDefault="00703A5C" w:rsidP="00703A5C">
            <w:pPr>
              <w:jc w:val="center"/>
            </w:pPr>
            <w:r w:rsidRPr="00C16AD2">
              <w:rPr>
                <w:rFonts w:ascii="Times New Roman" w:hAnsi="Times New Roman" w:cs="Times New Roman"/>
                <w:sz w:val="28"/>
                <w:szCs w:val="28"/>
              </w:rPr>
              <w:t>Описание тестовой ситуации</w:t>
            </w:r>
          </w:p>
        </w:tc>
        <w:tc>
          <w:tcPr>
            <w:tcW w:w="2410" w:type="dxa"/>
          </w:tcPr>
          <w:p w14:paraId="1642321E" w14:textId="0617BB90" w:rsidR="00703A5C" w:rsidRPr="00703A5C" w:rsidRDefault="00703A5C" w:rsidP="00703A5C">
            <w:pPr>
              <w:jc w:val="center"/>
            </w:pPr>
            <w:r w:rsidRPr="00C16AD2">
              <w:rPr>
                <w:rFonts w:ascii="Times New Roman" w:hAnsi="Times New Roman" w:cs="Times New Roman"/>
                <w:sz w:val="28"/>
                <w:szCs w:val="28"/>
              </w:rPr>
              <w:t>Входные данные</w:t>
            </w:r>
          </w:p>
        </w:tc>
        <w:tc>
          <w:tcPr>
            <w:tcW w:w="3588" w:type="dxa"/>
          </w:tcPr>
          <w:p w14:paraId="04897674" w14:textId="578333A4" w:rsidR="00703A5C" w:rsidRPr="00703A5C" w:rsidRDefault="00703A5C" w:rsidP="00703A5C">
            <w:r>
              <w:rPr>
                <w:rFonts w:ascii="Times New Roman" w:hAnsi="Times New Roman" w:cs="Times New Roman"/>
                <w:sz w:val="28"/>
                <w:szCs w:val="28"/>
              </w:rPr>
              <w:t>Ожидаемый результат</w:t>
            </w:r>
          </w:p>
        </w:tc>
        <w:tc>
          <w:tcPr>
            <w:tcW w:w="2330" w:type="dxa"/>
          </w:tcPr>
          <w:p w14:paraId="2891F38B" w14:textId="5F60FA7C" w:rsidR="00703A5C" w:rsidRPr="00C16AD2" w:rsidRDefault="00703A5C" w:rsidP="00703A5C">
            <w:pPr>
              <w:jc w:val="center"/>
              <w:rPr>
                <w:lang w:val="en-US"/>
              </w:rPr>
            </w:pPr>
            <w:r w:rsidRPr="00C16AD2">
              <w:rPr>
                <w:rFonts w:ascii="Times New Roman" w:hAnsi="Times New Roman" w:cs="Times New Roman"/>
                <w:sz w:val="28"/>
                <w:szCs w:val="28"/>
              </w:rPr>
              <w:t>Статус теста</w:t>
            </w:r>
          </w:p>
        </w:tc>
      </w:tr>
      <w:tr w:rsidR="00766C8C" w14:paraId="03B2A60D" w14:textId="77777777" w:rsidTr="00766C8C">
        <w:tc>
          <w:tcPr>
            <w:tcW w:w="1616" w:type="dxa"/>
          </w:tcPr>
          <w:p w14:paraId="5E6E5800" w14:textId="77777777" w:rsidR="00703A5C" w:rsidRPr="001315E3" w:rsidRDefault="00703A5C" w:rsidP="00703A5C">
            <w:pPr>
              <w:jc w:val="center"/>
            </w:pPr>
            <w:r>
              <w:rPr>
                <w:rFonts w:ascii="Times New Roman" w:hAnsi="Times New Roman" w:cs="Times New Roman"/>
                <w:sz w:val="28"/>
                <w:szCs w:val="28"/>
              </w:rPr>
              <w:t>15</w:t>
            </w:r>
          </w:p>
        </w:tc>
        <w:tc>
          <w:tcPr>
            <w:tcW w:w="1868" w:type="dxa"/>
          </w:tcPr>
          <w:p w14:paraId="4A32E086" w14:textId="07E666F7" w:rsidR="00703A5C" w:rsidRPr="00FE6392" w:rsidRDefault="00703A5C" w:rsidP="00703A5C">
            <w:pPr>
              <w:jc w:val="center"/>
              <w:rPr>
                <w:rFonts w:ascii="Times New Roman" w:hAnsi="Times New Roman" w:cs="Times New Roman"/>
                <w:sz w:val="28"/>
                <w:szCs w:val="28"/>
              </w:rPr>
            </w:pPr>
            <w:r w:rsidRPr="00FE6392">
              <w:rPr>
                <w:rFonts w:ascii="Times New Roman" w:hAnsi="Times New Roman" w:cs="Times New Roman"/>
                <w:sz w:val="28"/>
                <w:szCs w:val="28"/>
              </w:rPr>
              <w:t xml:space="preserve">Извлечение именованных сущностей с </w:t>
            </w:r>
            <w:r w:rsidRPr="00FE6392">
              <w:rPr>
                <w:rFonts w:ascii="Times New Roman" w:hAnsi="Times New Roman" w:cs="Times New Roman"/>
                <w:sz w:val="28"/>
                <w:szCs w:val="28"/>
                <w:lang w:val="en-US"/>
              </w:rPr>
              <w:t>meta</w:t>
            </w:r>
            <w:r w:rsidRPr="00FE6392">
              <w:rPr>
                <w:rFonts w:ascii="Times New Roman" w:hAnsi="Times New Roman" w:cs="Times New Roman"/>
                <w:sz w:val="28"/>
                <w:szCs w:val="28"/>
              </w:rPr>
              <w:t>-информацией</w:t>
            </w:r>
          </w:p>
        </w:tc>
        <w:tc>
          <w:tcPr>
            <w:tcW w:w="2748" w:type="dxa"/>
          </w:tcPr>
          <w:p w14:paraId="1CDC5D6F" w14:textId="77777777" w:rsidR="00703A5C" w:rsidRPr="00FE6392" w:rsidRDefault="00703A5C" w:rsidP="00703A5C">
            <w:pPr>
              <w:jc w:val="center"/>
              <w:rPr>
                <w:rFonts w:ascii="Times New Roman" w:hAnsi="Times New Roman" w:cs="Times New Roman"/>
                <w:sz w:val="28"/>
                <w:szCs w:val="28"/>
              </w:rPr>
            </w:pPr>
            <w:r>
              <w:rPr>
                <w:rFonts w:ascii="Times New Roman" w:hAnsi="Times New Roman" w:cs="Times New Roman"/>
                <w:sz w:val="28"/>
                <w:szCs w:val="28"/>
              </w:rPr>
              <w:t>Несколько словосочетаний</w:t>
            </w:r>
          </w:p>
        </w:tc>
        <w:tc>
          <w:tcPr>
            <w:tcW w:w="2410" w:type="dxa"/>
          </w:tcPr>
          <w:p w14:paraId="4CF91C40" w14:textId="77777777" w:rsidR="00703A5C" w:rsidRPr="00703A5C" w:rsidRDefault="00703A5C" w:rsidP="00703A5C">
            <w:pPr>
              <w:jc w:val="center"/>
              <w:rPr>
                <w:rFonts w:ascii="Times New Roman" w:hAnsi="Times New Roman" w:cs="Times New Roman"/>
                <w:sz w:val="28"/>
                <w:szCs w:val="28"/>
              </w:rPr>
            </w:pPr>
            <w:r w:rsidRPr="00703A5C">
              <w:rPr>
                <w:rFonts w:ascii="Times New Roman" w:hAnsi="Times New Roman" w:cs="Times New Roman"/>
                <w:sz w:val="28"/>
                <w:szCs w:val="28"/>
              </w:rPr>
              <w:t>“</w:t>
            </w:r>
            <w:r>
              <w:rPr>
                <w:rFonts w:ascii="Times New Roman" w:hAnsi="Times New Roman" w:cs="Times New Roman"/>
                <w:sz w:val="28"/>
                <w:szCs w:val="28"/>
              </w:rPr>
              <w:t>быстрый кот</w:t>
            </w:r>
            <w:r w:rsidRPr="00703A5C">
              <w:rPr>
                <w:rFonts w:ascii="Times New Roman" w:hAnsi="Times New Roman" w:cs="Times New Roman"/>
                <w:sz w:val="28"/>
                <w:szCs w:val="28"/>
              </w:rPr>
              <w:t xml:space="preserve">, </w:t>
            </w:r>
            <w:r>
              <w:rPr>
                <w:rFonts w:ascii="Times New Roman" w:hAnsi="Times New Roman" w:cs="Times New Roman"/>
                <w:sz w:val="28"/>
                <w:szCs w:val="28"/>
              </w:rPr>
              <w:t>кот</w:t>
            </w:r>
            <w:r w:rsidRPr="00703A5C">
              <w:rPr>
                <w:rFonts w:ascii="Times New Roman" w:hAnsi="Times New Roman" w:cs="Times New Roman"/>
                <w:sz w:val="28"/>
                <w:szCs w:val="28"/>
              </w:rPr>
              <w:t xml:space="preserve">, </w:t>
            </w:r>
            <w:r>
              <w:rPr>
                <w:rFonts w:ascii="Times New Roman" w:hAnsi="Times New Roman" w:cs="Times New Roman"/>
                <w:sz w:val="28"/>
                <w:szCs w:val="28"/>
              </w:rPr>
              <w:t>рыжий кот</w:t>
            </w:r>
            <w:r w:rsidRPr="00703A5C">
              <w:rPr>
                <w:rFonts w:ascii="Times New Roman" w:hAnsi="Times New Roman" w:cs="Times New Roman"/>
                <w:sz w:val="28"/>
                <w:szCs w:val="28"/>
              </w:rPr>
              <w:t>”</w:t>
            </w:r>
          </w:p>
        </w:tc>
        <w:tc>
          <w:tcPr>
            <w:tcW w:w="3588" w:type="dxa"/>
          </w:tcPr>
          <w:p w14:paraId="07C4048D" w14:textId="0F33C8EA" w:rsidR="00703A5C" w:rsidRDefault="00703A5C" w:rsidP="00703A5C">
            <w:pPr>
              <w:rPr>
                <w:rFonts w:ascii="Times New Roman" w:hAnsi="Times New Roman" w:cs="Times New Roman"/>
                <w:sz w:val="28"/>
                <w:szCs w:val="28"/>
              </w:rPr>
            </w:pPr>
            <w:r w:rsidRPr="00703A5C">
              <w:rPr>
                <w:rFonts w:ascii="Times New Roman" w:hAnsi="Times New Roman" w:cs="Times New Roman"/>
                <w:sz w:val="28"/>
                <w:szCs w:val="28"/>
              </w:rPr>
              <w:t>{"phrases": [{</w:t>
            </w:r>
          </w:p>
          <w:p w14:paraId="05EF56B7" w14:textId="77777777" w:rsidR="00703A5C" w:rsidRPr="00703A5C" w:rsidRDefault="00703A5C" w:rsidP="00703A5C">
            <w:pPr>
              <w:rPr>
                <w:rFonts w:ascii="Times New Roman" w:hAnsi="Times New Roman" w:cs="Times New Roman"/>
                <w:sz w:val="28"/>
                <w:szCs w:val="28"/>
              </w:rPr>
            </w:pPr>
            <w:r w:rsidRPr="00703A5C">
              <w:rPr>
                <w:rFonts w:ascii="Times New Roman" w:hAnsi="Times New Roman" w:cs="Times New Roman"/>
                <w:sz w:val="28"/>
                <w:szCs w:val="28"/>
              </w:rPr>
              <w:t>"text": "быстрый кот",</w:t>
            </w:r>
          </w:p>
          <w:p w14:paraId="49DE5484" w14:textId="77777777" w:rsidR="00703A5C" w:rsidRPr="00703A5C" w:rsidRDefault="00703A5C" w:rsidP="00703A5C">
            <w:pPr>
              <w:rPr>
                <w:rFonts w:ascii="Times New Roman" w:hAnsi="Times New Roman" w:cs="Times New Roman"/>
                <w:sz w:val="28"/>
                <w:szCs w:val="28"/>
              </w:rPr>
            </w:pPr>
            <w:r w:rsidRPr="00703A5C">
              <w:rPr>
                <w:rFonts w:ascii="Times New Roman" w:hAnsi="Times New Roman" w:cs="Times New Roman"/>
                <w:sz w:val="28"/>
                <w:szCs w:val="28"/>
              </w:rPr>
              <w:t>"</w:t>
            </w:r>
            <w:r w:rsidRPr="00703A5C">
              <w:rPr>
                <w:rFonts w:ascii="Times New Roman" w:hAnsi="Times New Roman" w:cs="Times New Roman"/>
                <w:sz w:val="28"/>
                <w:szCs w:val="28"/>
                <w:lang w:val="en-US"/>
              </w:rPr>
              <w:t>type</w:t>
            </w:r>
            <w:r w:rsidRPr="00703A5C">
              <w:rPr>
                <w:rFonts w:ascii="Times New Roman" w:hAnsi="Times New Roman" w:cs="Times New Roman"/>
                <w:sz w:val="28"/>
                <w:szCs w:val="28"/>
              </w:rPr>
              <w:t>": "адъективное",</w:t>
            </w:r>
          </w:p>
          <w:p w14:paraId="715D21F8"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"pattern_description": "</w:t>
            </w:r>
            <w:r w:rsidRPr="00703A5C">
              <w:rPr>
                <w:rFonts w:ascii="Times New Roman" w:hAnsi="Times New Roman" w:cs="Times New Roman"/>
                <w:sz w:val="28"/>
                <w:szCs w:val="28"/>
              </w:rPr>
              <w:t>Прил</w:t>
            </w:r>
            <w:r w:rsidRPr="00703A5C">
              <w:rPr>
                <w:rFonts w:ascii="Times New Roman" w:hAnsi="Times New Roman" w:cs="Times New Roman"/>
                <w:sz w:val="28"/>
                <w:szCs w:val="28"/>
                <w:lang w:val="en-US"/>
              </w:rPr>
              <w:t xml:space="preserve"> + </w:t>
            </w:r>
            <w:r w:rsidRPr="00703A5C">
              <w:rPr>
                <w:rFonts w:ascii="Times New Roman" w:hAnsi="Times New Roman" w:cs="Times New Roman"/>
                <w:sz w:val="28"/>
                <w:szCs w:val="28"/>
              </w:rPr>
              <w:t>Сущ</w:t>
            </w:r>
            <w:r w:rsidRPr="00703A5C">
              <w:rPr>
                <w:rFonts w:ascii="Times New Roman" w:hAnsi="Times New Roman" w:cs="Times New Roman"/>
                <w:sz w:val="28"/>
                <w:szCs w:val="28"/>
                <w:lang w:val="en-US"/>
              </w:rPr>
              <w:t>",</w:t>
            </w:r>
          </w:p>
          <w:p w14:paraId="1CED1504"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"tfidf_score": 0.8,</w:t>
            </w:r>
          </w:p>
          <w:p w14:paraId="4E4BFFE9"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"length": 2</w:t>
            </w:r>
          </w:p>
          <w:p w14:paraId="54A57618"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w:t>
            </w:r>
          </w:p>
          <w:p w14:paraId="6AB0587F"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w:t>
            </w:r>
          </w:p>
          <w:p w14:paraId="0A4001EB"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"text": "</w:t>
            </w:r>
            <w:r w:rsidRPr="00703A5C">
              <w:rPr>
                <w:rFonts w:ascii="Times New Roman" w:hAnsi="Times New Roman" w:cs="Times New Roman"/>
                <w:sz w:val="28"/>
                <w:szCs w:val="28"/>
              </w:rPr>
              <w:t>кот</w:t>
            </w:r>
            <w:r w:rsidRPr="00703A5C">
              <w:rPr>
                <w:rFonts w:ascii="Times New Roman" w:hAnsi="Times New Roman" w:cs="Times New Roman"/>
                <w:sz w:val="28"/>
                <w:szCs w:val="28"/>
                <w:lang w:val="en-US"/>
              </w:rPr>
              <w:t>",</w:t>
            </w:r>
          </w:p>
          <w:p w14:paraId="5496388F"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"type": "</w:t>
            </w:r>
            <w:r w:rsidRPr="00703A5C">
              <w:rPr>
                <w:rFonts w:ascii="Times New Roman" w:hAnsi="Times New Roman" w:cs="Times New Roman"/>
                <w:sz w:val="28"/>
                <w:szCs w:val="28"/>
              </w:rPr>
              <w:t>однословное</w:t>
            </w:r>
            <w:r w:rsidRPr="00703A5C">
              <w:rPr>
                <w:rFonts w:ascii="Times New Roman" w:hAnsi="Times New Roman" w:cs="Times New Roman"/>
                <w:sz w:val="28"/>
                <w:szCs w:val="28"/>
                <w:lang w:val="en-US"/>
              </w:rPr>
              <w:t>",</w:t>
            </w:r>
          </w:p>
          <w:p w14:paraId="2204BBE3"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"pattern_description": "</w:t>
            </w:r>
            <w:r w:rsidRPr="00703A5C">
              <w:rPr>
                <w:rFonts w:ascii="Times New Roman" w:hAnsi="Times New Roman" w:cs="Times New Roman"/>
                <w:sz w:val="28"/>
                <w:szCs w:val="28"/>
              </w:rPr>
              <w:t>Сущ</w:t>
            </w:r>
            <w:r w:rsidRPr="00703A5C">
              <w:rPr>
                <w:rFonts w:ascii="Times New Roman" w:hAnsi="Times New Roman" w:cs="Times New Roman"/>
                <w:sz w:val="28"/>
                <w:szCs w:val="28"/>
                <w:lang w:val="en-US"/>
              </w:rPr>
              <w:t>",</w:t>
            </w:r>
          </w:p>
          <w:p w14:paraId="2AA8C98F"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"tfidf_score": 0.7,</w:t>
            </w:r>
          </w:p>
          <w:p w14:paraId="2849417A"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"length": 1</w:t>
            </w:r>
          </w:p>
          <w:p w14:paraId="1D61A696"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w:t>
            </w:r>
          </w:p>
          <w:p w14:paraId="464083FC"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w:t>
            </w:r>
          </w:p>
          <w:p w14:paraId="34143CEE"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"text": "</w:t>
            </w:r>
            <w:r w:rsidRPr="00703A5C">
              <w:rPr>
                <w:rFonts w:ascii="Times New Roman" w:hAnsi="Times New Roman" w:cs="Times New Roman"/>
                <w:sz w:val="28"/>
                <w:szCs w:val="28"/>
              </w:rPr>
              <w:t>рыжий</w:t>
            </w:r>
            <w:r w:rsidRPr="00703A5C">
              <w:rPr>
                <w:rFonts w:ascii="Times New Roman" w:hAnsi="Times New Roman" w:cs="Times New Roman"/>
                <w:sz w:val="28"/>
                <w:szCs w:val="28"/>
                <w:lang w:val="en-US"/>
              </w:rPr>
              <w:t xml:space="preserve"> </w:t>
            </w:r>
            <w:r w:rsidRPr="00703A5C">
              <w:rPr>
                <w:rFonts w:ascii="Times New Roman" w:hAnsi="Times New Roman" w:cs="Times New Roman"/>
                <w:sz w:val="28"/>
                <w:szCs w:val="28"/>
              </w:rPr>
              <w:t>кот</w:t>
            </w:r>
            <w:r w:rsidRPr="00703A5C">
              <w:rPr>
                <w:rFonts w:ascii="Times New Roman" w:hAnsi="Times New Roman" w:cs="Times New Roman"/>
                <w:sz w:val="28"/>
                <w:szCs w:val="28"/>
                <w:lang w:val="en-US"/>
              </w:rPr>
              <w:t>",</w:t>
            </w:r>
          </w:p>
          <w:p w14:paraId="07723CE6"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"type": "</w:t>
            </w:r>
            <w:r w:rsidRPr="00703A5C">
              <w:rPr>
                <w:rFonts w:ascii="Times New Roman" w:hAnsi="Times New Roman" w:cs="Times New Roman"/>
                <w:sz w:val="28"/>
                <w:szCs w:val="28"/>
              </w:rPr>
              <w:t>адъективное</w:t>
            </w:r>
            <w:r w:rsidRPr="00703A5C">
              <w:rPr>
                <w:rFonts w:ascii="Times New Roman" w:hAnsi="Times New Roman" w:cs="Times New Roman"/>
                <w:sz w:val="28"/>
                <w:szCs w:val="28"/>
                <w:lang w:val="en-US"/>
              </w:rPr>
              <w:t>",</w:t>
            </w:r>
          </w:p>
          <w:p w14:paraId="4496ED24"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"pattern_description": "</w:t>
            </w:r>
            <w:r w:rsidRPr="00703A5C">
              <w:rPr>
                <w:rFonts w:ascii="Times New Roman" w:hAnsi="Times New Roman" w:cs="Times New Roman"/>
                <w:sz w:val="28"/>
                <w:szCs w:val="28"/>
              </w:rPr>
              <w:t>Прил</w:t>
            </w:r>
            <w:r w:rsidRPr="00703A5C">
              <w:rPr>
                <w:rFonts w:ascii="Times New Roman" w:hAnsi="Times New Roman" w:cs="Times New Roman"/>
                <w:sz w:val="28"/>
                <w:szCs w:val="28"/>
                <w:lang w:val="en-US"/>
              </w:rPr>
              <w:t xml:space="preserve"> + </w:t>
            </w:r>
            <w:r w:rsidRPr="00703A5C">
              <w:rPr>
                <w:rFonts w:ascii="Times New Roman" w:hAnsi="Times New Roman" w:cs="Times New Roman"/>
                <w:sz w:val="28"/>
                <w:szCs w:val="28"/>
              </w:rPr>
              <w:t>Сущ</w:t>
            </w:r>
            <w:r w:rsidRPr="00703A5C">
              <w:rPr>
                <w:rFonts w:ascii="Times New Roman" w:hAnsi="Times New Roman" w:cs="Times New Roman"/>
                <w:sz w:val="28"/>
                <w:szCs w:val="28"/>
                <w:lang w:val="en-US"/>
              </w:rPr>
              <w:t>",</w:t>
            </w:r>
          </w:p>
          <w:p w14:paraId="6D1450A6"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"tfidf_score": 0.5,</w:t>
            </w:r>
          </w:p>
          <w:p w14:paraId="665CF410" w14:textId="50AF61EB"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"length": 2}],</w:t>
            </w:r>
          </w:p>
          <w:p w14:paraId="170C0765" w14:textId="77777777"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"total_phrases": 3,</w:t>
            </w:r>
          </w:p>
          <w:p w14:paraId="4B08E3D7" w14:textId="734C54F3" w:rsidR="00703A5C" w:rsidRPr="00703A5C" w:rsidRDefault="00703A5C" w:rsidP="00703A5C">
            <w:pPr>
              <w:rPr>
                <w:rFonts w:ascii="Times New Roman" w:hAnsi="Times New Roman" w:cs="Times New Roman"/>
                <w:sz w:val="28"/>
                <w:szCs w:val="28"/>
                <w:lang w:val="en-US"/>
              </w:rPr>
            </w:pPr>
            <w:r w:rsidRPr="00703A5C">
              <w:rPr>
                <w:rFonts w:ascii="Times New Roman" w:hAnsi="Times New Roman" w:cs="Times New Roman"/>
                <w:sz w:val="28"/>
                <w:szCs w:val="28"/>
                <w:lang w:val="en-US"/>
              </w:rPr>
              <w:t>"unique_phrase_types": 2</w:t>
            </w:r>
            <w:r w:rsidRPr="00CF255E">
              <w:rPr>
                <w:rFonts w:ascii="Times New Roman" w:hAnsi="Times New Roman" w:cs="Times New Roman"/>
                <w:sz w:val="28"/>
                <w:szCs w:val="28"/>
                <w:lang w:val="en-US"/>
              </w:rPr>
              <w:t>}</w:t>
            </w:r>
          </w:p>
        </w:tc>
        <w:tc>
          <w:tcPr>
            <w:tcW w:w="2330" w:type="dxa"/>
          </w:tcPr>
          <w:p w14:paraId="2F199695" w14:textId="77777777" w:rsidR="00703A5C" w:rsidRPr="00FE6392" w:rsidRDefault="00703A5C" w:rsidP="00703A5C">
            <w:pPr>
              <w:jc w:val="cente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bl>
    <w:p w14:paraId="779904FB" w14:textId="77777777" w:rsidR="00703A5C" w:rsidRPr="009D4E6B" w:rsidRDefault="00703A5C" w:rsidP="00703A5C"/>
    <w:tbl>
      <w:tblPr>
        <w:tblStyle w:val="a5"/>
        <w:tblW w:w="0" w:type="auto"/>
        <w:tblLook w:val="04A0" w:firstRow="1" w:lastRow="0" w:firstColumn="1" w:lastColumn="0" w:noHBand="0" w:noVBand="1"/>
      </w:tblPr>
      <w:tblGrid>
        <w:gridCol w:w="1516"/>
        <w:gridCol w:w="2178"/>
        <w:gridCol w:w="2280"/>
        <w:gridCol w:w="3721"/>
        <w:gridCol w:w="2980"/>
        <w:gridCol w:w="1885"/>
      </w:tblGrid>
      <w:tr w:rsidR="00246AB9" w:rsidRPr="00C16AD2" w14:paraId="28808845" w14:textId="77777777" w:rsidTr="00246AB9">
        <w:tc>
          <w:tcPr>
            <w:tcW w:w="1544" w:type="dxa"/>
          </w:tcPr>
          <w:p w14:paraId="0EBC3C6D" w14:textId="77777777" w:rsidR="00766C8C" w:rsidRDefault="00766C8C" w:rsidP="00DD64D4">
            <w:pPr>
              <w:jc w:val="center"/>
            </w:pPr>
            <w:r w:rsidRPr="00C16AD2">
              <w:rPr>
                <w:rFonts w:ascii="Times New Roman" w:hAnsi="Times New Roman" w:cs="Times New Roman"/>
                <w:sz w:val="28"/>
                <w:szCs w:val="28"/>
              </w:rPr>
              <w:lastRenderedPageBreak/>
              <w:t>№ тестовой ситуации</w:t>
            </w:r>
          </w:p>
        </w:tc>
        <w:tc>
          <w:tcPr>
            <w:tcW w:w="2178" w:type="dxa"/>
          </w:tcPr>
          <w:p w14:paraId="6666DD3D" w14:textId="77777777" w:rsidR="00766C8C" w:rsidRPr="00FE6392" w:rsidRDefault="00766C8C" w:rsidP="00DD64D4">
            <w:pPr>
              <w:jc w:val="center"/>
            </w:pPr>
            <w:r w:rsidRPr="00C16AD2">
              <w:rPr>
                <w:rFonts w:ascii="Times New Roman" w:hAnsi="Times New Roman" w:cs="Times New Roman"/>
                <w:sz w:val="28"/>
                <w:szCs w:val="28"/>
              </w:rPr>
              <w:t>Класс теста</w:t>
            </w:r>
          </w:p>
        </w:tc>
        <w:tc>
          <w:tcPr>
            <w:tcW w:w="2414" w:type="dxa"/>
          </w:tcPr>
          <w:p w14:paraId="13425D7B" w14:textId="77777777" w:rsidR="00766C8C" w:rsidRDefault="00766C8C" w:rsidP="00DD64D4">
            <w:pPr>
              <w:jc w:val="center"/>
            </w:pPr>
            <w:r w:rsidRPr="00C16AD2">
              <w:rPr>
                <w:rFonts w:ascii="Times New Roman" w:hAnsi="Times New Roman" w:cs="Times New Roman"/>
                <w:sz w:val="28"/>
                <w:szCs w:val="28"/>
              </w:rPr>
              <w:t>Описание тестовой ситуации</w:t>
            </w:r>
          </w:p>
        </w:tc>
        <w:tc>
          <w:tcPr>
            <w:tcW w:w="3258" w:type="dxa"/>
          </w:tcPr>
          <w:p w14:paraId="7408F5DF" w14:textId="77777777" w:rsidR="00766C8C" w:rsidRPr="00703A5C" w:rsidRDefault="00766C8C" w:rsidP="00DD64D4">
            <w:pPr>
              <w:jc w:val="center"/>
            </w:pPr>
            <w:r w:rsidRPr="00C16AD2">
              <w:rPr>
                <w:rFonts w:ascii="Times New Roman" w:hAnsi="Times New Roman" w:cs="Times New Roman"/>
                <w:sz w:val="28"/>
                <w:szCs w:val="28"/>
              </w:rPr>
              <w:t>Входные данные</w:t>
            </w:r>
          </w:p>
        </w:tc>
        <w:tc>
          <w:tcPr>
            <w:tcW w:w="3154" w:type="dxa"/>
          </w:tcPr>
          <w:p w14:paraId="16CD6313" w14:textId="77777777" w:rsidR="00766C8C" w:rsidRPr="00703A5C" w:rsidRDefault="00766C8C" w:rsidP="00DD64D4">
            <w:r>
              <w:rPr>
                <w:rFonts w:ascii="Times New Roman" w:hAnsi="Times New Roman" w:cs="Times New Roman"/>
                <w:sz w:val="28"/>
                <w:szCs w:val="28"/>
              </w:rPr>
              <w:t>Ожидаемый результат</w:t>
            </w:r>
          </w:p>
        </w:tc>
        <w:tc>
          <w:tcPr>
            <w:tcW w:w="2012" w:type="dxa"/>
          </w:tcPr>
          <w:p w14:paraId="605E9B81" w14:textId="77777777" w:rsidR="00766C8C" w:rsidRPr="00C16AD2" w:rsidRDefault="00766C8C" w:rsidP="00DD64D4">
            <w:pPr>
              <w:jc w:val="center"/>
              <w:rPr>
                <w:lang w:val="en-US"/>
              </w:rPr>
            </w:pPr>
            <w:r w:rsidRPr="00C16AD2">
              <w:rPr>
                <w:rFonts w:ascii="Times New Roman" w:hAnsi="Times New Roman" w:cs="Times New Roman"/>
                <w:sz w:val="28"/>
                <w:szCs w:val="28"/>
              </w:rPr>
              <w:t>Статус теста</w:t>
            </w:r>
          </w:p>
        </w:tc>
      </w:tr>
      <w:tr w:rsidR="00766C8C" w:rsidRPr="00766C8C" w14:paraId="2497BAAB" w14:textId="77777777" w:rsidTr="00246AB9">
        <w:tc>
          <w:tcPr>
            <w:tcW w:w="1544" w:type="dxa"/>
          </w:tcPr>
          <w:p w14:paraId="07FD9E5E" w14:textId="20D61F6C"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16</w:t>
            </w:r>
          </w:p>
        </w:tc>
        <w:tc>
          <w:tcPr>
            <w:tcW w:w="2178" w:type="dxa"/>
            <w:vMerge w:val="restart"/>
          </w:tcPr>
          <w:p w14:paraId="27B12895" w14:textId="0003D867"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Поиск терминов</w:t>
            </w:r>
            <w:r w:rsidRPr="00766C8C">
              <w:rPr>
                <w:rFonts w:ascii="Times New Roman" w:hAnsi="Times New Roman" w:cs="Times New Roman"/>
                <w:sz w:val="28"/>
                <w:szCs w:val="28"/>
              </w:rPr>
              <w:t xml:space="preserve">, </w:t>
            </w:r>
            <w:r>
              <w:rPr>
                <w:rFonts w:ascii="Times New Roman" w:hAnsi="Times New Roman" w:cs="Times New Roman"/>
                <w:sz w:val="28"/>
                <w:szCs w:val="28"/>
              </w:rPr>
              <w:t>синонимов</w:t>
            </w:r>
            <w:r w:rsidRPr="00766C8C">
              <w:rPr>
                <w:rFonts w:ascii="Times New Roman" w:hAnsi="Times New Roman" w:cs="Times New Roman"/>
                <w:sz w:val="28"/>
                <w:szCs w:val="28"/>
              </w:rPr>
              <w:t xml:space="preserve">, </w:t>
            </w:r>
            <w:r>
              <w:rPr>
                <w:rFonts w:ascii="Times New Roman" w:hAnsi="Times New Roman" w:cs="Times New Roman"/>
                <w:sz w:val="28"/>
                <w:szCs w:val="28"/>
              </w:rPr>
              <w:t>значений по словосочетанию</w:t>
            </w:r>
          </w:p>
        </w:tc>
        <w:tc>
          <w:tcPr>
            <w:tcW w:w="2414" w:type="dxa"/>
          </w:tcPr>
          <w:p w14:paraId="526EAAF4" w14:textId="4241B61C"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Пустой список фраз для поиска</w:t>
            </w:r>
          </w:p>
        </w:tc>
        <w:tc>
          <w:tcPr>
            <w:tcW w:w="3258" w:type="dxa"/>
          </w:tcPr>
          <w:p w14:paraId="16A69C2A" w14:textId="77777777" w:rsidR="00766C8C" w:rsidRDefault="00766C8C" w:rsidP="00DD64D4">
            <w:pPr>
              <w:jc w:val="center"/>
              <w:rPr>
                <w:rFonts w:ascii="Times New Roman" w:hAnsi="Times New Roman" w:cs="Times New Roman"/>
                <w:sz w:val="28"/>
                <w:szCs w:val="28"/>
                <w:lang w:val="en-US"/>
              </w:rPr>
            </w:pPr>
            <w:r>
              <w:rPr>
                <w:rFonts w:ascii="Times New Roman" w:hAnsi="Times New Roman" w:cs="Times New Roman"/>
                <w:sz w:val="28"/>
                <w:szCs w:val="28"/>
              </w:rPr>
              <w:t>Искомое словосочетание</w:t>
            </w:r>
            <w:r>
              <w:rPr>
                <w:rFonts w:ascii="Times New Roman" w:hAnsi="Times New Roman" w:cs="Times New Roman"/>
                <w:sz w:val="28"/>
                <w:szCs w:val="28"/>
                <w:lang w:val="en-US"/>
              </w:rPr>
              <w:t>=“query”;</w:t>
            </w:r>
          </w:p>
          <w:p w14:paraId="7AA12FC6" w14:textId="6ABCDD66"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Термины</w:t>
            </w:r>
            <w:r>
              <w:rPr>
                <w:rFonts w:ascii="Times New Roman" w:hAnsi="Times New Roman" w:cs="Times New Roman"/>
                <w:sz w:val="28"/>
                <w:szCs w:val="28"/>
                <w:lang w:val="en-US"/>
              </w:rPr>
              <w:t>=[]</w:t>
            </w:r>
          </w:p>
        </w:tc>
        <w:tc>
          <w:tcPr>
            <w:tcW w:w="3154" w:type="dxa"/>
          </w:tcPr>
          <w:p w14:paraId="14B2B6AB" w14:textId="77DB8E26" w:rsidR="00766C8C" w:rsidRPr="00766C8C" w:rsidRDefault="00766C8C" w:rsidP="00DD64D4">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012" w:type="dxa"/>
          </w:tcPr>
          <w:p w14:paraId="27167BCA" w14:textId="7CA86F3D" w:rsidR="00766C8C" w:rsidRPr="00766C8C" w:rsidRDefault="005315F7" w:rsidP="00DD64D4">
            <w:pPr>
              <w:jc w:val="cente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766C8C" w:rsidRPr="00766C8C" w14:paraId="7AF9ED10" w14:textId="77777777" w:rsidTr="00246AB9">
        <w:tc>
          <w:tcPr>
            <w:tcW w:w="1544" w:type="dxa"/>
          </w:tcPr>
          <w:p w14:paraId="389CA852" w14:textId="30282A52"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17</w:t>
            </w:r>
          </w:p>
        </w:tc>
        <w:tc>
          <w:tcPr>
            <w:tcW w:w="2178" w:type="dxa"/>
            <w:vMerge/>
          </w:tcPr>
          <w:p w14:paraId="6CF216CC" w14:textId="77777777" w:rsidR="00766C8C" w:rsidRPr="00766C8C" w:rsidRDefault="00766C8C" w:rsidP="00DD64D4">
            <w:pPr>
              <w:jc w:val="center"/>
              <w:rPr>
                <w:rFonts w:ascii="Times New Roman" w:hAnsi="Times New Roman" w:cs="Times New Roman"/>
                <w:sz w:val="28"/>
                <w:szCs w:val="28"/>
              </w:rPr>
            </w:pPr>
          </w:p>
        </w:tc>
        <w:tc>
          <w:tcPr>
            <w:tcW w:w="2414" w:type="dxa"/>
          </w:tcPr>
          <w:p w14:paraId="1E61751D" w14:textId="74D0C9F4"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Нет схожих терминов</w:t>
            </w:r>
          </w:p>
        </w:tc>
        <w:tc>
          <w:tcPr>
            <w:tcW w:w="3258" w:type="dxa"/>
          </w:tcPr>
          <w:p w14:paraId="0F269B1A" w14:textId="77777777" w:rsidR="00766C8C" w:rsidRPr="00766C8C" w:rsidRDefault="00766C8C" w:rsidP="00766C8C">
            <w:pPr>
              <w:jc w:val="center"/>
              <w:rPr>
                <w:rFonts w:ascii="Times New Roman" w:hAnsi="Times New Roman" w:cs="Times New Roman"/>
                <w:sz w:val="28"/>
                <w:szCs w:val="28"/>
              </w:rPr>
            </w:pPr>
            <w:r>
              <w:rPr>
                <w:rFonts w:ascii="Times New Roman" w:hAnsi="Times New Roman" w:cs="Times New Roman"/>
                <w:sz w:val="28"/>
                <w:szCs w:val="28"/>
              </w:rPr>
              <w:t>Искомое словосочетание</w:t>
            </w:r>
            <w:r w:rsidRPr="00766C8C">
              <w:rPr>
                <w:rFonts w:ascii="Times New Roman" w:hAnsi="Times New Roman" w:cs="Times New Roman"/>
                <w:sz w:val="28"/>
                <w:szCs w:val="28"/>
              </w:rPr>
              <w:t>=“</w:t>
            </w:r>
            <w:r>
              <w:rPr>
                <w:rFonts w:ascii="Times New Roman" w:hAnsi="Times New Roman" w:cs="Times New Roman"/>
                <w:sz w:val="28"/>
                <w:szCs w:val="28"/>
                <w:lang w:val="en-US"/>
              </w:rPr>
              <w:t>query</w:t>
            </w:r>
            <w:r w:rsidRPr="00766C8C">
              <w:rPr>
                <w:rFonts w:ascii="Times New Roman" w:hAnsi="Times New Roman" w:cs="Times New Roman"/>
                <w:sz w:val="28"/>
                <w:szCs w:val="28"/>
              </w:rPr>
              <w:t>”;</w:t>
            </w:r>
          </w:p>
          <w:p w14:paraId="1BD6ADAF" w14:textId="279E6855" w:rsidR="00766C8C" w:rsidRPr="00766C8C" w:rsidRDefault="00766C8C" w:rsidP="00766C8C">
            <w:pPr>
              <w:jc w:val="center"/>
              <w:rPr>
                <w:rFonts w:ascii="Times New Roman" w:hAnsi="Times New Roman" w:cs="Times New Roman"/>
                <w:sz w:val="28"/>
                <w:szCs w:val="28"/>
              </w:rPr>
            </w:pPr>
            <w:r>
              <w:rPr>
                <w:rFonts w:ascii="Times New Roman" w:hAnsi="Times New Roman" w:cs="Times New Roman"/>
                <w:sz w:val="28"/>
                <w:szCs w:val="28"/>
              </w:rPr>
              <w:t>Термины</w:t>
            </w:r>
            <w:r w:rsidRPr="00766C8C">
              <w:rPr>
                <w:rFonts w:ascii="Times New Roman" w:hAnsi="Times New Roman" w:cs="Times New Roman"/>
                <w:sz w:val="28"/>
                <w:szCs w:val="28"/>
              </w:rPr>
              <w:t>=[“</w:t>
            </w:r>
            <w:r>
              <w:rPr>
                <w:rFonts w:ascii="Times New Roman" w:hAnsi="Times New Roman" w:cs="Times New Roman"/>
                <w:sz w:val="28"/>
                <w:szCs w:val="28"/>
              </w:rPr>
              <w:t>фраза 1</w:t>
            </w:r>
            <w:r w:rsidRPr="00766C8C">
              <w:rPr>
                <w:rFonts w:ascii="Times New Roman" w:hAnsi="Times New Roman" w:cs="Times New Roman"/>
                <w:sz w:val="28"/>
                <w:szCs w:val="28"/>
              </w:rPr>
              <w:t>”, “</w:t>
            </w:r>
            <w:r>
              <w:rPr>
                <w:rFonts w:ascii="Times New Roman" w:hAnsi="Times New Roman" w:cs="Times New Roman"/>
                <w:sz w:val="28"/>
                <w:szCs w:val="28"/>
              </w:rPr>
              <w:t>фраза 2</w:t>
            </w:r>
            <w:r w:rsidRPr="00766C8C">
              <w:rPr>
                <w:rFonts w:ascii="Times New Roman" w:hAnsi="Times New Roman" w:cs="Times New Roman"/>
                <w:sz w:val="28"/>
                <w:szCs w:val="28"/>
              </w:rPr>
              <w:t>”, “</w:t>
            </w:r>
            <w:r>
              <w:rPr>
                <w:rFonts w:ascii="Times New Roman" w:hAnsi="Times New Roman" w:cs="Times New Roman"/>
                <w:sz w:val="28"/>
                <w:szCs w:val="28"/>
              </w:rPr>
              <w:t>фраза 3</w:t>
            </w:r>
            <w:r w:rsidRPr="00766C8C">
              <w:rPr>
                <w:rFonts w:ascii="Times New Roman" w:hAnsi="Times New Roman" w:cs="Times New Roman"/>
                <w:sz w:val="28"/>
                <w:szCs w:val="28"/>
              </w:rPr>
              <w:t>”]</w:t>
            </w:r>
          </w:p>
        </w:tc>
        <w:tc>
          <w:tcPr>
            <w:tcW w:w="3154" w:type="dxa"/>
          </w:tcPr>
          <w:p w14:paraId="15D1C561" w14:textId="6AE9E675" w:rsidR="00766C8C" w:rsidRPr="00766C8C" w:rsidRDefault="00766C8C" w:rsidP="00DD64D4">
            <w:pPr>
              <w:rPr>
                <w:rFonts w:ascii="Times New Roman" w:hAnsi="Times New Roman" w:cs="Times New Roman"/>
                <w:sz w:val="28"/>
                <w:szCs w:val="28"/>
                <w:lang w:val="en-US"/>
              </w:rPr>
            </w:pPr>
            <w:r>
              <w:rPr>
                <w:rFonts w:ascii="Times New Roman" w:hAnsi="Times New Roman" w:cs="Times New Roman"/>
                <w:sz w:val="28"/>
                <w:szCs w:val="28"/>
                <w:lang w:val="en-US"/>
              </w:rPr>
              <w:t>len(result)==0</w:t>
            </w:r>
          </w:p>
        </w:tc>
        <w:tc>
          <w:tcPr>
            <w:tcW w:w="2012" w:type="dxa"/>
          </w:tcPr>
          <w:p w14:paraId="2B8DD38F" w14:textId="6A0BC11B" w:rsidR="00766C8C" w:rsidRPr="00766C8C" w:rsidRDefault="005315F7" w:rsidP="00DD64D4">
            <w:pPr>
              <w:jc w:val="cente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766C8C" w:rsidRPr="00766C8C" w14:paraId="11D8E278" w14:textId="77777777" w:rsidTr="00246AB9">
        <w:tc>
          <w:tcPr>
            <w:tcW w:w="1544" w:type="dxa"/>
          </w:tcPr>
          <w:p w14:paraId="48653D8B" w14:textId="7865E14A"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18</w:t>
            </w:r>
          </w:p>
        </w:tc>
        <w:tc>
          <w:tcPr>
            <w:tcW w:w="2178" w:type="dxa"/>
            <w:vMerge/>
          </w:tcPr>
          <w:p w14:paraId="6EF6CC78" w14:textId="77777777" w:rsidR="00766C8C" w:rsidRPr="00766C8C" w:rsidRDefault="00766C8C" w:rsidP="00DD64D4">
            <w:pPr>
              <w:jc w:val="center"/>
              <w:rPr>
                <w:rFonts w:ascii="Times New Roman" w:hAnsi="Times New Roman" w:cs="Times New Roman"/>
                <w:sz w:val="28"/>
                <w:szCs w:val="28"/>
              </w:rPr>
            </w:pPr>
          </w:p>
        </w:tc>
        <w:tc>
          <w:tcPr>
            <w:tcW w:w="2414" w:type="dxa"/>
          </w:tcPr>
          <w:p w14:paraId="0D0F02AB" w14:textId="767CA344" w:rsidR="00766C8C" w:rsidRPr="00766C8C" w:rsidRDefault="00766C8C" w:rsidP="00DD64D4">
            <w:pPr>
              <w:jc w:val="center"/>
              <w:rPr>
                <w:rFonts w:ascii="Times New Roman" w:hAnsi="Times New Roman" w:cs="Times New Roman"/>
                <w:sz w:val="28"/>
                <w:szCs w:val="28"/>
              </w:rPr>
            </w:pPr>
            <w:r>
              <w:rPr>
                <w:rFonts w:ascii="Times New Roman" w:hAnsi="Times New Roman" w:cs="Times New Roman"/>
                <w:sz w:val="28"/>
                <w:szCs w:val="28"/>
              </w:rPr>
              <w:t>Есть схожие термины</w:t>
            </w:r>
          </w:p>
        </w:tc>
        <w:tc>
          <w:tcPr>
            <w:tcW w:w="3258" w:type="dxa"/>
          </w:tcPr>
          <w:p w14:paraId="71BCC4DE" w14:textId="4D0138B8" w:rsidR="00766C8C" w:rsidRPr="00766C8C" w:rsidRDefault="00766C8C" w:rsidP="00766C8C">
            <w:pPr>
              <w:jc w:val="center"/>
              <w:rPr>
                <w:rFonts w:ascii="Times New Roman" w:hAnsi="Times New Roman" w:cs="Times New Roman"/>
                <w:sz w:val="28"/>
                <w:szCs w:val="28"/>
              </w:rPr>
            </w:pPr>
            <w:r>
              <w:rPr>
                <w:rFonts w:ascii="Times New Roman" w:hAnsi="Times New Roman" w:cs="Times New Roman"/>
                <w:sz w:val="28"/>
                <w:szCs w:val="28"/>
              </w:rPr>
              <w:t>Искомое словосочетание</w:t>
            </w:r>
            <w:r w:rsidRPr="00766C8C">
              <w:rPr>
                <w:rFonts w:ascii="Times New Roman" w:hAnsi="Times New Roman" w:cs="Times New Roman"/>
                <w:sz w:val="28"/>
                <w:szCs w:val="28"/>
              </w:rPr>
              <w:t>=“</w:t>
            </w:r>
            <w:r w:rsidR="005315F7">
              <w:rPr>
                <w:rFonts w:ascii="Times New Roman" w:hAnsi="Times New Roman" w:cs="Times New Roman"/>
                <w:sz w:val="28"/>
                <w:szCs w:val="28"/>
              </w:rPr>
              <w:t>фраза</w:t>
            </w:r>
            <w:r w:rsidRPr="00766C8C">
              <w:rPr>
                <w:rFonts w:ascii="Times New Roman" w:hAnsi="Times New Roman" w:cs="Times New Roman"/>
                <w:sz w:val="28"/>
                <w:szCs w:val="28"/>
              </w:rPr>
              <w:t>”;</w:t>
            </w:r>
          </w:p>
          <w:p w14:paraId="13E62354" w14:textId="2C4F0BE5" w:rsidR="00766C8C" w:rsidRPr="00766C8C" w:rsidRDefault="00766C8C" w:rsidP="00766C8C">
            <w:pPr>
              <w:jc w:val="center"/>
              <w:rPr>
                <w:rFonts w:ascii="Times New Roman" w:hAnsi="Times New Roman" w:cs="Times New Roman"/>
                <w:sz w:val="28"/>
                <w:szCs w:val="28"/>
              </w:rPr>
            </w:pPr>
            <w:r>
              <w:rPr>
                <w:rFonts w:ascii="Times New Roman" w:hAnsi="Times New Roman" w:cs="Times New Roman"/>
                <w:sz w:val="28"/>
                <w:szCs w:val="28"/>
              </w:rPr>
              <w:t>Термины</w:t>
            </w:r>
            <w:r w:rsidRPr="00766C8C">
              <w:rPr>
                <w:rFonts w:ascii="Times New Roman" w:hAnsi="Times New Roman" w:cs="Times New Roman"/>
                <w:sz w:val="28"/>
                <w:szCs w:val="28"/>
              </w:rPr>
              <w:t>=[“</w:t>
            </w:r>
            <w:r>
              <w:rPr>
                <w:rFonts w:ascii="Times New Roman" w:hAnsi="Times New Roman" w:cs="Times New Roman"/>
                <w:sz w:val="28"/>
                <w:szCs w:val="28"/>
              </w:rPr>
              <w:t>фраза 1</w:t>
            </w:r>
            <w:r w:rsidRPr="00766C8C">
              <w:rPr>
                <w:rFonts w:ascii="Times New Roman" w:hAnsi="Times New Roman" w:cs="Times New Roman"/>
                <w:sz w:val="28"/>
                <w:szCs w:val="28"/>
              </w:rPr>
              <w:t>”, “</w:t>
            </w:r>
            <w:r>
              <w:rPr>
                <w:rFonts w:ascii="Times New Roman" w:hAnsi="Times New Roman" w:cs="Times New Roman"/>
                <w:sz w:val="28"/>
                <w:szCs w:val="28"/>
              </w:rPr>
              <w:t>фраза 2</w:t>
            </w:r>
            <w:r w:rsidRPr="00766C8C">
              <w:rPr>
                <w:rFonts w:ascii="Times New Roman" w:hAnsi="Times New Roman" w:cs="Times New Roman"/>
                <w:sz w:val="28"/>
                <w:szCs w:val="28"/>
              </w:rPr>
              <w:t>”, “</w:t>
            </w:r>
            <w:r>
              <w:rPr>
                <w:rFonts w:ascii="Times New Roman" w:hAnsi="Times New Roman" w:cs="Times New Roman"/>
                <w:sz w:val="28"/>
                <w:szCs w:val="28"/>
              </w:rPr>
              <w:t>фраза 3</w:t>
            </w:r>
            <w:r w:rsidRPr="00766C8C">
              <w:rPr>
                <w:rFonts w:ascii="Times New Roman" w:hAnsi="Times New Roman" w:cs="Times New Roman"/>
                <w:sz w:val="28"/>
                <w:szCs w:val="28"/>
              </w:rPr>
              <w:t>”]</w:t>
            </w:r>
          </w:p>
        </w:tc>
        <w:tc>
          <w:tcPr>
            <w:tcW w:w="3154" w:type="dxa"/>
          </w:tcPr>
          <w:p w14:paraId="7EE612BF" w14:textId="323FB71B" w:rsidR="00766C8C" w:rsidRPr="005315F7" w:rsidRDefault="005315F7" w:rsidP="00DD64D4">
            <w:pPr>
              <w:rPr>
                <w:rFonts w:ascii="Times New Roman" w:hAnsi="Times New Roman" w:cs="Times New Roman"/>
                <w:sz w:val="28"/>
                <w:szCs w:val="28"/>
                <w:lang w:val="en-US"/>
              </w:rPr>
            </w:pPr>
            <w:r>
              <w:rPr>
                <w:rFonts w:ascii="Times New Roman" w:hAnsi="Times New Roman" w:cs="Times New Roman"/>
                <w:sz w:val="28"/>
                <w:szCs w:val="28"/>
                <w:lang w:val="en-US"/>
              </w:rPr>
              <w:t>len</w:t>
            </w:r>
            <w:r>
              <w:rPr>
                <w:rFonts w:ascii="Times New Roman" w:hAnsi="Times New Roman" w:cs="Times New Roman"/>
                <w:sz w:val="28"/>
                <w:szCs w:val="28"/>
              </w:rPr>
              <w:t>(</w:t>
            </w:r>
            <w:r>
              <w:rPr>
                <w:rFonts w:ascii="Times New Roman" w:hAnsi="Times New Roman" w:cs="Times New Roman"/>
                <w:sz w:val="28"/>
                <w:szCs w:val="28"/>
                <w:lang w:val="en-US"/>
              </w:rPr>
              <w:t>result</w:t>
            </w:r>
            <w:r>
              <w:rPr>
                <w:rFonts w:ascii="Times New Roman" w:hAnsi="Times New Roman" w:cs="Times New Roman"/>
                <w:sz w:val="28"/>
                <w:szCs w:val="28"/>
              </w:rPr>
              <w:t>)</w:t>
            </w:r>
            <w:r>
              <w:rPr>
                <w:rFonts w:ascii="Times New Roman" w:hAnsi="Times New Roman" w:cs="Times New Roman"/>
                <w:sz w:val="28"/>
                <w:szCs w:val="28"/>
                <w:lang w:val="en-US"/>
              </w:rPr>
              <w:t>==3</w:t>
            </w:r>
          </w:p>
        </w:tc>
        <w:tc>
          <w:tcPr>
            <w:tcW w:w="2012" w:type="dxa"/>
          </w:tcPr>
          <w:p w14:paraId="5B6A234B" w14:textId="3FC14B2F" w:rsidR="00766C8C" w:rsidRPr="00766C8C" w:rsidRDefault="005315F7" w:rsidP="00DD64D4">
            <w:pPr>
              <w:jc w:val="cente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F229D7" w:rsidRPr="00766C8C" w14:paraId="20CB5660" w14:textId="77777777" w:rsidTr="00246AB9">
        <w:tc>
          <w:tcPr>
            <w:tcW w:w="1544" w:type="dxa"/>
          </w:tcPr>
          <w:p w14:paraId="6E37F427" w14:textId="64209342" w:rsidR="00F229D7" w:rsidRPr="00246AB9" w:rsidRDefault="00F229D7" w:rsidP="00DD64D4">
            <w:pPr>
              <w:jc w:val="center"/>
              <w:rPr>
                <w:rFonts w:ascii="Times New Roman" w:hAnsi="Times New Roman" w:cs="Times New Roman"/>
                <w:sz w:val="28"/>
                <w:szCs w:val="28"/>
                <w:lang w:val="en-US"/>
              </w:rPr>
            </w:pPr>
            <w:r>
              <w:rPr>
                <w:rFonts w:ascii="Times New Roman" w:hAnsi="Times New Roman" w:cs="Times New Roman"/>
                <w:sz w:val="28"/>
                <w:szCs w:val="28"/>
                <w:lang w:val="en-US"/>
              </w:rPr>
              <w:t>19</w:t>
            </w:r>
          </w:p>
        </w:tc>
        <w:tc>
          <w:tcPr>
            <w:tcW w:w="2178" w:type="dxa"/>
            <w:vMerge w:val="restart"/>
          </w:tcPr>
          <w:p w14:paraId="739E7147" w14:textId="747456FC" w:rsidR="00F229D7" w:rsidRPr="00F229D7" w:rsidRDefault="00F229D7" w:rsidP="00DD64D4">
            <w:pPr>
              <w:jc w:val="center"/>
              <w:rPr>
                <w:rFonts w:ascii="Times New Roman" w:hAnsi="Times New Roman" w:cs="Times New Roman"/>
                <w:sz w:val="28"/>
                <w:szCs w:val="28"/>
              </w:rPr>
            </w:pPr>
            <w:r>
              <w:rPr>
                <w:rFonts w:ascii="Times New Roman" w:hAnsi="Times New Roman" w:cs="Times New Roman"/>
                <w:sz w:val="28"/>
                <w:szCs w:val="28"/>
              </w:rPr>
              <w:t>Поиск фрагментов текста</w:t>
            </w:r>
            <w:r w:rsidRPr="00F229D7">
              <w:rPr>
                <w:rFonts w:ascii="Times New Roman" w:hAnsi="Times New Roman" w:cs="Times New Roman"/>
                <w:sz w:val="28"/>
                <w:szCs w:val="28"/>
              </w:rPr>
              <w:t xml:space="preserve">, </w:t>
            </w:r>
            <w:r>
              <w:rPr>
                <w:rFonts w:ascii="Times New Roman" w:hAnsi="Times New Roman" w:cs="Times New Roman"/>
                <w:sz w:val="28"/>
                <w:szCs w:val="28"/>
              </w:rPr>
              <w:t>где встречался найденный термин</w:t>
            </w:r>
          </w:p>
        </w:tc>
        <w:tc>
          <w:tcPr>
            <w:tcW w:w="2414" w:type="dxa"/>
          </w:tcPr>
          <w:p w14:paraId="206CAD67" w14:textId="5AC826ED" w:rsidR="00F229D7" w:rsidRPr="00246AB9" w:rsidRDefault="00F229D7" w:rsidP="00DD64D4">
            <w:pPr>
              <w:jc w:val="center"/>
              <w:rPr>
                <w:rFonts w:ascii="Times New Roman" w:hAnsi="Times New Roman" w:cs="Times New Roman"/>
                <w:sz w:val="28"/>
                <w:szCs w:val="28"/>
              </w:rPr>
            </w:pPr>
            <w:r>
              <w:rPr>
                <w:rFonts w:ascii="Times New Roman" w:hAnsi="Times New Roman" w:cs="Times New Roman"/>
                <w:sz w:val="28"/>
                <w:szCs w:val="28"/>
              </w:rPr>
              <w:t>Фрагмент найден</w:t>
            </w:r>
          </w:p>
        </w:tc>
        <w:tc>
          <w:tcPr>
            <w:tcW w:w="3258" w:type="dxa"/>
          </w:tcPr>
          <w:p w14:paraId="2C5D547E" w14:textId="77777777" w:rsidR="00F229D7" w:rsidRPr="00F229D7" w:rsidRDefault="00F229D7" w:rsidP="00766C8C">
            <w:pPr>
              <w:jc w:val="center"/>
              <w:rPr>
                <w:rFonts w:ascii="Times New Roman" w:hAnsi="Times New Roman" w:cs="Times New Roman"/>
                <w:sz w:val="28"/>
                <w:szCs w:val="28"/>
              </w:rPr>
            </w:pPr>
            <w:r>
              <w:rPr>
                <w:rFonts w:ascii="Times New Roman" w:hAnsi="Times New Roman" w:cs="Times New Roman"/>
                <w:sz w:val="28"/>
                <w:szCs w:val="28"/>
              </w:rPr>
              <w:t>Предложения</w:t>
            </w:r>
            <w:r w:rsidRPr="00F229D7">
              <w:rPr>
                <w:rFonts w:ascii="Times New Roman" w:hAnsi="Times New Roman" w:cs="Times New Roman"/>
                <w:sz w:val="28"/>
                <w:szCs w:val="28"/>
              </w:rPr>
              <w:t>=[“</w:t>
            </w:r>
            <w:r>
              <w:rPr>
                <w:rFonts w:ascii="Times New Roman" w:hAnsi="Times New Roman" w:cs="Times New Roman"/>
                <w:sz w:val="28"/>
                <w:szCs w:val="28"/>
              </w:rPr>
              <w:t>Красная шапочка шла по дороге</w:t>
            </w:r>
            <w:r w:rsidRPr="00F229D7">
              <w:rPr>
                <w:rFonts w:ascii="Times New Roman" w:hAnsi="Times New Roman" w:cs="Times New Roman"/>
                <w:sz w:val="28"/>
                <w:szCs w:val="28"/>
              </w:rPr>
              <w:t>”];</w:t>
            </w:r>
          </w:p>
          <w:p w14:paraId="0444FE98" w14:textId="30D80E35" w:rsidR="00F229D7" w:rsidRPr="00F229D7" w:rsidRDefault="00F229D7" w:rsidP="00766C8C">
            <w:pPr>
              <w:jc w:val="center"/>
              <w:rPr>
                <w:rFonts w:ascii="Times New Roman" w:hAnsi="Times New Roman" w:cs="Times New Roman"/>
                <w:sz w:val="28"/>
                <w:szCs w:val="28"/>
                <w:lang w:val="en-US"/>
              </w:rPr>
            </w:pPr>
            <w:r>
              <w:rPr>
                <w:rFonts w:ascii="Times New Roman" w:hAnsi="Times New Roman" w:cs="Times New Roman"/>
                <w:sz w:val="28"/>
                <w:szCs w:val="28"/>
              </w:rPr>
              <w:t>Искомые словосочетания</w:t>
            </w:r>
            <w:r>
              <w:rPr>
                <w:rFonts w:ascii="Times New Roman" w:hAnsi="Times New Roman" w:cs="Times New Roman"/>
                <w:sz w:val="28"/>
                <w:szCs w:val="28"/>
                <w:lang w:val="en-US"/>
              </w:rPr>
              <w:t>=[“</w:t>
            </w:r>
            <w:r>
              <w:rPr>
                <w:rFonts w:ascii="Times New Roman" w:hAnsi="Times New Roman" w:cs="Times New Roman"/>
                <w:sz w:val="28"/>
                <w:szCs w:val="28"/>
              </w:rPr>
              <w:t>шапочка</w:t>
            </w:r>
            <w:r>
              <w:rPr>
                <w:rFonts w:ascii="Times New Roman" w:hAnsi="Times New Roman" w:cs="Times New Roman"/>
                <w:sz w:val="28"/>
                <w:szCs w:val="28"/>
                <w:lang w:val="en-US"/>
              </w:rPr>
              <w:t>”]</w:t>
            </w:r>
          </w:p>
        </w:tc>
        <w:tc>
          <w:tcPr>
            <w:tcW w:w="3154" w:type="dxa"/>
          </w:tcPr>
          <w:p w14:paraId="65E7CD35" w14:textId="4F3D025D" w:rsidR="00F229D7" w:rsidRPr="00F229D7" w:rsidRDefault="00F229D7" w:rsidP="00DD64D4">
            <w:pPr>
              <w:rPr>
                <w:rFonts w:ascii="Times New Roman" w:hAnsi="Times New Roman" w:cs="Times New Roman"/>
                <w:sz w:val="28"/>
                <w:szCs w:val="28"/>
                <w:lang w:val="en-US"/>
              </w:rPr>
            </w:pPr>
            <w:r>
              <w:rPr>
                <w:rFonts w:ascii="Times New Roman" w:hAnsi="Times New Roman" w:cs="Times New Roman"/>
                <w:sz w:val="28"/>
                <w:szCs w:val="28"/>
                <w:lang w:val="en-US"/>
              </w:rPr>
              <w:t>len(result)==1</w:t>
            </w:r>
          </w:p>
        </w:tc>
        <w:tc>
          <w:tcPr>
            <w:tcW w:w="2012" w:type="dxa"/>
          </w:tcPr>
          <w:p w14:paraId="08B848BE" w14:textId="682EFF48" w:rsidR="00F229D7" w:rsidRPr="00F229D7" w:rsidRDefault="00F229D7" w:rsidP="00DD64D4">
            <w:pPr>
              <w:jc w:val="center"/>
              <w:rPr>
                <w:rFonts w:ascii="Times New Roman" w:hAnsi="Times New Roman" w:cs="Times New Roman"/>
                <w:sz w:val="28"/>
                <w:szCs w:val="28"/>
              </w:rPr>
            </w:pPr>
            <w:r w:rsidRPr="00C16AD2">
              <w:rPr>
                <w:rFonts w:ascii="Times New Roman" w:hAnsi="Times New Roman" w:cs="Times New Roman"/>
                <w:sz w:val="28"/>
                <w:szCs w:val="28"/>
                <w:lang w:val="en-US"/>
              </w:rPr>
              <w:t>Test passed</w:t>
            </w:r>
          </w:p>
        </w:tc>
      </w:tr>
      <w:tr w:rsidR="00F229D7" w:rsidRPr="00766C8C" w14:paraId="72A254C0" w14:textId="77777777" w:rsidTr="00246AB9">
        <w:tc>
          <w:tcPr>
            <w:tcW w:w="1544" w:type="dxa"/>
          </w:tcPr>
          <w:p w14:paraId="1CAA7B6B" w14:textId="2F3756CF" w:rsidR="00F229D7" w:rsidRPr="00246AB9" w:rsidRDefault="00F229D7" w:rsidP="00DD64D4">
            <w:pPr>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2178" w:type="dxa"/>
            <w:vMerge/>
          </w:tcPr>
          <w:p w14:paraId="534D881F" w14:textId="77777777" w:rsidR="00F229D7" w:rsidRPr="00246AB9" w:rsidRDefault="00F229D7" w:rsidP="00DD64D4">
            <w:pPr>
              <w:jc w:val="center"/>
              <w:rPr>
                <w:rFonts w:ascii="Times New Roman" w:hAnsi="Times New Roman" w:cs="Times New Roman"/>
                <w:sz w:val="28"/>
                <w:szCs w:val="28"/>
              </w:rPr>
            </w:pPr>
          </w:p>
        </w:tc>
        <w:tc>
          <w:tcPr>
            <w:tcW w:w="2414" w:type="dxa"/>
          </w:tcPr>
          <w:p w14:paraId="606BEC58" w14:textId="3DA0EAF6" w:rsidR="00F229D7" w:rsidRPr="00246AB9" w:rsidRDefault="00F229D7" w:rsidP="00DD64D4">
            <w:pPr>
              <w:jc w:val="center"/>
              <w:rPr>
                <w:rFonts w:ascii="Times New Roman" w:hAnsi="Times New Roman" w:cs="Times New Roman"/>
                <w:sz w:val="28"/>
                <w:szCs w:val="28"/>
              </w:rPr>
            </w:pPr>
            <w:r>
              <w:rPr>
                <w:rFonts w:ascii="Times New Roman" w:hAnsi="Times New Roman" w:cs="Times New Roman"/>
                <w:sz w:val="28"/>
                <w:szCs w:val="28"/>
              </w:rPr>
              <w:t>Фрагмент не найден</w:t>
            </w:r>
          </w:p>
        </w:tc>
        <w:tc>
          <w:tcPr>
            <w:tcW w:w="3258" w:type="dxa"/>
          </w:tcPr>
          <w:p w14:paraId="5CF2DD32" w14:textId="77777777" w:rsidR="00F229D7" w:rsidRPr="00F229D7" w:rsidRDefault="00F229D7" w:rsidP="00F229D7">
            <w:pPr>
              <w:jc w:val="center"/>
              <w:rPr>
                <w:rFonts w:ascii="Times New Roman" w:hAnsi="Times New Roman" w:cs="Times New Roman"/>
                <w:sz w:val="28"/>
                <w:szCs w:val="28"/>
              </w:rPr>
            </w:pPr>
            <w:r>
              <w:rPr>
                <w:rFonts w:ascii="Times New Roman" w:hAnsi="Times New Roman" w:cs="Times New Roman"/>
                <w:sz w:val="28"/>
                <w:szCs w:val="28"/>
              </w:rPr>
              <w:t>Предложения</w:t>
            </w:r>
            <w:r w:rsidRPr="00F229D7">
              <w:rPr>
                <w:rFonts w:ascii="Times New Roman" w:hAnsi="Times New Roman" w:cs="Times New Roman"/>
                <w:sz w:val="28"/>
                <w:szCs w:val="28"/>
              </w:rPr>
              <w:t>=[“</w:t>
            </w:r>
            <w:r>
              <w:rPr>
                <w:rFonts w:ascii="Times New Roman" w:hAnsi="Times New Roman" w:cs="Times New Roman"/>
                <w:sz w:val="28"/>
                <w:szCs w:val="28"/>
              </w:rPr>
              <w:t>Красная шапочка шла по дороге</w:t>
            </w:r>
            <w:r w:rsidRPr="00F229D7">
              <w:rPr>
                <w:rFonts w:ascii="Times New Roman" w:hAnsi="Times New Roman" w:cs="Times New Roman"/>
                <w:sz w:val="28"/>
                <w:szCs w:val="28"/>
              </w:rPr>
              <w:t>”];</w:t>
            </w:r>
          </w:p>
          <w:p w14:paraId="2756D911" w14:textId="5A0ACF78" w:rsidR="00F229D7" w:rsidRPr="00246AB9" w:rsidRDefault="00F229D7" w:rsidP="00F229D7">
            <w:pPr>
              <w:jc w:val="center"/>
              <w:rPr>
                <w:rFonts w:ascii="Times New Roman" w:hAnsi="Times New Roman" w:cs="Times New Roman"/>
                <w:sz w:val="28"/>
                <w:szCs w:val="28"/>
              </w:rPr>
            </w:pPr>
            <w:r>
              <w:rPr>
                <w:rFonts w:ascii="Times New Roman" w:hAnsi="Times New Roman" w:cs="Times New Roman"/>
                <w:sz w:val="28"/>
                <w:szCs w:val="28"/>
              </w:rPr>
              <w:t>Искомые словосочетания</w:t>
            </w:r>
            <w:r>
              <w:rPr>
                <w:rFonts w:ascii="Times New Roman" w:hAnsi="Times New Roman" w:cs="Times New Roman"/>
                <w:sz w:val="28"/>
                <w:szCs w:val="28"/>
                <w:lang w:val="en-US"/>
              </w:rPr>
              <w:t>=[“</w:t>
            </w:r>
            <w:r>
              <w:rPr>
                <w:rFonts w:ascii="Times New Roman" w:hAnsi="Times New Roman" w:cs="Times New Roman"/>
                <w:sz w:val="28"/>
                <w:szCs w:val="28"/>
              </w:rPr>
              <w:t>тест</w:t>
            </w:r>
            <w:r>
              <w:rPr>
                <w:rFonts w:ascii="Times New Roman" w:hAnsi="Times New Roman" w:cs="Times New Roman"/>
                <w:sz w:val="28"/>
                <w:szCs w:val="28"/>
                <w:lang w:val="en-US"/>
              </w:rPr>
              <w:t>”]</w:t>
            </w:r>
          </w:p>
        </w:tc>
        <w:tc>
          <w:tcPr>
            <w:tcW w:w="3154" w:type="dxa"/>
          </w:tcPr>
          <w:p w14:paraId="49D226A2" w14:textId="72908678" w:rsidR="00F229D7" w:rsidRPr="00246AB9" w:rsidRDefault="00F229D7" w:rsidP="00DD64D4">
            <w:pPr>
              <w:rPr>
                <w:rFonts w:ascii="Times New Roman" w:hAnsi="Times New Roman" w:cs="Times New Roman"/>
                <w:sz w:val="28"/>
                <w:szCs w:val="28"/>
                <w:lang w:val="en-US"/>
              </w:rPr>
            </w:pPr>
            <w:r>
              <w:rPr>
                <w:rFonts w:ascii="Times New Roman" w:hAnsi="Times New Roman" w:cs="Times New Roman"/>
                <w:sz w:val="28"/>
                <w:szCs w:val="28"/>
                <w:lang w:val="en-US"/>
              </w:rPr>
              <w:t>len(result)==0</w:t>
            </w:r>
          </w:p>
        </w:tc>
        <w:tc>
          <w:tcPr>
            <w:tcW w:w="2012" w:type="dxa"/>
          </w:tcPr>
          <w:p w14:paraId="1E20FD4E" w14:textId="5F48ADE2" w:rsidR="00F229D7" w:rsidRPr="00246AB9" w:rsidRDefault="00F229D7" w:rsidP="00DD64D4">
            <w:pPr>
              <w:jc w:val="center"/>
              <w:rPr>
                <w:rFonts w:ascii="Times New Roman" w:hAnsi="Times New Roman" w:cs="Times New Roman"/>
                <w:sz w:val="28"/>
                <w:szCs w:val="28"/>
                <w:lang w:val="en-US"/>
              </w:rPr>
            </w:pPr>
            <w:r w:rsidRPr="00C16AD2">
              <w:rPr>
                <w:rFonts w:ascii="Times New Roman" w:hAnsi="Times New Roman" w:cs="Times New Roman"/>
                <w:sz w:val="28"/>
                <w:szCs w:val="28"/>
                <w:lang w:val="en-US"/>
              </w:rPr>
              <w:t>Test passed</w:t>
            </w:r>
          </w:p>
        </w:tc>
      </w:tr>
    </w:tbl>
    <w:p w14:paraId="3D1CE783" w14:textId="77777777" w:rsidR="0004249F" w:rsidRPr="009D4E6B" w:rsidRDefault="0004249F" w:rsidP="003A5643"/>
    <w:sectPr w:rsidR="0004249F" w:rsidRPr="009D4E6B" w:rsidSect="00A0754C">
      <w:pgSz w:w="16838" w:h="11906" w:orient="landscape"/>
      <w:pgMar w:top="851" w:right="1134" w:bottom="1701"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6B3B1" w14:textId="77777777" w:rsidR="00186276" w:rsidRDefault="00186276">
      <w:pPr>
        <w:spacing w:after="0" w:line="240" w:lineRule="auto"/>
      </w:pPr>
      <w:r>
        <w:separator/>
      </w:r>
    </w:p>
  </w:endnote>
  <w:endnote w:type="continuationSeparator" w:id="0">
    <w:p w14:paraId="71D2CE4B" w14:textId="77777777" w:rsidR="00186276" w:rsidRDefault="0018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F369" w14:textId="2957D63A" w:rsidR="00A0754C" w:rsidRDefault="00A0754C">
    <w:pPr>
      <w:pStyle w:val="ab"/>
      <w:jc w:val="right"/>
    </w:pPr>
  </w:p>
  <w:p w14:paraId="73357FD8" w14:textId="77777777" w:rsidR="005C5494" w:rsidRDefault="005C54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0DFE" w14:textId="296D69C1" w:rsidR="003B781C" w:rsidRDefault="003B781C">
    <w:pPr>
      <w:pStyle w:val="ab"/>
      <w:jc w:val="right"/>
    </w:pPr>
  </w:p>
  <w:p w14:paraId="2AFD6665" w14:textId="77777777" w:rsidR="003B781C" w:rsidRDefault="003B781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324992"/>
      <w:docPartObj>
        <w:docPartGallery w:val="Page Numbers (Bottom of Page)"/>
        <w:docPartUnique/>
      </w:docPartObj>
    </w:sdtPr>
    <w:sdtContent>
      <w:p w14:paraId="6B54AFFE" w14:textId="77777777" w:rsidR="00A0754C" w:rsidRDefault="00A0754C">
        <w:pPr>
          <w:pStyle w:val="ab"/>
          <w:jc w:val="right"/>
        </w:pPr>
        <w:r>
          <w:fldChar w:fldCharType="begin"/>
        </w:r>
        <w:r>
          <w:instrText>PAGE   \* MERGEFORMAT</w:instrText>
        </w:r>
        <w:r>
          <w:fldChar w:fldCharType="separate"/>
        </w:r>
        <w:r>
          <w:t>2</w:t>
        </w:r>
        <w:r>
          <w:fldChar w:fldCharType="end"/>
        </w:r>
      </w:p>
    </w:sdtContent>
  </w:sdt>
  <w:p w14:paraId="2AF0934B" w14:textId="77777777" w:rsidR="00A0754C" w:rsidRDefault="00A075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4493" w14:textId="77777777" w:rsidR="00186276" w:rsidRDefault="00186276">
      <w:pPr>
        <w:spacing w:after="0" w:line="240" w:lineRule="auto"/>
      </w:pPr>
      <w:r>
        <w:separator/>
      </w:r>
    </w:p>
  </w:footnote>
  <w:footnote w:type="continuationSeparator" w:id="0">
    <w:p w14:paraId="34251193" w14:textId="77777777" w:rsidR="00186276" w:rsidRDefault="00186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1AA0"/>
    <w:multiLevelType w:val="hybridMultilevel"/>
    <w:tmpl w:val="B108F744"/>
    <w:lvl w:ilvl="0" w:tplc="81984B06">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48467E"/>
    <w:multiLevelType w:val="hybridMultilevel"/>
    <w:tmpl w:val="232A474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57A3780"/>
    <w:multiLevelType w:val="hybridMultilevel"/>
    <w:tmpl w:val="0554B06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B91400"/>
    <w:multiLevelType w:val="multilevel"/>
    <w:tmpl w:val="B7A60192"/>
    <w:lvl w:ilvl="0">
      <w:start w:val="2"/>
      <w:numFmt w:val="decimal"/>
      <w:lvlText w:val="%1"/>
      <w:lvlJc w:val="left"/>
      <w:pPr>
        <w:ind w:left="375" w:hanging="375"/>
      </w:pPr>
      <w:rPr>
        <w:rFonts w:hint="default"/>
      </w:rPr>
    </w:lvl>
    <w:lvl w:ilvl="1">
      <w:start w:val="1"/>
      <w:numFmt w:val="decimal"/>
      <w:suff w:val="space"/>
      <w:lvlText w:val="%1.%2"/>
      <w:lvlJc w:val="left"/>
      <w:pPr>
        <w:ind w:left="1455" w:hanging="375"/>
      </w:pPr>
      <w:rPr>
        <w:rFonts w:hint="default"/>
      </w:rPr>
    </w:lvl>
    <w:lvl w:ilvl="2">
      <w:start w:val="1"/>
      <w:numFmt w:val="decimal"/>
      <w:suff w:val="space"/>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0BF44E0F"/>
    <w:multiLevelType w:val="hybridMultilevel"/>
    <w:tmpl w:val="CA40827A"/>
    <w:lvl w:ilvl="0" w:tplc="F2A423EA">
      <w:start w:val="1"/>
      <w:numFmt w:val="decimal"/>
      <w:lvlText w:val="%1."/>
      <w:lvlJc w:val="left"/>
      <w:pPr>
        <w:tabs>
          <w:tab w:val="num" w:pos="720"/>
        </w:tabs>
        <w:ind w:left="720" w:hanging="360"/>
      </w:pPr>
    </w:lvl>
    <w:lvl w:ilvl="1" w:tplc="18A610F2" w:tentative="1">
      <w:start w:val="1"/>
      <w:numFmt w:val="decimal"/>
      <w:lvlText w:val="%2."/>
      <w:lvlJc w:val="left"/>
      <w:pPr>
        <w:tabs>
          <w:tab w:val="num" w:pos="1440"/>
        </w:tabs>
        <w:ind w:left="1440" w:hanging="360"/>
      </w:pPr>
    </w:lvl>
    <w:lvl w:ilvl="2" w:tplc="8FD0BD6C" w:tentative="1">
      <w:start w:val="1"/>
      <w:numFmt w:val="decimal"/>
      <w:lvlText w:val="%3."/>
      <w:lvlJc w:val="left"/>
      <w:pPr>
        <w:tabs>
          <w:tab w:val="num" w:pos="2160"/>
        </w:tabs>
        <w:ind w:left="2160" w:hanging="360"/>
      </w:pPr>
    </w:lvl>
    <w:lvl w:ilvl="3" w:tplc="584CB472" w:tentative="1">
      <w:start w:val="1"/>
      <w:numFmt w:val="decimal"/>
      <w:lvlText w:val="%4."/>
      <w:lvlJc w:val="left"/>
      <w:pPr>
        <w:tabs>
          <w:tab w:val="num" w:pos="2880"/>
        </w:tabs>
        <w:ind w:left="2880" w:hanging="360"/>
      </w:pPr>
    </w:lvl>
    <w:lvl w:ilvl="4" w:tplc="15D61B8C" w:tentative="1">
      <w:start w:val="1"/>
      <w:numFmt w:val="decimal"/>
      <w:lvlText w:val="%5."/>
      <w:lvlJc w:val="left"/>
      <w:pPr>
        <w:tabs>
          <w:tab w:val="num" w:pos="3600"/>
        </w:tabs>
        <w:ind w:left="3600" w:hanging="360"/>
      </w:pPr>
    </w:lvl>
    <w:lvl w:ilvl="5" w:tplc="1BB40A52" w:tentative="1">
      <w:start w:val="1"/>
      <w:numFmt w:val="decimal"/>
      <w:lvlText w:val="%6."/>
      <w:lvlJc w:val="left"/>
      <w:pPr>
        <w:tabs>
          <w:tab w:val="num" w:pos="4320"/>
        </w:tabs>
        <w:ind w:left="4320" w:hanging="360"/>
      </w:pPr>
    </w:lvl>
    <w:lvl w:ilvl="6" w:tplc="3BC67748" w:tentative="1">
      <w:start w:val="1"/>
      <w:numFmt w:val="decimal"/>
      <w:lvlText w:val="%7."/>
      <w:lvlJc w:val="left"/>
      <w:pPr>
        <w:tabs>
          <w:tab w:val="num" w:pos="5040"/>
        </w:tabs>
        <w:ind w:left="5040" w:hanging="360"/>
      </w:pPr>
    </w:lvl>
    <w:lvl w:ilvl="7" w:tplc="9D706BFC" w:tentative="1">
      <w:start w:val="1"/>
      <w:numFmt w:val="decimal"/>
      <w:lvlText w:val="%8."/>
      <w:lvlJc w:val="left"/>
      <w:pPr>
        <w:tabs>
          <w:tab w:val="num" w:pos="5760"/>
        </w:tabs>
        <w:ind w:left="5760" w:hanging="360"/>
      </w:pPr>
    </w:lvl>
    <w:lvl w:ilvl="8" w:tplc="3A8441A2" w:tentative="1">
      <w:start w:val="1"/>
      <w:numFmt w:val="decimal"/>
      <w:lvlText w:val="%9."/>
      <w:lvlJc w:val="left"/>
      <w:pPr>
        <w:tabs>
          <w:tab w:val="num" w:pos="6480"/>
        </w:tabs>
        <w:ind w:left="6480" w:hanging="360"/>
      </w:pPr>
    </w:lvl>
  </w:abstractNum>
  <w:abstractNum w:abstractNumId="5" w15:restartNumberingAfterBreak="0">
    <w:nsid w:val="0F00230D"/>
    <w:multiLevelType w:val="hybridMultilevel"/>
    <w:tmpl w:val="02585B1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E45FB0"/>
    <w:multiLevelType w:val="hybridMultilevel"/>
    <w:tmpl w:val="13D65060"/>
    <w:lvl w:ilvl="0" w:tplc="0419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2D7683D"/>
    <w:multiLevelType w:val="hybridMultilevel"/>
    <w:tmpl w:val="1B085B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76078D1"/>
    <w:multiLevelType w:val="hybridMultilevel"/>
    <w:tmpl w:val="B540DB0E"/>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9A20F8D"/>
    <w:multiLevelType w:val="hybridMultilevel"/>
    <w:tmpl w:val="77406A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D0C1196"/>
    <w:multiLevelType w:val="hybridMultilevel"/>
    <w:tmpl w:val="98E29B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680B88"/>
    <w:multiLevelType w:val="hybridMultilevel"/>
    <w:tmpl w:val="1BB41E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0E80EB7"/>
    <w:multiLevelType w:val="hybridMultilevel"/>
    <w:tmpl w:val="56768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27B0271"/>
    <w:multiLevelType w:val="hybridMultilevel"/>
    <w:tmpl w:val="B2B0B1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37631E0"/>
    <w:multiLevelType w:val="hybridMultilevel"/>
    <w:tmpl w:val="95DEF3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5992769"/>
    <w:multiLevelType w:val="hybridMultilevel"/>
    <w:tmpl w:val="4F76E3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73A0B3B"/>
    <w:multiLevelType w:val="multilevel"/>
    <w:tmpl w:val="088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070F2F"/>
    <w:multiLevelType w:val="multilevel"/>
    <w:tmpl w:val="48D8F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9C1C7C"/>
    <w:multiLevelType w:val="hybridMultilevel"/>
    <w:tmpl w:val="AEF8CEC2"/>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343B06E2"/>
    <w:multiLevelType w:val="multilevel"/>
    <w:tmpl w:val="794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DA3F2B"/>
    <w:multiLevelType w:val="multilevel"/>
    <w:tmpl w:val="19B6CF82"/>
    <w:lvl w:ilvl="0">
      <w:start w:val="1"/>
      <w:numFmt w:val="decimal"/>
      <w:pStyle w:val="1"/>
      <w:lvlText w:val="Глава %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rFonts w:hint="default"/>
      </w:rPr>
    </w:lvl>
    <w:lvl w:ilvl="3">
      <w:start w:val="1"/>
      <w:numFmt w:val="decimal"/>
      <w:pStyle w:val="4"/>
      <w:lvlText w:val="%1.%2.%3.%4"/>
      <w:lvlJc w:val="left"/>
      <w:pPr>
        <w:ind w:left="1728" w:hanging="648"/>
      </w:pPr>
      <w:rPr>
        <w:rFonts w:hint="default"/>
      </w:rPr>
    </w:lvl>
    <w:lvl w:ilvl="4">
      <w:start w:val="1"/>
      <w:numFmt w:val="decimal"/>
      <w:pStyle w:va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CB476C5"/>
    <w:multiLevelType w:val="hybridMultilevel"/>
    <w:tmpl w:val="7868A1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D2A375A"/>
    <w:multiLevelType w:val="hybridMultilevel"/>
    <w:tmpl w:val="967472D6"/>
    <w:lvl w:ilvl="0" w:tplc="041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F816D83"/>
    <w:multiLevelType w:val="hybridMultilevel"/>
    <w:tmpl w:val="10F602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A2E79B9"/>
    <w:multiLevelType w:val="hybridMultilevel"/>
    <w:tmpl w:val="A08CBB7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A6B32F3"/>
    <w:multiLevelType w:val="hybridMultilevel"/>
    <w:tmpl w:val="29B08DA6"/>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4B844CE4"/>
    <w:multiLevelType w:val="hybridMultilevel"/>
    <w:tmpl w:val="1A5C8B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F3F7A3A"/>
    <w:multiLevelType w:val="multilevel"/>
    <w:tmpl w:val="A44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58046D"/>
    <w:multiLevelType w:val="hybridMultilevel"/>
    <w:tmpl w:val="4AF028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1B977B6"/>
    <w:multiLevelType w:val="hybridMultilevel"/>
    <w:tmpl w:val="8F982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2BF3ED1"/>
    <w:multiLevelType w:val="hybridMultilevel"/>
    <w:tmpl w:val="D272107C"/>
    <w:lvl w:ilvl="0" w:tplc="CDB88996">
      <w:start w:val="1"/>
      <w:numFmt w:val="lowerLetter"/>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53232CA2"/>
    <w:multiLevelType w:val="hybridMultilevel"/>
    <w:tmpl w:val="2E6EC0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7842A0B"/>
    <w:multiLevelType w:val="multilevel"/>
    <w:tmpl w:val="F4E466AE"/>
    <w:lvl w:ilvl="0">
      <w:start w:val="4"/>
      <w:numFmt w:val="decimal"/>
      <w:suff w:val="space"/>
      <w:lvlText w:val="Глава %1"/>
      <w:lvlJc w:val="left"/>
      <w:pPr>
        <w:ind w:left="1440" w:hanging="360"/>
      </w:pPr>
      <w:rPr>
        <w:rFonts w:hint="default"/>
      </w:rPr>
    </w:lvl>
    <w:lvl w:ilvl="1">
      <w:start w:val="1"/>
      <w:numFmt w:val="decimal"/>
      <w:isLgl/>
      <w:suff w:val="space"/>
      <w:lvlText w:val="%1.%2"/>
      <w:lvlJc w:val="left"/>
      <w:pPr>
        <w:ind w:left="1500" w:hanging="420"/>
      </w:pPr>
      <w:rPr>
        <w:rFonts w:hint="default"/>
      </w:rPr>
    </w:lvl>
    <w:lvl w:ilvl="2">
      <w:start w:val="1"/>
      <w:numFmt w:val="decimal"/>
      <w:isLgl/>
      <w:suff w:val="space"/>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3" w15:restartNumberingAfterBreak="0">
    <w:nsid w:val="58491E6E"/>
    <w:multiLevelType w:val="hybridMultilevel"/>
    <w:tmpl w:val="5F84A04A"/>
    <w:lvl w:ilvl="0" w:tplc="F75AC1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EA06D03"/>
    <w:multiLevelType w:val="multilevel"/>
    <w:tmpl w:val="498280D6"/>
    <w:styleLink w:val="10"/>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5" w15:restartNumberingAfterBreak="0">
    <w:nsid w:val="61FB341A"/>
    <w:multiLevelType w:val="multilevel"/>
    <w:tmpl w:val="48D8F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012E5C"/>
    <w:multiLevelType w:val="hybridMultilevel"/>
    <w:tmpl w:val="59E41412"/>
    <w:lvl w:ilvl="0" w:tplc="0419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6AC96C73"/>
    <w:multiLevelType w:val="hybridMultilevel"/>
    <w:tmpl w:val="AA10A46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B5D0D49"/>
    <w:multiLevelType w:val="hybridMultilevel"/>
    <w:tmpl w:val="1A5C8B6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72F20053"/>
    <w:multiLevelType w:val="hybridMultilevel"/>
    <w:tmpl w:val="2A9CF3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4FD509A"/>
    <w:multiLevelType w:val="hybridMultilevel"/>
    <w:tmpl w:val="C848E8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8F530C8"/>
    <w:multiLevelType w:val="hybridMultilevel"/>
    <w:tmpl w:val="BFA0CE28"/>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2" w15:restartNumberingAfterBreak="0">
    <w:nsid w:val="7A490390"/>
    <w:multiLevelType w:val="hybridMultilevel"/>
    <w:tmpl w:val="80280E3C"/>
    <w:lvl w:ilvl="0" w:tplc="FFFFFFFF">
      <w:start w:val="1"/>
      <w:numFmt w:val="bullet"/>
      <w:lvlText w:val=""/>
      <w:lvlJc w:val="left"/>
      <w:pPr>
        <w:ind w:left="720" w:hanging="360"/>
      </w:pPr>
      <w:rPr>
        <w:rFonts w:ascii="Symbol" w:hAnsi="Symbol" w:hint="default"/>
      </w:rPr>
    </w:lvl>
    <w:lvl w:ilvl="1" w:tplc="58A08AFA">
      <w:start w:val="1"/>
      <w:numFmt w:val="decimal"/>
      <w:lvlText w:val="2.%2."/>
      <w:lvlJc w:val="left"/>
      <w:pPr>
        <w:ind w:left="1429"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B1F3173"/>
    <w:multiLevelType w:val="hybridMultilevel"/>
    <w:tmpl w:val="A1D8719A"/>
    <w:lvl w:ilvl="0" w:tplc="B3B6CEDC">
      <w:start w:val="1"/>
      <w:numFmt w:val="decimal"/>
      <w:lvlText w:val="2.3.%1."/>
      <w:lvlJc w:val="left"/>
      <w:pPr>
        <w:ind w:left="2149" w:hanging="360"/>
      </w:pPr>
      <w:rPr>
        <w:rFonts w:hint="default"/>
      </w:rPr>
    </w:lvl>
    <w:lvl w:ilvl="1" w:tplc="B2BC6200">
      <w:start w:val="1"/>
      <w:numFmt w:val="decimal"/>
      <w:lvlText w:val="%2."/>
      <w:lvlJc w:val="left"/>
      <w:pPr>
        <w:ind w:left="2869" w:hanging="360"/>
      </w:pPr>
      <w:rPr>
        <w:rFonts w:hint="default"/>
      </w:r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957173347">
    <w:abstractNumId w:val="20"/>
  </w:num>
  <w:num w:numId="2" w16cid:durableId="758021908">
    <w:abstractNumId w:val="3"/>
  </w:num>
  <w:num w:numId="3" w16cid:durableId="1214075294">
    <w:abstractNumId w:val="32"/>
  </w:num>
  <w:num w:numId="4" w16cid:durableId="1291327316">
    <w:abstractNumId w:val="34"/>
  </w:num>
  <w:num w:numId="5" w16cid:durableId="1022317361">
    <w:abstractNumId w:val="26"/>
  </w:num>
  <w:num w:numId="6" w16cid:durableId="163515556">
    <w:abstractNumId w:val="13"/>
  </w:num>
  <w:num w:numId="7" w16cid:durableId="86924205">
    <w:abstractNumId w:val="24"/>
  </w:num>
  <w:num w:numId="8" w16cid:durableId="412246277">
    <w:abstractNumId w:val="30"/>
  </w:num>
  <w:num w:numId="9" w16cid:durableId="1478641823">
    <w:abstractNumId w:val="28"/>
  </w:num>
  <w:num w:numId="10" w16cid:durableId="957176905">
    <w:abstractNumId w:val="8"/>
  </w:num>
  <w:num w:numId="11" w16cid:durableId="583347018">
    <w:abstractNumId w:val="0"/>
  </w:num>
  <w:num w:numId="12" w16cid:durableId="233857381">
    <w:abstractNumId w:val="11"/>
  </w:num>
  <w:num w:numId="13" w16cid:durableId="117457382">
    <w:abstractNumId w:val="31"/>
  </w:num>
  <w:num w:numId="14" w16cid:durableId="408499620">
    <w:abstractNumId w:val="2"/>
  </w:num>
  <w:num w:numId="15" w16cid:durableId="378631862">
    <w:abstractNumId w:val="37"/>
  </w:num>
  <w:num w:numId="16" w16cid:durableId="1166435139">
    <w:abstractNumId w:val="22"/>
  </w:num>
  <w:num w:numId="17" w16cid:durableId="729839640">
    <w:abstractNumId w:val="33"/>
  </w:num>
  <w:num w:numId="18" w16cid:durableId="2055957998">
    <w:abstractNumId w:val="5"/>
  </w:num>
  <w:num w:numId="19" w16cid:durableId="1052387561">
    <w:abstractNumId w:val="21"/>
  </w:num>
  <w:num w:numId="20" w16cid:durableId="336615019">
    <w:abstractNumId w:val="7"/>
  </w:num>
  <w:num w:numId="21" w16cid:durableId="625502248">
    <w:abstractNumId w:val="9"/>
  </w:num>
  <w:num w:numId="22" w16cid:durableId="1297443852">
    <w:abstractNumId w:val="29"/>
  </w:num>
  <w:num w:numId="23" w16cid:durableId="1578710463">
    <w:abstractNumId w:val="14"/>
  </w:num>
  <w:num w:numId="24" w16cid:durableId="1781335830">
    <w:abstractNumId w:val="38"/>
  </w:num>
  <w:num w:numId="25" w16cid:durableId="93785753">
    <w:abstractNumId w:val="15"/>
  </w:num>
  <w:num w:numId="26" w16cid:durableId="199511508">
    <w:abstractNumId w:val="39"/>
  </w:num>
  <w:num w:numId="27" w16cid:durableId="113065524">
    <w:abstractNumId w:val="10"/>
  </w:num>
  <w:num w:numId="28" w16cid:durableId="1133642114">
    <w:abstractNumId w:val="40"/>
  </w:num>
  <w:num w:numId="29" w16cid:durableId="1645086607">
    <w:abstractNumId w:val="12"/>
  </w:num>
  <w:num w:numId="30" w16cid:durableId="1586764908">
    <w:abstractNumId w:val="25"/>
  </w:num>
  <w:num w:numId="31" w16cid:durableId="23943796">
    <w:abstractNumId w:val="18"/>
  </w:num>
  <w:num w:numId="32" w16cid:durableId="603152252">
    <w:abstractNumId w:val="41"/>
  </w:num>
  <w:num w:numId="33" w16cid:durableId="579221497">
    <w:abstractNumId w:val="6"/>
  </w:num>
  <w:num w:numId="34" w16cid:durableId="1084884362">
    <w:abstractNumId w:val="36"/>
  </w:num>
  <w:num w:numId="35" w16cid:durableId="1234658525">
    <w:abstractNumId w:val="42"/>
  </w:num>
  <w:num w:numId="36" w16cid:durableId="971790054">
    <w:abstractNumId w:val="43"/>
  </w:num>
  <w:num w:numId="37" w16cid:durableId="992609538">
    <w:abstractNumId w:val="4"/>
  </w:num>
  <w:num w:numId="38" w16cid:durableId="1258754974">
    <w:abstractNumId w:val="23"/>
  </w:num>
  <w:num w:numId="39" w16cid:durableId="745151433">
    <w:abstractNumId w:val="16"/>
  </w:num>
  <w:num w:numId="40" w16cid:durableId="684481062">
    <w:abstractNumId w:val="17"/>
  </w:num>
  <w:num w:numId="41" w16cid:durableId="199168385">
    <w:abstractNumId w:val="19"/>
  </w:num>
  <w:num w:numId="42" w16cid:durableId="1729575282">
    <w:abstractNumId w:val="27"/>
  </w:num>
  <w:num w:numId="43" w16cid:durableId="1506702090">
    <w:abstractNumId w:val="1"/>
  </w:num>
  <w:num w:numId="44" w16cid:durableId="478620106">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9A"/>
    <w:rsid w:val="000002E2"/>
    <w:rsid w:val="000002EC"/>
    <w:rsid w:val="000003D7"/>
    <w:rsid w:val="000008F9"/>
    <w:rsid w:val="00000B23"/>
    <w:rsid w:val="000013A3"/>
    <w:rsid w:val="00001997"/>
    <w:rsid w:val="00001EC2"/>
    <w:rsid w:val="0000251F"/>
    <w:rsid w:val="0000253B"/>
    <w:rsid w:val="00002FCA"/>
    <w:rsid w:val="000054C1"/>
    <w:rsid w:val="00005AA3"/>
    <w:rsid w:val="00005C6D"/>
    <w:rsid w:val="00012D05"/>
    <w:rsid w:val="00013197"/>
    <w:rsid w:val="00013308"/>
    <w:rsid w:val="000135F3"/>
    <w:rsid w:val="00014131"/>
    <w:rsid w:val="00014C6F"/>
    <w:rsid w:val="00014F3E"/>
    <w:rsid w:val="000160E8"/>
    <w:rsid w:val="0001644B"/>
    <w:rsid w:val="00016781"/>
    <w:rsid w:val="00017361"/>
    <w:rsid w:val="000201FC"/>
    <w:rsid w:val="00020BC2"/>
    <w:rsid w:val="00021234"/>
    <w:rsid w:val="00023779"/>
    <w:rsid w:val="00024066"/>
    <w:rsid w:val="00024C53"/>
    <w:rsid w:val="000267E6"/>
    <w:rsid w:val="00026880"/>
    <w:rsid w:val="00026D7B"/>
    <w:rsid w:val="00027B8D"/>
    <w:rsid w:val="00030417"/>
    <w:rsid w:val="0003155A"/>
    <w:rsid w:val="0003210C"/>
    <w:rsid w:val="00034F8D"/>
    <w:rsid w:val="000351D4"/>
    <w:rsid w:val="0003599E"/>
    <w:rsid w:val="00036653"/>
    <w:rsid w:val="00037C50"/>
    <w:rsid w:val="00040DF9"/>
    <w:rsid w:val="00041012"/>
    <w:rsid w:val="00041263"/>
    <w:rsid w:val="000415F6"/>
    <w:rsid w:val="0004193C"/>
    <w:rsid w:val="0004249F"/>
    <w:rsid w:val="000435D3"/>
    <w:rsid w:val="00043D3F"/>
    <w:rsid w:val="000450E1"/>
    <w:rsid w:val="00047BCF"/>
    <w:rsid w:val="0005174B"/>
    <w:rsid w:val="00051890"/>
    <w:rsid w:val="00051D73"/>
    <w:rsid w:val="00051E4D"/>
    <w:rsid w:val="00052689"/>
    <w:rsid w:val="00052BCB"/>
    <w:rsid w:val="00052ED0"/>
    <w:rsid w:val="0005408C"/>
    <w:rsid w:val="00055520"/>
    <w:rsid w:val="00055655"/>
    <w:rsid w:val="000565AB"/>
    <w:rsid w:val="000574AB"/>
    <w:rsid w:val="00061227"/>
    <w:rsid w:val="000640D8"/>
    <w:rsid w:val="00067076"/>
    <w:rsid w:val="000678CB"/>
    <w:rsid w:val="00067A4E"/>
    <w:rsid w:val="00070002"/>
    <w:rsid w:val="000704FD"/>
    <w:rsid w:val="00070A25"/>
    <w:rsid w:val="00071432"/>
    <w:rsid w:val="000721B4"/>
    <w:rsid w:val="00072359"/>
    <w:rsid w:val="00073FA4"/>
    <w:rsid w:val="000746C7"/>
    <w:rsid w:val="000752C4"/>
    <w:rsid w:val="0007636E"/>
    <w:rsid w:val="0008067B"/>
    <w:rsid w:val="00081155"/>
    <w:rsid w:val="000828D5"/>
    <w:rsid w:val="00082C98"/>
    <w:rsid w:val="00083E57"/>
    <w:rsid w:val="000849FD"/>
    <w:rsid w:val="000859F9"/>
    <w:rsid w:val="00085AA9"/>
    <w:rsid w:val="00085BD3"/>
    <w:rsid w:val="00085CCB"/>
    <w:rsid w:val="0008619D"/>
    <w:rsid w:val="000862F9"/>
    <w:rsid w:val="000867A7"/>
    <w:rsid w:val="00086806"/>
    <w:rsid w:val="00086A0B"/>
    <w:rsid w:val="00086D19"/>
    <w:rsid w:val="00087FA5"/>
    <w:rsid w:val="00090D2F"/>
    <w:rsid w:val="00090DAF"/>
    <w:rsid w:val="00094476"/>
    <w:rsid w:val="000946E7"/>
    <w:rsid w:val="00094C60"/>
    <w:rsid w:val="00094D5F"/>
    <w:rsid w:val="000950D6"/>
    <w:rsid w:val="0009707B"/>
    <w:rsid w:val="00097B6F"/>
    <w:rsid w:val="000A04DD"/>
    <w:rsid w:val="000A052C"/>
    <w:rsid w:val="000A10DE"/>
    <w:rsid w:val="000A1299"/>
    <w:rsid w:val="000A1967"/>
    <w:rsid w:val="000A2056"/>
    <w:rsid w:val="000A2C51"/>
    <w:rsid w:val="000A4427"/>
    <w:rsid w:val="000A4AD6"/>
    <w:rsid w:val="000A4BFB"/>
    <w:rsid w:val="000A4F3C"/>
    <w:rsid w:val="000A653B"/>
    <w:rsid w:val="000A6F94"/>
    <w:rsid w:val="000B1D56"/>
    <w:rsid w:val="000B25F3"/>
    <w:rsid w:val="000B2629"/>
    <w:rsid w:val="000B3C77"/>
    <w:rsid w:val="000B4A3E"/>
    <w:rsid w:val="000B68A0"/>
    <w:rsid w:val="000B695F"/>
    <w:rsid w:val="000B70D7"/>
    <w:rsid w:val="000C1AB5"/>
    <w:rsid w:val="000C1D0F"/>
    <w:rsid w:val="000C325E"/>
    <w:rsid w:val="000C367E"/>
    <w:rsid w:val="000C3D3A"/>
    <w:rsid w:val="000C552D"/>
    <w:rsid w:val="000C5EC7"/>
    <w:rsid w:val="000C7642"/>
    <w:rsid w:val="000D0039"/>
    <w:rsid w:val="000D0376"/>
    <w:rsid w:val="000D0596"/>
    <w:rsid w:val="000D123C"/>
    <w:rsid w:val="000D18CC"/>
    <w:rsid w:val="000D1CCE"/>
    <w:rsid w:val="000D24C4"/>
    <w:rsid w:val="000D284A"/>
    <w:rsid w:val="000D2930"/>
    <w:rsid w:val="000D3B1D"/>
    <w:rsid w:val="000D4010"/>
    <w:rsid w:val="000D49DE"/>
    <w:rsid w:val="000D5875"/>
    <w:rsid w:val="000D5A39"/>
    <w:rsid w:val="000D6EC1"/>
    <w:rsid w:val="000E05D6"/>
    <w:rsid w:val="000E1019"/>
    <w:rsid w:val="000E18AB"/>
    <w:rsid w:val="000E3518"/>
    <w:rsid w:val="000E3A4B"/>
    <w:rsid w:val="000E3D35"/>
    <w:rsid w:val="000E504D"/>
    <w:rsid w:val="000E5195"/>
    <w:rsid w:val="000E5303"/>
    <w:rsid w:val="000E548E"/>
    <w:rsid w:val="000E6CCF"/>
    <w:rsid w:val="000E7034"/>
    <w:rsid w:val="000E799C"/>
    <w:rsid w:val="000F0387"/>
    <w:rsid w:val="000F31D0"/>
    <w:rsid w:val="000F33AF"/>
    <w:rsid w:val="000F3CC3"/>
    <w:rsid w:val="000F4227"/>
    <w:rsid w:val="000F73A5"/>
    <w:rsid w:val="001005F8"/>
    <w:rsid w:val="00100A5F"/>
    <w:rsid w:val="00101E0A"/>
    <w:rsid w:val="00102BB0"/>
    <w:rsid w:val="001035C3"/>
    <w:rsid w:val="0010393A"/>
    <w:rsid w:val="00103E7C"/>
    <w:rsid w:val="0010423C"/>
    <w:rsid w:val="001044D1"/>
    <w:rsid w:val="00104DA5"/>
    <w:rsid w:val="0010567A"/>
    <w:rsid w:val="0010578F"/>
    <w:rsid w:val="00106C62"/>
    <w:rsid w:val="00110AA5"/>
    <w:rsid w:val="0011189C"/>
    <w:rsid w:val="001119C9"/>
    <w:rsid w:val="00112143"/>
    <w:rsid w:val="001133C5"/>
    <w:rsid w:val="001135A3"/>
    <w:rsid w:val="00114669"/>
    <w:rsid w:val="00114E94"/>
    <w:rsid w:val="00114FF7"/>
    <w:rsid w:val="00115E8F"/>
    <w:rsid w:val="0011614A"/>
    <w:rsid w:val="00117D8C"/>
    <w:rsid w:val="00120CB8"/>
    <w:rsid w:val="00120F58"/>
    <w:rsid w:val="00121088"/>
    <w:rsid w:val="001213A6"/>
    <w:rsid w:val="00121805"/>
    <w:rsid w:val="00122308"/>
    <w:rsid w:val="00122759"/>
    <w:rsid w:val="001257CB"/>
    <w:rsid w:val="001264CA"/>
    <w:rsid w:val="00130D6A"/>
    <w:rsid w:val="001315E3"/>
    <w:rsid w:val="00131CE8"/>
    <w:rsid w:val="00132F53"/>
    <w:rsid w:val="00132F87"/>
    <w:rsid w:val="00133B2D"/>
    <w:rsid w:val="00133BB6"/>
    <w:rsid w:val="00136876"/>
    <w:rsid w:val="00136C0D"/>
    <w:rsid w:val="00140A4D"/>
    <w:rsid w:val="00140CB7"/>
    <w:rsid w:val="00140FED"/>
    <w:rsid w:val="001417C6"/>
    <w:rsid w:val="00141AB9"/>
    <w:rsid w:val="00143619"/>
    <w:rsid w:val="00144A6C"/>
    <w:rsid w:val="001459B9"/>
    <w:rsid w:val="00146A0D"/>
    <w:rsid w:val="0014703E"/>
    <w:rsid w:val="0014755C"/>
    <w:rsid w:val="0015019F"/>
    <w:rsid w:val="0015046F"/>
    <w:rsid w:val="001506F6"/>
    <w:rsid w:val="00150989"/>
    <w:rsid w:val="00150B6A"/>
    <w:rsid w:val="001520C7"/>
    <w:rsid w:val="0015230E"/>
    <w:rsid w:val="00152793"/>
    <w:rsid w:val="0015476C"/>
    <w:rsid w:val="00154F4A"/>
    <w:rsid w:val="00156011"/>
    <w:rsid w:val="0015604D"/>
    <w:rsid w:val="001560DD"/>
    <w:rsid w:val="0015638E"/>
    <w:rsid w:val="00156468"/>
    <w:rsid w:val="00156575"/>
    <w:rsid w:val="0015676D"/>
    <w:rsid w:val="00157D33"/>
    <w:rsid w:val="00160573"/>
    <w:rsid w:val="00161199"/>
    <w:rsid w:val="00162F00"/>
    <w:rsid w:val="001634F0"/>
    <w:rsid w:val="00163B54"/>
    <w:rsid w:val="0016525F"/>
    <w:rsid w:val="0016576A"/>
    <w:rsid w:val="0016641E"/>
    <w:rsid w:val="0016772F"/>
    <w:rsid w:val="0016796E"/>
    <w:rsid w:val="00167A00"/>
    <w:rsid w:val="00167E3A"/>
    <w:rsid w:val="00167EC4"/>
    <w:rsid w:val="00170957"/>
    <w:rsid w:val="00170DF3"/>
    <w:rsid w:val="001715D0"/>
    <w:rsid w:val="001738BE"/>
    <w:rsid w:val="00174742"/>
    <w:rsid w:val="0017512D"/>
    <w:rsid w:val="00175C1F"/>
    <w:rsid w:val="001762DF"/>
    <w:rsid w:val="00176AEE"/>
    <w:rsid w:val="00180303"/>
    <w:rsid w:val="0018085C"/>
    <w:rsid w:val="001816E2"/>
    <w:rsid w:val="0018212E"/>
    <w:rsid w:val="0018240F"/>
    <w:rsid w:val="00182460"/>
    <w:rsid w:val="00182B2E"/>
    <w:rsid w:val="00182F31"/>
    <w:rsid w:val="00184CAB"/>
    <w:rsid w:val="00184E1B"/>
    <w:rsid w:val="00186276"/>
    <w:rsid w:val="001869CE"/>
    <w:rsid w:val="00186BEA"/>
    <w:rsid w:val="00186C85"/>
    <w:rsid w:val="0018766E"/>
    <w:rsid w:val="00190E5A"/>
    <w:rsid w:val="001915D9"/>
    <w:rsid w:val="001918C8"/>
    <w:rsid w:val="001959A2"/>
    <w:rsid w:val="00195D13"/>
    <w:rsid w:val="001961CD"/>
    <w:rsid w:val="00197531"/>
    <w:rsid w:val="00197C75"/>
    <w:rsid w:val="00197D67"/>
    <w:rsid w:val="001A05CD"/>
    <w:rsid w:val="001A083B"/>
    <w:rsid w:val="001A1C24"/>
    <w:rsid w:val="001A1E11"/>
    <w:rsid w:val="001A2518"/>
    <w:rsid w:val="001A31D8"/>
    <w:rsid w:val="001A435B"/>
    <w:rsid w:val="001A48AE"/>
    <w:rsid w:val="001A6559"/>
    <w:rsid w:val="001A6962"/>
    <w:rsid w:val="001B03BC"/>
    <w:rsid w:val="001B05A0"/>
    <w:rsid w:val="001B0B45"/>
    <w:rsid w:val="001B2443"/>
    <w:rsid w:val="001B48E1"/>
    <w:rsid w:val="001B495A"/>
    <w:rsid w:val="001B52D6"/>
    <w:rsid w:val="001B547D"/>
    <w:rsid w:val="001B6132"/>
    <w:rsid w:val="001B6C73"/>
    <w:rsid w:val="001B777A"/>
    <w:rsid w:val="001B779E"/>
    <w:rsid w:val="001B7F9E"/>
    <w:rsid w:val="001C01A4"/>
    <w:rsid w:val="001C0272"/>
    <w:rsid w:val="001C0A8E"/>
    <w:rsid w:val="001C0E22"/>
    <w:rsid w:val="001C15A2"/>
    <w:rsid w:val="001C19EF"/>
    <w:rsid w:val="001C212B"/>
    <w:rsid w:val="001C46F4"/>
    <w:rsid w:val="001C6E3F"/>
    <w:rsid w:val="001D0016"/>
    <w:rsid w:val="001D2536"/>
    <w:rsid w:val="001D28E2"/>
    <w:rsid w:val="001D2E29"/>
    <w:rsid w:val="001D33E3"/>
    <w:rsid w:val="001D3EC4"/>
    <w:rsid w:val="001D419A"/>
    <w:rsid w:val="001D430C"/>
    <w:rsid w:val="001D4411"/>
    <w:rsid w:val="001D643E"/>
    <w:rsid w:val="001D6876"/>
    <w:rsid w:val="001D7F6D"/>
    <w:rsid w:val="001E08EC"/>
    <w:rsid w:val="001E0CCF"/>
    <w:rsid w:val="001E22D2"/>
    <w:rsid w:val="001E42B9"/>
    <w:rsid w:val="001E4687"/>
    <w:rsid w:val="001E47C7"/>
    <w:rsid w:val="001E4DFE"/>
    <w:rsid w:val="001E5F96"/>
    <w:rsid w:val="001E7852"/>
    <w:rsid w:val="001F0681"/>
    <w:rsid w:val="001F0DF5"/>
    <w:rsid w:val="001F139A"/>
    <w:rsid w:val="001F1BEE"/>
    <w:rsid w:val="001F1F50"/>
    <w:rsid w:val="001F2A7C"/>
    <w:rsid w:val="001F2FFF"/>
    <w:rsid w:val="001F3408"/>
    <w:rsid w:val="001F3717"/>
    <w:rsid w:val="001F5604"/>
    <w:rsid w:val="001F6EE6"/>
    <w:rsid w:val="00201D11"/>
    <w:rsid w:val="0020233F"/>
    <w:rsid w:val="0020276C"/>
    <w:rsid w:val="002041FE"/>
    <w:rsid w:val="002062F0"/>
    <w:rsid w:val="00206AD0"/>
    <w:rsid w:val="002071C7"/>
    <w:rsid w:val="002075C2"/>
    <w:rsid w:val="00210487"/>
    <w:rsid w:val="002105B8"/>
    <w:rsid w:val="00211C4A"/>
    <w:rsid w:val="00212A56"/>
    <w:rsid w:val="00212EC9"/>
    <w:rsid w:val="00215A9B"/>
    <w:rsid w:val="002161F8"/>
    <w:rsid w:val="00216AAC"/>
    <w:rsid w:val="00216DE1"/>
    <w:rsid w:val="002174E7"/>
    <w:rsid w:val="00217FFC"/>
    <w:rsid w:val="00221709"/>
    <w:rsid w:val="00221F2B"/>
    <w:rsid w:val="00222494"/>
    <w:rsid w:val="00222FE8"/>
    <w:rsid w:val="00223B65"/>
    <w:rsid w:val="00224415"/>
    <w:rsid w:val="00224EAD"/>
    <w:rsid w:val="00225DFA"/>
    <w:rsid w:val="00226061"/>
    <w:rsid w:val="00226DD6"/>
    <w:rsid w:val="002310FA"/>
    <w:rsid w:val="002319C0"/>
    <w:rsid w:val="0023311F"/>
    <w:rsid w:val="00233443"/>
    <w:rsid w:val="002336F1"/>
    <w:rsid w:val="002338D5"/>
    <w:rsid w:val="00234386"/>
    <w:rsid w:val="00235D88"/>
    <w:rsid w:val="00236064"/>
    <w:rsid w:val="00236859"/>
    <w:rsid w:val="002372C6"/>
    <w:rsid w:val="0024079D"/>
    <w:rsid w:val="00241497"/>
    <w:rsid w:val="00241FFE"/>
    <w:rsid w:val="00242124"/>
    <w:rsid w:val="002422A5"/>
    <w:rsid w:val="00243D23"/>
    <w:rsid w:val="002445C4"/>
    <w:rsid w:val="00244E97"/>
    <w:rsid w:val="00244FE3"/>
    <w:rsid w:val="002466F8"/>
    <w:rsid w:val="00246A24"/>
    <w:rsid w:val="00246AB9"/>
    <w:rsid w:val="00247B10"/>
    <w:rsid w:val="00247F6F"/>
    <w:rsid w:val="0025037B"/>
    <w:rsid w:val="002503F2"/>
    <w:rsid w:val="002518FD"/>
    <w:rsid w:val="00251A42"/>
    <w:rsid w:val="00252FE8"/>
    <w:rsid w:val="0025350D"/>
    <w:rsid w:val="00254193"/>
    <w:rsid w:val="00254A9F"/>
    <w:rsid w:val="002552B5"/>
    <w:rsid w:val="0025537F"/>
    <w:rsid w:val="002554CE"/>
    <w:rsid w:val="00257067"/>
    <w:rsid w:val="00260AC4"/>
    <w:rsid w:val="002615D2"/>
    <w:rsid w:val="002630EA"/>
    <w:rsid w:val="002633EE"/>
    <w:rsid w:val="002655A3"/>
    <w:rsid w:val="0026623D"/>
    <w:rsid w:val="0026713E"/>
    <w:rsid w:val="002671E5"/>
    <w:rsid w:val="00267457"/>
    <w:rsid w:val="00267729"/>
    <w:rsid w:val="002678B5"/>
    <w:rsid w:val="002706F3"/>
    <w:rsid w:val="002707A1"/>
    <w:rsid w:val="00270B5E"/>
    <w:rsid w:val="002711E2"/>
    <w:rsid w:val="00271E91"/>
    <w:rsid w:val="002726D8"/>
    <w:rsid w:val="0027286F"/>
    <w:rsid w:val="00272BCA"/>
    <w:rsid w:val="002749EE"/>
    <w:rsid w:val="0027531A"/>
    <w:rsid w:val="0027559B"/>
    <w:rsid w:val="00280B5A"/>
    <w:rsid w:val="00280CB9"/>
    <w:rsid w:val="00282368"/>
    <w:rsid w:val="00283A82"/>
    <w:rsid w:val="00283C43"/>
    <w:rsid w:val="00283E29"/>
    <w:rsid w:val="00283FC8"/>
    <w:rsid w:val="00284915"/>
    <w:rsid w:val="0028502C"/>
    <w:rsid w:val="002859A7"/>
    <w:rsid w:val="00286FC1"/>
    <w:rsid w:val="00290008"/>
    <w:rsid w:val="002900F3"/>
    <w:rsid w:val="002902BA"/>
    <w:rsid w:val="00290D6A"/>
    <w:rsid w:val="00291FB9"/>
    <w:rsid w:val="00292576"/>
    <w:rsid w:val="00293A73"/>
    <w:rsid w:val="002941F1"/>
    <w:rsid w:val="0029420B"/>
    <w:rsid w:val="0029485B"/>
    <w:rsid w:val="00294C8C"/>
    <w:rsid w:val="00295988"/>
    <w:rsid w:val="00295E06"/>
    <w:rsid w:val="002967D3"/>
    <w:rsid w:val="00297945"/>
    <w:rsid w:val="00297AA2"/>
    <w:rsid w:val="00297E1F"/>
    <w:rsid w:val="002A397F"/>
    <w:rsid w:val="002A4244"/>
    <w:rsid w:val="002A567E"/>
    <w:rsid w:val="002A6662"/>
    <w:rsid w:val="002A667C"/>
    <w:rsid w:val="002A69C2"/>
    <w:rsid w:val="002A70A3"/>
    <w:rsid w:val="002A7621"/>
    <w:rsid w:val="002B061C"/>
    <w:rsid w:val="002B0C27"/>
    <w:rsid w:val="002B1DF3"/>
    <w:rsid w:val="002B1E44"/>
    <w:rsid w:val="002B213B"/>
    <w:rsid w:val="002B2307"/>
    <w:rsid w:val="002B322B"/>
    <w:rsid w:val="002B38F8"/>
    <w:rsid w:val="002B3AE0"/>
    <w:rsid w:val="002B3D4C"/>
    <w:rsid w:val="002B4713"/>
    <w:rsid w:val="002B4C47"/>
    <w:rsid w:val="002B5116"/>
    <w:rsid w:val="002B5210"/>
    <w:rsid w:val="002B58EF"/>
    <w:rsid w:val="002B5C7A"/>
    <w:rsid w:val="002B5DDB"/>
    <w:rsid w:val="002B5E94"/>
    <w:rsid w:val="002B64C0"/>
    <w:rsid w:val="002B686B"/>
    <w:rsid w:val="002B77BA"/>
    <w:rsid w:val="002C04BC"/>
    <w:rsid w:val="002C0A1C"/>
    <w:rsid w:val="002C0C92"/>
    <w:rsid w:val="002C1527"/>
    <w:rsid w:val="002C167C"/>
    <w:rsid w:val="002C34F4"/>
    <w:rsid w:val="002C43A2"/>
    <w:rsid w:val="002C448F"/>
    <w:rsid w:val="002C496E"/>
    <w:rsid w:val="002C5017"/>
    <w:rsid w:val="002C5850"/>
    <w:rsid w:val="002C60BF"/>
    <w:rsid w:val="002C6700"/>
    <w:rsid w:val="002C739E"/>
    <w:rsid w:val="002D0FCB"/>
    <w:rsid w:val="002D1DFF"/>
    <w:rsid w:val="002D2FF0"/>
    <w:rsid w:val="002D38D2"/>
    <w:rsid w:val="002D43BD"/>
    <w:rsid w:val="002D44E1"/>
    <w:rsid w:val="002D4B72"/>
    <w:rsid w:val="002D4CCA"/>
    <w:rsid w:val="002D50F8"/>
    <w:rsid w:val="002D5608"/>
    <w:rsid w:val="002D6241"/>
    <w:rsid w:val="002D6326"/>
    <w:rsid w:val="002D677F"/>
    <w:rsid w:val="002D77D2"/>
    <w:rsid w:val="002E0DD1"/>
    <w:rsid w:val="002E1E5E"/>
    <w:rsid w:val="002E3CA4"/>
    <w:rsid w:val="002E3EB2"/>
    <w:rsid w:val="002E63C7"/>
    <w:rsid w:val="002E6A6C"/>
    <w:rsid w:val="002F067A"/>
    <w:rsid w:val="002F0B14"/>
    <w:rsid w:val="002F111B"/>
    <w:rsid w:val="002F3761"/>
    <w:rsid w:val="002F4D6B"/>
    <w:rsid w:val="002F6F3D"/>
    <w:rsid w:val="002F7A0A"/>
    <w:rsid w:val="002F7EAE"/>
    <w:rsid w:val="003006E3"/>
    <w:rsid w:val="00300F68"/>
    <w:rsid w:val="0030143D"/>
    <w:rsid w:val="00301928"/>
    <w:rsid w:val="003019DB"/>
    <w:rsid w:val="00301E13"/>
    <w:rsid w:val="00303075"/>
    <w:rsid w:val="00303A99"/>
    <w:rsid w:val="00304255"/>
    <w:rsid w:val="00304EE8"/>
    <w:rsid w:val="0030582B"/>
    <w:rsid w:val="00305B02"/>
    <w:rsid w:val="00306BC0"/>
    <w:rsid w:val="00307187"/>
    <w:rsid w:val="003073CB"/>
    <w:rsid w:val="003112FA"/>
    <w:rsid w:val="00311F8A"/>
    <w:rsid w:val="003129A3"/>
    <w:rsid w:val="003129D6"/>
    <w:rsid w:val="00313422"/>
    <w:rsid w:val="00314694"/>
    <w:rsid w:val="003152D7"/>
    <w:rsid w:val="00316271"/>
    <w:rsid w:val="00317693"/>
    <w:rsid w:val="0032029E"/>
    <w:rsid w:val="0032044C"/>
    <w:rsid w:val="00321956"/>
    <w:rsid w:val="00323183"/>
    <w:rsid w:val="00323433"/>
    <w:rsid w:val="003242D0"/>
    <w:rsid w:val="00324704"/>
    <w:rsid w:val="00325A7D"/>
    <w:rsid w:val="00325F62"/>
    <w:rsid w:val="0032605D"/>
    <w:rsid w:val="003265C7"/>
    <w:rsid w:val="003272FD"/>
    <w:rsid w:val="003274CA"/>
    <w:rsid w:val="00327DB5"/>
    <w:rsid w:val="00330A96"/>
    <w:rsid w:val="0033176A"/>
    <w:rsid w:val="0033177C"/>
    <w:rsid w:val="00333FC9"/>
    <w:rsid w:val="0033506C"/>
    <w:rsid w:val="00335BF9"/>
    <w:rsid w:val="00335DC2"/>
    <w:rsid w:val="00336D32"/>
    <w:rsid w:val="00340BCF"/>
    <w:rsid w:val="00340E10"/>
    <w:rsid w:val="00340F75"/>
    <w:rsid w:val="00341112"/>
    <w:rsid w:val="003411C3"/>
    <w:rsid w:val="0034139F"/>
    <w:rsid w:val="00341B91"/>
    <w:rsid w:val="00341BC8"/>
    <w:rsid w:val="00342105"/>
    <w:rsid w:val="003432F7"/>
    <w:rsid w:val="003440F0"/>
    <w:rsid w:val="0034546E"/>
    <w:rsid w:val="00345B16"/>
    <w:rsid w:val="0034632A"/>
    <w:rsid w:val="003468AE"/>
    <w:rsid w:val="0034751E"/>
    <w:rsid w:val="00347663"/>
    <w:rsid w:val="00347EDD"/>
    <w:rsid w:val="00350603"/>
    <w:rsid w:val="003520D2"/>
    <w:rsid w:val="00352586"/>
    <w:rsid w:val="003527B3"/>
    <w:rsid w:val="00355C41"/>
    <w:rsid w:val="003568AF"/>
    <w:rsid w:val="00357AF3"/>
    <w:rsid w:val="003606B5"/>
    <w:rsid w:val="00360AF4"/>
    <w:rsid w:val="00361456"/>
    <w:rsid w:val="00362009"/>
    <w:rsid w:val="003623B1"/>
    <w:rsid w:val="00362968"/>
    <w:rsid w:val="00364354"/>
    <w:rsid w:val="003658D1"/>
    <w:rsid w:val="00366AD5"/>
    <w:rsid w:val="003702B7"/>
    <w:rsid w:val="00370A52"/>
    <w:rsid w:val="003718A2"/>
    <w:rsid w:val="00372CDE"/>
    <w:rsid w:val="003773F4"/>
    <w:rsid w:val="00380498"/>
    <w:rsid w:val="003812EC"/>
    <w:rsid w:val="003824D7"/>
    <w:rsid w:val="00382994"/>
    <w:rsid w:val="00383C2A"/>
    <w:rsid w:val="003840EB"/>
    <w:rsid w:val="0038412A"/>
    <w:rsid w:val="00386402"/>
    <w:rsid w:val="003870A0"/>
    <w:rsid w:val="003879F7"/>
    <w:rsid w:val="00387E7F"/>
    <w:rsid w:val="00390134"/>
    <w:rsid w:val="0039195B"/>
    <w:rsid w:val="00391B4B"/>
    <w:rsid w:val="003942E6"/>
    <w:rsid w:val="003949DA"/>
    <w:rsid w:val="0039579E"/>
    <w:rsid w:val="00395937"/>
    <w:rsid w:val="003959F0"/>
    <w:rsid w:val="00395DBA"/>
    <w:rsid w:val="00396695"/>
    <w:rsid w:val="003973D6"/>
    <w:rsid w:val="003A0DFE"/>
    <w:rsid w:val="003A1237"/>
    <w:rsid w:val="003A199F"/>
    <w:rsid w:val="003A1D5D"/>
    <w:rsid w:val="003A22A3"/>
    <w:rsid w:val="003A2AF7"/>
    <w:rsid w:val="003A2B43"/>
    <w:rsid w:val="003A2C76"/>
    <w:rsid w:val="003A3239"/>
    <w:rsid w:val="003A3A5C"/>
    <w:rsid w:val="003A3A9E"/>
    <w:rsid w:val="003A47DF"/>
    <w:rsid w:val="003A4C9D"/>
    <w:rsid w:val="003A4CCA"/>
    <w:rsid w:val="003A5643"/>
    <w:rsid w:val="003A5B42"/>
    <w:rsid w:val="003A5F5E"/>
    <w:rsid w:val="003A7356"/>
    <w:rsid w:val="003A7BDA"/>
    <w:rsid w:val="003B0153"/>
    <w:rsid w:val="003B0B61"/>
    <w:rsid w:val="003B0EC2"/>
    <w:rsid w:val="003B1172"/>
    <w:rsid w:val="003B1B42"/>
    <w:rsid w:val="003B29C3"/>
    <w:rsid w:val="003B2E9D"/>
    <w:rsid w:val="003B3BDE"/>
    <w:rsid w:val="003B3D7A"/>
    <w:rsid w:val="003B413C"/>
    <w:rsid w:val="003B4192"/>
    <w:rsid w:val="003B5254"/>
    <w:rsid w:val="003B72C7"/>
    <w:rsid w:val="003B781C"/>
    <w:rsid w:val="003C0642"/>
    <w:rsid w:val="003C184C"/>
    <w:rsid w:val="003C25F3"/>
    <w:rsid w:val="003C32EA"/>
    <w:rsid w:val="003C3477"/>
    <w:rsid w:val="003C3597"/>
    <w:rsid w:val="003C4006"/>
    <w:rsid w:val="003C4977"/>
    <w:rsid w:val="003C5F9F"/>
    <w:rsid w:val="003C60A9"/>
    <w:rsid w:val="003C7000"/>
    <w:rsid w:val="003D0F36"/>
    <w:rsid w:val="003D117A"/>
    <w:rsid w:val="003D1935"/>
    <w:rsid w:val="003D215E"/>
    <w:rsid w:val="003D4972"/>
    <w:rsid w:val="003D4C9F"/>
    <w:rsid w:val="003D5BA0"/>
    <w:rsid w:val="003D5F2E"/>
    <w:rsid w:val="003D6494"/>
    <w:rsid w:val="003D66B0"/>
    <w:rsid w:val="003D685E"/>
    <w:rsid w:val="003D6A18"/>
    <w:rsid w:val="003E1E07"/>
    <w:rsid w:val="003E32C4"/>
    <w:rsid w:val="003E60C3"/>
    <w:rsid w:val="003E79D6"/>
    <w:rsid w:val="003F0685"/>
    <w:rsid w:val="003F0FE9"/>
    <w:rsid w:val="003F1291"/>
    <w:rsid w:val="003F200B"/>
    <w:rsid w:val="003F4195"/>
    <w:rsid w:val="003F57A1"/>
    <w:rsid w:val="003F5D6A"/>
    <w:rsid w:val="003F6136"/>
    <w:rsid w:val="003F61DB"/>
    <w:rsid w:val="003F7342"/>
    <w:rsid w:val="003F7F14"/>
    <w:rsid w:val="00401A49"/>
    <w:rsid w:val="00402483"/>
    <w:rsid w:val="00403CB6"/>
    <w:rsid w:val="00403DF0"/>
    <w:rsid w:val="0040492C"/>
    <w:rsid w:val="0040508A"/>
    <w:rsid w:val="0040561E"/>
    <w:rsid w:val="00405B66"/>
    <w:rsid w:val="00405E6C"/>
    <w:rsid w:val="00405EFC"/>
    <w:rsid w:val="00410C1E"/>
    <w:rsid w:val="004116FE"/>
    <w:rsid w:val="00411D18"/>
    <w:rsid w:val="00413BFC"/>
    <w:rsid w:val="00414416"/>
    <w:rsid w:val="00415B5E"/>
    <w:rsid w:val="00415D42"/>
    <w:rsid w:val="004171BE"/>
    <w:rsid w:val="0042253F"/>
    <w:rsid w:val="004230DC"/>
    <w:rsid w:val="00423246"/>
    <w:rsid w:val="00423D99"/>
    <w:rsid w:val="0042415F"/>
    <w:rsid w:val="004247DB"/>
    <w:rsid w:val="00424DFF"/>
    <w:rsid w:val="00426417"/>
    <w:rsid w:val="00426B6C"/>
    <w:rsid w:val="00427B59"/>
    <w:rsid w:val="00427EC1"/>
    <w:rsid w:val="00430464"/>
    <w:rsid w:val="0043061E"/>
    <w:rsid w:val="00430A29"/>
    <w:rsid w:val="00431098"/>
    <w:rsid w:val="00431260"/>
    <w:rsid w:val="00431C44"/>
    <w:rsid w:val="004321D7"/>
    <w:rsid w:val="004326FF"/>
    <w:rsid w:val="00432CE4"/>
    <w:rsid w:val="00433C0D"/>
    <w:rsid w:val="00433F71"/>
    <w:rsid w:val="0043781E"/>
    <w:rsid w:val="00437DD7"/>
    <w:rsid w:val="00437E85"/>
    <w:rsid w:val="00440525"/>
    <w:rsid w:val="00440967"/>
    <w:rsid w:val="00440E1C"/>
    <w:rsid w:val="00441C1C"/>
    <w:rsid w:val="00442039"/>
    <w:rsid w:val="0044502F"/>
    <w:rsid w:val="004451B1"/>
    <w:rsid w:val="0044542F"/>
    <w:rsid w:val="00446650"/>
    <w:rsid w:val="00450328"/>
    <w:rsid w:val="004519E4"/>
    <w:rsid w:val="004529DD"/>
    <w:rsid w:val="004546DC"/>
    <w:rsid w:val="00454F9B"/>
    <w:rsid w:val="00456ECF"/>
    <w:rsid w:val="00460CE2"/>
    <w:rsid w:val="0046118A"/>
    <w:rsid w:val="00462088"/>
    <w:rsid w:val="00462503"/>
    <w:rsid w:val="004629BD"/>
    <w:rsid w:val="00463E87"/>
    <w:rsid w:val="00464E02"/>
    <w:rsid w:val="00465AF1"/>
    <w:rsid w:val="004663F1"/>
    <w:rsid w:val="00466AE3"/>
    <w:rsid w:val="00466CA9"/>
    <w:rsid w:val="004703DA"/>
    <w:rsid w:val="00475027"/>
    <w:rsid w:val="004754B2"/>
    <w:rsid w:val="00475B40"/>
    <w:rsid w:val="00475BA7"/>
    <w:rsid w:val="004760C5"/>
    <w:rsid w:val="00476787"/>
    <w:rsid w:val="0047691B"/>
    <w:rsid w:val="0047770B"/>
    <w:rsid w:val="00477AD3"/>
    <w:rsid w:val="00480437"/>
    <w:rsid w:val="004804E5"/>
    <w:rsid w:val="004807DA"/>
    <w:rsid w:val="00481601"/>
    <w:rsid w:val="00482615"/>
    <w:rsid w:val="00482714"/>
    <w:rsid w:val="004829A5"/>
    <w:rsid w:val="00482DFF"/>
    <w:rsid w:val="00483404"/>
    <w:rsid w:val="00483788"/>
    <w:rsid w:val="0048386E"/>
    <w:rsid w:val="00484ABD"/>
    <w:rsid w:val="00491748"/>
    <w:rsid w:val="004923F7"/>
    <w:rsid w:val="00493251"/>
    <w:rsid w:val="00493928"/>
    <w:rsid w:val="00494963"/>
    <w:rsid w:val="00494BE5"/>
    <w:rsid w:val="00495A20"/>
    <w:rsid w:val="004966BD"/>
    <w:rsid w:val="0049759B"/>
    <w:rsid w:val="004A094E"/>
    <w:rsid w:val="004A0A73"/>
    <w:rsid w:val="004A0BE4"/>
    <w:rsid w:val="004A0F50"/>
    <w:rsid w:val="004A1A3B"/>
    <w:rsid w:val="004A1EDD"/>
    <w:rsid w:val="004A2D50"/>
    <w:rsid w:val="004A34EC"/>
    <w:rsid w:val="004A4400"/>
    <w:rsid w:val="004A46BE"/>
    <w:rsid w:val="004A4C80"/>
    <w:rsid w:val="004A500F"/>
    <w:rsid w:val="004A6255"/>
    <w:rsid w:val="004A7B25"/>
    <w:rsid w:val="004A7CF5"/>
    <w:rsid w:val="004B12B1"/>
    <w:rsid w:val="004B19AC"/>
    <w:rsid w:val="004B1B57"/>
    <w:rsid w:val="004B351E"/>
    <w:rsid w:val="004B381D"/>
    <w:rsid w:val="004B3C06"/>
    <w:rsid w:val="004B439A"/>
    <w:rsid w:val="004B4B17"/>
    <w:rsid w:val="004B5AC1"/>
    <w:rsid w:val="004C0F9D"/>
    <w:rsid w:val="004C1567"/>
    <w:rsid w:val="004C1CD0"/>
    <w:rsid w:val="004C21AF"/>
    <w:rsid w:val="004C3048"/>
    <w:rsid w:val="004C3054"/>
    <w:rsid w:val="004C400E"/>
    <w:rsid w:val="004C4898"/>
    <w:rsid w:val="004C4C0A"/>
    <w:rsid w:val="004C55CD"/>
    <w:rsid w:val="004C6CC8"/>
    <w:rsid w:val="004C6E1B"/>
    <w:rsid w:val="004C721D"/>
    <w:rsid w:val="004C7603"/>
    <w:rsid w:val="004D0CCF"/>
    <w:rsid w:val="004D0E28"/>
    <w:rsid w:val="004D0E72"/>
    <w:rsid w:val="004D10F2"/>
    <w:rsid w:val="004D3495"/>
    <w:rsid w:val="004D3C39"/>
    <w:rsid w:val="004D3EE1"/>
    <w:rsid w:val="004D59E3"/>
    <w:rsid w:val="004D5E23"/>
    <w:rsid w:val="004D696D"/>
    <w:rsid w:val="004D743C"/>
    <w:rsid w:val="004E0443"/>
    <w:rsid w:val="004E07E3"/>
    <w:rsid w:val="004E1156"/>
    <w:rsid w:val="004E21EB"/>
    <w:rsid w:val="004E2668"/>
    <w:rsid w:val="004E416E"/>
    <w:rsid w:val="004E4E1C"/>
    <w:rsid w:val="004E670A"/>
    <w:rsid w:val="004E6F31"/>
    <w:rsid w:val="004E7499"/>
    <w:rsid w:val="004F2091"/>
    <w:rsid w:val="004F3854"/>
    <w:rsid w:val="004F4FB8"/>
    <w:rsid w:val="004F6503"/>
    <w:rsid w:val="004F6D13"/>
    <w:rsid w:val="004F6FD7"/>
    <w:rsid w:val="004F7CD7"/>
    <w:rsid w:val="004F7D25"/>
    <w:rsid w:val="0050018E"/>
    <w:rsid w:val="0050073C"/>
    <w:rsid w:val="00500AA5"/>
    <w:rsid w:val="005034D4"/>
    <w:rsid w:val="005035FE"/>
    <w:rsid w:val="0050393E"/>
    <w:rsid w:val="0050519B"/>
    <w:rsid w:val="00506D08"/>
    <w:rsid w:val="00507228"/>
    <w:rsid w:val="00507859"/>
    <w:rsid w:val="00511493"/>
    <w:rsid w:val="00511D50"/>
    <w:rsid w:val="00512E75"/>
    <w:rsid w:val="00514E63"/>
    <w:rsid w:val="0051654C"/>
    <w:rsid w:val="00516B61"/>
    <w:rsid w:val="00516BDA"/>
    <w:rsid w:val="00517AF0"/>
    <w:rsid w:val="00517B1E"/>
    <w:rsid w:val="00517E44"/>
    <w:rsid w:val="0052051E"/>
    <w:rsid w:val="00520AA7"/>
    <w:rsid w:val="005211B6"/>
    <w:rsid w:val="00521CB8"/>
    <w:rsid w:val="00522058"/>
    <w:rsid w:val="005230EF"/>
    <w:rsid w:val="005247BA"/>
    <w:rsid w:val="00524CC3"/>
    <w:rsid w:val="00525618"/>
    <w:rsid w:val="00527F7F"/>
    <w:rsid w:val="005315F7"/>
    <w:rsid w:val="00531B3E"/>
    <w:rsid w:val="00532625"/>
    <w:rsid w:val="00532B18"/>
    <w:rsid w:val="0053321E"/>
    <w:rsid w:val="00534C74"/>
    <w:rsid w:val="005351CF"/>
    <w:rsid w:val="00535982"/>
    <w:rsid w:val="00535C3F"/>
    <w:rsid w:val="00535DA0"/>
    <w:rsid w:val="00535F04"/>
    <w:rsid w:val="00536631"/>
    <w:rsid w:val="00537479"/>
    <w:rsid w:val="005419BD"/>
    <w:rsid w:val="00541FF4"/>
    <w:rsid w:val="00542867"/>
    <w:rsid w:val="005430BA"/>
    <w:rsid w:val="005434BF"/>
    <w:rsid w:val="0054439B"/>
    <w:rsid w:val="00544F42"/>
    <w:rsid w:val="00545C94"/>
    <w:rsid w:val="00546112"/>
    <w:rsid w:val="0054652A"/>
    <w:rsid w:val="00547489"/>
    <w:rsid w:val="00547843"/>
    <w:rsid w:val="00550DBA"/>
    <w:rsid w:val="005514A8"/>
    <w:rsid w:val="005516BD"/>
    <w:rsid w:val="0055191E"/>
    <w:rsid w:val="00551CE4"/>
    <w:rsid w:val="00551D8B"/>
    <w:rsid w:val="00553A0C"/>
    <w:rsid w:val="005554DB"/>
    <w:rsid w:val="00555BAA"/>
    <w:rsid w:val="00555BF3"/>
    <w:rsid w:val="005560D2"/>
    <w:rsid w:val="0055773A"/>
    <w:rsid w:val="005624AC"/>
    <w:rsid w:val="00562BE4"/>
    <w:rsid w:val="00562BE8"/>
    <w:rsid w:val="005640E0"/>
    <w:rsid w:val="00566815"/>
    <w:rsid w:val="00567324"/>
    <w:rsid w:val="00567C77"/>
    <w:rsid w:val="0057111F"/>
    <w:rsid w:val="00571651"/>
    <w:rsid w:val="00573BAD"/>
    <w:rsid w:val="00574DF9"/>
    <w:rsid w:val="005751CA"/>
    <w:rsid w:val="0057535B"/>
    <w:rsid w:val="005756C7"/>
    <w:rsid w:val="005759D5"/>
    <w:rsid w:val="00575D38"/>
    <w:rsid w:val="00575FB4"/>
    <w:rsid w:val="00575FF4"/>
    <w:rsid w:val="005762CF"/>
    <w:rsid w:val="005764B1"/>
    <w:rsid w:val="005767A8"/>
    <w:rsid w:val="00577FEE"/>
    <w:rsid w:val="00581471"/>
    <w:rsid w:val="005816B6"/>
    <w:rsid w:val="0058215F"/>
    <w:rsid w:val="0058289E"/>
    <w:rsid w:val="00582A3B"/>
    <w:rsid w:val="00583240"/>
    <w:rsid w:val="0058352F"/>
    <w:rsid w:val="005837E4"/>
    <w:rsid w:val="005839A0"/>
    <w:rsid w:val="00583D4C"/>
    <w:rsid w:val="00585926"/>
    <w:rsid w:val="00585D90"/>
    <w:rsid w:val="00585E68"/>
    <w:rsid w:val="0058611C"/>
    <w:rsid w:val="00586D1E"/>
    <w:rsid w:val="00586E81"/>
    <w:rsid w:val="005871E7"/>
    <w:rsid w:val="0058793A"/>
    <w:rsid w:val="0059000F"/>
    <w:rsid w:val="0059009C"/>
    <w:rsid w:val="005904D5"/>
    <w:rsid w:val="0059078C"/>
    <w:rsid w:val="00590801"/>
    <w:rsid w:val="00590BC9"/>
    <w:rsid w:val="00591CD0"/>
    <w:rsid w:val="00592D8B"/>
    <w:rsid w:val="0059427A"/>
    <w:rsid w:val="005952D4"/>
    <w:rsid w:val="005A0FF6"/>
    <w:rsid w:val="005A14EA"/>
    <w:rsid w:val="005A3AA5"/>
    <w:rsid w:val="005A5177"/>
    <w:rsid w:val="005A6462"/>
    <w:rsid w:val="005B0611"/>
    <w:rsid w:val="005B089C"/>
    <w:rsid w:val="005B216C"/>
    <w:rsid w:val="005B7943"/>
    <w:rsid w:val="005B7AD9"/>
    <w:rsid w:val="005B7DBE"/>
    <w:rsid w:val="005C0535"/>
    <w:rsid w:val="005C10B1"/>
    <w:rsid w:val="005C3267"/>
    <w:rsid w:val="005C5494"/>
    <w:rsid w:val="005C6645"/>
    <w:rsid w:val="005C6AE6"/>
    <w:rsid w:val="005C6FA8"/>
    <w:rsid w:val="005D0F39"/>
    <w:rsid w:val="005D30A8"/>
    <w:rsid w:val="005D339A"/>
    <w:rsid w:val="005D36AF"/>
    <w:rsid w:val="005D3B91"/>
    <w:rsid w:val="005D7833"/>
    <w:rsid w:val="005E05C0"/>
    <w:rsid w:val="005E0DC7"/>
    <w:rsid w:val="005E0DDE"/>
    <w:rsid w:val="005E1ED3"/>
    <w:rsid w:val="005E1F53"/>
    <w:rsid w:val="005E22BF"/>
    <w:rsid w:val="005E253B"/>
    <w:rsid w:val="005E31C4"/>
    <w:rsid w:val="005E3233"/>
    <w:rsid w:val="005E341A"/>
    <w:rsid w:val="005E494C"/>
    <w:rsid w:val="005E50C1"/>
    <w:rsid w:val="005E5E9C"/>
    <w:rsid w:val="005E6F4F"/>
    <w:rsid w:val="005F0DE6"/>
    <w:rsid w:val="005F1E1E"/>
    <w:rsid w:val="005F2026"/>
    <w:rsid w:val="005F2464"/>
    <w:rsid w:val="005F37F5"/>
    <w:rsid w:val="005F4352"/>
    <w:rsid w:val="005F4B67"/>
    <w:rsid w:val="005F5A8C"/>
    <w:rsid w:val="005F6B58"/>
    <w:rsid w:val="00600125"/>
    <w:rsid w:val="00602D76"/>
    <w:rsid w:val="00604FE9"/>
    <w:rsid w:val="00605613"/>
    <w:rsid w:val="00605BC5"/>
    <w:rsid w:val="00605F68"/>
    <w:rsid w:val="00607642"/>
    <w:rsid w:val="00610AA7"/>
    <w:rsid w:val="00610F76"/>
    <w:rsid w:val="00611C3A"/>
    <w:rsid w:val="00612873"/>
    <w:rsid w:val="0061365E"/>
    <w:rsid w:val="0061460D"/>
    <w:rsid w:val="00614AEB"/>
    <w:rsid w:val="00616241"/>
    <w:rsid w:val="00616851"/>
    <w:rsid w:val="00617512"/>
    <w:rsid w:val="00620185"/>
    <w:rsid w:val="00620EC1"/>
    <w:rsid w:val="00621401"/>
    <w:rsid w:val="00623D2A"/>
    <w:rsid w:val="006240EF"/>
    <w:rsid w:val="00627D07"/>
    <w:rsid w:val="00627FE1"/>
    <w:rsid w:val="006307F6"/>
    <w:rsid w:val="006313BA"/>
    <w:rsid w:val="00633B11"/>
    <w:rsid w:val="00634A26"/>
    <w:rsid w:val="006353BA"/>
    <w:rsid w:val="00635D52"/>
    <w:rsid w:val="006364C8"/>
    <w:rsid w:val="006365DA"/>
    <w:rsid w:val="00636996"/>
    <w:rsid w:val="00637430"/>
    <w:rsid w:val="006413E8"/>
    <w:rsid w:val="00641876"/>
    <w:rsid w:val="00641B94"/>
    <w:rsid w:val="00643C8C"/>
    <w:rsid w:val="00645EEC"/>
    <w:rsid w:val="00645F63"/>
    <w:rsid w:val="00646A9A"/>
    <w:rsid w:val="006473E7"/>
    <w:rsid w:val="0064746F"/>
    <w:rsid w:val="006476F1"/>
    <w:rsid w:val="00650667"/>
    <w:rsid w:val="00651889"/>
    <w:rsid w:val="0065285A"/>
    <w:rsid w:val="00652EC0"/>
    <w:rsid w:val="00653464"/>
    <w:rsid w:val="00653606"/>
    <w:rsid w:val="0065561B"/>
    <w:rsid w:val="00655ADF"/>
    <w:rsid w:val="006567A9"/>
    <w:rsid w:val="00656949"/>
    <w:rsid w:val="0065718E"/>
    <w:rsid w:val="00657C2A"/>
    <w:rsid w:val="00657CC4"/>
    <w:rsid w:val="006613D8"/>
    <w:rsid w:val="0066361D"/>
    <w:rsid w:val="00663829"/>
    <w:rsid w:val="00664591"/>
    <w:rsid w:val="00664E0C"/>
    <w:rsid w:val="00664E21"/>
    <w:rsid w:val="00665E31"/>
    <w:rsid w:val="0066629A"/>
    <w:rsid w:val="0066674B"/>
    <w:rsid w:val="00666A70"/>
    <w:rsid w:val="00670CEF"/>
    <w:rsid w:val="00672ACD"/>
    <w:rsid w:val="0067304A"/>
    <w:rsid w:val="00673413"/>
    <w:rsid w:val="00673821"/>
    <w:rsid w:val="0067529A"/>
    <w:rsid w:val="00675466"/>
    <w:rsid w:val="006760AE"/>
    <w:rsid w:val="00676104"/>
    <w:rsid w:val="00676964"/>
    <w:rsid w:val="00676F0B"/>
    <w:rsid w:val="006809B8"/>
    <w:rsid w:val="00680DE4"/>
    <w:rsid w:val="00681004"/>
    <w:rsid w:val="006816AA"/>
    <w:rsid w:val="00682FEF"/>
    <w:rsid w:val="00683087"/>
    <w:rsid w:val="00683B40"/>
    <w:rsid w:val="00684895"/>
    <w:rsid w:val="00684C04"/>
    <w:rsid w:val="00685198"/>
    <w:rsid w:val="006857A8"/>
    <w:rsid w:val="00685C18"/>
    <w:rsid w:val="006869F5"/>
    <w:rsid w:val="00687085"/>
    <w:rsid w:val="00690067"/>
    <w:rsid w:val="00690068"/>
    <w:rsid w:val="00691DCE"/>
    <w:rsid w:val="006927B8"/>
    <w:rsid w:val="00692DA9"/>
    <w:rsid w:val="00692EE3"/>
    <w:rsid w:val="006932E9"/>
    <w:rsid w:val="00693C2C"/>
    <w:rsid w:val="0069425E"/>
    <w:rsid w:val="006948A3"/>
    <w:rsid w:val="0069545F"/>
    <w:rsid w:val="00697A74"/>
    <w:rsid w:val="006A0E6B"/>
    <w:rsid w:val="006A18C5"/>
    <w:rsid w:val="006A236D"/>
    <w:rsid w:val="006A27D5"/>
    <w:rsid w:val="006A29A2"/>
    <w:rsid w:val="006A52C8"/>
    <w:rsid w:val="006A5640"/>
    <w:rsid w:val="006A5D15"/>
    <w:rsid w:val="006A6DE3"/>
    <w:rsid w:val="006B16BD"/>
    <w:rsid w:val="006B1CD4"/>
    <w:rsid w:val="006B2D45"/>
    <w:rsid w:val="006B34C0"/>
    <w:rsid w:val="006B4561"/>
    <w:rsid w:val="006B491C"/>
    <w:rsid w:val="006B4B88"/>
    <w:rsid w:val="006B4BB5"/>
    <w:rsid w:val="006B4E10"/>
    <w:rsid w:val="006B4F97"/>
    <w:rsid w:val="006B5FF7"/>
    <w:rsid w:val="006C059A"/>
    <w:rsid w:val="006C232B"/>
    <w:rsid w:val="006C24E2"/>
    <w:rsid w:val="006C24E7"/>
    <w:rsid w:val="006C2549"/>
    <w:rsid w:val="006C37DF"/>
    <w:rsid w:val="006C502E"/>
    <w:rsid w:val="006C5880"/>
    <w:rsid w:val="006C67C2"/>
    <w:rsid w:val="006C6C8F"/>
    <w:rsid w:val="006C6F79"/>
    <w:rsid w:val="006D01FE"/>
    <w:rsid w:val="006D0389"/>
    <w:rsid w:val="006D11C0"/>
    <w:rsid w:val="006D161B"/>
    <w:rsid w:val="006D27AF"/>
    <w:rsid w:val="006D39C1"/>
    <w:rsid w:val="006D3FC7"/>
    <w:rsid w:val="006D55B4"/>
    <w:rsid w:val="006D5D7D"/>
    <w:rsid w:val="006D634F"/>
    <w:rsid w:val="006D6622"/>
    <w:rsid w:val="006E0B4A"/>
    <w:rsid w:val="006E0F30"/>
    <w:rsid w:val="006E1A52"/>
    <w:rsid w:val="006E247F"/>
    <w:rsid w:val="006E45B9"/>
    <w:rsid w:val="006E4610"/>
    <w:rsid w:val="006E46EE"/>
    <w:rsid w:val="006E4B5E"/>
    <w:rsid w:val="006E550D"/>
    <w:rsid w:val="006E5A8B"/>
    <w:rsid w:val="006E5F67"/>
    <w:rsid w:val="006E60E2"/>
    <w:rsid w:val="006F06E3"/>
    <w:rsid w:val="006F0758"/>
    <w:rsid w:val="006F0B13"/>
    <w:rsid w:val="006F0CDA"/>
    <w:rsid w:val="006F132D"/>
    <w:rsid w:val="006F14F5"/>
    <w:rsid w:val="006F152B"/>
    <w:rsid w:val="006F1C99"/>
    <w:rsid w:val="006F26C9"/>
    <w:rsid w:val="006F45D3"/>
    <w:rsid w:val="006F52F1"/>
    <w:rsid w:val="006F549F"/>
    <w:rsid w:val="006F6980"/>
    <w:rsid w:val="006F72E3"/>
    <w:rsid w:val="00700170"/>
    <w:rsid w:val="0070046D"/>
    <w:rsid w:val="00700A8B"/>
    <w:rsid w:val="00701BBE"/>
    <w:rsid w:val="007025A8"/>
    <w:rsid w:val="0070370F"/>
    <w:rsid w:val="00703A5C"/>
    <w:rsid w:val="00703FF5"/>
    <w:rsid w:val="00704443"/>
    <w:rsid w:val="00704C7A"/>
    <w:rsid w:val="00705197"/>
    <w:rsid w:val="0070577D"/>
    <w:rsid w:val="00705E6B"/>
    <w:rsid w:val="007064E5"/>
    <w:rsid w:val="007066E3"/>
    <w:rsid w:val="00706A3D"/>
    <w:rsid w:val="00712045"/>
    <w:rsid w:val="007121B5"/>
    <w:rsid w:val="0071292D"/>
    <w:rsid w:val="00712D7A"/>
    <w:rsid w:val="00712F2B"/>
    <w:rsid w:val="00712F80"/>
    <w:rsid w:val="007134D3"/>
    <w:rsid w:val="00715BE8"/>
    <w:rsid w:val="00715F99"/>
    <w:rsid w:val="007163E7"/>
    <w:rsid w:val="00716AEE"/>
    <w:rsid w:val="0072087D"/>
    <w:rsid w:val="007211BD"/>
    <w:rsid w:val="00722008"/>
    <w:rsid w:val="007222F1"/>
    <w:rsid w:val="007253A5"/>
    <w:rsid w:val="00725747"/>
    <w:rsid w:val="00725C44"/>
    <w:rsid w:val="00726092"/>
    <w:rsid w:val="007262D8"/>
    <w:rsid w:val="00726A6A"/>
    <w:rsid w:val="00727C8E"/>
    <w:rsid w:val="00727DE0"/>
    <w:rsid w:val="00727ECC"/>
    <w:rsid w:val="00731A18"/>
    <w:rsid w:val="00731C61"/>
    <w:rsid w:val="00732AF0"/>
    <w:rsid w:val="00733030"/>
    <w:rsid w:val="007339D1"/>
    <w:rsid w:val="00734EF3"/>
    <w:rsid w:val="00735578"/>
    <w:rsid w:val="00736618"/>
    <w:rsid w:val="007370B6"/>
    <w:rsid w:val="00737637"/>
    <w:rsid w:val="007403A2"/>
    <w:rsid w:val="00740B9C"/>
    <w:rsid w:val="007413FB"/>
    <w:rsid w:val="00741458"/>
    <w:rsid w:val="00742016"/>
    <w:rsid w:val="00742904"/>
    <w:rsid w:val="0074307E"/>
    <w:rsid w:val="007430A6"/>
    <w:rsid w:val="00743592"/>
    <w:rsid w:val="0074423F"/>
    <w:rsid w:val="007449CE"/>
    <w:rsid w:val="00745459"/>
    <w:rsid w:val="007458EA"/>
    <w:rsid w:val="00746939"/>
    <w:rsid w:val="007513B7"/>
    <w:rsid w:val="00751F4D"/>
    <w:rsid w:val="0075247B"/>
    <w:rsid w:val="007538D7"/>
    <w:rsid w:val="00753A36"/>
    <w:rsid w:val="00754F96"/>
    <w:rsid w:val="00756B81"/>
    <w:rsid w:val="00757A25"/>
    <w:rsid w:val="00757B7E"/>
    <w:rsid w:val="00757D80"/>
    <w:rsid w:val="00760BE0"/>
    <w:rsid w:val="00760DD9"/>
    <w:rsid w:val="0076204B"/>
    <w:rsid w:val="00762367"/>
    <w:rsid w:val="00763794"/>
    <w:rsid w:val="00763BE0"/>
    <w:rsid w:val="0076419C"/>
    <w:rsid w:val="0076431C"/>
    <w:rsid w:val="007648F6"/>
    <w:rsid w:val="00764BC8"/>
    <w:rsid w:val="00764FB9"/>
    <w:rsid w:val="00766C8C"/>
    <w:rsid w:val="0076780F"/>
    <w:rsid w:val="00767B17"/>
    <w:rsid w:val="0077064E"/>
    <w:rsid w:val="00771906"/>
    <w:rsid w:val="00771A9D"/>
    <w:rsid w:val="007734FA"/>
    <w:rsid w:val="00774E21"/>
    <w:rsid w:val="00775863"/>
    <w:rsid w:val="00776954"/>
    <w:rsid w:val="007805A5"/>
    <w:rsid w:val="00780ECF"/>
    <w:rsid w:val="00780F79"/>
    <w:rsid w:val="00781695"/>
    <w:rsid w:val="00781789"/>
    <w:rsid w:val="00781F6D"/>
    <w:rsid w:val="007844AD"/>
    <w:rsid w:val="00784573"/>
    <w:rsid w:val="00786423"/>
    <w:rsid w:val="00786CE0"/>
    <w:rsid w:val="00787067"/>
    <w:rsid w:val="00787164"/>
    <w:rsid w:val="0079040E"/>
    <w:rsid w:val="00790668"/>
    <w:rsid w:val="00791A8D"/>
    <w:rsid w:val="00794968"/>
    <w:rsid w:val="00795C46"/>
    <w:rsid w:val="00795C4F"/>
    <w:rsid w:val="007973C2"/>
    <w:rsid w:val="007A2D9E"/>
    <w:rsid w:val="007A35CE"/>
    <w:rsid w:val="007A4433"/>
    <w:rsid w:val="007A47E0"/>
    <w:rsid w:val="007A6DF4"/>
    <w:rsid w:val="007A7E32"/>
    <w:rsid w:val="007B0F74"/>
    <w:rsid w:val="007B1631"/>
    <w:rsid w:val="007B1AA9"/>
    <w:rsid w:val="007B1AD8"/>
    <w:rsid w:val="007B2CDA"/>
    <w:rsid w:val="007B2D5E"/>
    <w:rsid w:val="007B3014"/>
    <w:rsid w:val="007B3178"/>
    <w:rsid w:val="007B40F2"/>
    <w:rsid w:val="007B4A7A"/>
    <w:rsid w:val="007B55A3"/>
    <w:rsid w:val="007B55FC"/>
    <w:rsid w:val="007B58EA"/>
    <w:rsid w:val="007B7466"/>
    <w:rsid w:val="007B7C93"/>
    <w:rsid w:val="007C01A9"/>
    <w:rsid w:val="007C026D"/>
    <w:rsid w:val="007C192C"/>
    <w:rsid w:val="007C1944"/>
    <w:rsid w:val="007C2109"/>
    <w:rsid w:val="007C21DA"/>
    <w:rsid w:val="007C229E"/>
    <w:rsid w:val="007C2609"/>
    <w:rsid w:val="007C4D4A"/>
    <w:rsid w:val="007C5175"/>
    <w:rsid w:val="007C7651"/>
    <w:rsid w:val="007C7730"/>
    <w:rsid w:val="007D027B"/>
    <w:rsid w:val="007D13E7"/>
    <w:rsid w:val="007D2517"/>
    <w:rsid w:val="007D37A9"/>
    <w:rsid w:val="007D3D48"/>
    <w:rsid w:val="007D4D4A"/>
    <w:rsid w:val="007D50EE"/>
    <w:rsid w:val="007D523B"/>
    <w:rsid w:val="007D5337"/>
    <w:rsid w:val="007D5535"/>
    <w:rsid w:val="007D55EF"/>
    <w:rsid w:val="007D7001"/>
    <w:rsid w:val="007D7472"/>
    <w:rsid w:val="007E0602"/>
    <w:rsid w:val="007E0BA5"/>
    <w:rsid w:val="007E0DEB"/>
    <w:rsid w:val="007E15CA"/>
    <w:rsid w:val="007E1D09"/>
    <w:rsid w:val="007E1E3C"/>
    <w:rsid w:val="007E2403"/>
    <w:rsid w:val="007E258A"/>
    <w:rsid w:val="007E29E6"/>
    <w:rsid w:val="007E30A2"/>
    <w:rsid w:val="007E3322"/>
    <w:rsid w:val="007E37B3"/>
    <w:rsid w:val="007E39AB"/>
    <w:rsid w:val="007E5DC8"/>
    <w:rsid w:val="007E6C75"/>
    <w:rsid w:val="007F0158"/>
    <w:rsid w:val="007F352C"/>
    <w:rsid w:val="007F3F78"/>
    <w:rsid w:val="007F4238"/>
    <w:rsid w:val="007F4A53"/>
    <w:rsid w:val="007F57C3"/>
    <w:rsid w:val="007F5D4F"/>
    <w:rsid w:val="007F67B5"/>
    <w:rsid w:val="007F6C81"/>
    <w:rsid w:val="007F7716"/>
    <w:rsid w:val="007F7A2B"/>
    <w:rsid w:val="00800576"/>
    <w:rsid w:val="00800760"/>
    <w:rsid w:val="00801C03"/>
    <w:rsid w:val="0080212E"/>
    <w:rsid w:val="00802B5E"/>
    <w:rsid w:val="00803151"/>
    <w:rsid w:val="00803E08"/>
    <w:rsid w:val="00804A90"/>
    <w:rsid w:val="00804C11"/>
    <w:rsid w:val="00805969"/>
    <w:rsid w:val="00806DD0"/>
    <w:rsid w:val="00807750"/>
    <w:rsid w:val="008101F4"/>
    <w:rsid w:val="008109A0"/>
    <w:rsid w:val="0081103E"/>
    <w:rsid w:val="008138B1"/>
    <w:rsid w:val="00813DCA"/>
    <w:rsid w:val="00814169"/>
    <w:rsid w:val="008146F8"/>
    <w:rsid w:val="00814FF7"/>
    <w:rsid w:val="00816125"/>
    <w:rsid w:val="00816B4D"/>
    <w:rsid w:val="0081773A"/>
    <w:rsid w:val="00820F63"/>
    <w:rsid w:val="00821466"/>
    <w:rsid w:val="00821BF1"/>
    <w:rsid w:val="00822230"/>
    <w:rsid w:val="00822817"/>
    <w:rsid w:val="00822D38"/>
    <w:rsid w:val="0082323C"/>
    <w:rsid w:val="008234DF"/>
    <w:rsid w:val="00825119"/>
    <w:rsid w:val="00825FC6"/>
    <w:rsid w:val="00826095"/>
    <w:rsid w:val="00826951"/>
    <w:rsid w:val="00826CFD"/>
    <w:rsid w:val="00826DEF"/>
    <w:rsid w:val="00832C84"/>
    <w:rsid w:val="008341D0"/>
    <w:rsid w:val="0083489C"/>
    <w:rsid w:val="008351B6"/>
    <w:rsid w:val="00835787"/>
    <w:rsid w:val="00836379"/>
    <w:rsid w:val="00836404"/>
    <w:rsid w:val="00837262"/>
    <w:rsid w:val="00840D3D"/>
    <w:rsid w:val="00840E8D"/>
    <w:rsid w:val="0084168B"/>
    <w:rsid w:val="008433D0"/>
    <w:rsid w:val="008457CC"/>
    <w:rsid w:val="00845A2E"/>
    <w:rsid w:val="00845B46"/>
    <w:rsid w:val="00845F5D"/>
    <w:rsid w:val="00847CDC"/>
    <w:rsid w:val="00847EE4"/>
    <w:rsid w:val="008502F3"/>
    <w:rsid w:val="00850364"/>
    <w:rsid w:val="008508D9"/>
    <w:rsid w:val="00852201"/>
    <w:rsid w:val="0085279D"/>
    <w:rsid w:val="00853279"/>
    <w:rsid w:val="00854C57"/>
    <w:rsid w:val="00855083"/>
    <w:rsid w:val="00855B31"/>
    <w:rsid w:val="00856229"/>
    <w:rsid w:val="00856420"/>
    <w:rsid w:val="008568D7"/>
    <w:rsid w:val="00856E28"/>
    <w:rsid w:val="0085731F"/>
    <w:rsid w:val="008623EC"/>
    <w:rsid w:val="00862484"/>
    <w:rsid w:val="0086289C"/>
    <w:rsid w:val="00863DDC"/>
    <w:rsid w:val="00864479"/>
    <w:rsid w:val="008649BA"/>
    <w:rsid w:val="00864EC3"/>
    <w:rsid w:val="0086653E"/>
    <w:rsid w:val="008665ED"/>
    <w:rsid w:val="008714B2"/>
    <w:rsid w:val="008715A6"/>
    <w:rsid w:val="0087250C"/>
    <w:rsid w:val="00873562"/>
    <w:rsid w:val="00873A5F"/>
    <w:rsid w:val="00873E8E"/>
    <w:rsid w:val="008761F2"/>
    <w:rsid w:val="008767E8"/>
    <w:rsid w:val="0088037B"/>
    <w:rsid w:val="00880CA5"/>
    <w:rsid w:val="008814AC"/>
    <w:rsid w:val="0088192C"/>
    <w:rsid w:val="00882281"/>
    <w:rsid w:val="0088273C"/>
    <w:rsid w:val="008830E7"/>
    <w:rsid w:val="00883681"/>
    <w:rsid w:val="00883785"/>
    <w:rsid w:val="00883A1F"/>
    <w:rsid w:val="00883FCC"/>
    <w:rsid w:val="00885580"/>
    <w:rsid w:val="00891199"/>
    <w:rsid w:val="00891212"/>
    <w:rsid w:val="0089127E"/>
    <w:rsid w:val="00891A47"/>
    <w:rsid w:val="00892047"/>
    <w:rsid w:val="0089261D"/>
    <w:rsid w:val="00893623"/>
    <w:rsid w:val="00896A65"/>
    <w:rsid w:val="00897A25"/>
    <w:rsid w:val="008A247E"/>
    <w:rsid w:val="008A3CED"/>
    <w:rsid w:val="008A3D42"/>
    <w:rsid w:val="008A4B59"/>
    <w:rsid w:val="008A572E"/>
    <w:rsid w:val="008A58CB"/>
    <w:rsid w:val="008A63AF"/>
    <w:rsid w:val="008A70E5"/>
    <w:rsid w:val="008A76D0"/>
    <w:rsid w:val="008A7754"/>
    <w:rsid w:val="008A7E6F"/>
    <w:rsid w:val="008B0913"/>
    <w:rsid w:val="008B1453"/>
    <w:rsid w:val="008B1959"/>
    <w:rsid w:val="008B1D26"/>
    <w:rsid w:val="008B37C5"/>
    <w:rsid w:val="008B43B3"/>
    <w:rsid w:val="008B498E"/>
    <w:rsid w:val="008B560B"/>
    <w:rsid w:val="008B5F27"/>
    <w:rsid w:val="008B6A9C"/>
    <w:rsid w:val="008B725E"/>
    <w:rsid w:val="008C36C7"/>
    <w:rsid w:val="008C3C8E"/>
    <w:rsid w:val="008C5DF6"/>
    <w:rsid w:val="008C6902"/>
    <w:rsid w:val="008C6CF0"/>
    <w:rsid w:val="008C7297"/>
    <w:rsid w:val="008C7A13"/>
    <w:rsid w:val="008D0333"/>
    <w:rsid w:val="008D0D51"/>
    <w:rsid w:val="008D0D5E"/>
    <w:rsid w:val="008D0FAD"/>
    <w:rsid w:val="008D2EED"/>
    <w:rsid w:val="008D30B6"/>
    <w:rsid w:val="008D312E"/>
    <w:rsid w:val="008D5F2E"/>
    <w:rsid w:val="008D5FCB"/>
    <w:rsid w:val="008D61A8"/>
    <w:rsid w:val="008D62EF"/>
    <w:rsid w:val="008D6442"/>
    <w:rsid w:val="008D754A"/>
    <w:rsid w:val="008E113B"/>
    <w:rsid w:val="008E2B53"/>
    <w:rsid w:val="008E3EA0"/>
    <w:rsid w:val="008E462F"/>
    <w:rsid w:val="008E4F21"/>
    <w:rsid w:val="008E5623"/>
    <w:rsid w:val="008E5F9B"/>
    <w:rsid w:val="008E619C"/>
    <w:rsid w:val="008E61D7"/>
    <w:rsid w:val="008E6611"/>
    <w:rsid w:val="008E7F97"/>
    <w:rsid w:val="008F1859"/>
    <w:rsid w:val="008F1F89"/>
    <w:rsid w:val="008F226A"/>
    <w:rsid w:val="008F2D59"/>
    <w:rsid w:val="008F2DE5"/>
    <w:rsid w:val="008F431E"/>
    <w:rsid w:val="008F55CF"/>
    <w:rsid w:val="008F61E9"/>
    <w:rsid w:val="00900AFD"/>
    <w:rsid w:val="00900BBB"/>
    <w:rsid w:val="0090165B"/>
    <w:rsid w:val="00901AAA"/>
    <w:rsid w:val="0090305E"/>
    <w:rsid w:val="00906F37"/>
    <w:rsid w:val="0091195A"/>
    <w:rsid w:val="00911CC2"/>
    <w:rsid w:val="00912707"/>
    <w:rsid w:val="00913A32"/>
    <w:rsid w:val="0091476D"/>
    <w:rsid w:val="009153D7"/>
    <w:rsid w:val="00915A5D"/>
    <w:rsid w:val="00915C09"/>
    <w:rsid w:val="0091647F"/>
    <w:rsid w:val="00916F15"/>
    <w:rsid w:val="0091778A"/>
    <w:rsid w:val="00920747"/>
    <w:rsid w:val="00922387"/>
    <w:rsid w:val="009239FB"/>
    <w:rsid w:val="009243F6"/>
    <w:rsid w:val="009247D7"/>
    <w:rsid w:val="009254C3"/>
    <w:rsid w:val="009267FE"/>
    <w:rsid w:val="0092690A"/>
    <w:rsid w:val="009269B6"/>
    <w:rsid w:val="00926B0E"/>
    <w:rsid w:val="00926D9F"/>
    <w:rsid w:val="00926E9E"/>
    <w:rsid w:val="009271A9"/>
    <w:rsid w:val="009278FC"/>
    <w:rsid w:val="00927A91"/>
    <w:rsid w:val="00927F17"/>
    <w:rsid w:val="0093024D"/>
    <w:rsid w:val="00930271"/>
    <w:rsid w:val="00930434"/>
    <w:rsid w:val="00931146"/>
    <w:rsid w:val="00931281"/>
    <w:rsid w:val="00932FBC"/>
    <w:rsid w:val="00933519"/>
    <w:rsid w:val="009336CB"/>
    <w:rsid w:val="00933B76"/>
    <w:rsid w:val="00933F26"/>
    <w:rsid w:val="00934384"/>
    <w:rsid w:val="00934A7A"/>
    <w:rsid w:val="00936133"/>
    <w:rsid w:val="00936A66"/>
    <w:rsid w:val="00940714"/>
    <w:rsid w:val="00940959"/>
    <w:rsid w:val="00940A78"/>
    <w:rsid w:val="00941F4F"/>
    <w:rsid w:val="00942F52"/>
    <w:rsid w:val="00945217"/>
    <w:rsid w:val="00945C41"/>
    <w:rsid w:val="00945D51"/>
    <w:rsid w:val="00946682"/>
    <w:rsid w:val="00946BB6"/>
    <w:rsid w:val="00946D14"/>
    <w:rsid w:val="00947B78"/>
    <w:rsid w:val="009514B7"/>
    <w:rsid w:val="0095151C"/>
    <w:rsid w:val="009529BC"/>
    <w:rsid w:val="00952B79"/>
    <w:rsid w:val="009535E8"/>
    <w:rsid w:val="00955782"/>
    <w:rsid w:val="0095698F"/>
    <w:rsid w:val="00956F7E"/>
    <w:rsid w:val="00957605"/>
    <w:rsid w:val="0095775F"/>
    <w:rsid w:val="00960B63"/>
    <w:rsid w:val="0096146D"/>
    <w:rsid w:val="009619B6"/>
    <w:rsid w:val="00962BDB"/>
    <w:rsid w:val="00963589"/>
    <w:rsid w:val="0096398C"/>
    <w:rsid w:val="00963C8C"/>
    <w:rsid w:val="009650D4"/>
    <w:rsid w:val="00965488"/>
    <w:rsid w:val="00965767"/>
    <w:rsid w:val="00965BA9"/>
    <w:rsid w:val="00965F91"/>
    <w:rsid w:val="009701AE"/>
    <w:rsid w:val="009724E8"/>
    <w:rsid w:val="009728F7"/>
    <w:rsid w:val="0097292A"/>
    <w:rsid w:val="00972A70"/>
    <w:rsid w:val="00973A97"/>
    <w:rsid w:val="00973DC9"/>
    <w:rsid w:val="00973DE6"/>
    <w:rsid w:val="00974F70"/>
    <w:rsid w:val="00974FEB"/>
    <w:rsid w:val="009755D6"/>
    <w:rsid w:val="009755D9"/>
    <w:rsid w:val="00980315"/>
    <w:rsid w:val="0098127A"/>
    <w:rsid w:val="00981928"/>
    <w:rsid w:val="00982574"/>
    <w:rsid w:val="00982F91"/>
    <w:rsid w:val="00983573"/>
    <w:rsid w:val="009842BA"/>
    <w:rsid w:val="009847B1"/>
    <w:rsid w:val="00985AC2"/>
    <w:rsid w:val="00986606"/>
    <w:rsid w:val="009866F1"/>
    <w:rsid w:val="00990150"/>
    <w:rsid w:val="00990EA4"/>
    <w:rsid w:val="00992652"/>
    <w:rsid w:val="00992706"/>
    <w:rsid w:val="00993BDF"/>
    <w:rsid w:val="00994F77"/>
    <w:rsid w:val="0099508F"/>
    <w:rsid w:val="00995240"/>
    <w:rsid w:val="00996691"/>
    <w:rsid w:val="00997968"/>
    <w:rsid w:val="009A1B43"/>
    <w:rsid w:val="009A1B91"/>
    <w:rsid w:val="009A1FCA"/>
    <w:rsid w:val="009A30D2"/>
    <w:rsid w:val="009A4399"/>
    <w:rsid w:val="009A521D"/>
    <w:rsid w:val="009A5D47"/>
    <w:rsid w:val="009A71CB"/>
    <w:rsid w:val="009A7D1E"/>
    <w:rsid w:val="009B005E"/>
    <w:rsid w:val="009B15D0"/>
    <w:rsid w:val="009B225C"/>
    <w:rsid w:val="009B4350"/>
    <w:rsid w:val="009B5869"/>
    <w:rsid w:val="009B61BD"/>
    <w:rsid w:val="009B674A"/>
    <w:rsid w:val="009B79D3"/>
    <w:rsid w:val="009C0061"/>
    <w:rsid w:val="009C10F6"/>
    <w:rsid w:val="009C2057"/>
    <w:rsid w:val="009C2706"/>
    <w:rsid w:val="009C4176"/>
    <w:rsid w:val="009C4A99"/>
    <w:rsid w:val="009C60D8"/>
    <w:rsid w:val="009C664B"/>
    <w:rsid w:val="009D0985"/>
    <w:rsid w:val="009D11E6"/>
    <w:rsid w:val="009D1BE7"/>
    <w:rsid w:val="009D2329"/>
    <w:rsid w:val="009D2966"/>
    <w:rsid w:val="009D2A82"/>
    <w:rsid w:val="009D337C"/>
    <w:rsid w:val="009D372D"/>
    <w:rsid w:val="009D4E6B"/>
    <w:rsid w:val="009D554C"/>
    <w:rsid w:val="009D5C8C"/>
    <w:rsid w:val="009D7F4B"/>
    <w:rsid w:val="009E0F41"/>
    <w:rsid w:val="009E1ED5"/>
    <w:rsid w:val="009E50BD"/>
    <w:rsid w:val="009F06F6"/>
    <w:rsid w:val="009F101C"/>
    <w:rsid w:val="009F1BD1"/>
    <w:rsid w:val="009F2E8D"/>
    <w:rsid w:val="009F3904"/>
    <w:rsid w:val="009F438A"/>
    <w:rsid w:val="009F4948"/>
    <w:rsid w:val="00A00EC0"/>
    <w:rsid w:val="00A02FE4"/>
    <w:rsid w:val="00A036D5"/>
    <w:rsid w:val="00A045E5"/>
    <w:rsid w:val="00A05B5A"/>
    <w:rsid w:val="00A066E0"/>
    <w:rsid w:val="00A0689C"/>
    <w:rsid w:val="00A0754C"/>
    <w:rsid w:val="00A07FA7"/>
    <w:rsid w:val="00A10679"/>
    <w:rsid w:val="00A1087D"/>
    <w:rsid w:val="00A11E4B"/>
    <w:rsid w:val="00A11EE9"/>
    <w:rsid w:val="00A12655"/>
    <w:rsid w:val="00A128B4"/>
    <w:rsid w:val="00A12EC0"/>
    <w:rsid w:val="00A13476"/>
    <w:rsid w:val="00A14349"/>
    <w:rsid w:val="00A14A51"/>
    <w:rsid w:val="00A14DA5"/>
    <w:rsid w:val="00A14EA0"/>
    <w:rsid w:val="00A15032"/>
    <w:rsid w:val="00A1532F"/>
    <w:rsid w:val="00A1570F"/>
    <w:rsid w:val="00A15FBD"/>
    <w:rsid w:val="00A16357"/>
    <w:rsid w:val="00A16881"/>
    <w:rsid w:val="00A17615"/>
    <w:rsid w:val="00A17ABB"/>
    <w:rsid w:val="00A17CA5"/>
    <w:rsid w:val="00A17FEF"/>
    <w:rsid w:val="00A20498"/>
    <w:rsid w:val="00A22D82"/>
    <w:rsid w:val="00A23284"/>
    <w:rsid w:val="00A23B8A"/>
    <w:rsid w:val="00A2530B"/>
    <w:rsid w:val="00A256B4"/>
    <w:rsid w:val="00A2571C"/>
    <w:rsid w:val="00A25C75"/>
    <w:rsid w:val="00A25C92"/>
    <w:rsid w:val="00A26E5A"/>
    <w:rsid w:val="00A2756E"/>
    <w:rsid w:val="00A30A81"/>
    <w:rsid w:val="00A32358"/>
    <w:rsid w:val="00A336A8"/>
    <w:rsid w:val="00A33F52"/>
    <w:rsid w:val="00A35327"/>
    <w:rsid w:val="00A35399"/>
    <w:rsid w:val="00A35B3B"/>
    <w:rsid w:val="00A366AF"/>
    <w:rsid w:val="00A37525"/>
    <w:rsid w:val="00A37ABB"/>
    <w:rsid w:val="00A37DCF"/>
    <w:rsid w:val="00A41F94"/>
    <w:rsid w:val="00A4330D"/>
    <w:rsid w:val="00A4364C"/>
    <w:rsid w:val="00A43B45"/>
    <w:rsid w:val="00A43BA2"/>
    <w:rsid w:val="00A44A15"/>
    <w:rsid w:val="00A46D02"/>
    <w:rsid w:val="00A471E1"/>
    <w:rsid w:val="00A473B0"/>
    <w:rsid w:val="00A47885"/>
    <w:rsid w:val="00A47B0F"/>
    <w:rsid w:val="00A50932"/>
    <w:rsid w:val="00A51637"/>
    <w:rsid w:val="00A5169E"/>
    <w:rsid w:val="00A533FC"/>
    <w:rsid w:val="00A538E1"/>
    <w:rsid w:val="00A54978"/>
    <w:rsid w:val="00A5543B"/>
    <w:rsid w:val="00A5585E"/>
    <w:rsid w:val="00A56184"/>
    <w:rsid w:val="00A572BF"/>
    <w:rsid w:val="00A57B38"/>
    <w:rsid w:val="00A60612"/>
    <w:rsid w:val="00A608F2"/>
    <w:rsid w:val="00A61056"/>
    <w:rsid w:val="00A61CAD"/>
    <w:rsid w:val="00A6358A"/>
    <w:rsid w:val="00A6367C"/>
    <w:rsid w:val="00A63F0A"/>
    <w:rsid w:val="00A644CB"/>
    <w:rsid w:val="00A64565"/>
    <w:rsid w:val="00A6489B"/>
    <w:rsid w:val="00A67ACA"/>
    <w:rsid w:val="00A67AD0"/>
    <w:rsid w:val="00A71338"/>
    <w:rsid w:val="00A73010"/>
    <w:rsid w:val="00A74FB5"/>
    <w:rsid w:val="00A7574D"/>
    <w:rsid w:val="00A75C7F"/>
    <w:rsid w:val="00A76308"/>
    <w:rsid w:val="00A772E2"/>
    <w:rsid w:val="00A77465"/>
    <w:rsid w:val="00A77949"/>
    <w:rsid w:val="00A801A0"/>
    <w:rsid w:val="00A81BDA"/>
    <w:rsid w:val="00A8408F"/>
    <w:rsid w:val="00A8478F"/>
    <w:rsid w:val="00A854CA"/>
    <w:rsid w:val="00A85500"/>
    <w:rsid w:val="00A8565C"/>
    <w:rsid w:val="00A866E9"/>
    <w:rsid w:val="00A867C3"/>
    <w:rsid w:val="00A870FB"/>
    <w:rsid w:val="00A87B32"/>
    <w:rsid w:val="00A87E6F"/>
    <w:rsid w:val="00A90508"/>
    <w:rsid w:val="00A90DAA"/>
    <w:rsid w:val="00A91AAA"/>
    <w:rsid w:val="00A92035"/>
    <w:rsid w:val="00A92E44"/>
    <w:rsid w:val="00A9350C"/>
    <w:rsid w:val="00A93920"/>
    <w:rsid w:val="00A939DB"/>
    <w:rsid w:val="00A957B0"/>
    <w:rsid w:val="00A96D5A"/>
    <w:rsid w:val="00A97B16"/>
    <w:rsid w:val="00AA05D4"/>
    <w:rsid w:val="00AA2132"/>
    <w:rsid w:val="00AA283E"/>
    <w:rsid w:val="00AA2849"/>
    <w:rsid w:val="00AA2B71"/>
    <w:rsid w:val="00AA2C3B"/>
    <w:rsid w:val="00AA35A4"/>
    <w:rsid w:val="00AA559D"/>
    <w:rsid w:val="00AA63F8"/>
    <w:rsid w:val="00AA6668"/>
    <w:rsid w:val="00AA74BB"/>
    <w:rsid w:val="00AA7549"/>
    <w:rsid w:val="00AB1A9C"/>
    <w:rsid w:val="00AB2EE3"/>
    <w:rsid w:val="00AB2F60"/>
    <w:rsid w:val="00AB3EEC"/>
    <w:rsid w:val="00AB415B"/>
    <w:rsid w:val="00AB476B"/>
    <w:rsid w:val="00AB5451"/>
    <w:rsid w:val="00AB5706"/>
    <w:rsid w:val="00AB59AD"/>
    <w:rsid w:val="00AB6E9B"/>
    <w:rsid w:val="00AB78E9"/>
    <w:rsid w:val="00AC069E"/>
    <w:rsid w:val="00AC11E8"/>
    <w:rsid w:val="00AC148D"/>
    <w:rsid w:val="00AC151C"/>
    <w:rsid w:val="00AC3796"/>
    <w:rsid w:val="00AC4CC9"/>
    <w:rsid w:val="00AC61FA"/>
    <w:rsid w:val="00AC65F5"/>
    <w:rsid w:val="00AC688B"/>
    <w:rsid w:val="00AC6DC3"/>
    <w:rsid w:val="00AC798E"/>
    <w:rsid w:val="00AC7C43"/>
    <w:rsid w:val="00AD239F"/>
    <w:rsid w:val="00AD2571"/>
    <w:rsid w:val="00AD2ED4"/>
    <w:rsid w:val="00AD2F0D"/>
    <w:rsid w:val="00AD432A"/>
    <w:rsid w:val="00AD54D4"/>
    <w:rsid w:val="00AD663E"/>
    <w:rsid w:val="00AD73FE"/>
    <w:rsid w:val="00AE1001"/>
    <w:rsid w:val="00AE1A1E"/>
    <w:rsid w:val="00AE2C1C"/>
    <w:rsid w:val="00AE402E"/>
    <w:rsid w:val="00AE4945"/>
    <w:rsid w:val="00AE4D7E"/>
    <w:rsid w:val="00AE54AF"/>
    <w:rsid w:val="00AE5D80"/>
    <w:rsid w:val="00AE60F0"/>
    <w:rsid w:val="00AE6477"/>
    <w:rsid w:val="00AE65D0"/>
    <w:rsid w:val="00AF0B18"/>
    <w:rsid w:val="00AF2F98"/>
    <w:rsid w:val="00AF5AC1"/>
    <w:rsid w:val="00AF5F4D"/>
    <w:rsid w:val="00AF5F5E"/>
    <w:rsid w:val="00AF66AC"/>
    <w:rsid w:val="00AF69C5"/>
    <w:rsid w:val="00AF7322"/>
    <w:rsid w:val="00B00B1B"/>
    <w:rsid w:val="00B00C08"/>
    <w:rsid w:val="00B01B03"/>
    <w:rsid w:val="00B01F80"/>
    <w:rsid w:val="00B02D39"/>
    <w:rsid w:val="00B03CEE"/>
    <w:rsid w:val="00B0456B"/>
    <w:rsid w:val="00B04B1A"/>
    <w:rsid w:val="00B05C23"/>
    <w:rsid w:val="00B07CA6"/>
    <w:rsid w:val="00B10A5E"/>
    <w:rsid w:val="00B1232B"/>
    <w:rsid w:val="00B1239D"/>
    <w:rsid w:val="00B12F5C"/>
    <w:rsid w:val="00B14128"/>
    <w:rsid w:val="00B151ED"/>
    <w:rsid w:val="00B1534C"/>
    <w:rsid w:val="00B170C4"/>
    <w:rsid w:val="00B2044C"/>
    <w:rsid w:val="00B20760"/>
    <w:rsid w:val="00B20A94"/>
    <w:rsid w:val="00B21861"/>
    <w:rsid w:val="00B22741"/>
    <w:rsid w:val="00B237E1"/>
    <w:rsid w:val="00B23B60"/>
    <w:rsid w:val="00B2453C"/>
    <w:rsid w:val="00B25271"/>
    <w:rsid w:val="00B2552A"/>
    <w:rsid w:val="00B25568"/>
    <w:rsid w:val="00B26A83"/>
    <w:rsid w:val="00B26DDB"/>
    <w:rsid w:val="00B27039"/>
    <w:rsid w:val="00B3145B"/>
    <w:rsid w:val="00B31646"/>
    <w:rsid w:val="00B31B72"/>
    <w:rsid w:val="00B3355F"/>
    <w:rsid w:val="00B33683"/>
    <w:rsid w:val="00B34CDA"/>
    <w:rsid w:val="00B35632"/>
    <w:rsid w:val="00B35B2B"/>
    <w:rsid w:val="00B35C2C"/>
    <w:rsid w:val="00B363D6"/>
    <w:rsid w:val="00B367A1"/>
    <w:rsid w:val="00B3680E"/>
    <w:rsid w:val="00B37865"/>
    <w:rsid w:val="00B37FCC"/>
    <w:rsid w:val="00B40570"/>
    <w:rsid w:val="00B40576"/>
    <w:rsid w:val="00B40BA0"/>
    <w:rsid w:val="00B40E95"/>
    <w:rsid w:val="00B43B17"/>
    <w:rsid w:val="00B444A6"/>
    <w:rsid w:val="00B45DDF"/>
    <w:rsid w:val="00B463DE"/>
    <w:rsid w:val="00B465F4"/>
    <w:rsid w:val="00B50243"/>
    <w:rsid w:val="00B505A6"/>
    <w:rsid w:val="00B50CB3"/>
    <w:rsid w:val="00B51FCC"/>
    <w:rsid w:val="00B52877"/>
    <w:rsid w:val="00B52CA9"/>
    <w:rsid w:val="00B52FB2"/>
    <w:rsid w:val="00B551BE"/>
    <w:rsid w:val="00B56288"/>
    <w:rsid w:val="00B5691D"/>
    <w:rsid w:val="00B569EC"/>
    <w:rsid w:val="00B57CED"/>
    <w:rsid w:val="00B57DAF"/>
    <w:rsid w:val="00B6097D"/>
    <w:rsid w:val="00B61282"/>
    <w:rsid w:val="00B61CCD"/>
    <w:rsid w:val="00B61F72"/>
    <w:rsid w:val="00B62867"/>
    <w:rsid w:val="00B62DE7"/>
    <w:rsid w:val="00B62FBE"/>
    <w:rsid w:val="00B653C1"/>
    <w:rsid w:val="00B659F6"/>
    <w:rsid w:val="00B65F61"/>
    <w:rsid w:val="00B6642F"/>
    <w:rsid w:val="00B66954"/>
    <w:rsid w:val="00B67183"/>
    <w:rsid w:val="00B7021F"/>
    <w:rsid w:val="00B702FC"/>
    <w:rsid w:val="00B70ABE"/>
    <w:rsid w:val="00B70DE3"/>
    <w:rsid w:val="00B71762"/>
    <w:rsid w:val="00B71FAE"/>
    <w:rsid w:val="00B7216F"/>
    <w:rsid w:val="00B72E8B"/>
    <w:rsid w:val="00B747D4"/>
    <w:rsid w:val="00B7482F"/>
    <w:rsid w:val="00B7551A"/>
    <w:rsid w:val="00B75C5F"/>
    <w:rsid w:val="00B75C9F"/>
    <w:rsid w:val="00B760C9"/>
    <w:rsid w:val="00B7651D"/>
    <w:rsid w:val="00B76D59"/>
    <w:rsid w:val="00B77D19"/>
    <w:rsid w:val="00B77EC0"/>
    <w:rsid w:val="00B8144D"/>
    <w:rsid w:val="00B81687"/>
    <w:rsid w:val="00B81F99"/>
    <w:rsid w:val="00B823F6"/>
    <w:rsid w:val="00B8372E"/>
    <w:rsid w:val="00B85080"/>
    <w:rsid w:val="00B908F1"/>
    <w:rsid w:val="00B913E6"/>
    <w:rsid w:val="00B937F1"/>
    <w:rsid w:val="00B94046"/>
    <w:rsid w:val="00B948A2"/>
    <w:rsid w:val="00B9538E"/>
    <w:rsid w:val="00B95C90"/>
    <w:rsid w:val="00B96DC4"/>
    <w:rsid w:val="00B971EC"/>
    <w:rsid w:val="00B97E81"/>
    <w:rsid w:val="00BA1572"/>
    <w:rsid w:val="00BA17D7"/>
    <w:rsid w:val="00BA2668"/>
    <w:rsid w:val="00BA5301"/>
    <w:rsid w:val="00BA5420"/>
    <w:rsid w:val="00BA5935"/>
    <w:rsid w:val="00BA773A"/>
    <w:rsid w:val="00BB1430"/>
    <w:rsid w:val="00BB19E9"/>
    <w:rsid w:val="00BB1EF3"/>
    <w:rsid w:val="00BB2A3C"/>
    <w:rsid w:val="00BB35C9"/>
    <w:rsid w:val="00BB3F20"/>
    <w:rsid w:val="00BB560F"/>
    <w:rsid w:val="00BB63C6"/>
    <w:rsid w:val="00BB6A39"/>
    <w:rsid w:val="00BB75D5"/>
    <w:rsid w:val="00BC0DD7"/>
    <w:rsid w:val="00BC1355"/>
    <w:rsid w:val="00BC17C6"/>
    <w:rsid w:val="00BC2736"/>
    <w:rsid w:val="00BC3A3F"/>
    <w:rsid w:val="00BC40E9"/>
    <w:rsid w:val="00BC45B7"/>
    <w:rsid w:val="00BC53ED"/>
    <w:rsid w:val="00BC6E7B"/>
    <w:rsid w:val="00BC7A7D"/>
    <w:rsid w:val="00BD0CA7"/>
    <w:rsid w:val="00BD1930"/>
    <w:rsid w:val="00BD1960"/>
    <w:rsid w:val="00BD2206"/>
    <w:rsid w:val="00BD2B51"/>
    <w:rsid w:val="00BD2D03"/>
    <w:rsid w:val="00BD311E"/>
    <w:rsid w:val="00BD43B5"/>
    <w:rsid w:val="00BD4E94"/>
    <w:rsid w:val="00BD4EA3"/>
    <w:rsid w:val="00BD5170"/>
    <w:rsid w:val="00BD5E73"/>
    <w:rsid w:val="00BD699C"/>
    <w:rsid w:val="00BD6A25"/>
    <w:rsid w:val="00BD6E0B"/>
    <w:rsid w:val="00BD7129"/>
    <w:rsid w:val="00BD7618"/>
    <w:rsid w:val="00BD7EE6"/>
    <w:rsid w:val="00BE0131"/>
    <w:rsid w:val="00BE122B"/>
    <w:rsid w:val="00BE1627"/>
    <w:rsid w:val="00BE16AC"/>
    <w:rsid w:val="00BE2445"/>
    <w:rsid w:val="00BE276E"/>
    <w:rsid w:val="00BE305F"/>
    <w:rsid w:val="00BE4D39"/>
    <w:rsid w:val="00BE504F"/>
    <w:rsid w:val="00BE52F7"/>
    <w:rsid w:val="00BE5BE9"/>
    <w:rsid w:val="00BE5FB7"/>
    <w:rsid w:val="00BE5FF4"/>
    <w:rsid w:val="00BE6391"/>
    <w:rsid w:val="00BE7F29"/>
    <w:rsid w:val="00BF0155"/>
    <w:rsid w:val="00BF032D"/>
    <w:rsid w:val="00BF0C8E"/>
    <w:rsid w:val="00BF0F78"/>
    <w:rsid w:val="00BF115C"/>
    <w:rsid w:val="00BF19E4"/>
    <w:rsid w:val="00BF1C64"/>
    <w:rsid w:val="00BF34EF"/>
    <w:rsid w:val="00BF56AD"/>
    <w:rsid w:val="00BF57C5"/>
    <w:rsid w:val="00BF6204"/>
    <w:rsid w:val="00BF6528"/>
    <w:rsid w:val="00BF6872"/>
    <w:rsid w:val="00BF6B40"/>
    <w:rsid w:val="00BF773D"/>
    <w:rsid w:val="00C000F8"/>
    <w:rsid w:val="00C0026D"/>
    <w:rsid w:val="00C003FA"/>
    <w:rsid w:val="00C008CD"/>
    <w:rsid w:val="00C008F1"/>
    <w:rsid w:val="00C0135B"/>
    <w:rsid w:val="00C0146F"/>
    <w:rsid w:val="00C014DB"/>
    <w:rsid w:val="00C0205C"/>
    <w:rsid w:val="00C02148"/>
    <w:rsid w:val="00C02822"/>
    <w:rsid w:val="00C02C46"/>
    <w:rsid w:val="00C03D76"/>
    <w:rsid w:val="00C03EDB"/>
    <w:rsid w:val="00C04371"/>
    <w:rsid w:val="00C043F7"/>
    <w:rsid w:val="00C044CB"/>
    <w:rsid w:val="00C04766"/>
    <w:rsid w:val="00C04833"/>
    <w:rsid w:val="00C051A0"/>
    <w:rsid w:val="00C0531B"/>
    <w:rsid w:val="00C05C93"/>
    <w:rsid w:val="00C05DDD"/>
    <w:rsid w:val="00C063EB"/>
    <w:rsid w:val="00C104BE"/>
    <w:rsid w:val="00C1130C"/>
    <w:rsid w:val="00C1133F"/>
    <w:rsid w:val="00C11AEB"/>
    <w:rsid w:val="00C12468"/>
    <w:rsid w:val="00C12E10"/>
    <w:rsid w:val="00C145BB"/>
    <w:rsid w:val="00C15110"/>
    <w:rsid w:val="00C15177"/>
    <w:rsid w:val="00C155C7"/>
    <w:rsid w:val="00C15DC4"/>
    <w:rsid w:val="00C16AD2"/>
    <w:rsid w:val="00C17921"/>
    <w:rsid w:val="00C17F57"/>
    <w:rsid w:val="00C20D0E"/>
    <w:rsid w:val="00C21714"/>
    <w:rsid w:val="00C22528"/>
    <w:rsid w:val="00C23C97"/>
    <w:rsid w:val="00C244C7"/>
    <w:rsid w:val="00C24B94"/>
    <w:rsid w:val="00C24CC5"/>
    <w:rsid w:val="00C24E60"/>
    <w:rsid w:val="00C26BD4"/>
    <w:rsid w:val="00C27B5D"/>
    <w:rsid w:val="00C27F3F"/>
    <w:rsid w:val="00C30750"/>
    <w:rsid w:val="00C3251A"/>
    <w:rsid w:val="00C33621"/>
    <w:rsid w:val="00C3388E"/>
    <w:rsid w:val="00C33A0F"/>
    <w:rsid w:val="00C33B70"/>
    <w:rsid w:val="00C33E66"/>
    <w:rsid w:val="00C34611"/>
    <w:rsid w:val="00C34A83"/>
    <w:rsid w:val="00C35587"/>
    <w:rsid w:val="00C3594E"/>
    <w:rsid w:val="00C366B3"/>
    <w:rsid w:val="00C40A30"/>
    <w:rsid w:val="00C40A5C"/>
    <w:rsid w:val="00C40DF6"/>
    <w:rsid w:val="00C41A5C"/>
    <w:rsid w:val="00C438F2"/>
    <w:rsid w:val="00C44175"/>
    <w:rsid w:val="00C4430E"/>
    <w:rsid w:val="00C45174"/>
    <w:rsid w:val="00C45E6C"/>
    <w:rsid w:val="00C467C3"/>
    <w:rsid w:val="00C474FF"/>
    <w:rsid w:val="00C5000F"/>
    <w:rsid w:val="00C504F4"/>
    <w:rsid w:val="00C51A4B"/>
    <w:rsid w:val="00C51B03"/>
    <w:rsid w:val="00C51B5E"/>
    <w:rsid w:val="00C51BE0"/>
    <w:rsid w:val="00C52169"/>
    <w:rsid w:val="00C523A2"/>
    <w:rsid w:val="00C5251C"/>
    <w:rsid w:val="00C5374A"/>
    <w:rsid w:val="00C54A7B"/>
    <w:rsid w:val="00C55DDE"/>
    <w:rsid w:val="00C56627"/>
    <w:rsid w:val="00C56A82"/>
    <w:rsid w:val="00C56C48"/>
    <w:rsid w:val="00C57060"/>
    <w:rsid w:val="00C6051C"/>
    <w:rsid w:val="00C614F3"/>
    <w:rsid w:val="00C627E8"/>
    <w:rsid w:val="00C638EF"/>
    <w:rsid w:val="00C64F4D"/>
    <w:rsid w:val="00C65B9A"/>
    <w:rsid w:val="00C66005"/>
    <w:rsid w:val="00C6633D"/>
    <w:rsid w:val="00C66E52"/>
    <w:rsid w:val="00C66F9A"/>
    <w:rsid w:val="00C67448"/>
    <w:rsid w:val="00C702A8"/>
    <w:rsid w:val="00C72D39"/>
    <w:rsid w:val="00C74411"/>
    <w:rsid w:val="00C74A7D"/>
    <w:rsid w:val="00C75178"/>
    <w:rsid w:val="00C76762"/>
    <w:rsid w:val="00C77518"/>
    <w:rsid w:val="00C81AF1"/>
    <w:rsid w:val="00C81D9E"/>
    <w:rsid w:val="00C82C9C"/>
    <w:rsid w:val="00C843D8"/>
    <w:rsid w:val="00C85B85"/>
    <w:rsid w:val="00C85C78"/>
    <w:rsid w:val="00C8708C"/>
    <w:rsid w:val="00C87692"/>
    <w:rsid w:val="00C87CF0"/>
    <w:rsid w:val="00C90B67"/>
    <w:rsid w:val="00C926B7"/>
    <w:rsid w:val="00C967EC"/>
    <w:rsid w:val="00C96855"/>
    <w:rsid w:val="00C96BD1"/>
    <w:rsid w:val="00C96BD7"/>
    <w:rsid w:val="00CA0F5E"/>
    <w:rsid w:val="00CA2644"/>
    <w:rsid w:val="00CA361C"/>
    <w:rsid w:val="00CA5761"/>
    <w:rsid w:val="00CA63D4"/>
    <w:rsid w:val="00CA6CFD"/>
    <w:rsid w:val="00CA70CC"/>
    <w:rsid w:val="00CA7F4C"/>
    <w:rsid w:val="00CB0709"/>
    <w:rsid w:val="00CB1D30"/>
    <w:rsid w:val="00CB24C1"/>
    <w:rsid w:val="00CB2C72"/>
    <w:rsid w:val="00CB2D04"/>
    <w:rsid w:val="00CB37E7"/>
    <w:rsid w:val="00CB4129"/>
    <w:rsid w:val="00CB42F1"/>
    <w:rsid w:val="00CB5352"/>
    <w:rsid w:val="00CB5516"/>
    <w:rsid w:val="00CB5CDD"/>
    <w:rsid w:val="00CB6018"/>
    <w:rsid w:val="00CB6CFE"/>
    <w:rsid w:val="00CB725B"/>
    <w:rsid w:val="00CB769F"/>
    <w:rsid w:val="00CC0D10"/>
    <w:rsid w:val="00CC13DB"/>
    <w:rsid w:val="00CC15DC"/>
    <w:rsid w:val="00CC16A3"/>
    <w:rsid w:val="00CC17AE"/>
    <w:rsid w:val="00CC2D5D"/>
    <w:rsid w:val="00CC3D95"/>
    <w:rsid w:val="00CC40A8"/>
    <w:rsid w:val="00CC4108"/>
    <w:rsid w:val="00CC42A2"/>
    <w:rsid w:val="00CC6356"/>
    <w:rsid w:val="00CC66F5"/>
    <w:rsid w:val="00CC6CB5"/>
    <w:rsid w:val="00CC7844"/>
    <w:rsid w:val="00CC7B4F"/>
    <w:rsid w:val="00CD0FD1"/>
    <w:rsid w:val="00CD2646"/>
    <w:rsid w:val="00CD2A93"/>
    <w:rsid w:val="00CD2D18"/>
    <w:rsid w:val="00CD3E77"/>
    <w:rsid w:val="00CD4776"/>
    <w:rsid w:val="00CD4A3D"/>
    <w:rsid w:val="00CD4BC5"/>
    <w:rsid w:val="00CD721C"/>
    <w:rsid w:val="00CE0D17"/>
    <w:rsid w:val="00CE0EC3"/>
    <w:rsid w:val="00CE115B"/>
    <w:rsid w:val="00CE122D"/>
    <w:rsid w:val="00CE1D70"/>
    <w:rsid w:val="00CE2EFD"/>
    <w:rsid w:val="00CE302B"/>
    <w:rsid w:val="00CE3113"/>
    <w:rsid w:val="00CE33AB"/>
    <w:rsid w:val="00CE4D95"/>
    <w:rsid w:val="00CE4F88"/>
    <w:rsid w:val="00CE5011"/>
    <w:rsid w:val="00CE51FD"/>
    <w:rsid w:val="00CE61DB"/>
    <w:rsid w:val="00CE74BE"/>
    <w:rsid w:val="00CF0BB0"/>
    <w:rsid w:val="00CF0F80"/>
    <w:rsid w:val="00CF127B"/>
    <w:rsid w:val="00CF1801"/>
    <w:rsid w:val="00CF1E03"/>
    <w:rsid w:val="00CF255E"/>
    <w:rsid w:val="00CF3AFE"/>
    <w:rsid w:val="00CF3B1E"/>
    <w:rsid w:val="00CF3B7A"/>
    <w:rsid w:val="00CF496E"/>
    <w:rsid w:val="00CF4DF1"/>
    <w:rsid w:val="00CF5347"/>
    <w:rsid w:val="00CF5767"/>
    <w:rsid w:val="00CF6858"/>
    <w:rsid w:val="00CF7ABF"/>
    <w:rsid w:val="00CF7E64"/>
    <w:rsid w:val="00CF7EEB"/>
    <w:rsid w:val="00D00F86"/>
    <w:rsid w:val="00D01B8E"/>
    <w:rsid w:val="00D01DF9"/>
    <w:rsid w:val="00D0203F"/>
    <w:rsid w:val="00D02515"/>
    <w:rsid w:val="00D027AA"/>
    <w:rsid w:val="00D028B4"/>
    <w:rsid w:val="00D034AA"/>
    <w:rsid w:val="00D03BCE"/>
    <w:rsid w:val="00D03F45"/>
    <w:rsid w:val="00D07996"/>
    <w:rsid w:val="00D11204"/>
    <w:rsid w:val="00D1228B"/>
    <w:rsid w:val="00D12774"/>
    <w:rsid w:val="00D14AC6"/>
    <w:rsid w:val="00D15443"/>
    <w:rsid w:val="00D1729A"/>
    <w:rsid w:val="00D20F05"/>
    <w:rsid w:val="00D21A27"/>
    <w:rsid w:val="00D21BF5"/>
    <w:rsid w:val="00D22215"/>
    <w:rsid w:val="00D222EB"/>
    <w:rsid w:val="00D23167"/>
    <w:rsid w:val="00D23DC5"/>
    <w:rsid w:val="00D241AF"/>
    <w:rsid w:val="00D24550"/>
    <w:rsid w:val="00D24E60"/>
    <w:rsid w:val="00D24FFD"/>
    <w:rsid w:val="00D26F77"/>
    <w:rsid w:val="00D2750E"/>
    <w:rsid w:val="00D2798B"/>
    <w:rsid w:val="00D30C86"/>
    <w:rsid w:val="00D311A6"/>
    <w:rsid w:val="00D322CA"/>
    <w:rsid w:val="00D329D4"/>
    <w:rsid w:val="00D32AA7"/>
    <w:rsid w:val="00D333E9"/>
    <w:rsid w:val="00D34A4E"/>
    <w:rsid w:val="00D366FA"/>
    <w:rsid w:val="00D368D9"/>
    <w:rsid w:val="00D378A0"/>
    <w:rsid w:val="00D37C7E"/>
    <w:rsid w:val="00D37CC7"/>
    <w:rsid w:val="00D4099E"/>
    <w:rsid w:val="00D40FEF"/>
    <w:rsid w:val="00D41160"/>
    <w:rsid w:val="00D414F2"/>
    <w:rsid w:val="00D43187"/>
    <w:rsid w:val="00D444AC"/>
    <w:rsid w:val="00D4455E"/>
    <w:rsid w:val="00D44F0E"/>
    <w:rsid w:val="00D4789F"/>
    <w:rsid w:val="00D50837"/>
    <w:rsid w:val="00D51D1D"/>
    <w:rsid w:val="00D525BB"/>
    <w:rsid w:val="00D529C6"/>
    <w:rsid w:val="00D530C8"/>
    <w:rsid w:val="00D539F4"/>
    <w:rsid w:val="00D54A8E"/>
    <w:rsid w:val="00D55239"/>
    <w:rsid w:val="00D57882"/>
    <w:rsid w:val="00D60274"/>
    <w:rsid w:val="00D6143D"/>
    <w:rsid w:val="00D61E3F"/>
    <w:rsid w:val="00D6217B"/>
    <w:rsid w:val="00D624F7"/>
    <w:rsid w:val="00D62833"/>
    <w:rsid w:val="00D65478"/>
    <w:rsid w:val="00D658E5"/>
    <w:rsid w:val="00D65DDA"/>
    <w:rsid w:val="00D6642A"/>
    <w:rsid w:val="00D6674D"/>
    <w:rsid w:val="00D66BFC"/>
    <w:rsid w:val="00D66C36"/>
    <w:rsid w:val="00D67122"/>
    <w:rsid w:val="00D67B8A"/>
    <w:rsid w:val="00D67D57"/>
    <w:rsid w:val="00D7063C"/>
    <w:rsid w:val="00D71095"/>
    <w:rsid w:val="00D71922"/>
    <w:rsid w:val="00D71E7A"/>
    <w:rsid w:val="00D73ACF"/>
    <w:rsid w:val="00D75CE1"/>
    <w:rsid w:val="00D75FF4"/>
    <w:rsid w:val="00D76159"/>
    <w:rsid w:val="00D76212"/>
    <w:rsid w:val="00D76E69"/>
    <w:rsid w:val="00D805C8"/>
    <w:rsid w:val="00D81A14"/>
    <w:rsid w:val="00D81E1B"/>
    <w:rsid w:val="00D828E3"/>
    <w:rsid w:val="00D82948"/>
    <w:rsid w:val="00D82C3C"/>
    <w:rsid w:val="00D838D2"/>
    <w:rsid w:val="00D853A4"/>
    <w:rsid w:val="00D85B32"/>
    <w:rsid w:val="00D863B9"/>
    <w:rsid w:val="00D90D79"/>
    <w:rsid w:val="00D91C43"/>
    <w:rsid w:val="00D92CF4"/>
    <w:rsid w:val="00D9357B"/>
    <w:rsid w:val="00D94781"/>
    <w:rsid w:val="00D94A67"/>
    <w:rsid w:val="00D953A7"/>
    <w:rsid w:val="00D955B6"/>
    <w:rsid w:val="00D969EC"/>
    <w:rsid w:val="00D97608"/>
    <w:rsid w:val="00D97C83"/>
    <w:rsid w:val="00DA0489"/>
    <w:rsid w:val="00DA0796"/>
    <w:rsid w:val="00DA13A0"/>
    <w:rsid w:val="00DA1409"/>
    <w:rsid w:val="00DA1D7C"/>
    <w:rsid w:val="00DA25CB"/>
    <w:rsid w:val="00DA3688"/>
    <w:rsid w:val="00DA3B70"/>
    <w:rsid w:val="00DA44D6"/>
    <w:rsid w:val="00DA4BC0"/>
    <w:rsid w:val="00DA5709"/>
    <w:rsid w:val="00DA5C35"/>
    <w:rsid w:val="00DA6618"/>
    <w:rsid w:val="00DA6B0F"/>
    <w:rsid w:val="00DA7E74"/>
    <w:rsid w:val="00DB06FD"/>
    <w:rsid w:val="00DB25CA"/>
    <w:rsid w:val="00DB3378"/>
    <w:rsid w:val="00DB5363"/>
    <w:rsid w:val="00DB6885"/>
    <w:rsid w:val="00DC0E48"/>
    <w:rsid w:val="00DC2389"/>
    <w:rsid w:val="00DC2DC3"/>
    <w:rsid w:val="00DC315E"/>
    <w:rsid w:val="00DC3537"/>
    <w:rsid w:val="00DC3E8D"/>
    <w:rsid w:val="00DC48EE"/>
    <w:rsid w:val="00DC4C85"/>
    <w:rsid w:val="00DC5677"/>
    <w:rsid w:val="00DC5CF7"/>
    <w:rsid w:val="00DC5D4A"/>
    <w:rsid w:val="00DC7A25"/>
    <w:rsid w:val="00DC7CFB"/>
    <w:rsid w:val="00DD2256"/>
    <w:rsid w:val="00DD615A"/>
    <w:rsid w:val="00DD6362"/>
    <w:rsid w:val="00DD6F32"/>
    <w:rsid w:val="00DD70FF"/>
    <w:rsid w:val="00DD7BEB"/>
    <w:rsid w:val="00DD7CFF"/>
    <w:rsid w:val="00DE1975"/>
    <w:rsid w:val="00DE1BD4"/>
    <w:rsid w:val="00DE23BF"/>
    <w:rsid w:val="00DE2C53"/>
    <w:rsid w:val="00DE3E09"/>
    <w:rsid w:val="00DE439A"/>
    <w:rsid w:val="00DE514A"/>
    <w:rsid w:val="00DE569D"/>
    <w:rsid w:val="00DE5C99"/>
    <w:rsid w:val="00DE627A"/>
    <w:rsid w:val="00DF0BED"/>
    <w:rsid w:val="00DF1054"/>
    <w:rsid w:val="00DF1E44"/>
    <w:rsid w:val="00DF39C4"/>
    <w:rsid w:val="00DF4996"/>
    <w:rsid w:val="00DF4CAE"/>
    <w:rsid w:val="00DF54B1"/>
    <w:rsid w:val="00DF5C98"/>
    <w:rsid w:val="00DF6657"/>
    <w:rsid w:val="00DF6CD6"/>
    <w:rsid w:val="00DF6F96"/>
    <w:rsid w:val="00DF6FBA"/>
    <w:rsid w:val="00DF76A1"/>
    <w:rsid w:val="00DF7D80"/>
    <w:rsid w:val="00E005F9"/>
    <w:rsid w:val="00E00B9C"/>
    <w:rsid w:val="00E02F2D"/>
    <w:rsid w:val="00E0342C"/>
    <w:rsid w:val="00E034EA"/>
    <w:rsid w:val="00E03C9F"/>
    <w:rsid w:val="00E044ED"/>
    <w:rsid w:val="00E04D2F"/>
    <w:rsid w:val="00E05BB4"/>
    <w:rsid w:val="00E0644D"/>
    <w:rsid w:val="00E07FE1"/>
    <w:rsid w:val="00E1063D"/>
    <w:rsid w:val="00E108BE"/>
    <w:rsid w:val="00E11ADE"/>
    <w:rsid w:val="00E12368"/>
    <w:rsid w:val="00E12603"/>
    <w:rsid w:val="00E12A0B"/>
    <w:rsid w:val="00E14494"/>
    <w:rsid w:val="00E14A78"/>
    <w:rsid w:val="00E161FF"/>
    <w:rsid w:val="00E16CDD"/>
    <w:rsid w:val="00E17B45"/>
    <w:rsid w:val="00E17F54"/>
    <w:rsid w:val="00E2027E"/>
    <w:rsid w:val="00E20C66"/>
    <w:rsid w:val="00E222FF"/>
    <w:rsid w:val="00E22571"/>
    <w:rsid w:val="00E23F2B"/>
    <w:rsid w:val="00E24CA0"/>
    <w:rsid w:val="00E26CEC"/>
    <w:rsid w:val="00E30BE7"/>
    <w:rsid w:val="00E30D58"/>
    <w:rsid w:val="00E30FEE"/>
    <w:rsid w:val="00E315CC"/>
    <w:rsid w:val="00E32104"/>
    <w:rsid w:val="00E33A20"/>
    <w:rsid w:val="00E35389"/>
    <w:rsid w:val="00E35F7A"/>
    <w:rsid w:val="00E3623E"/>
    <w:rsid w:val="00E362FC"/>
    <w:rsid w:val="00E36F73"/>
    <w:rsid w:val="00E3766D"/>
    <w:rsid w:val="00E37BDA"/>
    <w:rsid w:val="00E40E65"/>
    <w:rsid w:val="00E417F4"/>
    <w:rsid w:val="00E42907"/>
    <w:rsid w:val="00E46102"/>
    <w:rsid w:val="00E4651C"/>
    <w:rsid w:val="00E479C4"/>
    <w:rsid w:val="00E47EBB"/>
    <w:rsid w:val="00E501ED"/>
    <w:rsid w:val="00E502F3"/>
    <w:rsid w:val="00E512D3"/>
    <w:rsid w:val="00E51F8C"/>
    <w:rsid w:val="00E52B84"/>
    <w:rsid w:val="00E57339"/>
    <w:rsid w:val="00E57D77"/>
    <w:rsid w:val="00E6085B"/>
    <w:rsid w:val="00E62034"/>
    <w:rsid w:val="00E63593"/>
    <w:rsid w:val="00E636BE"/>
    <w:rsid w:val="00E64616"/>
    <w:rsid w:val="00E64766"/>
    <w:rsid w:val="00E65246"/>
    <w:rsid w:val="00E65B2C"/>
    <w:rsid w:val="00E65F49"/>
    <w:rsid w:val="00E65F5C"/>
    <w:rsid w:val="00E661DA"/>
    <w:rsid w:val="00E70A0A"/>
    <w:rsid w:val="00E724D7"/>
    <w:rsid w:val="00E72D2E"/>
    <w:rsid w:val="00E72DB7"/>
    <w:rsid w:val="00E7356C"/>
    <w:rsid w:val="00E741CB"/>
    <w:rsid w:val="00E7456A"/>
    <w:rsid w:val="00E75EC9"/>
    <w:rsid w:val="00E760B3"/>
    <w:rsid w:val="00E76A05"/>
    <w:rsid w:val="00E772E3"/>
    <w:rsid w:val="00E805EC"/>
    <w:rsid w:val="00E820F5"/>
    <w:rsid w:val="00E828F9"/>
    <w:rsid w:val="00E82E09"/>
    <w:rsid w:val="00E840C2"/>
    <w:rsid w:val="00E84F2B"/>
    <w:rsid w:val="00E8529E"/>
    <w:rsid w:val="00E862F5"/>
    <w:rsid w:val="00E9003F"/>
    <w:rsid w:val="00E91585"/>
    <w:rsid w:val="00E91746"/>
    <w:rsid w:val="00E917FA"/>
    <w:rsid w:val="00E92B1D"/>
    <w:rsid w:val="00E93266"/>
    <w:rsid w:val="00E93474"/>
    <w:rsid w:val="00E960A2"/>
    <w:rsid w:val="00EA073C"/>
    <w:rsid w:val="00EA0BBC"/>
    <w:rsid w:val="00EA1523"/>
    <w:rsid w:val="00EA1BED"/>
    <w:rsid w:val="00EA1D21"/>
    <w:rsid w:val="00EA30DB"/>
    <w:rsid w:val="00EA3257"/>
    <w:rsid w:val="00EA3731"/>
    <w:rsid w:val="00EA555E"/>
    <w:rsid w:val="00EA6103"/>
    <w:rsid w:val="00EA7005"/>
    <w:rsid w:val="00EA739B"/>
    <w:rsid w:val="00EA7AB9"/>
    <w:rsid w:val="00EB0BA3"/>
    <w:rsid w:val="00EB0D0B"/>
    <w:rsid w:val="00EB1078"/>
    <w:rsid w:val="00EB1472"/>
    <w:rsid w:val="00EB162A"/>
    <w:rsid w:val="00EB1A1B"/>
    <w:rsid w:val="00EB1C31"/>
    <w:rsid w:val="00EB2047"/>
    <w:rsid w:val="00EB267F"/>
    <w:rsid w:val="00EB35F1"/>
    <w:rsid w:val="00EB36DA"/>
    <w:rsid w:val="00EB3BA6"/>
    <w:rsid w:val="00EB3F86"/>
    <w:rsid w:val="00EB459F"/>
    <w:rsid w:val="00EB4CCA"/>
    <w:rsid w:val="00EB5A53"/>
    <w:rsid w:val="00EB6F56"/>
    <w:rsid w:val="00EB6F6D"/>
    <w:rsid w:val="00EC18EE"/>
    <w:rsid w:val="00EC2499"/>
    <w:rsid w:val="00EC2EDC"/>
    <w:rsid w:val="00EC3051"/>
    <w:rsid w:val="00EC33D0"/>
    <w:rsid w:val="00EC47BA"/>
    <w:rsid w:val="00EC6017"/>
    <w:rsid w:val="00EC74F4"/>
    <w:rsid w:val="00EC7EF6"/>
    <w:rsid w:val="00ED0CB1"/>
    <w:rsid w:val="00ED16FF"/>
    <w:rsid w:val="00ED1D7B"/>
    <w:rsid w:val="00ED2440"/>
    <w:rsid w:val="00ED3506"/>
    <w:rsid w:val="00ED3ADD"/>
    <w:rsid w:val="00ED4795"/>
    <w:rsid w:val="00ED54E4"/>
    <w:rsid w:val="00ED6940"/>
    <w:rsid w:val="00ED70CA"/>
    <w:rsid w:val="00ED7858"/>
    <w:rsid w:val="00ED7F11"/>
    <w:rsid w:val="00EE2AD5"/>
    <w:rsid w:val="00EE5466"/>
    <w:rsid w:val="00EE55B9"/>
    <w:rsid w:val="00EE560A"/>
    <w:rsid w:val="00EE5B0E"/>
    <w:rsid w:val="00EE6683"/>
    <w:rsid w:val="00EE6D73"/>
    <w:rsid w:val="00EE6DF4"/>
    <w:rsid w:val="00EE77A7"/>
    <w:rsid w:val="00EF0BB6"/>
    <w:rsid w:val="00EF1189"/>
    <w:rsid w:val="00EF2A8D"/>
    <w:rsid w:val="00EF2BAC"/>
    <w:rsid w:val="00EF3452"/>
    <w:rsid w:val="00EF35E8"/>
    <w:rsid w:val="00EF39C7"/>
    <w:rsid w:val="00EF5348"/>
    <w:rsid w:val="00EF60A9"/>
    <w:rsid w:val="00EF64A6"/>
    <w:rsid w:val="00EF664F"/>
    <w:rsid w:val="00EF6726"/>
    <w:rsid w:val="00EF7536"/>
    <w:rsid w:val="00EF7A2E"/>
    <w:rsid w:val="00F00A5F"/>
    <w:rsid w:val="00F012EF"/>
    <w:rsid w:val="00F01ED2"/>
    <w:rsid w:val="00F0217F"/>
    <w:rsid w:val="00F0249C"/>
    <w:rsid w:val="00F02C59"/>
    <w:rsid w:val="00F03E4A"/>
    <w:rsid w:val="00F043AE"/>
    <w:rsid w:val="00F052D0"/>
    <w:rsid w:val="00F05417"/>
    <w:rsid w:val="00F061C4"/>
    <w:rsid w:val="00F06332"/>
    <w:rsid w:val="00F11AB7"/>
    <w:rsid w:val="00F12989"/>
    <w:rsid w:val="00F13570"/>
    <w:rsid w:val="00F13E6C"/>
    <w:rsid w:val="00F16E75"/>
    <w:rsid w:val="00F2007F"/>
    <w:rsid w:val="00F20B10"/>
    <w:rsid w:val="00F20D01"/>
    <w:rsid w:val="00F229D7"/>
    <w:rsid w:val="00F26C7C"/>
    <w:rsid w:val="00F27550"/>
    <w:rsid w:val="00F30454"/>
    <w:rsid w:val="00F307C5"/>
    <w:rsid w:val="00F30847"/>
    <w:rsid w:val="00F3180F"/>
    <w:rsid w:val="00F31915"/>
    <w:rsid w:val="00F32583"/>
    <w:rsid w:val="00F32FC6"/>
    <w:rsid w:val="00F33F85"/>
    <w:rsid w:val="00F34A41"/>
    <w:rsid w:val="00F3651F"/>
    <w:rsid w:val="00F36CF9"/>
    <w:rsid w:val="00F40216"/>
    <w:rsid w:val="00F40623"/>
    <w:rsid w:val="00F40D37"/>
    <w:rsid w:val="00F413FA"/>
    <w:rsid w:val="00F4150D"/>
    <w:rsid w:val="00F41667"/>
    <w:rsid w:val="00F42556"/>
    <w:rsid w:val="00F430CB"/>
    <w:rsid w:val="00F43BB7"/>
    <w:rsid w:val="00F43BF4"/>
    <w:rsid w:val="00F43C70"/>
    <w:rsid w:val="00F443B2"/>
    <w:rsid w:val="00F44BBB"/>
    <w:rsid w:val="00F465EF"/>
    <w:rsid w:val="00F4691B"/>
    <w:rsid w:val="00F469F9"/>
    <w:rsid w:val="00F46BC6"/>
    <w:rsid w:val="00F47218"/>
    <w:rsid w:val="00F47D08"/>
    <w:rsid w:val="00F50E9C"/>
    <w:rsid w:val="00F51D29"/>
    <w:rsid w:val="00F54380"/>
    <w:rsid w:val="00F552D9"/>
    <w:rsid w:val="00F57E16"/>
    <w:rsid w:val="00F606F1"/>
    <w:rsid w:val="00F60DA9"/>
    <w:rsid w:val="00F6160D"/>
    <w:rsid w:val="00F617C7"/>
    <w:rsid w:val="00F635D4"/>
    <w:rsid w:val="00F637D5"/>
    <w:rsid w:val="00F649EC"/>
    <w:rsid w:val="00F66A35"/>
    <w:rsid w:val="00F67942"/>
    <w:rsid w:val="00F70154"/>
    <w:rsid w:val="00F701D1"/>
    <w:rsid w:val="00F70D97"/>
    <w:rsid w:val="00F70EF4"/>
    <w:rsid w:val="00F71A35"/>
    <w:rsid w:val="00F72A5A"/>
    <w:rsid w:val="00F73EF1"/>
    <w:rsid w:val="00F75833"/>
    <w:rsid w:val="00F75EEC"/>
    <w:rsid w:val="00F76365"/>
    <w:rsid w:val="00F768AA"/>
    <w:rsid w:val="00F7695C"/>
    <w:rsid w:val="00F77841"/>
    <w:rsid w:val="00F77ED8"/>
    <w:rsid w:val="00F80787"/>
    <w:rsid w:val="00F81217"/>
    <w:rsid w:val="00F81F6C"/>
    <w:rsid w:val="00F82655"/>
    <w:rsid w:val="00F84125"/>
    <w:rsid w:val="00F84EDD"/>
    <w:rsid w:val="00F85606"/>
    <w:rsid w:val="00F85D01"/>
    <w:rsid w:val="00F87016"/>
    <w:rsid w:val="00F877E9"/>
    <w:rsid w:val="00F87F10"/>
    <w:rsid w:val="00F87F3F"/>
    <w:rsid w:val="00F90B2A"/>
    <w:rsid w:val="00F91BB5"/>
    <w:rsid w:val="00F937FE"/>
    <w:rsid w:val="00F947D7"/>
    <w:rsid w:val="00F95978"/>
    <w:rsid w:val="00F96120"/>
    <w:rsid w:val="00FA0B03"/>
    <w:rsid w:val="00FA0E9A"/>
    <w:rsid w:val="00FA143F"/>
    <w:rsid w:val="00FA2030"/>
    <w:rsid w:val="00FA39C4"/>
    <w:rsid w:val="00FA3C92"/>
    <w:rsid w:val="00FA457E"/>
    <w:rsid w:val="00FA4E11"/>
    <w:rsid w:val="00FA4EDB"/>
    <w:rsid w:val="00FA5F80"/>
    <w:rsid w:val="00FA6C50"/>
    <w:rsid w:val="00FA7F68"/>
    <w:rsid w:val="00FB000A"/>
    <w:rsid w:val="00FB00A2"/>
    <w:rsid w:val="00FB00B2"/>
    <w:rsid w:val="00FB0858"/>
    <w:rsid w:val="00FB0F31"/>
    <w:rsid w:val="00FB2C90"/>
    <w:rsid w:val="00FB2EE5"/>
    <w:rsid w:val="00FB3592"/>
    <w:rsid w:val="00FB4D39"/>
    <w:rsid w:val="00FB60DB"/>
    <w:rsid w:val="00FB7054"/>
    <w:rsid w:val="00FB76AE"/>
    <w:rsid w:val="00FB7A63"/>
    <w:rsid w:val="00FC0DFC"/>
    <w:rsid w:val="00FC0F72"/>
    <w:rsid w:val="00FC1321"/>
    <w:rsid w:val="00FC2667"/>
    <w:rsid w:val="00FC3B3E"/>
    <w:rsid w:val="00FC4911"/>
    <w:rsid w:val="00FC49D1"/>
    <w:rsid w:val="00FC792D"/>
    <w:rsid w:val="00FC7F6D"/>
    <w:rsid w:val="00FC7F82"/>
    <w:rsid w:val="00FD03ED"/>
    <w:rsid w:val="00FD0D70"/>
    <w:rsid w:val="00FD1D1A"/>
    <w:rsid w:val="00FD1D98"/>
    <w:rsid w:val="00FD1DE6"/>
    <w:rsid w:val="00FD2013"/>
    <w:rsid w:val="00FD20A0"/>
    <w:rsid w:val="00FD2187"/>
    <w:rsid w:val="00FD2418"/>
    <w:rsid w:val="00FD2F75"/>
    <w:rsid w:val="00FD49FE"/>
    <w:rsid w:val="00FD4A8C"/>
    <w:rsid w:val="00FD5FC6"/>
    <w:rsid w:val="00FD7095"/>
    <w:rsid w:val="00FE1A1A"/>
    <w:rsid w:val="00FE28EB"/>
    <w:rsid w:val="00FE3801"/>
    <w:rsid w:val="00FE3B90"/>
    <w:rsid w:val="00FE42A5"/>
    <w:rsid w:val="00FE43E0"/>
    <w:rsid w:val="00FE480B"/>
    <w:rsid w:val="00FE6068"/>
    <w:rsid w:val="00FE6392"/>
    <w:rsid w:val="00FE68D4"/>
    <w:rsid w:val="00FE7014"/>
    <w:rsid w:val="00FF0014"/>
    <w:rsid w:val="00FF08DB"/>
    <w:rsid w:val="00FF2FC0"/>
    <w:rsid w:val="00FF2FE1"/>
    <w:rsid w:val="00FF3EC3"/>
    <w:rsid w:val="00FF4A2D"/>
    <w:rsid w:val="00FF61A4"/>
    <w:rsid w:val="00FF6C0E"/>
    <w:rsid w:val="00FF7541"/>
    <w:rsid w:val="00FF7B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073A1"/>
  <w15:docId w15:val="{56418A1F-003B-419A-A378-CC8135DF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5850"/>
  </w:style>
  <w:style w:type="paragraph" w:styleId="1">
    <w:name w:val="heading 1"/>
    <w:basedOn w:val="a"/>
    <w:next w:val="a"/>
    <w:link w:val="11"/>
    <w:qFormat/>
    <w:rsid w:val="006C6C8F"/>
    <w:pPr>
      <w:keepNext/>
      <w:keepLines/>
      <w:numPr>
        <w:numId w:val="1"/>
      </w:numPr>
      <w:spacing w:after="0" w:line="360" w:lineRule="auto"/>
      <w:ind w:left="0" w:firstLine="709"/>
      <w:outlineLvl w:val="0"/>
    </w:pPr>
    <w:rPr>
      <w:b/>
    </w:rPr>
  </w:style>
  <w:style w:type="paragraph" w:styleId="2">
    <w:name w:val="heading 2"/>
    <w:basedOn w:val="a"/>
    <w:next w:val="a"/>
    <w:link w:val="20"/>
    <w:qFormat/>
    <w:rsid w:val="00051890"/>
    <w:pPr>
      <w:keepNext/>
      <w:keepLines/>
      <w:numPr>
        <w:ilvl w:val="1"/>
        <w:numId w:val="1"/>
      </w:numPr>
      <w:spacing w:after="0" w:line="360" w:lineRule="auto"/>
      <w:ind w:left="0" w:firstLine="709"/>
      <w:outlineLvl w:val="1"/>
    </w:pPr>
    <w:rPr>
      <w:b/>
      <w:color w:val="000000"/>
    </w:rPr>
  </w:style>
  <w:style w:type="paragraph" w:styleId="3">
    <w:name w:val="heading 3"/>
    <w:basedOn w:val="a"/>
    <w:next w:val="a"/>
    <w:link w:val="30"/>
    <w:uiPriority w:val="9"/>
    <w:qFormat/>
    <w:rsid w:val="0064746F"/>
    <w:pPr>
      <w:keepNext/>
      <w:keepLines/>
      <w:numPr>
        <w:ilvl w:val="2"/>
        <w:numId w:val="1"/>
      </w:numPr>
      <w:spacing w:after="0" w:line="360" w:lineRule="auto"/>
      <w:ind w:left="0" w:firstLine="709"/>
      <w:outlineLvl w:val="2"/>
    </w:pPr>
    <w:rPr>
      <w:b/>
      <w:color w:val="000000"/>
    </w:rPr>
  </w:style>
  <w:style w:type="paragraph" w:styleId="4">
    <w:name w:val="heading 4"/>
    <w:basedOn w:val="a"/>
    <w:next w:val="a"/>
    <w:link w:val="40"/>
    <w:qFormat/>
    <w:rsid w:val="002E0DD1"/>
    <w:pPr>
      <w:keepNext/>
      <w:keepLines/>
      <w:numPr>
        <w:ilvl w:val="3"/>
        <w:numId w:val="1"/>
      </w:numPr>
      <w:spacing w:after="0" w:line="360" w:lineRule="auto"/>
      <w:ind w:left="0" w:firstLine="709"/>
      <w:outlineLvl w:val="3"/>
    </w:pPr>
    <w:rPr>
      <w:b/>
      <w:szCs w:val="24"/>
    </w:rPr>
  </w:style>
  <w:style w:type="paragraph" w:styleId="5">
    <w:name w:val="heading 5"/>
    <w:basedOn w:val="a"/>
    <w:next w:val="a"/>
    <w:qFormat/>
    <w:rsid w:val="002E0DD1"/>
    <w:pPr>
      <w:keepNext/>
      <w:keepLines/>
      <w:numPr>
        <w:ilvl w:val="4"/>
        <w:numId w:val="1"/>
      </w:numPr>
      <w:spacing w:after="0" w:line="360" w:lineRule="auto"/>
      <w:ind w:left="0" w:firstLine="709"/>
      <w:outlineLvl w:val="4"/>
    </w:pPr>
    <w:rPr>
      <w:b/>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0">
    <w:name w:val="Table Normal_0"/>
    <w:uiPriority w:val="2"/>
    <w:qFormat/>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21">
    <w:name w:val="2"/>
    <w:basedOn w:val="TableNormal0"/>
    <w:tblPr>
      <w:tblStyleRowBandSize w:val="1"/>
      <w:tblStyleColBandSize w:val="1"/>
      <w:tblCellMar>
        <w:left w:w="115" w:type="dxa"/>
        <w:right w:w="115" w:type="dxa"/>
      </w:tblCellMar>
    </w:tblPr>
  </w:style>
  <w:style w:type="table" w:customStyle="1" w:styleId="12">
    <w:name w:val="1"/>
    <w:basedOn w:val="TableNormal0"/>
    <w:tblPr>
      <w:tblStyleRowBandSize w:val="1"/>
      <w:tblStyleColBandSize w:val="1"/>
      <w:tblCellMar>
        <w:left w:w="115" w:type="dxa"/>
        <w:right w:w="115" w:type="dxa"/>
      </w:tblCellMar>
    </w:tblPr>
  </w:style>
  <w:style w:type="table" w:styleId="a5">
    <w:name w:val="Table Grid"/>
    <w:basedOn w:val="a1"/>
    <w:uiPriority w:val="39"/>
    <w:rsid w:val="00CB769F"/>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uiPriority w:val="39"/>
    <w:unhideWhenUsed/>
    <w:rsid w:val="00BB35C9"/>
    <w:pPr>
      <w:spacing w:after="100"/>
    </w:pPr>
  </w:style>
  <w:style w:type="paragraph" w:styleId="22">
    <w:name w:val="toc 2"/>
    <w:basedOn w:val="a"/>
    <w:next w:val="a"/>
    <w:autoRedefine/>
    <w:uiPriority w:val="39"/>
    <w:unhideWhenUsed/>
    <w:rsid w:val="00BB35C9"/>
    <w:pPr>
      <w:spacing w:after="100"/>
      <w:ind w:left="280"/>
    </w:pPr>
  </w:style>
  <w:style w:type="paragraph" w:styleId="31">
    <w:name w:val="toc 3"/>
    <w:basedOn w:val="a"/>
    <w:next w:val="a"/>
    <w:autoRedefine/>
    <w:uiPriority w:val="39"/>
    <w:unhideWhenUsed/>
    <w:rsid w:val="00BB35C9"/>
    <w:pPr>
      <w:spacing w:after="100"/>
      <w:ind w:left="560"/>
    </w:pPr>
  </w:style>
  <w:style w:type="character" w:styleId="a6">
    <w:name w:val="Hyperlink"/>
    <w:basedOn w:val="a0"/>
    <w:uiPriority w:val="99"/>
    <w:unhideWhenUsed/>
    <w:rsid w:val="00BB35C9"/>
    <w:rPr>
      <w:color w:val="0000FF" w:themeColor="hyperlink"/>
      <w:u w:val="single"/>
    </w:rPr>
  </w:style>
  <w:style w:type="paragraph" w:styleId="a7">
    <w:name w:val="No Spacing"/>
    <w:uiPriority w:val="1"/>
    <w:qFormat/>
    <w:rsid w:val="00E76A05"/>
    <w:pPr>
      <w:spacing w:after="0" w:line="240" w:lineRule="auto"/>
    </w:pPr>
  </w:style>
  <w:style w:type="character" w:customStyle="1" w:styleId="30">
    <w:name w:val="Заголовок 3 Знак"/>
    <w:basedOn w:val="a0"/>
    <w:link w:val="3"/>
    <w:uiPriority w:val="9"/>
    <w:rsid w:val="0064746F"/>
    <w:rPr>
      <w:b/>
      <w:color w:val="000000"/>
    </w:rPr>
  </w:style>
  <w:style w:type="paragraph" w:styleId="a8">
    <w:name w:val="List Paragraph"/>
    <w:basedOn w:val="a"/>
    <w:uiPriority w:val="34"/>
    <w:qFormat/>
    <w:rsid w:val="00304255"/>
    <w:pPr>
      <w:ind w:left="720"/>
      <w:contextualSpacing/>
    </w:pPr>
  </w:style>
  <w:style w:type="paragraph" w:styleId="a9">
    <w:name w:val="header"/>
    <w:basedOn w:val="a"/>
    <w:link w:val="aa"/>
    <w:uiPriority w:val="99"/>
    <w:unhideWhenUsed/>
    <w:rsid w:val="001A48A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A48AE"/>
  </w:style>
  <w:style w:type="paragraph" w:styleId="ab">
    <w:name w:val="footer"/>
    <w:basedOn w:val="a"/>
    <w:link w:val="ac"/>
    <w:uiPriority w:val="99"/>
    <w:unhideWhenUsed/>
    <w:rsid w:val="001A48A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A48AE"/>
  </w:style>
  <w:style w:type="paragraph" w:styleId="ad">
    <w:name w:val="caption"/>
    <w:basedOn w:val="a"/>
    <w:next w:val="a"/>
    <w:uiPriority w:val="35"/>
    <w:unhideWhenUsed/>
    <w:qFormat/>
    <w:rsid w:val="00DE1975"/>
    <w:pPr>
      <w:spacing w:after="200" w:line="240" w:lineRule="auto"/>
    </w:pPr>
    <w:rPr>
      <w:rFonts w:eastAsiaTheme="minorHAnsi" w:cstheme="minorBidi"/>
      <w:i/>
      <w:iCs/>
      <w:color w:val="1F497D" w:themeColor="text2"/>
      <w:sz w:val="18"/>
      <w:szCs w:val="18"/>
      <w:lang w:eastAsia="en-US"/>
    </w:rPr>
  </w:style>
  <w:style w:type="paragraph" w:customStyle="1" w:styleId="ae">
    <w:name w:val="Кемпер"/>
    <w:basedOn w:val="a"/>
    <w:link w:val="af"/>
    <w:qFormat/>
    <w:rsid w:val="00483788"/>
    <w:pPr>
      <w:shd w:val="clear" w:color="auto" w:fill="FFFFFF"/>
      <w:spacing w:after="0" w:line="360" w:lineRule="auto"/>
      <w:ind w:firstLine="709"/>
      <w:jc w:val="both"/>
    </w:pPr>
  </w:style>
  <w:style w:type="character" w:customStyle="1" w:styleId="af">
    <w:name w:val="Кемпер Знак"/>
    <w:basedOn w:val="a0"/>
    <w:link w:val="ae"/>
    <w:rsid w:val="00483788"/>
    <w:rPr>
      <w:shd w:val="clear" w:color="auto" w:fill="FFFFFF"/>
    </w:rPr>
  </w:style>
  <w:style w:type="paragraph" w:styleId="af0">
    <w:name w:val="Balloon Text"/>
    <w:basedOn w:val="a"/>
    <w:link w:val="af1"/>
    <w:uiPriority w:val="99"/>
    <w:semiHidden/>
    <w:unhideWhenUsed/>
    <w:rsid w:val="00641B94"/>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641B94"/>
    <w:rPr>
      <w:rFonts w:ascii="Segoe UI" w:hAnsi="Segoe UI" w:cs="Segoe UI"/>
      <w:sz w:val="18"/>
      <w:szCs w:val="18"/>
    </w:rPr>
  </w:style>
  <w:style w:type="character" w:styleId="af2">
    <w:name w:val="Placeholder Text"/>
    <w:basedOn w:val="a0"/>
    <w:uiPriority w:val="99"/>
    <w:semiHidden/>
    <w:rsid w:val="0065285A"/>
    <w:rPr>
      <w:color w:val="808080"/>
    </w:rPr>
  </w:style>
  <w:style w:type="character" w:customStyle="1" w:styleId="14">
    <w:name w:val="Неразрешенное упоминание1"/>
    <w:basedOn w:val="a0"/>
    <w:uiPriority w:val="99"/>
    <w:semiHidden/>
    <w:unhideWhenUsed/>
    <w:rsid w:val="00800576"/>
    <w:rPr>
      <w:color w:val="605E5C"/>
      <w:shd w:val="clear" w:color="auto" w:fill="E1DFDD"/>
    </w:rPr>
  </w:style>
  <w:style w:type="character" w:styleId="af3">
    <w:name w:val="FollowedHyperlink"/>
    <w:basedOn w:val="a0"/>
    <w:uiPriority w:val="99"/>
    <w:semiHidden/>
    <w:unhideWhenUsed/>
    <w:rsid w:val="008B5F27"/>
    <w:rPr>
      <w:color w:val="800080" w:themeColor="followedHyperlink"/>
      <w:u w:val="single"/>
    </w:rPr>
  </w:style>
  <w:style w:type="paragraph" w:customStyle="1" w:styleId="TableParagraph">
    <w:name w:val="Table Paragraph"/>
    <w:basedOn w:val="a"/>
    <w:uiPriority w:val="1"/>
    <w:qFormat/>
    <w:rsid w:val="00CF3B1E"/>
    <w:pPr>
      <w:widowControl w:val="0"/>
      <w:autoSpaceDE w:val="0"/>
      <w:autoSpaceDN w:val="0"/>
      <w:spacing w:after="0" w:line="240" w:lineRule="auto"/>
    </w:pPr>
    <w:rPr>
      <w:sz w:val="22"/>
      <w:szCs w:val="22"/>
      <w:lang w:eastAsia="en-US"/>
    </w:rPr>
  </w:style>
  <w:style w:type="character" w:customStyle="1" w:styleId="20">
    <w:name w:val="Заголовок 2 Знак"/>
    <w:basedOn w:val="a0"/>
    <w:link w:val="2"/>
    <w:rsid w:val="00051890"/>
    <w:rPr>
      <w:b/>
      <w:color w:val="000000"/>
    </w:rPr>
  </w:style>
  <w:style w:type="character" w:styleId="af4">
    <w:name w:val="Unresolved Mention"/>
    <w:basedOn w:val="a0"/>
    <w:uiPriority w:val="99"/>
    <w:semiHidden/>
    <w:unhideWhenUsed/>
    <w:rsid w:val="00170957"/>
    <w:rPr>
      <w:color w:val="605E5C"/>
      <w:shd w:val="clear" w:color="auto" w:fill="E1DFDD"/>
    </w:rPr>
  </w:style>
  <w:style w:type="paragraph" w:customStyle="1" w:styleId="paragraph">
    <w:name w:val="paragraph"/>
    <w:basedOn w:val="a"/>
    <w:rsid w:val="008649BA"/>
    <w:pPr>
      <w:spacing w:before="100" w:beforeAutospacing="1" w:after="100" w:afterAutospacing="1" w:line="240" w:lineRule="auto"/>
    </w:pPr>
    <w:rPr>
      <w:sz w:val="24"/>
      <w:szCs w:val="24"/>
    </w:rPr>
  </w:style>
  <w:style w:type="character" w:customStyle="1" w:styleId="normaltextrun">
    <w:name w:val="normaltextrun"/>
    <w:basedOn w:val="a0"/>
    <w:rsid w:val="008649BA"/>
  </w:style>
  <w:style w:type="character" w:customStyle="1" w:styleId="eop">
    <w:name w:val="eop"/>
    <w:basedOn w:val="a0"/>
    <w:rsid w:val="008649BA"/>
  </w:style>
  <w:style w:type="character" w:customStyle="1" w:styleId="bcx0">
    <w:name w:val="bcx0"/>
    <w:basedOn w:val="a0"/>
    <w:rsid w:val="008649BA"/>
  </w:style>
  <w:style w:type="character" w:customStyle="1" w:styleId="11">
    <w:name w:val="Заголовок 1 Знак"/>
    <w:basedOn w:val="a0"/>
    <w:link w:val="1"/>
    <w:rsid w:val="006C6C8F"/>
    <w:rPr>
      <w:b/>
    </w:rPr>
  </w:style>
  <w:style w:type="numbering" w:customStyle="1" w:styleId="10">
    <w:name w:val="Стиль1"/>
    <w:uiPriority w:val="99"/>
    <w:rsid w:val="00A5169E"/>
    <w:pPr>
      <w:numPr>
        <w:numId w:val="4"/>
      </w:numPr>
    </w:pPr>
  </w:style>
  <w:style w:type="paragraph" w:styleId="af5">
    <w:name w:val="TOC Heading"/>
    <w:basedOn w:val="1"/>
    <w:next w:val="a"/>
    <w:uiPriority w:val="39"/>
    <w:unhideWhenUsed/>
    <w:qFormat/>
    <w:rsid w:val="00041012"/>
    <w:pPr>
      <w:numPr>
        <w:numId w:val="0"/>
      </w:numPr>
      <w:jc w:val="both"/>
      <w:outlineLvl w:val="9"/>
    </w:pPr>
    <w:rPr>
      <w:rFonts w:ascii="Aptos Display" w:hAnsi="Aptos Display"/>
      <w:color w:val="0F4761"/>
      <w:sz w:val="32"/>
      <w:szCs w:val="32"/>
    </w:rPr>
  </w:style>
  <w:style w:type="paragraph" w:customStyle="1" w:styleId="15">
    <w:name w:val="Обычный текст1"/>
    <w:basedOn w:val="a"/>
    <w:link w:val="16"/>
    <w:qFormat/>
    <w:rsid w:val="00211C4A"/>
    <w:pPr>
      <w:spacing w:after="0" w:line="360" w:lineRule="auto"/>
      <w:ind w:firstLine="709"/>
      <w:jc w:val="both"/>
    </w:pPr>
  </w:style>
  <w:style w:type="character" w:customStyle="1" w:styleId="16">
    <w:name w:val="Обычный текст1 Знак"/>
    <w:basedOn w:val="a0"/>
    <w:link w:val="15"/>
    <w:rsid w:val="00211C4A"/>
  </w:style>
  <w:style w:type="character" w:styleId="af6">
    <w:name w:val="annotation reference"/>
    <w:basedOn w:val="a0"/>
    <w:uiPriority w:val="99"/>
    <w:semiHidden/>
    <w:unhideWhenUsed/>
    <w:rsid w:val="003272FD"/>
    <w:rPr>
      <w:sz w:val="16"/>
      <w:szCs w:val="16"/>
    </w:rPr>
  </w:style>
  <w:style w:type="paragraph" w:styleId="af7">
    <w:name w:val="annotation text"/>
    <w:basedOn w:val="a"/>
    <w:link w:val="af8"/>
    <w:uiPriority w:val="99"/>
    <w:unhideWhenUsed/>
    <w:rsid w:val="003272FD"/>
    <w:pPr>
      <w:spacing w:line="240" w:lineRule="auto"/>
    </w:pPr>
    <w:rPr>
      <w:sz w:val="20"/>
      <w:szCs w:val="20"/>
    </w:rPr>
  </w:style>
  <w:style w:type="character" w:customStyle="1" w:styleId="af8">
    <w:name w:val="Текст примечания Знак"/>
    <w:basedOn w:val="a0"/>
    <w:link w:val="af7"/>
    <w:uiPriority w:val="99"/>
    <w:rsid w:val="003272FD"/>
    <w:rPr>
      <w:sz w:val="20"/>
      <w:szCs w:val="20"/>
    </w:rPr>
  </w:style>
  <w:style w:type="paragraph" w:styleId="af9">
    <w:name w:val="annotation subject"/>
    <w:basedOn w:val="af7"/>
    <w:next w:val="af7"/>
    <w:link w:val="afa"/>
    <w:uiPriority w:val="99"/>
    <w:semiHidden/>
    <w:unhideWhenUsed/>
    <w:rsid w:val="003272FD"/>
    <w:rPr>
      <w:b/>
      <w:bCs/>
    </w:rPr>
  </w:style>
  <w:style w:type="character" w:customStyle="1" w:styleId="afa">
    <w:name w:val="Тема примечания Знак"/>
    <w:basedOn w:val="af8"/>
    <w:link w:val="af9"/>
    <w:uiPriority w:val="99"/>
    <w:semiHidden/>
    <w:rsid w:val="003272FD"/>
    <w:rPr>
      <w:b/>
      <w:bCs/>
      <w:sz w:val="20"/>
      <w:szCs w:val="20"/>
    </w:rPr>
  </w:style>
  <w:style w:type="character" w:customStyle="1" w:styleId="40">
    <w:name w:val="Заголовок 4 Знак"/>
    <w:basedOn w:val="a0"/>
    <w:link w:val="4"/>
    <w:rsid w:val="002E0DD1"/>
    <w:rPr>
      <w:b/>
      <w:szCs w:val="24"/>
    </w:rPr>
  </w:style>
  <w:style w:type="character" w:customStyle="1" w:styleId="mord">
    <w:name w:val="mord"/>
    <w:basedOn w:val="a0"/>
    <w:rsid w:val="003C60A9"/>
  </w:style>
  <w:style w:type="character" w:customStyle="1" w:styleId="mrel">
    <w:name w:val="mrel"/>
    <w:basedOn w:val="a0"/>
    <w:rsid w:val="003C60A9"/>
  </w:style>
  <w:style w:type="paragraph" w:styleId="afb">
    <w:name w:val="Normal (Web)"/>
    <w:basedOn w:val="a"/>
    <w:uiPriority w:val="99"/>
    <w:semiHidden/>
    <w:unhideWhenUsed/>
    <w:rsid w:val="00590801"/>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448">
      <w:bodyDiv w:val="1"/>
      <w:marLeft w:val="0"/>
      <w:marRight w:val="0"/>
      <w:marTop w:val="0"/>
      <w:marBottom w:val="0"/>
      <w:divBdr>
        <w:top w:val="none" w:sz="0" w:space="0" w:color="auto"/>
        <w:left w:val="none" w:sz="0" w:space="0" w:color="auto"/>
        <w:bottom w:val="none" w:sz="0" w:space="0" w:color="auto"/>
        <w:right w:val="none" w:sz="0" w:space="0" w:color="auto"/>
      </w:divBdr>
    </w:div>
    <w:div w:id="23945699">
      <w:bodyDiv w:val="1"/>
      <w:marLeft w:val="0"/>
      <w:marRight w:val="0"/>
      <w:marTop w:val="0"/>
      <w:marBottom w:val="0"/>
      <w:divBdr>
        <w:top w:val="none" w:sz="0" w:space="0" w:color="auto"/>
        <w:left w:val="none" w:sz="0" w:space="0" w:color="auto"/>
        <w:bottom w:val="none" w:sz="0" w:space="0" w:color="auto"/>
        <w:right w:val="none" w:sz="0" w:space="0" w:color="auto"/>
      </w:divBdr>
    </w:div>
    <w:div w:id="45687645">
      <w:bodyDiv w:val="1"/>
      <w:marLeft w:val="0"/>
      <w:marRight w:val="0"/>
      <w:marTop w:val="0"/>
      <w:marBottom w:val="0"/>
      <w:divBdr>
        <w:top w:val="none" w:sz="0" w:space="0" w:color="auto"/>
        <w:left w:val="none" w:sz="0" w:space="0" w:color="auto"/>
        <w:bottom w:val="none" w:sz="0" w:space="0" w:color="auto"/>
        <w:right w:val="none" w:sz="0" w:space="0" w:color="auto"/>
      </w:divBdr>
    </w:div>
    <w:div w:id="50269347">
      <w:bodyDiv w:val="1"/>
      <w:marLeft w:val="0"/>
      <w:marRight w:val="0"/>
      <w:marTop w:val="0"/>
      <w:marBottom w:val="0"/>
      <w:divBdr>
        <w:top w:val="none" w:sz="0" w:space="0" w:color="auto"/>
        <w:left w:val="none" w:sz="0" w:space="0" w:color="auto"/>
        <w:bottom w:val="none" w:sz="0" w:space="0" w:color="auto"/>
        <w:right w:val="none" w:sz="0" w:space="0" w:color="auto"/>
      </w:divBdr>
    </w:div>
    <w:div w:id="70661829">
      <w:bodyDiv w:val="1"/>
      <w:marLeft w:val="0"/>
      <w:marRight w:val="0"/>
      <w:marTop w:val="0"/>
      <w:marBottom w:val="0"/>
      <w:divBdr>
        <w:top w:val="none" w:sz="0" w:space="0" w:color="auto"/>
        <w:left w:val="none" w:sz="0" w:space="0" w:color="auto"/>
        <w:bottom w:val="none" w:sz="0" w:space="0" w:color="auto"/>
        <w:right w:val="none" w:sz="0" w:space="0" w:color="auto"/>
      </w:divBdr>
    </w:div>
    <w:div w:id="85394908">
      <w:bodyDiv w:val="1"/>
      <w:marLeft w:val="0"/>
      <w:marRight w:val="0"/>
      <w:marTop w:val="0"/>
      <w:marBottom w:val="0"/>
      <w:divBdr>
        <w:top w:val="none" w:sz="0" w:space="0" w:color="auto"/>
        <w:left w:val="none" w:sz="0" w:space="0" w:color="auto"/>
        <w:bottom w:val="none" w:sz="0" w:space="0" w:color="auto"/>
        <w:right w:val="none" w:sz="0" w:space="0" w:color="auto"/>
      </w:divBdr>
    </w:div>
    <w:div w:id="114830483">
      <w:bodyDiv w:val="1"/>
      <w:marLeft w:val="0"/>
      <w:marRight w:val="0"/>
      <w:marTop w:val="0"/>
      <w:marBottom w:val="0"/>
      <w:divBdr>
        <w:top w:val="none" w:sz="0" w:space="0" w:color="auto"/>
        <w:left w:val="none" w:sz="0" w:space="0" w:color="auto"/>
        <w:bottom w:val="none" w:sz="0" w:space="0" w:color="auto"/>
        <w:right w:val="none" w:sz="0" w:space="0" w:color="auto"/>
      </w:divBdr>
    </w:div>
    <w:div w:id="156113578">
      <w:bodyDiv w:val="1"/>
      <w:marLeft w:val="0"/>
      <w:marRight w:val="0"/>
      <w:marTop w:val="0"/>
      <w:marBottom w:val="0"/>
      <w:divBdr>
        <w:top w:val="none" w:sz="0" w:space="0" w:color="auto"/>
        <w:left w:val="none" w:sz="0" w:space="0" w:color="auto"/>
        <w:bottom w:val="none" w:sz="0" w:space="0" w:color="auto"/>
        <w:right w:val="none" w:sz="0" w:space="0" w:color="auto"/>
      </w:divBdr>
      <w:divsChild>
        <w:div w:id="2136750245">
          <w:marLeft w:val="720"/>
          <w:marRight w:val="0"/>
          <w:marTop w:val="200"/>
          <w:marBottom w:val="0"/>
          <w:divBdr>
            <w:top w:val="none" w:sz="0" w:space="0" w:color="auto"/>
            <w:left w:val="none" w:sz="0" w:space="0" w:color="auto"/>
            <w:bottom w:val="none" w:sz="0" w:space="0" w:color="auto"/>
            <w:right w:val="none" w:sz="0" w:space="0" w:color="auto"/>
          </w:divBdr>
        </w:div>
        <w:div w:id="1268736118">
          <w:marLeft w:val="1080"/>
          <w:marRight w:val="0"/>
          <w:marTop w:val="100"/>
          <w:marBottom w:val="0"/>
          <w:divBdr>
            <w:top w:val="none" w:sz="0" w:space="0" w:color="auto"/>
            <w:left w:val="none" w:sz="0" w:space="0" w:color="auto"/>
            <w:bottom w:val="none" w:sz="0" w:space="0" w:color="auto"/>
            <w:right w:val="none" w:sz="0" w:space="0" w:color="auto"/>
          </w:divBdr>
        </w:div>
        <w:div w:id="508756808">
          <w:marLeft w:val="1080"/>
          <w:marRight w:val="0"/>
          <w:marTop w:val="100"/>
          <w:marBottom w:val="0"/>
          <w:divBdr>
            <w:top w:val="none" w:sz="0" w:space="0" w:color="auto"/>
            <w:left w:val="none" w:sz="0" w:space="0" w:color="auto"/>
            <w:bottom w:val="none" w:sz="0" w:space="0" w:color="auto"/>
            <w:right w:val="none" w:sz="0" w:space="0" w:color="auto"/>
          </w:divBdr>
        </w:div>
        <w:div w:id="1782995824">
          <w:marLeft w:val="1080"/>
          <w:marRight w:val="0"/>
          <w:marTop w:val="100"/>
          <w:marBottom w:val="0"/>
          <w:divBdr>
            <w:top w:val="none" w:sz="0" w:space="0" w:color="auto"/>
            <w:left w:val="none" w:sz="0" w:space="0" w:color="auto"/>
            <w:bottom w:val="none" w:sz="0" w:space="0" w:color="auto"/>
            <w:right w:val="none" w:sz="0" w:space="0" w:color="auto"/>
          </w:divBdr>
        </w:div>
        <w:div w:id="1563100649">
          <w:marLeft w:val="720"/>
          <w:marRight w:val="0"/>
          <w:marTop w:val="200"/>
          <w:marBottom w:val="0"/>
          <w:divBdr>
            <w:top w:val="none" w:sz="0" w:space="0" w:color="auto"/>
            <w:left w:val="none" w:sz="0" w:space="0" w:color="auto"/>
            <w:bottom w:val="none" w:sz="0" w:space="0" w:color="auto"/>
            <w:right w:val="none" w:sz="0" w:space="0" w:color="auto"/>
          </w:divBdr>
        </w:div>
        <w:div w:id="714425768">
          <w:marLeft w:val="1080"/>
          <w:marRight w:val="0"/>
          <w:marTop w:val="100"/>
          <w:marBottom w:val="0"/>
          <w:divBdr>
            <w:top w:val="none" w:sz="0" w:space="0" w:color="auto"/>
            <w:left w:val="none" w:sz="0" w:space="0" w:color="auto"/>
            <w:bottom w:val="none" w:sz="0" w:space="0" w:color="auto"/>
            <w:right w:val="none" w:sz="0" w:space="0" w:color="auto"/>
          </w:divBdr>
        </w:div>
        <w:div w:id="626619705">
          <w:marLeft w:val="1080"/>
          <w:marRight w:val="0"/>
          <w:marTop w:val="100"/>
          <w:marBottom w:val="0"/>
          <w:divBdr>
            <w:top w:val="none" w:sz="0" w:space="0" w:color="auto"/>
            <w:left w:val="none" w:sz="0" w:space="0" w:color="auto"/>
            <w:bottom w:val="none" w:sz="0" w:space="0" w:color="auto"/>
            <w:right w:val="none" w:sz="0" w:space="0" w:color="auto"/>
          </w:divBdr>
        </w:div>
        <w:div w:id="730731079">
          <w:marLeft w:val="720"/>
          <w:marRight w:val="0"/>
          <w:marTop w:val="200"/>
          <w:marBottom w:val="0"/>
          <w:divBdr>
            <w:top w:val="none" w:sz="0" w:space="0" w:color="auto"/>
            <w:left w:val="none" w:sz="0" w:space="0" w:color="auto"/>
            <w:bottom w:val="none" w:sz="0" w:space="0" w:color="auto"/>
            <w:right w:val="none" w:sz="0" w:space="0" w:color="auto"/>
          </w:divBdr>
        </w:div>
        <w:div w:id="1305430622">
          <w:marLeft w:val="720"/>
          <w:marRight w:val="0"/>
          <w:marTop w:val="200"/>
          <w:marBottom w:val="0"/>
          <w:divBdr>
            <w:top w:val="none" w:sz="0" w:space="0" w:color="auto"/>
            <w:left w:val="none" w:sz="0" w:space="0" w:color="auto"/>
            <w:bottom w:val="none" w:sz="0" w:space="0" w:color="auto"/>
            <w:right w:val="none" w:sz="0" w:space="0" w:color="auto"/>
          </w:divBdr>
        </w:div>
      </w:divsChild>
    </w:div>
    <w:div w:id="157959935">
      <w:bodyDiv w:val="1"/>
      <w:marLeft w:val="0"/>
      <w:marRight w:val="0"/>
      <w:marTop w:val="0"/>
      <w:marBottom w:val="0"/>
      <w:divBdr>
        <w:top w:val="none" w:sz="0" w:space="0" w:color="auto"/>
        <w:left w:val="none" w:sz="0" w:space="0" w:color="auto"/>
        <w:bottom w:val="none" w:sz="0" w:space="0" w:color="auto"/>
        <w:right w:val="none" w:sz="0" w:space="0" w:color="auto"/>
      </w:divBdr>
    </w:div>
    <w:div w:id="183598154">
      <w:bodyDiv w:val="1"/>
      <w:marLeft w:val="0"/>
      <w:marRight w:val="0"/>
      <w:marTop w:val="0"/>
      <w:marBottom w:val="0"/>
      <w:divBdr>
        <w:top w:val="none" w:sz="0" w:space="0" w:color="auto"/>
        <w:left w:val="none" w:sz="0" w:space="0" w:color="auto"/>
        <w:bottom w:val="none" w:sz="0" w:space="0" w:color="auto"/>
        <w:right w:val="none" w:sz="0" w:space="0" w:color="auto"/>
      </w:divBdr>
    </w:div>
    <w:div w:id="218055913">
      <w:bodyDiv w:val="1"/>
      <w:marLeft w:val="0"/>
      <w:marRight w:val="0"/>
      <w:marTop w:val="0"/>
      <w:marBottom w:val="0"/>
      <w:divBdr>
        <w:top w:val="none" w:sz="0" w:space="0" w:color="auto"/>
        <w:left w:val="none" w:sz="0" w:space="0" w:color="auto"/>
        <w:bottom w:val="none" w:sz="0" w:space="0" w:color="auto"/>
        <w:right w:val="none" w:sz="0" w:space="0" w:color="auto"/>
      </w:divBdr>
    </w:div>
    <w:div w:id="228343457">
      <w:bodyDiv w:val="1"/>
      <w:marLeft w:val="0"/>
      <w:marRight w:val="0"/>
      <w:marTop w:val="0"/>
      <w:marBottom w:val="0"/>
      <w:divBdr>
        <w:top w:val="none" w:sz="0" w:space="0" w:color="auto"/>
        <w:left w:val="none" w:sz="0" w:space="0" w:color="auto"/>
        <w:bottom w:val="none" w:sz="0" w:space="0" w:color="auto"/>
        <w:right w:val="none" w:sz="0" w:space="0" w:color="auto"/>
      </w:divBdr>
    </w:div>
    <w:div w:id="239799386">
      <w:bodyDiv w:val="1"/>
      <w:marLeft w:val="0"/>
      <w:marRight w:val="0"/>
      <w:marTop w:val="0"/>
      <w:marBottom w:val="0"/>
      <w:divBdr>
        <w:top w:val="none" w:sz="0" w:space="0" w:color="auto"/>
        <w:left w:val="none" w:sz="0" w:space="0" w:color="auto"/>
        <w:bottom w:val="none" w:sz="0" w:space="0" w:color="auto"/>
        <w:right w:val="none" w:sz="0" w:space="0" w:color="auto"/>
      </w:divBdr>
    </w:div>
    <w:div w:id="288511531">
      <w:bodyDiv w:val="1"/>
      <w:marLeft w:val="0"/>
      <w:marRight w:val="0"/>
      <w:marTop w:val="0"/>
      <w:marBottom w:val="0"/>
      <w:divBdr>
        <w:top w:val="none" w:sz="0" w:space="0" w:color="auto"/>
        <w:left w:val="none" w:sz="0" w:space="0" w:color="auto"/>
        <w:bottom w:val="none" w:sz="0" w:space="0" w:color="auto"/>
        <w:right w:val="none" w:sz="0" w:space="0" w:color="auto"/>
      </w:divBdr>
    </w:div>
    <w:div w:id="293877132">
      <w:bodyDiv w:val="1"/>
      <w:marLeft w:val="0"/>
      <w:marRight w:val="0"/>
      <w:marTop w:val="0"/>
      <w:marBottom w:val="0"/>
      <w:divBdr>
        <w:top w:val="none" w:sz="0" w:space="0" w:color="auto"/>
        <w:left w:val="none" w:sz="0" w:space="0" w:color="auto"/>
        <w:bottom w:val="none" w:sz="0" w:space="0" w:color="auto"/>
        <w:right w:val="none" w:sz="0" w:space="0" w:color="auto"/>
      </w:divBdr>
    </w:div>
    <w:div w:id="303243918">
      <w:bodyDiv w:val="1"/>
      <w:marLeft w:val="0"/>
      <w:marRight w:val="0"/>
      <w:marTop w:val="0"/>
      <w:marBottom w:val="0"/>
      <w:divBdr>
        <w:top w:val="none" w:sz="0" w:space="0" w:color="auto"/>
        <w:left w:val="none" w:sz="0" w:space="0" w:color="auto"/>
        <w:bottom w:val="none" w:sz="0" w:space="0" w:color="auto"/>
        <w:right w:val="none" w:sz="0" w:space="0" w:color="auto"/>
      </w:divBdr>
    </w:div>
    <w:div w:id="305816940">
      <w:bodyDiv w:val="1"/>
      <w:marLeft w:val="0"/>
      <w:marRight w:val="0"/>
      <w:marTop w:val="0"/>
      <w:marBottom w:val="0"/>
      <w:divBdr>
        <w:top w:val="none" w:sz="0" w:space="0" w:color="auto"/>
        <w:left w:val="none" w:sz="0" w:space="0" w:color="auto"/>
        <w:bottom w:val="none" w:sz="0" w:space="0" w:color="auto"/>
        <w:right w:val="none" w:sz="0" w:space="0" w:color="auto"/>
      </w:divBdr>
      <w:divsChild>
        <w:div w:id="24229874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365640472">
      <w:bodyDiv w:val="1"/>
      <w:marLeft w:val="0"/>
      <w:marRight w:val="0"/>
      <w:marTop w:val="0"/>
      <w:marBottom w:val="0"/>
      <w:divBdr>
        <w:top w:val="none" w:sz="0" w:space="0" w:color="auto"/>
        <w:left w:val="none" w:sz="0" w:space="0" w:color="auto"/>
        <w:bottom w:val="none" w:sz="0" w:space="0" w:color="auto"/>
        <w:right w:val="none" w:sz="0" w:space="0" w:color="auto"/>
      </w:divBdr>
    </w:div>
    <w:div w:id="373114001">
      <w:bodyDiv w:val="1"/>
      <w:marLeft w:val="0"/>
      <w:marRight w:val="0"/>
      <w:marTop w:val="0"/>
      <w:marBottom w:val="0"/>
      <w:divBdr>
        <w:top w:val="none" w:sz="0" w:space="0" w:color="auto"/>
        <w:left w:val="none" w:sz="0" w:space="0" w:color="auto"/>
        <w:bottom w:val="none" w:sz="0" w:space="0" w:color="auto"/>
        <w:right w:val="none" w:sz="0" w:space="0" w:color="auto"/>
      </w:divBdr>
    </w:div>
    <w:div w:id="409471096">
      <w:bodyDiv w:val="1"/>
      <w:marLeft w:val="0"/>
      <w:marRight w:val="0"/>
      <w:marTop w:val="0"/>
      <w:marBottom w:val="0"/>
      <w:divBdr>
        <w:top w:val="none" w:sz="0" w:space="0" w:color="auto"/>
        <w:left w:val="none" w:sz="0" w:space="0" w:color="auto"/>
        <w:bottom w:val="none" w:sz="0" w:space="0" w:color="auto"/>
        <w:right w:val="none" w:sz="0" w:space="0" w:color="auto"/>
      </w:divBdr>
    </w:div>
    <w:div w:id="437795908">
      <w:bodyDiv w:val="1"/>
      <w:marLeft w:val="0"/>
      <w:marRight w:val="0"/>
      <w:marTop w:val="0"/>
      <w:marBottom w:val="0"/>
      <w:divBdr>
        <w:top w:val="none" w:sz="0" w:space="0" w:color="auto"/>
        <w:left w:val="none" w:sz="0" w:space="0" w:color="auto"/>
        <w:bottom w:val="none" w:sz="0" w:space="0" w:color="auto"/>
        <w:right w:val="none" w:sz="0" w:space="0" w:color="auto"/>
      </w:divBdr>
    </w:div>
    <w:div w:id="453058711">
      <w:bodyDiv w:val="1"/>
      <w:marLeft w:val="0"/>
      <w:marRight w:val="0"/>
      <w:marTop w:val="0"/>
      <w:marBottom w:val="0"/>
      <w:divBdr>
        <w:top w:val="none" w:sz="0" w:space="0" w:color="auto"/>
        <w:left w:val="none" w:sz="0" w:space="0" w:color="auto"/>
        <w:bottom w:val="none" w:sz="0" w:space="0" w:color="auto"/>
        <w:right w:val="none" w:sz="0" w:space="0" w:color="auto"/>
      </w:divBdr>
      <w:divsChild>
        <w:div w:id="1366635286">
          <w:marLeft w:val="0"/>
          <w:marRight w:val="0"/>
          <w:marTop w:val="0"/>
          <w:marBottom w:val="0"/>
          <w:divBdr>
            <w:top w:val="none" w:sz="0" w:space="0" w:color="auto"/>
            <w:left w:val="none" w:sz="0" w:space="0" w:color="auto"/>
            <w:bottom w:val="none" w:sz="0" w:space="0" w:color="auto"/>
            <w:right w:val="none" w:sz="0" w:space="0" w:color="auto"/>
          </w:divBdr>
          <w:divsChild>
            <w:div w:id="2592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3665">
      <w:bodyDiv w:val="1"/>
      <w:marLeft w:val="0"/>
      <w:marRight w:val="0"/>
      <w:marTop w:val="0"/>
      <w:marBottom w:val="0"/>
      <w:divBdr>
        <w:top w:val="none" w:sz="0" w:space="0" w:color="auto"/>
        <w:left w:val="none" w:sz="0" w:space="0" w:color="auto"/>
        <w:bottom w:val="none" w:sz="0" w:space="0" w:color="auto"/>
        <w:right w:val="none" w:sz="0" w:space="0" w:color="auto"/>
      </w:divBdr>
      <w:divsChild>
        <w:div w:id="1342581980">
          <w:marLeft w:val="0"/>
          <w:marRight w:val="0"/>
          <w:marTop w:val="200"/>
          <w:marBottom w:val="0"/>
          <w:divBdr>
            <w:top w:val="none" w:sz="0" w:space="0" w:color="auto"/>
            <w:left w:val="none" w:sz="0" w:space="0" w:color="auto"/>
            <w:bottom w:val="none" w:sz="0" w:space="0" w:color="auto"/>
            <w:right w:val="none" w:sz="0" w:space="0" w:color="auto"/>
          </w:divBdr>
        </w:div>
      </w:divsChild>
    </w:div>
    <w:div w:id="463545617">
      <w:bodyDiv w:val="1"/>
      <w:marLeft w:val="0"/>
      <w:marRight w:val="0"/>
      <w:marTop w:val="0"/>
      <w:marBottom w:val="0"/>
      <w:divBdr>
        <w:top w:val="none" w:sz="0" w:space="0" w:color="auto"/>
        <w:left w:val="none" w:sz="0" w:space="0" w:color="auto"/>
        <w:bottom w:val="none" w:sz="0" w:space="0" w:color="auto"/>
        <w:right w:val="none" w:sz="0" w:space="0" w:color="auto"/>
      </w:divBdr>
    </w:div>
    <w:div w:id="463696108">
      <w:bodyDiv w:val="1"/>
      <w:marLeft w:val="0"/>
      <w:marRight w:val="0"/>
      <w:marTop w:val="0"/>
      <w:marBottom w:val="0"/>
      <w:divBdr>
        <w:top w:val="none" w:sz="0" w:space="0" w:color="auto"/>
        <w:left w:val="none" w:sz="0" w:space="0" w:color="auto"/>
        <w:bottom w:val="none" w:sz="0" w:space="0" w:color="auto"/>
        <w:right w:val="none" w:sz="0" w:space="0" w:color="auto"/>
      </w:divBdr>
      <w:divsChild>
        <w:div w:id="13746193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601587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472142551">
      <w:bodyDiv w:val="1"/>
      <w:marLeft w:val="0"/>
      <w:marRight w:val="0"/>
      <w:marTop w:val="0"/>
      <w:marBottom w:val="0"/>
      <w:divBdr>
        <w:top w:val="none" w:sz="0" w:space="0" w:color="auto"/>
        <w:left w:val="none" w:sz="0" w:space="0" w:color="auto"/>
        <w:bottom w:val="none" w:sz="0" w:space="0" w:color="auto"/>
        <w:right w:val="none" w:sz="0" w:space="0" w:color="auto"/>
      </w:divBdr>
      <w:divsChild>
        <w:div w:id="176379893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500504749">
      <w:bodyDiv w:val="1"/>
      <w:marLeft w:val="0"/>
      <w:marRight w:val="0"/>
      <w:marTop w:val="0"/>
      <w:marBottom w:val="0"/>
      <w:divBdr>
        <w:top w:val="none" w:sz="0" w:space="0" w:color="auto"/>
        <w:left w:val="none" w:sz="0" w:space="0" w:color="auto"/>
        <w:bottom w:val="none" w:sz="0" w:space="0" w:color="auto"/>
        <w:right w:val="none" w:sz="0" w:space="0" w:color="auto"/>
      </w:divBdr>
    </w:div>
    <w:div w:id="508983877">
      <w:bodyDiv w:val="1"/>
      <w:marLeft w:val="0"/>
      <w:marRight w:val="0"/>
      <w:marTop w:val="0"/>
      <w:marBottom w:val="0"/>
      <w:divBdr>
        <w:top w:val="none" w:sz="0" w:space="0" w:color="auto"/>
        <w:left w:val="none" w:sz="0" w:space="0" w:color="auto"/>
        <w:bottom w:val="none" w:sz="0" w:space="0" w:color="auto"/>
        <w:right w:val="none" w:sz="0" w:space="0" w:color="auto"/>
      </w:divBdr>
    </w:div>
    <w:div w:id="534467350">
      <w:bodyDiv w:val="1"/>
      <w:marLeft w:val="0"/>
      <w:marRight w:val="0"/>
      <w:marTop w:val="0"/>
      <w:marBottom w:val="0"/>
      <w:divBdr>
        <w:top w:val="none" w:sz="0" w:space="0" w:color="auto"/>
        <w:left w:val="none" w:sz="0" w:space="0" w:color="auto"/>
        <w:bottom w:val="none" w:sz="0" w:space="0" w:color="auto"/>
        <w:right w:val="none" w:sz="0" w:space="0" w:color="auto"/>
      </w:divBdr>
    </w:div>
    <w:div w:id="579410160">
      <w:bodyDiv w:val="1"/>
      <w:marLeft w:val="0"/>
      <w:marRight w:val="0"/>
      <w:marTop w:val="0"/>
      <w:marBottom w:val="0"/>
      <w:divBdr>
        <w:top w:val="none" w:sz="0" w:space="0" w:color="auto"/>
        <w:left w:val="none" w:sz="0" w:space="0" w:color="auto"/>
        <w:bottom w:val="none" w:sz="0" w:space="0" w:color="auto"/>
        <w:right w:val="none" w:sz="0" w:space="0" w:color="auto"/>
      </w:divBdr>
    </w:div>
    <w:div w:id="585770322">
      <w:bodyDiv w:val="1"/>
      <w:marLeft w:val="0"/>
      <w:marRight w:val="0"/>
      <w:marTop w:val="0"/>
      <w:marBottom w:val="0"/>
      <w:divBdr>
        <w:top w:val="none" w:sz="0" w:space="0" w:color="auto"/>
        <w:left w:val="none" w:sz="0" w:space="0" w:color="auto"/>
        <w:bottom w:val="none" w:sz="0" w:space="0" w:color="auto"/>
        <w:right w:val="none" w:sz="0" w:space="0" w:color="auto"/>
      </w:divBdr>
    </w:div>
    <w:div w:id="589125582">
      <w:bodyDiv w:val="1"/>
      <w:marLeft w:val="0"/>
      <w:marRight w:val="0"/>
      <w:marTop w:val="0"/>
      <w:marBottom w:val="0"/>
      <w:divBdr>
        <w:top w:val="none" w:sz="0" w:space="0" w:color="auto"/>
        <w:left w:val="none" w:sz="0" w:space="0" w:color="auto"/>
        <w:bottom w:val="none" w:sz="0" w:space="0" w:color="auto"/>
        <w:right w:val="none" w:sz="0" w:space="0" w:color="auto"/>
      </w:divBdr>
      <w:divsChild>
        <w:div w:id="836920611">
          <w:marLeft w:val="0"/>
          <w:marRight w:val="0"/>
          <w:marTop w:val="0"/>
          <w:marBottom w:val="0"/>
          <w:divBdr>
            <w:top w:val="none" w:sz="0" w:space="0" w:color="auto"/>
            <w:left w:val="none" w:sz="0" w:space="0" w:color="auto"/>
            <w:bottom w:val="none" w:sz="0" w:space="0" w:color="auto"/>
            <w:right w:val="none" w:sz="0" w:space="0" w:color="auto"/>
          </w:divBdr>
          <w:divsChild>
            <w:div w:id="20607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6116">
      <w:bodyDiv w:val="1"/>
      <w:marLeft w:val="0"/>
      <w:marRight w:val="0"/>
      <w:marTop w:val="0"/>
      <w:marBottom w:val="0"/>
      <w:divBdr>
        <w:top w:val="none" w:sz="0" w:space="0" w:color="auto"/>
        <w:left w:val="none" w:sz="0" w:space="0" w:color="auto"/>
        <w:bottom w:val="none" w:sz="0" w:space="0" w:color="auto"/>
        <w:right w:val="none" w:sz="0" w:space="0" w:color="auto"/>
      </w:divBdr>
    </w:div>
    <w:div w:id="629746280">
      <w:bodyDiv w:val="1"/>
      <w:marLeft w:val="0"/>
      <w:marRight w:val="0"/>
      <w:marTop w:val="0"/>
      <w:marBottom w:val="0"/>
      <w:divBdr>
        <w:top w:val="none" w:sz="0" w:space="0" w:color="auto"/>
        <w:left w:val="none" w:sz="0" w:space="0" w:color="auto"/>
        <w:bottom w:val="none" w:sz="0" w:space="0" w:color="auto"/>
        <w:right w:val="none" w:sz="0" w:space="0" w:color="auto"/>
      </w:divBdr>
    </w:div>
    <w:div w:id="630719621">
      <w:bodyDiv w:val="1"/>
      <w:marLeft w:val="0"/>
      <w:marRight w:val="0"/>
      <w:marTop w:val="0"/>
      <w:marBottom w:val="0"/>
      <w:divBdr>
        <w:top w:val="none" w:sz="0" w:space="0" w:color="auto"/>
        <w:left w:val="none" w:sz="0" w:space="0" w:color="auto"/>
        <w:bottom w:val="none" w:sz="0" w:space="0" w:color="auto"/>
        <w:right w:val="none" w:sz="0" w:space="0" w:color="auto"/>
      </w:divBdr>
    </w:div>
    <w:div w:id="641932609">
      <w:bodyDiv w:val="1"/>
      <w:marLeft w:val="0"/>
      <w:marRight w:val="0"/>
      <w:marTop w:val="0"/>
      <w:marBottom w:val="0"/>
      <w:divBdr>
        <w:top w:val="none" w:sz="0" w:space="0" w:color="auto"/>
        <w:left w:val="none" w:sz="0" w:space="0" w:color="auto"/>
        <w:bottom w:val="none" w:sz="0" w:space="0" w:color="auto"/>
        <w:right w:val="none" w:sz="0" w:space="0" w:color="auto"/>
      </w:divBdr>
    </w:div>
    <w:div w:id="667101220">
      <w:bodyDiv w:val="1"/>
      <w:marLeft w:val="0"/>
      <w:marRight w:val="0"/>
      <w:marTop w:val="0"/>
      <w:marBottom w:val="0"/>
      <w:divBdr>
        <w:top w:val="none" w:sz="0" w:space="0" w:color="auto"/>
        <w:left w:val="none" w:sz="0" w:space="0" w:color="auto"/>
        <w:bottom w:val="none" w:sz="0" w:space="0" w:color="auto"/>
        <w:right w:val="none" w:sz="0" w:space="0" w:color="auto"/>
      </w:divBdr>
    </w:div>
    <w:div w:id="677082072">
      <w:bodyDiv w:val="1"/>
      <w:marLeft w:val="0"/>
      <w:marRight w:val="0"/>
      <w:marTop w:val="0"/>
      <w:marBottom w:val="0"/>
      <w:divBdr>
        <w:top w:val="none" w:sz="0" w:space="0" w:color="auto"/>
        <w:left w:val="none" w:sz="0" w:space="0" w:color="auto"/>
        <w:bottom w:val="none" w:sz="0" w:space="0" w:color="auto"/>
        <w:right w:val="none" w:sz="0" w:space="0" w:color="auto"/>
      </w:divBdr>
    </w:div>
    <w:div w:id="692536795">
      <w:bodyDiv w:val="1"/>
      <w:marLeft w:val="0"/>
      <w:marRight w:val="0"/>
      <w:marTop w:val="0"/>
      <w:marBottom w:val="0"/>
      <w:divBdr>
        <w:top w:val="none" w:sz="0" w:space="0" w:color="auto"/>
        <w:left w:val="none" w:sz="0" w:space="0" w:color="auto"/>
        <w:bottom w:val="none" w:sz="0" w:space="0" w:color="auto"/>
        <w:right w:val="none" w:sz="0" w:space="0" w:color="auto"/>
      </w:divBdr>
    </w:div>
    <w:div w:id="695472183">
      <w:bodyDiv w:val="1"/>
      <w:marLeft w:val="0"/>
      <w:marRight w:val="0"/>
      <w:marTop w:val="0"/>
      <w:marBottom w:val="0"/>
      <w:divBdr>
        <w:top w:val="none" w:sz="0" w:space="0" w:color="auto"/>
        <w:left w:val="none" w:sz="0" w:space="0" w:color="auto"/>
        <w:bottom w:val="none" w:sz="0" w:space="0" w:color="auto"/>
        <w:right w:val="none" w:sz="0" w:space="0" w:color="auto"/>
      </w:divBdr>
    </w:div>
    <w:div w:id="713894954">
      <w:bodyDiv w:val="1"/>
      <w:marLeft w:val="0"/>
      <w:marRight w:val="0"/>
      <w:marTop w:val="0"/>
      <w:marBottom w:val="0"/>
      <w:divBdr>
        <w:top w:val="none" w:sz="0" w:space="0" w:color="auto"/>
        <w:left w:val="none" w:sz="0" w:space="0" w:color="auto"/>
        <w:bottom w:val="none" w:sz="0" w:space="0" w:color="auto"/>
        <w:right w:val="none" w:sz="0" w:space="0" w:color="auto"/>
      </w:divBdr>
    </w:div>
    <w:div w:id="743449745">
      <w:bodyDiv w:val="1"/>
      <w:marLeft w:val="0"/>
      <w:marRight w:val="0"/>
      <w:marTop w:val="0"/>
      <w:marBottom w:val="0"/>
      <w:divBdr>
        <w:top w:val="none" w:sz="0" w:space="0" w:color="auto"/>
        <w:left w:val="none" w:sz="0" w:space="0" w:color="auto"/>
        <w:bottom w:val="none" w:sz="0" w:space="0" w:color="auto"/>
        <w:right w:val="none" w:sz="0" w:space="0" w:color="auto"/>
      </w:divBdr>
    </w:div>
    <w:div w:id="792947231">
      <w:bodyDiv w:val="1"/>
      <w:marLeft w:val="0"/>
      <w:marRight w:val="0"/>
      <w:marTop w:val="0"/>
      <w:marBottom w:val="0"/>
      <w:divBdr>
        <w:top w:val="none" w:sz="0" w:space="0" w:color="auto"/>
        <w:left w:val="none" w:sz="0" w:space="0" w:color="auto"/>
        <w:bottom w:val="none" w:sz="0" w:space="0" w:color="auto"/>
        <w:right w:val="none" w:sz="0" w:space="0" w:color="auto"/>
      </w:divBdr>
    </w:div>
    <w:div w:id="796072209">
      <w:bodyDiv w:val="1"/>
      <w:marLeft w:val="0"/>
      <w:marRight w:val="0"/>
      <w:marTop w:val="0"/>
      <w:marBottom w:val="0"/>
      <w:divBdr>
        <w:top w:val="none" w:sz="0" w:space="0" w:color="auto"/>
        <w:left w:val="none" w:sz="0" w:space="0" w:color="auto"/>
        <w:bottom w:val="none" w:sz="0" w:space="0" w:color="auto"/>
        <w:right w:val="none" w:sz="0" w:space="0" w:color="auto"/>
      </w:divBdr>
    </w:div>
    <w:div w:id="811602988">
      <w:bodyDiv w:val="1"/>
      <w:marLeft w:val="0"/>
      <w:marRight w:val="0"/>
      <w:marTop w:val="0"/>
      <w:marBottom w:val="0"/>
      <w:divBdr>
        <w:top w:val="none" w:sz="0" w:space="0" w:color="auto"/>
        <w:left w:val="none" w:sz="0" w:space="0" w:color="auto"/>
        <w:bottom w:val="none" w:sz="0" w:space="0" w:color="auto"/>
        <w:right w:val="none" w:sz="0" w:space="0" w:color="auto"/>
      </w:divBdr>
    </w:div>
    <w:div w:id="837697573">
      <w:bodyDiv w:val="1"/>
      <w:marLeft w:val="0"/>
      <w:marRight w:val="0"/>
      <w:marTop w:val="0"/>
      <w:marBottom w:val="0"/>
      <w:divBdr>
        <w:top w:val="none" w:sz="0" w:space="0" w:color="auto"/>
        <w:left w:val="none" w:sz="0" w:space="0" w:color="auto"/>
        <w:bottom w:val="none" w:sz="0" w:space="0" w:color="auto"/>
        <w:right w:val="none" w:sz="0" w:space="0" w:color="auto"/>
      </w:divBdr>
    </w:div>
    <w:div w:id="855192147">
      <w:bodyDiv w:val="1"/>
      <w:marLeft w:val="0"/>
      <w:marRight w:val="0"/>
      <w:marTop w:val="0"/>
      <w:marBottom w:val="0"/>
      <w:divBdr>
        <w:top w:val="none" w:sz="0" w:space="0" w:color="auto"/>
        <w:left w:val="none" w:sz="0" w:space="0" w:color="auto"/>
        <w:bottom w:val="none" w:sz="0" w:space="0" w:color="auto"/>
        <w:right w:val="none" w:sz="0" w:space="0" w:color="auto"/>
      </w:divBdr>
    </w:div>
    <w:div w:id="860556546">
      <w:bodyDiv w:val="1"/>
      <w:marLeft w:val="0"/>
      <w:marRight w:val="0"/>
      <w:marTop w:val="0"/>
      <w:marBottom w:val="0"/>
      <w:divBdr>
        <w:top w:val="none" w:sz="0" w:space="0" w:color="auto"/>
        <w:left w:val="none" w:sz="0" w:space="0" w:color="auto"/>
        <w:bottom w:val="none" w:sz="0" w:space="0" w:color="auto"/>
        <w:right w:val="none" w:sz="0" w:space="0" w:color="auto"/>
      </w:divBdr>
    </w:div>
    <w:div w:id="866020661">
      <w:bodyDiv w:val="1"/>
      <w:marLeft w:val="0"/>
      <w:marRight w:val="0"/>
      <w:marTop w:val="0"/>
      <w:marBottom w:val="0"/>
      <w:divBdr>
        <w:top w:val="none" w:sz="0" w:space="0" w:color="auto"/>
        <w:left w:val="none" w:sz="0" w:space="0" w:color="auto"/>
        <w:bottom w:val="none" w:sz="0" w:space="0" w:color="auto"/>
        <w:right w:val="none" w:sz="0" w:space="0" w:color="auto"/>
      </w:divBdr>
    </w:div>
    <w:div w:id="872421598">
      <w:bodyDiv w:val="1"/>
      <w:marLeft w:val="0"/>
      <w:marRight w:val="0"/>
      <w:marTop w:val="0"/>
      <w:marBottom w:val="0"/>
      <w:divBdr>
        <w:top w:val="none" w:sz="0" w:space="0" w:color="auto"/>
        <w:left w:val="none" w:sz="0" w:space="0" w:color="auto"/>
        <w:bottom w:val="none" w:sz="0" w:space="0" w:color="auto"/>
        <w:right w:val="none" w:sz="0" w:space="0" w:color="auto"/>
      </w:divBdr>
    </w:div>
    <w:div w:id="872763123">
      <w:bodyDiv w:val="1"/>
      <w:marLeft w:val="0"/>
      <w:marRight w:val="0"/>
      <w:marTop w:val="0"/>
      <w:marBottom w:val="0"/>
      <w:divBdr>
        <w:top w:val="none" w:sz="0" w:space="0" w:color="auto"/>
        <w:left w:val="none" w:sz="0" w:space="0" w:color="auto"/>
        <w:bottom w:val="none" w:sz="0" w:space="0" w:color="auto"/>
        <w:right w:val="none" w:sz="0" w:space="0" w:color="auto"/>
      </w:divBdr>
      <w:divsChild>
        <w:div w:id="232549187">
          <w:marLeft w:val="0"/>
          <w:marRight w:val="0"/>
          <w:marTop w:val="0"/>
          <w:marBottom w:val="0"/>
          <w:divBdr>
            <w:top w:val="none" w:sz="0" w:space="0" w:color="auto"/>
            <w:left w:val="none" w:sz="0" w:space="0" w:color="auto"/>
            <w:bottom w:val="none" w:sz="0" w:space="0" w:color="auto"/>
            <w:right w:val="none" w:sz="0" w:space="0" w:color="auto"/>
          </w:divBdr>
          <w:divsChild>
            <w:div w:id="5431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8490">
      <w:bodyDiv w:val="1"/>
      <w:marLeft w:val="0"/>
      <w:marRight w:val="0"/>
      <w:marTop w:val="0"/>
      <w:marBottom w:val="0"/>
      <w:divBdr>
        <w:top w:val="none" w:sz="0" w:space="0" w:color="auto"/>
        <w:left w:val="none" w:sz="0" w:space="0" w:color="auto"/>
        <w:bottom w:val="none" w:sz="0" w:space="0" w:color="auto"/>
        <w:right w:val="none" w:sz="0" w:space="0" w:color="auto"/>
      </w:divBdr>
    </w:div>
    <w:div w:id="946162870">
      <w:bodyDiv w:val="1"/>
      <w:marLeft w:val="0"/>
      <w:marRight w:val="0"/>
      <w:marTop w:val="0"/>
      <w:marBottom w:val="0"/>
      <w:divBdr>
        <w:top w:val="none" w:sz="0" w:space="0" w:color="auto"/>
        <w:left w:val="none" w:sz="0" w:space="0" w:color="auto"/>
        <w:bottom w:val="none" w:sz="0" w:space="0" w:color="auto"/>
        <w:right w:val="none" w:sz="0" w:space="0" w:color="auto"/>
      </w:divBdr>
    </w:div>
    <w:div w:id="969363305">
      <w:bodyDiv w:val="1"/>
      <w:marLeft w:val="0"/>
      <w:marRight w:val="0"/>
      <w:marTop w:val="0"/>
      <w:marBottom w:val="0"/>
      <w:divBdr>
        <w:top w:val="none" w:sz="0" w:space="0" w:color="auto"/>
        <w:left w:val="none" w:sz="0" w:space="0" w:color="auto"/>
        <w:bottom w:val="none" w:sz="0" w:space="0" w:color="auto"/>
        <w:right w:val="none" w:sz="0" w:space="0" w:color="auto"/>
      </w:divBdr>
    </w:div>
    <w:div w:id="975839231">
      <w:bodyDiv w:val="1"/>
      <w:marLeft w:val="0"/>
      <w:marRight w:val="0"/>
      <w:marTop w:val="0"/>
      <w:marBottom w:val="0"/>
      <w:divBdr>
        <w:top w:val="none" w:sz="0" w:space="0" w:color="auto"/>
        <w:left w:val="none" w:sz="0" w:space="0" w:color="auto"/>
        <w:bottom w:val="none" w:sz="0" w:space="0" w:color="auto"/>
        <w:right w:val="none" w:sz="0" w:space="0" w:color="auto"/>
      </w:divBdr>
    </w:div>
    <w:div w:id="997611001">
      <w:bodyDiv w:val="1"/>
      <w:marLeft w:val="0"/>
      <w:marRight w:val="0"/>
      <w:marTop w:val="0"/>
      <w:marBottom w:val="0"/>
      <w:divBdr>
        <w:top w:val="none" w:sz="0" w:space="0" w:color="auto"/>
        <w:left w:val="none" w:sz="0" w:space="0" w:color="auto"/>
        <w:bottom w:val="none" w:sz="0" w:space="0" w:color="auto"/>
        <w:right w:val="none" w:sz="0" w:space="0" w:color="auto"/>
      </w:divBdr>
    </w:div>
    <w:div w:id="1017192769">
      <w:bodyDiv w:val="1"/>
      <w:marLeft w:val="0"/>
      <w:marRight w:val="0"/>
      <w:marTop w:val="0"/>
      <w:marBottom w:val="0"/>
      <w:divBdr>
        <w:top w:val="none" w:sz="0" w:space="0" w:color="auto"/>
        <w:left w:val="none" w:sz="0" w:space="0" w:color="auto"/>
        <w:bottom w:val="none" w:sz="0" w:space="0" w:color="auto"/>
        <w:right w:val="none" w:sz="0" w:space="0" w:color="auto"/>
      </w:divBdr>
      <w:divsChild>
        <w:div w:id="200153849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033191548">
      <w:bodyDiv w:val="1"/>
      <w:marLeft w:val="0"/>
      <w:marRight w:val="0"/>
      <w:marTop w:val="0"/>
      <w:marBottom w:val="0"/>
      <w:divBdr>
        <w:top w:val="none" w:sz="0" w:space="0" w:color="auto"/>
        <w:left w:val="none" w:sz="0" w:space="0" w:color="auto"/>
        <w:bottom w:val="none" w:sz="0" w:space="0" w:color="auto"/>
        <w:right w:val="none" w:sz="0" w:space="0" w:color="auto"/>
      </w:divBdr>
    </w:div>
    <w:div w:id="1090349826">
      <w:bodyDiv w:val="1"/>
      <w:marLeft w:val="0"/>
      <w:marRight w:val="0"/>
      <w:marTop w:val="0"/>
      <w:marBottom w:val="0"/>
      <w:divBdr>
        <w:top w:val="none" w:sz="0" w:space="0" w:color="auto"/>
        <w:left w:val="none" w:sz="0" w:space="0" w:color="auto"/>
        <w:bottom w:val="none" w:sz="0" w:space="0" w:color="auto"/>
        <w:right w:val="none" w:sz="0" w:space="0" w:color="auto"/>
      </w:divBdr>
      <w:divsChild>
        <w:div w:id="162982129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097678416">
      <w:bodyDiv w:val="1"/>
      <w:marLeft w:val="0"/>
      <w:marRight w:val="0"/>
      <w:marTop w:val="0"/>
      <w:marBottom w:val="0"/>
      <w:divBdr>
        <w:top w:val="none" w:sz="0" w:space="0" w:color="auto"/>
        <w:left w:val="none" w:sz="0" w:space="0" w:color="auto"/>
        <w:bottom w:val="none" w:sz="0" w:space="0" w:color="auto"/>
        <w:right w:val="none" w:sz="0" w:space="0" w:color="auto"/>
      </w:divBdr>
    </w:div>
    <w:div w:id="1111898061">
      <w:bodyDiv w:val="1"/>
      <w:marLeft w:val="0"/>
      <w:marRight w:val="0"/>
      <w:marTop w:val="0"/>
      <w:marBottom w:val="0"/>
      <w:divBdr>
        <w:top w:val="none" w:sz="0" w:space="0" w:color="auto"/>
        <w:left w:val="none" w:sz="0" w:space="0" w:color="auto"/>
        <w:bottom w:val="none" w:sz="0" w:space="0" w:color="auto"/>
        <w:right w:val="none" w:sz="0" w:space="0" w:color="auto"/>
      </w:divBdr>
    </w:div>
    <w:div w:id="1121218493">
      <w:bodyDiv w:val="1"/>
      <w:marLeft w:val="0"/>
      <w:marRight w:val="0"/>
      <w:marTop w:val="0"/>
      <w:marBottom w:val="0"/>
      <w:divBdr>
        <w:top w:val="none" w:sz="0" w:space="0" w:color="auto"/>
        <w:left w:val="none" w:sz="0" w:space="0" w:color="auto"/>
        <w:bottom w:val="none" w:sz="0" w:space="0" w:color="auto"/>
        <w:right w:val="none" w:sz="0" w:space="0" w:color="auto"/>
      </w:divBdr>
    </w:div>
    <w:div w:id="1127626803">
      <w:bodyDiv w:val="1"/>
      <w:marLeft w:val="0"/>
      <w:marRight w:val="0"/>
      <w:marTop w:val="0"/>
      <w:marBottom w:val="0"/>
      <w:divBdr>
        <w:top w:val="none" w:sz="0" w:space="0" w:color="auto"/>
        <w:left w:val="none" w:sz="0" w:space="0" w:color="auto"/>
        <w:bottom w:val="none" w:sz="0" w:space="0" w:color="auto"/>
        <w:right w:val="none" w:sz="0" w:space="0" w:color="auto"/>
      </w:divBdr>
    </w:div>
    <w:div w:id="1127627116">
      <w:bodyDiv w:val="1"/>
      <w:marLeft w:val="0"/>
      <w:marRight w:val="0"/>
      <w:marTop w:val="0"/>
      <w:marBottom w:val="0"/>
      <w:divBdr>
        <w:top w:val="none" w:sz="0" w:space="0" w:color="auto"/>
        <w:left w:val="none" w:sz="0" w:space="0" w:color="auto"/>
        <w:bottom w:val="none" w:sz="0" w:space="0" w:color="auto"/>
        <w:right w:val="none" w:sz="0" w:space="0" w:color="auto"/>
      </w:divBdr>
    </w:div>
    <w:div w:id="1157497397">
      <w:bodyDiv w:val="1"/>
      <w:marLeft w:val="0"/>
      <w:marRight w:val="0"/>
      <w:marTop w:val="0"/>
      <w:marBottom w:val="0"/>
      <w:divBdr>
        <w:top w:val="none" w:sz="0" w:space="0" w:color="auto"/>
        <w:left w:val="none" w:sz="0" w:space="0" w:color="auto"/>
        <w:bottom w:val="none" w:sz="0" w:space="0" w:color="auto"/>
        <w:right w:val="none" w:sz="0" w:space="0" w:color="auto"/>
      </w:divBdr>
    </w:div>
    <w:div w:id="1178932707">
      <w:bodyDiv w:val="1"/>
      <w:marLeft w:val="0"/>
      <w:marRight w:val="0"/>
      <w:marTop w:val="0"/>
      <w:marBottom w:val="0"/>
      <w:divBdr>
        <w:top w:val="none" w:sz="0" w:space="0" w:color="auto"/>
        <w:left w:val="none" w:sz="0" w:space="0" w:color="auto"/>
        <w:bottom w:val="none" w:sz="0" w:space="0" w:color="auto"/>
        <w:right w:val="none" w:sz="0" w:space="0" w:color="auto"/>
      </w:divBdr>
    </w:div>
    <w:div w:id="1221794843">
      <w:bodyDiv w:val="1"/>
      <w:marLeft w:val="0"/>
      <w:marRight w:val="0"/>
      <w:marTop w:val="0"/>
      <w:marBottom w:val="0"/>
      <w:divBdr>
        <w:top w:val="none" w:sz="0" w:space="0" w:color="auto"/>
        <w:left w:val="none" w:sz="0" w:space="0" w:color="auto"/>
        <w:bottom w:val="none" w:sz="0" w:space="0" w:color="auto"/>
        <w:right w:val="none" w:sz="0" w:space="0" w:color="auto"/>
      </w:divBdr>
    </w:div>
    <w:div w:id="1237283033">
      <w:bodyDiv w:val="1"/>
      <w:marLeft w:val="0"/>
      <w:marRight w:val="0"/>
      <w:marTop w:val="0"/>
      <w:marBottom w:val="0"/>
      <w:divBdr>
        <w:top w:val="none" w:sz="0" w:space="0" w:color="auto"/>
        <w:left w:val="none" w:sz="0" w:space="0" w:color="auto"/>
        <w:bottom w:val="none" w:sz="0" w:space="0" w:color="auto"/>
        <w:right w:val="none" w:sz="0" w:space="0" w:color="auto"/>
      </w:divBdr>
    </w:div>
    <w:div w:id="1250506693">
      <w:bodyDiv w:val="1"/>
      <w:marLeft w:val="0"/>
      <w:marRight w:val="0"/>
      <w:marTop w:val="0"/>
      <w:marBottom w:val="0"/>
      <w:divBdr>
        <w:top w:val="none" w:sz="0" w:space="0" w:color="auto"/>
        <w:left w:val="none" w:sz="0" w:space="0" w:color="auto"/>
        <w:bottom w:val="none" w:sz="0" w:space="0" w:color="auto"/>
        <w:right w:val="none" w:sz="0" w:space="0" w:color="auto"/>
      </w:divBdr>
    </w:div>
    <w:div w:id="1253394762">
      <w:bodyDiv w:val="1"/>
      <w:marLeft w:val="0"/>
      <w:marRight w:val="0"/>
      <w:marTop w:val="0"/>
      <w:marBottom w:val="0"/>
      <w:divBdr>
        <w:top w:val="none" w:sz="0" w:space="0" w:color="auto"/>
        <w:left w:val="none" w:sz="0" w:space="0" w:color="auto"/>
        <w:bottom w:val="none" w:sz="0" w:space="0" w:color="auto"/>
        <w:right w:val="none" w:sz="0" w:space="0" w:color="auto"/>
      </w:divBdr>
    </w:div>
    <w:div w:id="1281843795">
      <w:bodyDiv w:val="1"/>
      <w:marLeft w:val="0"/>
      <w:marRight w:val="0"/>
      <w:marTop w:val="0"/>
      <w:marBottom w:val="0"/>
      <w:divBdr>
        <w:top w:val="none" w:sz="0" w:space="0" w:color="auto"/>
        <w:left w:val="none" w:sz="0" w:space="0" w:color="auto"/>
        <w:bottom w:val="none" w:sz="0" w:space="0" w:color="auto"/>
        <w:right w:val="none" w:sz="0" w:space="0" w:color="auto"/>
      </w:divBdr>
    </w:div>
    <w:div w:id="1333142328">
      <w:bodyDiv w:val="1"/>
      <w:marLeft w:val="0"/>
      <w:marRight w:val="0"/>
      <w:marTop w:val="0"/>
      <w:marBottom w:val="0"/>
      <w:divBdr>
        <w:top w:val="none" w:sz="0" w:space="0" w:color="auto"/>
        <w:left w:val="none" w:sz="0" w:space="0" w:color="auto"/>
        <w:bottom w:val="none" w:sz="0" w:space="0" w:color="auto"/>
        <w:right w:val="none" w:sz="0" w:space="0" w:color="auto"/>
      </w:divBdr>
    </w:div>
    <w:div w:id="1372917993">
      <w:bodyDiv w:val="1"/>
      <w:marLeft w:val="0"/>
      <w:marRight w:val="0"/>
      <w:marTop w:val="0"/>
      <w:marBottom w:val="0"/>
      <w:divBdr>
        <w:top w:val="none" w:sz="0" w:space="0" w:color="auto"/>
        <w:left w:val="none" w:sz="0" w:space="0" w:color="auto"/>
        <w:bottom w:val="none" w:sz="0" w:space="0" w:color="auto"/>
        <w:right w:val="none" w:sz="0" w:space="0" w:color="auto"/>
      </w:divBdr>
      <w:divsChild>
        <w:div w:id="521937669">
          <w:marLeft w:val="0"/>
          <w:marRight w:val="0"/>
          <w:marTop w:val="0"/>
          <w:marBottom w:val="0"/>
          <w:divBdr>
            <w:top w:val="none" w:sz="0" w:space="0" w:color="auto"/>
            <w:left w:val="none" w:sz="0" w:space="0" w:color="auto"/>
            <w:bottom w:val="none" w:sz="0" w:space="0" w:color="auto"/>
            <w:right w:val="none" w:sz="0" w:space="0" w:color="auto"/>
          </w:divBdr>
          <w:divsChild>
            <w:div w:id="2820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3366">
      <w:bodyDiv w:val="1"/>
      <w:marLeft w:val="0"/>
      <w:marRight w:val="0"/>
      <w:marTop w:val="0"/>
      <w:marBottom w:val="0"/>
      <w:divBdr>
        <w:top w:val="none" w:sz="0" w:space="0" w:color="auto"/>
        <w:left w:val="none" w:sz="0" w:space="0" w:color="auto"/>
        <w:bottom w:val="none" w:sz="0" w:space="0" w:color="auto"/>
        <w:right w:val="none" w:sz="0" w:space="0" w:color="auto"/>
      </w:divBdr>
    </w:div>
    <w:div w:id="1382510159">
      <w:bodyDiv w:val="1"/>
      <w:marLeft w:val="0"/>
      <w:marRight w:val="0"/>
      <w:marTop w:val="0"/>
      <w:marBottom w:val="0"/>
      <w:divBdr>
        <w:top w:val="none" w:sz="0" w:space="0" w:color="auto"/>
        <w:left w:val="none" w:sz="0" w:space="0" w:color="auto"/>
        <w:bottom w:val="none" w:sz="0" w:space="0" w:color="auto"/>
        <w:right w:val="none" w:sz="0" w:space="0" w:color="auto"/>
      </w:divBdr>
      <w:divsChild>
        <w:div w:id="1681857480">
          <w:marLeft w:val="274"/>
          <w:marRight w:val="0"/>
          <w:marTop w:val="0"/>
          <w:marBottom w:val="0"/>
          <w:divBdr>
            <w:top w:val="none" w:sz="0" w:space="0" w:color="auto"/>
            <w:left w:val="none" w:sz="0" w:space="0" w:color="auto"/>
            <w:bottom w:val="none" w:sz="0" w:space="0" w:color="auto"/>
            <w:right w:val="none" w:sz="0" w:space="0" w:color="auto"/>
          </w:divBdr>
        </w:div>
        <w:div w:id="1594892873">
          <w:marLeft w:val="274"/>
          <w:marRight w:val="0"/>
          <w:marTop w:val="0"/>
          <w:marBottom w:val="0"/>
          <w:divBdr>
            <w:top w:val="none" w:sz="0" w:space="0" w:color="auto"/>
            <w:left w:val="none" w:sz="0" w:space="0" w:color="auto"/>
            <w:bottom w:val="none" w:sz="0" w:space="0" w:color="auto"/>
            <w:right w:val="none" w:sz="0" w:space="0" w:color="auto"/>
          </w:divBdr>
        </w:div>
      </w:divsChild>
    </w:div>
    <w:div w:id="1389378615">
      <w:bodyDiv w:val="1"/>
      <w:marLeft w:val="0"/>
      <w:marRight w:val="0"/>
      <w:marTop w:val="0"/>
      <w:marBottom w:val="0"/>
      <w:divBdr>
        <w:top w:val="none" w:sz="0" w:space="0" w:color="auto"/>
        <w:left w:val="none" w:sz="0" w:space="0" w:color="auto"/>
        <w:bottom w:val="none" w:sz="0" w:space="0" w:color="auto"/>
        <w:right w:val="none" w:sz="0" w:space="0" w:color="auto"/>
      </w:divBdr>
    </w:div>
    <w:div w:id="1391032768">
      <w:bodyDiv w:val="1"/>
      <w:marLeft w:val="0"/>
      <w:marRight w:val="0"/>
      <w:marTop w:val="0"/>
      <w:marBottom w:val="0"/>
      <w:divBdr>
        <w:top w:val="none" w:sz="0" w:space="0" w:color="auto"/>
        <w:left w:val="none" w:sz="0" w:space="0" w:color="auto"/>
        <w:bottom w:val="none" w:sz="0" w:space="0" w:color="auto"/>
        <w:right w:val="none" w:sz="0" w:space="0" w:color="auto"/>
      </w:divBdr>
    </w:div>
    <w:div w:id="1446805316">
      <w:bodyDiv w:val="1"/>
      <w:marLeft w:val="0"/>
      <w:marRight w:val="0"/>
      <w:marTop w:val="0"/>
      <w:marBottom w:val="0"/>
      <w:divBdr>
        <w:top w:val="none" w:sz="0" w:space="0" w:color="auto"/>
        <w:left w:val="none" w:sz="0" w:space="0" w:color="auto"/>
        <w:bottom w:val="none" w:sz="0" w:space="0" w:color="auto"/>
        <w:right w:val="none" w:sz="0" w:space="0" w:color="auto"/>
      </w:divBdr>
    </w:div>
    <w:div w:id="1463309751">
      <w:bodyDiv w:val="1"/>
      <w:marLeft w:val="0"/>
      <w:marRight w:val="0"/>
      <w:marTop w:val="0"/>
      <w:marBottom w:val="0"/>
      <w:divBdr>
        <w:top w:val="none" w:sz="0" w:space="0" w:color="auto"/>
        <w:left w:val="none" w:sz="0" w:space="0" w:color="auto"/>
        <w:bottom w:val="none" w:sz="0" w:space="0" w:color="auto"/>
        <w:right w:val="none" w:sz="0" w:space="0" w:color="auto"/>
      </w:divBdr>
    </w:div>
    <w:div w:id="1478064610">
      <w:bodyDiv w:val="1"/>
      <w:marLeft w:val="0"/>
      <w:marRight w:val="0"/>
      <w:marTop w:val="0"/>
      <w:marBottom w:val="0"/>
      <w:divBdr>
        <w:top w:val="none" w:sz="0" w:space="0" w:color="auto"/>
        <w:left w:val="none" w:sz="0" w:space="0" w:color="auto"/>
        <w:bottom w:val="none" w:sz="0" w:space="0" w:color="auto"/>
        <w:right w:val="none" w:sz="0" w:space="0" w:color="auto"/>
      </w:divBdr>
    </w:div>
    <w:div w:id="1480808052">
      <w:bodyDiv w:val="1"/>
      <w:marLeft w:val="0"/>
      <w:marRight w:val="0"/>
      <w:marTop w:val="0"/>
      <w:marBottom w:val="0"/>
      <w:divBdr>
        <w:top w:val="none" w:sz="0" w:space="0" w:color="auto"/>
        <w:left w:val="none" w:sz="0" w:space="0" w:color="auto"/>
        <w:bottom w:val="none" w:sz="0" w:space="0" w:color="auto"/>
        <w:right w:val="none" w:sz="0" w:space="0" w:color="auto"/>
      </w:divBdr>
    </w:div>
    <w:div w:id="1505782797">
      <w:bodyDiv w:val="1"/>
      <w:marLeft w:val="0"/>
      <w:marRight w:val="0"/>
      <w:marTop w:val="0"/>
      <w:marBottom w:val="0"/>
      <w:divBdr>
        <w:top w:val="none" w:sz="0" w:space="0" w:color="auto"/>
        <w:left w:val="none" w:sz="0" w:space="0" w:color="auto"/>
        <w:bottom w:val="none" w:sz="0" w:space="0" w:color="auto"/>
        <w:right w:val="none" w:sz="0" w:space="0" w:color="auto"/>
      </w:divBdr>
    </w:div>
    <w:div w:id="1507289108">
      <w:bodyDiv w:val="1"/>
      <w:marLeft w:val="0"/>
      <w:marRight w:val="0"/>
      <w:marTop w:val="0"/>
      <w:marBottom w:val="0"/>
      <w:divBdr>
        <w:top w:val="none" w:sz="0" w:space="0" w:color="auto"/>
        <w:left w:val="none" w:sz="0" w:space="0" w:color="auto"/>
        <w:bottom w:val="none" w:sz="0" w:space="0" w:color="auto"/>
        <w:right w:val="none" w:sz="0" w:space="0" w:color="auto"/>
      </w:divBdr>
    </w:div>
    <w:div w:id="1514998985">
      <w:bodyDiv w:val="1"/>
      <w:marLeft w:val="0"/>
      <w:marRight w:val="0"/>
      <w:marTop w:val="0"/>
      <w:marBottom w:val="0"/>
      <w:divBdr>
        <w:top w:val="none" w:sz="0" w:space="0" w:color="auto"/>
        <w:left w:val="none" w:sz="0" w:space="0" w:color="auto"/>
        <w:bottom w:val="none" w:sz="0" w:space="0" w:color="auto"/>
        <w:right w:val="none" w:sz="0" w:space="0" w:color="auto"/>
      </w:divBdr>
    </w:div>
    <w:div w:id="1532568585">
      <w:bodyDiv w:val="1"/>
      <w:marLeft w:val="0"/>
      <w:marRight w:val="0"/>
      <w:marTop w:val="0"/>
      <w:marBottom w:val="0"/>
      <w:divBdr>
        <w:top w:val="none" w:sz="0" w:space="0" w:color="auto"/>
        <w:left w:val="none" w:sz="0" w:space="0" w:color="auto"/>
        <w:bottom w:val="none" w:sz="0" w:space="0" w:color="auto"/>
        <w:right w:val="none" w:sz="0" w:space="0" w:color="auto"/>
      </w:divBdr>
    </w:div>
    <w:div w:id="1552496754">
      <w:bodyDiv w:val="1"/>
      <w:marLeft w:val="0"/>
      <w:marRight w:val="0"/>
      <w:marTop w:val="0"/>
      <w:marBottom w:val="0"/>
      <w:divBdr>
        <w:top w:val="none" w:sz="0" w:space="0" w:color="auto"/>
        <w:left w:val="none" w:sz="0" w:space="0" w:color="auto"/>
        <w:bottom w:val="none" w:sz="0" w:space="0" w:color="auto"/>
        <w:right w:val="none" w:sz="0" w:space="0" w:color="auto"/>
      </w:divBdr>
    </w:div>
    <w:div w:id="1592469483">
      <w:bodyDiv w:val="1"/>
      <w:marLeft w:val="0"/>
      <w:marRight w:val="0"/>
      <w:marTop w:val="0"/>
      <w:marBottom w:val="0"/>
      <w:divBdr>
        <w:top w:val="none" w:sz="0" w:space="0" w:color="auto"/>
        <w:left w:val="none" w:sz="0" w:space="0" w:color="auto"/>
        <w:bottom w:val="none" w:sz="0" w:space="0" w:color="auto"/>
        <w:right w:val="none" w:sz="0" w:space="0" w:color="auto"/>
      </w:divBdr>
    </w:div>
    <w:div w:id="1592658765">
      <w:bodyDiv w:val="1"/>
      <w:marLeft w:val="0"/>
      <w:marRight w:val="0"/>
      <w:marTop w:val="0"/>
      <w:marBottom w:val="0"/>
      <w:divBdr>
        <w:top w:val="none" w:sz="0" w:space="0" w:color="auto"/>
        <w:left w:val="none" w:sz="0" w:space="0" w:color="auto"/>
        <w:bottom w:val="none" w:sz="0" w:space="0" w:color="auto"/>
        <w:right w:val="none" w:sz="0" w:space="0" w:color="auto"/>
      </w:divBdr>
    </w:div>
    <w:div w:id="1597204697">
      <w:bodyDiv w:val="1"/>
      <w:marLeft w:val="0"/>
      <w:marRight w:val="0"/>
      <w:marTop w:val="0"/>
      <w:marBottom w:val="0"/>
      <w:divBdr>
        <w:top w:val="none" w:sz="0" w:space="0" w:color="auto"/>
        <w:left w:val="none" w:sz="0" w:space="0" w:color="auto"/>
        <w:bottom w:val="none" w:sz="0" w:space="0" w:color="auto"/>
        <w:right w:val="none" w:sz="0" w:space="0" w:color="auto"/>
      </w:divBdr>
    </w:div>
    <w:div w:id="1626427039">
      <w:bodyDiv w:val="1"/>
      <w:marLeft w:val="0"/>
      <w:marRight w:val="0"/>
      <w:marTop w:val="0"/>
      <w:marBottom w:val="0"/>
      <w:divBdr>
        <w:top w:val="none" w:sz="0" w:space="0" w:color="auto"/>
        <w:left w:val="none" w:sz="0" w:space="0" w:color="auto"/>
        <w:bottom w:val="none" w:sz="0" w:space="0" w:color="auto"/>
        <w:right w:val="none" w:sz="0" w:space="0" w:color="auto"/>
      </w:divBdr>
    </w:div>
    <w:div w:id="1629047924">
      <w:bodyDiv w:val="1"/>
      <w:marLeft w:val="0"/>
      <w:marRight w:val="0"/>
      <w:marTop w:val="0"/>
      <w:marBottom w:val="0"/>
      <w:divBdr>
        <w:top w:val="none" w:sz="0" w:space="0" w:color="auto"/>
        <w:left w:val="none" w:sz="0" w:space="0" w:color="auto"/>
        <w:bottom w:val="none" w:sz="0" w:space="0" w:color="auto"/>
        <w:right w:val="none" w:sz="0" w:space="0" w:color="auto"/>
      </w:divBdr>
    </w:div>
    <w:div w:id="1738242775">
      <w:bodyDiv w:val="1"/>
      <w:marLeft w:val="0"/>
      <w:marRight w:val="0"/>
      <w:marTop w:val="0"/>
      <w:marBottom w:val="0"/>
      <w:divBdr>
        <w:top w:val="none" w:sz="0" w:space="0" w:color="auto"/>
        <w:left w:val="none" w:sz="0" w:space="0" w:color="auto"/>
        <w:bottom w:val="none" w:sz="0" w:space="0" w:color="auto"/>
        <w:right w:val="none" w:sz="0" w:space="0" w:color="auto"/>
      </w:divBdr>
    </w:div>
    <w:div w:id="1777362542">
      <w:bodyDiv w:val="1"/>
      <w:marLeft w:val="0"/>
      <w:marRight w:val="0"/>
      <w:marTop w:val="0"/>
      <w:marBottom w:val="0"/>
      <w:divBdr>
        <w:top w:val="none" w:sz="0" w:space="0" w:color="auto"/>
        <w:left w:val="none" w:sz="0" w:space="0" w:color="auto"/>
        <w:bottom w:val="none" w:sz="0" w:space="0" w:color="auto"/>
        <w:right w:val="none" w:sz="0" w:space="0" w:color="auto"/>
      </w:divBdr>
    </w:div>
    <w:div w:id="1785269410">
      <w:bodyDiv w:val="1"/>
      <w:marLeft w:val="0"/>
      <w:marRight w:val="0"/>
      <w:marTop w:val="0"/>
      <w:marBottom w:val="0"/>
      <w:divBdr>
        <w:top w:val="none" w:sz="0" w:space="0" w:color="auto"/>
        <w:left w:val="none" w:sz="0" w:space="0" w:color="auto"/>
        <w:bottom w:val="none" w:sz="0" w:space="0" w:color="auto"/>
        <w:right w:val="none" w:sz="0" w:space="0" w:color="auto"/>
      </w:divBdr>
    </w:div>
    <w:div w:id="1816296356">
      <w:bodyDiv w:val="1"/>
      <w:marLeft w:val="0"/>
      <w:marRight w:val="0"/>
      <w:marTop w:val="0"/>
      <w:marBottom w:val="0"/>
      <w:divBdr>
        <w:top w:val="none" w:sz="0" w:space="0" w:color="auto"/>
        <w:left w:val="none" w:sz="0" w:space="0" w:color="auto"/>
        <w:bottom w:val="none" w:sz="0" w:space="0" w:color="auto"/>
        <w:right w:val="none" w:sz="0" w:space="0" w:color="auto"/>
      </w:divBdr>
    </w:div>
    <w:div w:id="1838381607">
      <w:bodyDiv w:val="1"/>
      <w:marLeft w:val="0"/>
      <w:marRight w:val="0"/>
      <w:marTop w:val="0"/>
      <w:marBottom w:val="0"/>
      <w:divBdr>
        <w:top w:val="none" w:sz="0" w:space="0" w:color="auto"/>
        <w:left w:val="none" w:sz="0" w:space="0" w:color="auto"/>
        <w:bottom w:val="none" w:sz="0" w:space="0" w:color="auto"/>
        <w:right w:val="none" w:sz="0" w:space="0" w:color="auto"/>
      </w:divBdr>
    </w:div>
    <w:div w:id="1845701643">
      <w:bodyDiv w:val="1"/>
      <w:marLeft w:val="0"/>
      <w:marRight w:val="0"/>
      <w:marTop w:val="0"/>
      <w:marBottom w:val="0"/>
      <w:divBdr>
        <w:top w:val="none" w:sz="0" w:space="0" w:color="auto"/>
        <w:left w:val="none" w:sz="0" w:space="0" w:color="auto"/>
        <w:bottom w:val="none" w:sz="0" w:space="0" w:color="auto"/>
        <w:right w:val="none" w:sz="0" w:space="0" w:color="auto"/>
      </w:divBdr>
    </w:div>
    <w:div w:id="1874416337">
      <w:bodyDiv w:val="1"/>
      <w:marLeft w:val="0"/>
      <w:marRight w:val="0"/>
      <w:marTop w:val="0"/>
      <w:marBottom w:val="0"/>
      <w:divBdr>
        <w:top w:val="none" w:sz="0" w:space="0" w:color="auto"/>
        <w:left w:val="none" w:sz="0" w:space="0" w:color="auto"/>
        <w:bottom w:val="none" w:sz="0" w:space="0" w:color="auto"/>
        <w:right w:val="none" w:sz="0" w:space="0" w:color="auto"/>
      </w:divBdr>
    </w:div>
    <w:div w:id="1879051482">
      <w:bodyDiv w:val="1"/>
      <w:marLeft w:val="0"/>
      <w:marRight w:val="0"/>
      <w:marTop w:val="0"/>
      <w:marBottom w:val="0"/>
      <w:divBdr>
        <w:top w:val="none" w:sz="0" w:space="0" w:color="auto"/>
        <w:left w:val="none" w:sz="0" w:space="0" w:color="auto"/>
        <w:bottom w:val="none" w:sz="0" w:space="0" w:color="auto"/>
        <w:right w:val="none" w:sz="0" w:space="0" w:color="auto"/>
      </w:divBdr>
    </w:div>
    <w:div w:id="1899854716">
      <w:bodyDiv w:val="1"/>
      <w:marLeft w:val="0"/>
      <w:marRight w:val="0"/>
      <w:marTop w:val="0"/>
      <w:marBottom w:val="0"/>
      <w:divBdr>
        <w:top w:val="none" w:sz="0" w:space="0" w:color="auto"/>
        <w:left w:val="none" w:sz="0" w:space="0" w:color="auto"/>
        <w:bottom w:val="none" w:sz="0" w:space="0" w:color="auto"/>
        <w:right w:val="none" w:sz="0" w:space="0" w:color="auto"/>
      </w:divBdr>
    </w:div>
    <w:div w:id="1911232746">
      <w:bodyDiv w:val="1"/>
      <w:marLeft w:val="0"/>
      <w:marRight w:val="0"/>
      <w:marTop w:val="0"/>
      <w:marBottom w:val="0"/>
      <w:divBdr>
        <w:top w:val="none" w:sz="0" w:space="0" w:color="auto"/>
        <w:left w:val="none" w:sz="0" w:space="0" w:color="auto"/>
        <w:bottom w:val="none" w:sz="0" w:space="0" w:color="auto"/>
        <w:right w:val="none" w:sz="0" w:space="0" w:color="auto"/>
      </w:divBdr>
    </w:div>
    <w:div w:id="1956059929">
      <w:bodyDiv w:val="1"/>
      <w:marLeft w:val="0"/>
      <w:marRight w:val="0"/>
      <w:marTop w:val="0"/>
      <w:marBottom w:val="0"/>
      <w:divBdr>
        <w:top w:val="none" w:sz="0" w:space="0" w:color="auto"/>
        <w:left w:val="none" w:sz="0" w:space="0" w:color="auto"/>
        <w:bottom w:val="none" w:sz="0" w:space="0" w:color="auto"/>
        <w:right w:val="none" w:sz="0" w:space="0" w:color="auto"/>
      </w:divBdr>
    </w:div>
    <w:div w:id="1987541264">
      <w:bodyDiv w:val="1"/>
      <w:marLeft w:val="0"/>
      <w:marRight w:val="0"/>
      <w:marTop w:val="0"/>
      <w:marBottom w:val="0"/>
      <w:divBdr>
        <w:top w:val="none" w:sz="0" w:space="0" w:color="auto"/>
        <w:left w:val="none" w:sz="0" w:space="0" w:color="auto"/>
        <w:bottom w:val="none" w:sz="0" w:space="0" w:color="auto"/>
        <w:right w:val="none" w:sz="0" w:space="0" w:color="auto"/>
      </w:divBdr>
    </w:div>
    <w:div w:id="2003653765">
      <w:bodyDiv w:val="1"/>
      <w:marLeft w:val="0"/>
      <w:marRight w:val="0"/>
      <w:marTop w:val="0"/>
      <w:marBottom w:val="0"/>
      <w:divBdr>
        <w:top w:val="none" w:sz="0" w:space="0" w:color="auto"/>
        <w:left w:val="none" w:sz="0" w:space="0" w:color="auto"/>
        <w:bottom w:val="none" w:sz="0" w:space="0" w:color="auto"/>
        <w:right w:val="none" w:sz="0" w:space="0" w:color="auto"/>
      </w:divBdr>
    </w:div>
    <w:div w:id="2010710969">
      <w:bodyDiv w:val="1"/>
      <w:marLeft w:val="0"/>
      <w:marRight w:val="0"/>
      <w:marTop w:val="0"/>
      <w:marBottom w:val="0"/>
      <w:divBdr>
        <w:top w:val="none" w:sz="0" w:space="0" w:color="auto"/>
        <w:left w:val="none" w:sz="0" w:space="0" w:color="auto"/>
        <w:bottom w:val="none" w:sz="0" w:space="0" w:color="auto"/>
        <w:right w:val="none" w:sz="0" w:space="0" w:color="auto"/>
      </w:divBdr>
    </w:div>
    <w:div w:id="2039431275">
      <w:bodyDiv w:val="1"/>
      <w:marLeft w:val="0"/>
      <w:marRight w:val="0"/>
      <w:marTop w:val="0"/>
      <w:marBottom w:val="0"/>
      <w:divBdr>
        <w:top w:val="none" w:sz="0" w:space="0" w:color="auto"/>
        <w:left w:val="none" w:sz="0" w:space="0" w:color="auto"/>
        <w:bottom w:val="none" w:sz="0" w:space="0" w:color="auto"/>
        <w:right w:val="none" w:sz="0" w:space="0" w:color="auto"/>
      </w:divBdr>
    </w:div>
    <w:div w:id="2068454472">
      <w:bodyDiv w:val="1"/>
      <w:marLeft w:val="0"/>
      <w:marRight w:val="0"/>
      <w:marTop w:val="0"/>
      <w:marBottom w:val="0"/>
      <w:divBdr>
        <w:top w:val="none" w:sz="0" w:space="0" w:color="auto"/>
        <w:left w:val="none" w:sz="0" w:space="0" w:color="auto"/>
        <w:bottom w:val="none" w:sz="0" w:space="0" w:color="auto"/>
        <w:right w:val="none" w:sz="0" w:space="0" w:color="auto"/>
      </w:divBdr>
    </w:div>
    <w:div w:id="2083791531">
      <w:bodyDiv w:val="1"/>
      <w:marLeft w:val="0"/>
      <w:marRight w:val="0"/>
      <w:marTop w:val="0"/>
      <w:marBottom w:val="0"/>
      <w:divBdr>
        <w:top w:val="none" w:sz="0" w:space="0" w:color="auto"/>
        <w:left w:val="none" w:sz="0" w:space="0" w:color="auto"/>
        <w:bottom w:val="none" w:sz="0" w:space="0" w:color="auto"/>
        <w:right w:val="none" w:sz="0" w:space="0" w:color="auto"/>
      </w:divBdr>
    </w:div>
    <w:div w:id="2101754331">
      <w:bodyDiv w:val="1"/>
      <w:marLeft w:val="0"/>
      <w:marRight w:val="0"/>
      <w:marTop w:val="0"/>
      <w:marBottom w:val="0"/>
      <w:divBdr>
        <w:top w:val="none" w:sz="0" w:space="0" w:color="auto"/>
        <w:left w:val="none" w:sz="0" w:space="0" w:color="auto"/>
        <w:bottom w:val="none" w:sz="0" w:space="0" w:color="auto"/>
        <w:right w:val="none" w:sz="0" w:space="0" w:color="auto"/>
      </w:divBdr>
      <w:divsChild>
        <w:div w:id="84305684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2105608907">
      <w:bodyDiv w:val="1"/>
      <w:marLeft w:val="0"/>
      <w:marRight w:val="0"/>
      <w:marTop w:val="0"/>
      <w:marBottom w:val="0"/>
      <w:divBdr>
        <w:top w:val="none" w:sz="0" w:space="0" w:color="auto"/>
        <w:left w:val="none" w:sz="0" w:space="0" w:color="auto"/>
        <w:bottom w:val="none" w:sz="0" w:space="0" w:color="auto"/>
        <w:right w:val="none" w:sz="0" w:space="0" w:color="auto"/>
      </w:divBdr>
    </w:div>
    <w:div w:id="2130196941">
      <w:bodyDiv w:val="1"/>
      <w:marLeft w:val="0"/>
      <w:marRight w:val="0"/>
      <w:marTop w:val="0"/>
      <w:marBottom w:val="0"/>
      <w:divBdr>
        <w:top w:val="none" w:sz="0" w:space="0" w:color="auto"/>
        <w:left w:val="none" w:sz="0" w:space="0" w:color="auto"/>
        <w:bottom w:val="none" w:sz="0" w:space="0" w:color="auto"/>
        <w:right w:val="none" w:sz="0" w:space="0" w:color="auto"/>
      </w:divBdr>
    </w:div>
    <w:div w:id="2130782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wiki.loginom.ru/articles/lemmatisation.html"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learn.microsoft.com/ru-ru/azure/search/retrieval-augmented-generation-overview" TargetMode="External"/><Relationship Id="rId63" Type="http://schemas.openxmlformats.org/officeDocument/2006/relationships/hyperlink" Target="https://neerc.ifmo.ru/wiki/index.php?title=%D0%9E%D0%B1%D1%80%D0%B0%D0%B1%D0%BE%D1%82%D0%BA%D0%B0_%D0%B5%D1%81%D1%82%D0%B5%D1%81%D1%82%D0%B2%D0%B5%D0%BD%D0%BD%D0%BE%D0%B3%D0%BE_%D1%8F%D0%B7%D1%8B%D0%BA%D0%B0"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image" Target="media/image1.jp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habr.com/ru/articles/893650/" TargetMode="External"/><Relationship Id="rId58" Type="http://schemas.openxmlformats.org/officeDocument/2006/relationships/hyperlink" Target="https://habr.com/ru/articles/779526/"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yperlink" Target="http://www.machinelearning.ru/wiki/images/7/79/Biomed_engin_2020_mdv_pres.pdf" TargetMode="Externa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hyperlink" Target="https://wiki.loginom.ru/articles/stemming.html"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ya.zerocoder.ru/pgt-chto-takoe-retrieval-augmented-generation-rag-v-prompt-engineering/" TargetMode="External"/><Relationship Id="rId64" Type="http://schemas.openxmlformats.org/officeDocument/2006/relationships/hyperlink" Target="https://sysblok.ru/glossary/named-entity-recognition-ner/" TargetMode="Externa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habr.com/ru/companies/Voximplant/articles/446738/" TargetMode="External"/><Relationship Id="rId67" Type="http://schemas.openxmlformats.org/officeDocument/2006/relationships/fontTable" Target="fontTable.xml"/><Relationship Id="rId20" Type="http://schemas.openxmlformats.org/officeDocument/2006/relationships/hyperlink" Target="https://wiki.loginom.ru/articles/tokenization.html" TargetMode="External"/><Relationship Id="rId41" Type="http://schemas.openxmlformats.org/officeDocument/2006/relationships/image" Target="media/image25.png"/><Relationship Id="rId54" Type="http://schemas.openxmlformats.org/officeDocument/2006/relationships/hyperlink" Target="https://kpfu.ru/student_diplom/10.160.178.20_264066_Alekseev.pdf" TargetMode="External"/><Relationship Id="rId62" Type="http://schemas.openxmlformats.org/officeDocument/2006/relationships/hyperlink" Target="https://habr.com/ru/companies/otus/articles/75577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www.ultralytics.com/ru/glossary/retrieval-augmented-generation-rag"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yaklass.by/p/informatika/6-klass/obrabotka-tekstovoi-informatcii-2714/tekstovye-dokumenty-i-tekhnologii-ikh-sozdaniia-2790/re-a569f2d9-840e-4d2c-8901-5816062cf490" TargetMode="External"/><Relationship Id="rId65" Type="http://schemas.openxmlformats.org/officeDocument/2006/relationships/hyperlink" Target="https://habr.com/ru/articles/841428/"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www.ultralytics.com/ru/glossary/retrieval-augmented-generation-rag" TargetMode="External"/><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7ee83e-f1bd-4e44-a0e9-8265f476a58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50869DDD7CA004418E7993F54CA22BFD" ma:contentTypeVersion="13" ma:contentTypeDescription="Создание документа." ma:contentTypeScope="" ma:versionID="aa880ceafd6c3b367170f34ff2d95b49">
  <xsd:schema xmlns:xsd="http://www.w3.org/2001/XMLSchema" xmlns:xs="http://www.w3.org/2001/XMLSchema" xmlns:p="http://schemas.microsoft.com/office/2006/metadata/properties" xmlns:ns3="4a7ee83e-f1bd-4e44-a0e9-8265f476a58f" xmlns:ns4="f8deaff8-c79e-41d4-8718-c5a61bbf916e" targetNamespace="http://schemas.microsoft.com/office/2006/metadata/properties" ma:root="true" ma:fieldsID="00e149ad382b08628b319c6e985eab7e" ns3:_="" ns4:_="">
    <xsd:import namespace="4a7ee83e-f1bd-4e44-a0e9-8265f476a58f"/>
    <xsd:import namespace="f8deaff8-c79e-41d4-8718-c5a61bbf916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ee83e-f1bd-4e44-a0e9-8265f476a5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deaff8-c79e-41d4-8718-c5a61bbf916e"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SharingHintHash" ma:index="17"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9E77F7-8781-448D-940B-9A74E61D9C5D}">
  <ds:schemaRefs>
    <ds:schemaRef ds:uri="http://schemas.microsoft.com/office/2006/metadata/properties"/>
    <ds:schemaRef ds:uri="http://schemas.microsoft.com/office/infopath/2007/PartnerControls"/>
    <ds:schemaRef ds:uri="4a7ee83e-f1bd-4e44-a0e9-8265f476a58f"/>
  </ds:schemaRefs>
</ds:datastoreItem>
</file>

<file path=customXml/itemProps2.xml><?xml version="1.0" encoding="utf-8"?>
<ds:datastoreItem xmlns:ds="http://schemas.openxmlformats.org/officeDocument/2006/customXml" ds:itemID="{F1B30502-9896-439A-AEB6-2144FB76DA40}">
  <ds:schemaRefs>
    <ds:schemaRef ds:uri="http://schemas.openxmlformats.org/officeDocument/2006/bibliography"/>
  </ds:schemaRefs>
</ds:datastoreItem>
</file>

<file path=customXml/itemProps3.xml><?xml version="1.0" encoding="utf-8"?>
<ds:datastoreItem xmlns:ds="http://schemas.openxmlformats.org/officeDocument/2006/customXml" ds:itemID="{2CE6176B-7EEC-49A8-AF0C-EA6BB3B63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ee83e-f1bd-4e44-a0e9-8265f476a58f"/>
    <ds:schemaRef ds:uri="f8deaff8-c79e-41d4-8718-c5a61bbf91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14E74B-D46B-4042-8DA7-949018CEC1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14649</Words>
  <Characters>83504</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97958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Арсентьева</dc:creator>
  <cp:keywords/>
  <dc:description/>
  <cp:lastModifiedBy>Хмелевский Егор Дмитриевич</cp:lastModifiedBy>
  <cp:revision>3</cp:revision>
  <cp:lastPrinted>2025-07-04T12:41:00Z</cp:lastPrinted>
  <dcterms:created xsi:type="dcterms:W3CDTF">2025-07-04T12:41:00Z</dcterms:created>
  <dcterms:modified xsi:type="dcterms:W3CDTF">2025-07-04T12:41:00Z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0x01010050869DDD7CA004418E7993F54CA22BFD</vt:lpwstr>
  </property>
</Properties>
</file>