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3FC8" w14:textId="7252748E" w:rsidR="006D1F30" w:rsidRDefault="008A68E7" w:rsidP="008D3C8D">
      <w:pPr>
        <w:pStyle w:val="Caption"/>
        <w:spacing w:line="480" w:lineRule="auto"/>
        <w:jc w:val="center"/>
        <w:rPr>
          <w:b/>
          <w:bCs/>
          <w:i w:val="0"/>
          <w:iCs w:val="0"/>
          <w:color w:val="auto"/>
          <w:sz w:val="28"/>
          <w:szCs w:val="28"/>
          <w:lang w:val="en-US"/>
        </w:rPr>
      </w:pPr>
      <w:bookmarkStart w:id="0" w:name="_Toc54542022"/>
      <w:r w:rsidRPr="008A68E7">
        <w:rPr>
          <w:b/>
          <w:bCs/>
          <w:i w:val="0"/>
          <w:iCs w:val="0"/>
          <w:color w:val="auto"/>
          <w:sz w:val="28"/>
          <w:szCs w:val="28"/>
          <w:lang w:val="en-US"/>
        </w:rPr>
        <w:t>S</w:t>
      </w:r>
      <w:r w:rsidR="006D1F30" w:rsidRPr="008A68E7">
        <w:rPr>
          <w:b/>
          <w:bCs/>
          <w:i w:val="0"/>
          <w:iCs w:val="0"/>
          <w:color w:val="auto"/>
          <w:sz w:val="28"/>
          <w:szCs w:val="28"/>
          <w:lang w:val="en-US"/>
        </w:rPr>
        <w:t>upplementary materials</w:t>
      </w:r>
      <w:r w:rsidRPr="008A68E7">
        <w:rPr>
          <w:b/>
          <w:bCs/>
          <w:i w:val="0"/>
          <w:iCs w:val="0"/>
          <w:color w:val="auto"/>
          <w:sz w:val="28"/>
          <w:szCs w:val="28"/>
          <w:lang w:val="en-US"/>
        </w:rPr>
        <w:t xml:space="preserve"> for “</w:t>
      </w:r>
      <w:r w:rsidR="006D1F30" w:rsidRPr="008A68E7">
        <w:rPr>
          <w:b/>
          <w:bCs/>
          <w:i w:val="0"/>
          <w:iCs w:val="0"/>
          <w:color w:val="auto"/>
          <w:sz w:val="28"/>
          <w:szCs w:val="28"/>
          <w:lang w:val="en-US"/>
        </w:rPr>
        <w:t>Patterns of affective polarization in the democratic world: Comparing the polarized feelings towards parties and leaders</w:t>
      </w:r>
      <w:r w:rsidRPr="008A68E7">
        <w:rPr>
          <w:b/>
          <w:bCs/>
          <w:i w:val="0"/>
          <w:iCs w:val="0"/>
          <w:color w:val="auto"/>
          <w:sz w:val="28"/>
          <w:szCs w:val="28"/>
          <w:lang w:val="en-US"/>
        </w:rPr>
        <w:t>”</w:t>
      </w:r>
    </w:p>
    <w:p w14:paraId="604E4F77" w14:textId="374B6704" w:rsidR="00040FF8" w:rsidRDefault="00040FF8" w:rsidP="00040FF8">
      <w:pPr>
        <w:rPr>
          <w:lang w:val="en-US"/>
        </w:rPr>
      </w:pPr>
    </w:p>
    <w:p w14:paraId="62BBD5AC" w14:textId="5B0123CA" w:rsidR="00040FF8" w:rsidRDefault="00040FF8" w:rsidP="00040FF8">
      <w:pPr>
        <w:rPr>
          <w:lang w:val="en-US"/>
        </w:rPr>
      </w:pPr>
    </w:p>
    <w:p w14:paraId="55C6E355" w14:textId="77777777" w:rsidR="00040FF8" w:rsidRPr="00040FF8" w:rsidRDefault="00040FF8" w:rsidP="00040FF8">
      <w:pPr>
        <w:rPr>
          <w:lang w:val="en-US"/>
        </w:rPr>
      </w:pPr>
    </w:p>
    <w:p w14:paraId="78589DE9" w14:textId="77777777" w:rsidR="008A68E7" w:rsidRDefault="008A68E7" w:rsidP="008A68E7">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40FF8" w14:paraId="6EB0BA2B" w14:textId="77777777" w:rsidTr="00040FF8">
        <w:tc>
          <w:tcPr>
            <w:tcW w:w="4531" w:type="dxa"/>
          </w:tcPr>
          <w:p w14:paraId="3558FFAC" w14:textId="77777777" w:rsidR="00040FF8" w:rsidRPr="008A68E7" w:rsidRDefault="00040FF8" w:rsidP="00040FF8">
            <w:pPr>
              <w:spacing w:line="240" w:lineRule="auto"/>
              <w:jc w:val="center"/>
              <w:rPr>
                <w:b/>
                <w:bCs/>
                <w:lang w:val="en-US"/>
              </w:rPr>
            </w:pPr>
            <w:r w:rsidRPr="008A68E7">
              <w:rPr>
                <w:b/>
                <w:bCs/>
                <w:lang w:val="en-US"/>
              </w:rPr>
              <w:t>Andres Reiljan</w:t>
            </w:r>
          </w:p>
          <w:p w14:paraId="32553D41" w14:textId="77777777" w:rsidR="00040FF8" w:rsidRDefault="00040FF8" w:rsidP="00040FF8">
            <w:pPr>
              <w:spacing w:line="240" w:lineRule="auto"/>
              <w:jc w:val="center"/>
              <w:rPr>
                <w:lang w:val="en-GB"/>
              </w:rPr>
            </w:pPr>
            <w:r>
              <w:rPr>
                <w:lang w:val="en-GB"/>
              </w:rPr>
              <w:t>Research Fellow in Comparative Politics</w:t>
            </w:r>
          </w:p>
          <w:p w14:paraId="0B1BC34E" w14:textId="77777777" w:rsidR="00040FF8" w:rsidRDefault="00040FF8" w:rsidP="00040FF8">
            <w:pPr>
              <w:spacing w:line="240" w:lineRule="auto"/>
              <w:jc w:val="center"/>
              <w:rPr>
                <w:lang w:val="en-GB"/>
              </w:rPr>
            </w:pPr>
            <w:r>
              <w:rPr>
                <w:lang w:val="en-GB"/>
              </w:rPr>
              <w:t>University of Tartu</w:t>
            </w:r>
          </w:p>
          <w:p w14:paraId="43202EE6" w14:textId="77777777" w:rsidR="00040FF8" w:rsidRDefault="00040FF8" w:rsidP="00040FF8">
            <w:pPr>
              <w:spacing w:line="240" w:lineRule="auto"/>
              <w:jc w:val="center"/>
              <w:rPr>
                <w:lang w:val="en-GB"/>
              </w:rPr>
            </w:pPr>
            <w:r>
              <w:rPr>
                <w:lang w:val="en-GB"/>
              </w:rPr>
              <w:t xml:space="preserve">ORCID: </w:t>
            </w:r>
            <w:r w:rsidRPr="008A68E7">
              <w:rPr>
                <w:lang w:val="en-GB"/>
              </w:rPr>
              <w:t>0000-0001-7596-3360</w:t>
            </w:r>
          </w:p>
          <w:p w14:paraId="44B403CC" w14:textId="77777777" w:rsidR="00040FF8" w:rsidRDefault="00040FF8" w:rsidP="00040FF8">
            <w:pPr>
              <w:spacing w:line="240" w:lineRule="auto"/>
              <w:jc w:val="center"/>
              <w:rPr>
                <w:lang w:val="en-GB"/>
              </w:rPr>
            </w:pPr>
            <w:r>
              <w:rPr>
                <w:lang w:val="en-GB"/>
              </w:rPr>
              <w:t>andres.reiljan@ut.ee</w:t>
            </w:r>
          </w:p>
          <w:p w14:paraId="231A37A3" w14:textId="77777777" w:rsidR="00040FF8" w:rsidRPr="00040FF8" w:rsidRDefault="00040FF8" w:rsidP="00040FF8">
            <w:pPr>
              <w:spacing w:line="240" w:lineRule="auto"/>
              <w:jc w:val="center"/>
              <w:rPr>
                <w:lang w:val="en-GB"/>
              </w:rPr>
            </w:pPr>
          </w:p>
        </w:tc>
        <w:tc>
          <w:tcPr>
            <w:tcW w:w="4531" w:type="dxa"/>
          </w:tcPr>
          <w:p w14:paraId="38D673C2" w14:textId="77777777" w:rsidR="00040FF8" w:rsidRPr="008A68E7" w:rsidRDefault="00040FF8" w:rsidP="00040FF8">
            <w:pPr>
              <w:spacing w:line="240" w:lineRule="auto"/>
              <w:jc w:val="center"/>
              <w:rPr>
                <w:b/>
                <w:bCs/>
                <w:lang w:val="en-GB"/>
              </w:rPr>
            </w:pPr>
            <w:r w:rsidRPr="008A68E7">
              <w:rPr>
                <w:b/>
                <w:bCs/>
                <w:lang w:val="en-GB"/>
              </w:rPr>
              <w:t>Diego Garzia</w:t>
            </w:r>
          </w:p>
          <w:p w14:paraId="16239BA4" w14:textId="77777777" w:rsidR="00040FF8" w:rsidRDefault="00040FF8" w:rsidP="00040FF8">
            <w:pPr>
              <w:spacing w:line="240" w:lineRule="auto"/>
              <w:jc w:val="center"/>
              <w:rPr>
                <w:lang w:val="en-GB"/>
              </w:rPr>
            </w:pPr>
            <w:r>
              <w:rPr>
                <w:lang w:val="en-GB"/>
              </w:rPr>
              <w:t>Assistant Professor of Political Science</w:t>
            </w:r>
          </w:p>
          <w:p w14:paraId="6F16A4F6" w14:textId="77777777" w:rsidR="00040FF8" w:rsidRDefault="00040FF8" w:rsidP="00040FF8">
            <w:pPr>
              <w:spacing w:line="240" w:lineRule="auto"/>
              <w:jc w:val="center"/>
              <w:rPr>
                <w:lang w:val="en-GB"/>
              </w:rPr>
            </w:pPr>
            <w:r>
              <w:rPr>
                <w:lang w:val="en-GB"/>
              </w:rPr>
              <w:t>University of Lausanne</w:t>
            </w:r>
          </w:p>
          <w:p w14:paraId="52C36F05" w14:textId="77777777" w:rsidR="00040FF8" w:rsidRDefault="00040FF8" w:rsidP="00040FF8">
            <w:pPr>
              <w:spacing w:line="240" w:lineRule="auto"/>
              <w:jc w:val="center"/>
              <w:rPr>
                <w:lang w:val="en-GB"/>
              </w:rPr>
            </w:pPr>
            <w:r>
              <w:rPr>
                <w:lang w:val="en-GB"/>
              </w:rPr>
              <w:t xml:space="preserve">ORCID: </w:t>
            </w:r>
            <w:r w:rsidRPr="008A68E7">
              <w:rPr>
                <w:lang w:val="en-GB"/>
              </w:rPr>
              <w:t>0000-0001-8767-4099</w:t>
            </w:r>
          </w:p>
          <w:p w14:paraId="2E87042F" w14:textId="7313E186" w:rsidR="00040FF8" w:rsidRDefault="00040FF8" w:rsidP="00040FF8">
            <w:pPr>
              <w:spacing w:line="240" w:lineRule="auto"/>
              <w:jc w:val="center"/>
              <w:rPr>
                <w:lang w:val="en-GB"/>
              </w:rPr>
            </w:pPr>
            <w:r>
              <w:rPr>
                <w:lang w:val="en-GB"/>
              </w:rPr>
              <w:t>d</w:t>
            </w:r>
            <w:r w:rsidRPr="00040FF8">
              <w:rPr>
                <w:lang w:val="en-GB"/>
              </w:rPr>
              <w:t>iego.garzia@unil.ch</w:t>
            </w:r>
          </w:p>
          <w:p w14:paraId="3FD5231C" w14:textId="77777777" w:rsidR="00040FF8" w:rsidRPr="00040FF8" w:rsidRDefault="00040FF8" w:rsidP="00040FF8">
            <w:pPr>
              <w:spacing w:line="240" w:lineRule="auto"/>
              <w:jc w:val="center"/>
              <w:rPr>
                <w:lang w:val="en-GB"/>
              </w:rPr>
            </w:pPr>
          </w:p>
        </w:tc>
      </w:tr>
      <w:tr w:rsidR="00040FF8" w14:paraId="72476ABB" w14:textId="77777777" w:rsidTr="00040FF8">
        <w:tc>
          <w:tcPr>
            <w:tcW w:w="4531" w:type="dxa"/>
          </w:tcPr>
          <w:p w14:paraId="76C67588" w14:textId="77777777" w:rsidR="00040FF8" w:rsidRPr="00040FF8" w:rsidRDefault="00040FF8" w:rsidP="00040FF8">
            <w:pPr>
              <w:spacing w:line="240" w:lineRule="auto"/>
              <w:jc w:val="center"/>
              <w:rPr>
                <w:b/>
                <w:bCs/>
                <w:lang w:val="pt-PT"/>
              </w:rPr>
            </w:pPr>
            <w:r w:rsidRPr="00040FF8">
              <w:rPr>
                <w:b/>
                <w:bCs/>
                <w:lang w:val="pt-PT"/>
              </w:rPr>
              <w:t>Frederico Ferreira da Silva</w:t>
            </w:r>
          </w:p>
          <w:p w14:paraId="3697D8B8" w14:textId="77777777" w:rsidR="00040FF8" w:rsidRDefault="00040FF8" w:rsidP="00040FF8">
            <w:pPr>
              <w:spacing w:line="240" w:lineRule="auto"/>
              <w:jc w:val="center"/>
              <w:rPr>
                <w:lang w:val="pt-PT"/>
              </w:rPr>
            </w:pPr>
            <w:r>
              <w:rPr>
                <w:lang w:val="pt-PT"/>
              </w:rPr>
              <w:t>Senior Researcher</w:t>
            </w:r>
          </w:p>
          <w:p w14:paraId="7A61DD7D" w14:textId="77777777" w:rsidR="00040FF8" w:rsidRPr="00040FF8" w:rsidRDefault="00040FF8" w:rsidP="00040FF8">
            <w:pPr>
              <w:spacing w:line="240" w:lineRule="auto"/>
              <w:jc w:val="center"/>
              <w:rPr>
                <w:lang w:val="en-GB"/>
              </w:rPr>
            </w:pPr>
            <w:r w:rsidRPr="00040FF8">
              <w:rPr>
                <w:lang w:val="en-GB"/>
              </w:rPr>
              <w:t>University of Lausanne</w:t>
            </w:r>
          </w:p>
          <w:p w14:paraId="177AEBAA" w14:textId="77777777" w:rsidR="00040FF8" w:rsidRPr="00040FF8" w:rsidRDefault="00040FF8" w:rsidP="00040FF8">
            <w:pPr>
              <w:spacing w:line="240" w:lineRule="auto"/>
              <w:jc w:val="center"/>
              <w:rPr>
                <w:lang w:val="en-GB"/>
              </w:rPr>
            </w:pPr>
            <w:r w:rsidRPr="00040FF8">
              <w:rPr>
                <w:lang w:val="en-GB"/>
              </w:rPr>
              <w:t>ORCID: 0000-0001-7858-4067</w:t>
            </w:r>
          </w:p>
          <w:p w14:paraId="61AF97EC" w14:textId="718F7E25" w:rsidR="00040FF8" w:rsidRPr="00040FF8" w:rsidRDefault="00040FF8" w:rsidP="00040FF8">
            <w:pPr>
              <w:spacing w:line="240" w:lineRule="auto"/>
              <w:jc w:val="center"/>
              <w:rPr>
                <w:lang w:val="en-GB"/>
              </w:rPr>
            </w:pPr>
            <w:r w:rsidRPr="00A268C4">
              <w:rPr>
                <w:lang w:val="en-GB"/>
              </w:rPr>
              <w:t>f</w:t>
            </w:r>
            <w:r w:rsidRPr="00040FF8">
              <w:rPr>
                <w:lang w:val="en-GB"/>
              </w:rPr>
              <w:t>rederico.silva@unil.ch</w:t>
            </w:r>
          </w:p>
          <w:p w14:paraId="0CE2EB07" w14:textId="77777777" w:rsidR="00040FF8" w:rsidRPr="00040FF8" w:rsidRDefault="00040FF8" w:rsidP="00040FF8">
            <w:pPr>
              <w:spacing w:line="240" w:lineRule="auto"/>
              <w:jc w:val="center"/>
              <w:rPr>
                <w:lang w:val="en-GB"/>
              </w:rPr>
            </w:pPr>
          </w:p>
        </w:tc>
        <w:tc>
          <w:tcPr>
            <w:tcW w:w="4531" w:type="dxa"/>
          </w:tcPr>
          <w:p w14:paraId="012A9256" w14:textId="77777777" w:rsidR="00040FF8" w:rsidRPr="00040FF8" w:rsidRDefault="00040FF8" w:rsidP="00040FF8">
            <w:pPr>
              <w:spacing w:line="240" w:lineRule="auto"/>
              <w:jc w:val="center"/>
              <w:rPr>
                <w:b/>
                <w:bCs/>
                <w:lang w:val="en-GB"/>
              </w:rPr>
            </w:pPr>
            <w:r w:rsidRPr="00040FF8">
              <w:rPr>
                <w:b/>
                <w:bCs/>
                <w:lang w:val="en-GB"/>
              </w:rPr>
              <w:t>Alexander H. Trechsel</w:t>
            </w:r>
          </w:p>
          <w:p w14:paraId="593C9E9E" w14:textId="77777777" w:rsidR="00040FF8" w:rsidRDefault="00040FF8" w:rsidP="00040FF8">
            <w:pPr>
              <w:spacing w:line="240" w:lineRule="auto"/>
              <w:jc w:val="center"/>
              <w:rPr>
                <w:lang w:val="en-GB"/>
              </w:rPr>
            </w:pPr>
            <w:r w:rsidRPr="00040FF8">
              <w:rPr>
                <w:lang w:val="en-GB"/>
              </w:rPr>
              <w:t xml:space="preserve">Professor of Political Science </w:t>
            </w:r>
            <w:r>
              <w:rPr>
                <w:lang w:val="en-GB"/>
              </w:rPr>
              <w:t>and Political Communication</w:t>
            </w:r>
          </w:p>
          <w:p w14:paraId="059E0824" w14:textId="77777777" w:rsidR="00040FF8" w:rsidRDefault="00040FF8" w:rsidP="00040FF8">
            <w:pPr>
              <w:spacing w:line="240" w:lineRule="auto"/>
              <w:jc w:val="center"/>
              <w:rPr>
                <w:lang w:val="en-GB"/>
              </w:rPr>
            </w:pPr>
            <w:r>
              <w:rPr>
                <w:lang w:val="en-GB"/>
              </w:rPr>
              <w:t>University of Lucerne</w:t>
            </w:r>
          </w:p>
          <w:p w14:paraId="1AAB0BDF" w14:textId="77777777" w:rsidR="00040FF8" w:rsidRDefault="00040FF8" w:rsidP="00040FF8">
            <w:pPr>
              <w:spacing w:line="240" w:lineRule="auto"/>
              <w:jc w:val="center"/>
              <w:rPr>
                <w:lang w:val="en-GB"/>
              </w:rPr>
            </w:pPr>
            <w:r>
              <w:rPr>
                <w:lang w:val="en-GB"/>
              </w:rPr>
              <w:t xml:space="preserve">ORCID: </w:t>
            </w:r>
            <w:r w:rsidRPr="00040FF8">
              <w:rPr>
                <w:lang w:val="en-GB"/>
              </w:rPr>
              <w:t>0000-0002-5212-051X</w:t>
            </w:r>
          </w:p>
          <w:p w14:paraId="2EF325BB" w14:textId="03007CFF" w:rsidR="00040FF8" w:rsidRPr="00040FF8" w:rsidRDefault="00040FF8" w:rsidP="00040FF8">
            <w:pPr>
              <w:spacing w:line="240" w:lineRule="auto"/>
              <w:jc w:val="center"/>
              <w:rPr>
                <w:lang w:val="en-GB"/>
              </w:rPr>
            </w:pPr>
            <w:r>
              <w:rPr>
                <w:lang w:val="en-GB"/>
              </w:rPr>
              <w:t>alexander.trechsel@unilu.ch</w:t>
            </w:r>
          </w:p>
          <w:p w14:paraId="785F1221" w14:textId="77777777" w:rsidR="00040FF8" w:rsidRPr="00040FF8" w:rsidRDefault="00040FF8" w:rsidP="00040FF8">
            <w:pPr>
              <w:spacing w:line="240" w:lineRule="auto"/>
              <w:jc w:val="center"/>
              <w:rPr>
                <w:lang w:val="en-GB"/>
              </w:rPr>
            </w:pPr>
          </w:p>
        </w:tc>
      </w:tr>
    </w:tbl>
    <w:p w14:paraId="224F7A4B" w14:textId="26DE3C3A" w:rsidR="008A68E7" w:rsidRDefault="008A68E7" w:rsidP="00040FF8">
      <w:pPr>
        <w:spacing w:line="240" w:lineRule="auto"/>
        <w:rPr>
          <w:lang w:val="en-US"/>
        </w:rPr>
      </w:pPr>
    </w:p>
    <w:p w14:paraId="5F687941" w14:textId="4600A5B4" w:rsidR="008A68E7" w:rsidRDefault="008A68E7" w:rsidP="00040FF8">
      <w:pPr>
        <w:spacing w:line="240" w:lineRule="auto"/>
        <w:rPr>
          <w:lang w:val="en-GB"/>
        </w:rPr>
      </w:pPr>
    </w:p>
    <w:p w14:paraId="1072E9AC" w14:textId="607B1E37" w:rsidR="008A68E7" w:rsidRDefault="008A68E7" w:rsidP="00040FF8">
      <w:pPr>
        <w:spacing w:line="240" w:lineRule="auto"/>
        <w:rPr>
          <w:lang w:val="en-GB"/>
        </w:rPr>
      </w:pPr>
    </w:p>
    <w:p w14:paraId="53626FC9" w14:textId="77777777" w:rsidR="008A68E7" w:rsidRPr="00040FF8" w:rsidRDefault="008A68E7" w:rsidP="00532231">
      <w:pPr>
        <w:pStyle w:val="Caption"/>
        <w:rPr>
          <w:i w:val="0"/>
          <w:iCs w:val="0"/>
          <w:color w:val="auto"/>
          <w:sz w:val="22"/>
          <w:szCs w:val="22"/>
          <w:lang w:val="en-GB"/>
        </w:rPr>
      </w:pPr>
    </w:p>
    <w:p w14:paraId="0DF37AC9" w14:textId="77777777" w:rsidR="008A68E7" w:rsidRPr="00040FF8" w:rsidRDefault="008A68E7" w:rsidP="00532231">
      <w:pPr>
        <w:pStyle w:val="Caption"/>
        <w:rPr>
          <w:i w:val="0"/>
          <w:iCs w:val="0"/>
          <w:color w:val="auto"/>
          <w:sz w:val="22"/>
          <w:szCs w:val="22"/>
          <w:lang w:val="en-GB"/>
        </w:rPr>
        <w:sectPr w:rsidR="008A68E7" w:rsidRPr="00040FF8" w:rsidSect="00040FF8">
          <w:pgSz w:w="11906" w:h="16838"/>
          <w:pgMar w:top="1417" w:right="1417" w:bottom="1417" w:left="1417" w:header="708" w:footer="708" w:gutter="0"/>
          <w:pgNumType w:start="1"/>
          <w:cols w:space="708"/>
          <w:docGrid w:linePitch="360"/>
        </w:sectPr>
      </w:pPr>
    </w:p>
    <w:p w14:paraId="28683CDC" w14:textId="78118684" w:rsidR="00532231" w:rsidRPr="0026580D" w:rsidRDefault="00532231" w:rsidP="00532231">
      <w:pPr>
        <w:pStyle w:val="Caption"/>
        <w:rPr>
          <w:i w:val="0"/>
          <w:iCs w:val="0"/>
          <w:color w:val="auto"/>
          <w:sz w:val="22"/>
          <w:szCs w:val="22"/>
          <w:lang w:val="en-US"/>
        </w:rPr>
      </w:pPr>
      <w:r w:rsidRPr="00A268C4">
        <w:rPr>
          <w:i w:val="0"/>
          <w:iCs w:val="0"/>
          <w:color w:val="auto"/>
          <w:sz w:val="22"/>
          <w:szCs w:val="22"/>
          <w:lang w:val="en-GB"/>
        </w:rPr>
        <w:lastRenderedPageBreak/>
        <w:t>Table A.1.</w:t>
      </w:r>
      <w:r w:rsidRPr="00A268C4">
        <w:rPr>
          <w:color w:val="auto"/>
          <w:sz w:val="22"/>
          <w:szCs w:val="22"/>
          <w:lang w:val="en-GB"/>
        </w:rPr>
        <w:t xml:space="preserve"> </w:t>
      </w:r>
      <w:r w:rsidRPr="0026580D">
        <w:rPr>
          <w:i w:val="0"/>
          <w:iCs w:val="0"/>
          <w:color w:val="auto"/>
          <w:sz w:val="22"/>
          <w:szCs w:val="22"/>
          <w:lang w:val="en-US"/>
        </w:rPr>
        <w:t xml:space="preserve">List of countries, election years and </w:t>
      </w:r>
      <w:bookmarkEnd w:id="0"/>
      <w:r w:rsidRPr="0026580D">
        <w:rPr>
          <w:i w:val="0"/>
          <w:iCs w:val="0"/>
          <w:color w:val="auto"/>
          <w:sz w:val="22"/>
          <w:szCs w:val="22"/>
          <w:lang w:val="en-US"/>
        </w:rPr>
        <w:t>Leader/Party API ratio scores</w:t>
      </w:r>
      <w:r w:rsidRPr="0026580D">
        <w:rPr>
          <w:lang w:val="en-US"/>
        </w:rPr>
        <w:tab/>
      </w:r>
      <w:r w:rsidRPr="0026580D">
        <w:rPr>
          <w:lang w:val="en-US"/>
        </w:rPr>
        <w:tab/>
      </w:r>
      <w:r w:rsidRPr="0026580D">
        <w:rPr>
          <w:lang w:val="en-US"/>
        </w:rPr>
        <w:tab/>
      </w:r>
    </w:p>
    <w:tbl>
      <w:tblPr>
        <w:tblStyle w:val="TableGrid"/>
        <w:tblW w:w="0" w:type="auto"/>
        <w:tblLook w:val="04A0" w:firstRow="1" w:lastRow="0" w:firstColumn="1" w:lastColumn="0" w:noHBand="0" w:noVBand="1"/>
      </w:tblPr>
      <w:tblGrid>
        <w:gridCol w:w="1545"/>
        <w:gridCol w:w="723"/>
        <w:gridCol w:w="776"/>
        <w:gridCol w:w="765"/>
        <w:gridCol w:w="776"/>
        <w:gridCol w:w="765"/>
        <w:gridCol w:w="776"/>
        <w:gridCol w:w="765"/>
        <w:gridCol w:w="776"/>
        <w:gridCol w:w="765"/>
        <w:gridCol w:w="776"/>
        <w:gridCol w:w="765"/>
        <w:gridCol w:w="776"/>
        <w:gridCol w:w="1128"/>
      </w:tblGrid>
      <w:tr w:rsidR="00532231" w:rsidRPr="002A3390" w14:paraId="4CE0226B" w14:textId="77777777" w:rsidTr="00CE0DEC">
        <w:trPr>
          <w:trHeight w:val="288"/>
        </w:trPr>
        <w:tc>
          <w:tcPr>
            <w:tcW w:w="1545" w:type="dxa"/>
            <w:vMerge w:val="restart"/>
            <w:tcBorders>
              <w:top w:val="single" w:sz="12" w:space="0" w:color="auto"/>
              <w:left w:val="single" w:sz="12" w:space="0" w:color="auto"/>
              <w:right w:val="single" w:sz="12" w:space="0" w:color="auto"/>
            </w:tcBorders>
            <w:noWrap/>
            <w:vAlign w:val="center"/>
            <w:hideMark/>
          </w:tcPr>
          <w:p w14:paraId="41F383B0" w14:textId="77777777" w:rsidR="00532231" w:rsidRPr="00EE2661" w:rsidRDefault="00532231" w:rsidP="00CE0DEC">
            <w:pPr>
              <w:rPr>
                <w:b/>
                <w:bCs/>
                <w:lang w:val="en-US"/>
              </w:rPr>
            </w:pPr>
            <w:r w:rsidRPr="00EE2661">
              <w:rPr>
                <w:b/>
                <w:bCs/>
                <w:lang w:val="en-US"/>
              </w:rPr>
              <w:t>Country</w:t>
            </w:r>
          </w:p>
        </w:tc>
        <w:tc>
          <w:tcPr>
            <w:tcW w:w="1386" w:type="dxa"/>
            <w:gridSpan w:val="2"/>
            <w:tcBorders>
              <w:top w:val="single" w:sz="12" w:space="0" w:color="auto"/>
              <w:left w:val="single" w:sz="12" w:space="0" w:color="auto"/>
              <w:right w:val="single" w:sz="12" w:space="0" w:color="auto"/>
            </w:tcBorders>
            <w:noWrap/>
            <w:hideMark/>
          </w:tcPr>
          <w:p w14:paraId="360FC085" w14:textId="77777777" w:rsidR="00532231" w:rsidRPr="00EE2661" w:rsidRDefault="00532231" w:rsidP="00CE0DEC">
            <w:pPr>
              <w:jc w:val="center"/>
              <w:rPr>
                <w:b/>
                <w:bCs/>
                <w:lang w:val="en-US"/>
              </w:rPr>
            </w:pPr>
            <w:r w:rsidRPr="00EE2661">
              <w:rPr>
                <w:b/>
                <w:bCs/>
                <w:lang w:val="en-US"/>
              </w:rPr>
              <w:t>Election 1</w:t>
            </w:r>
          </w:p>
        </w:tc>
        <w:tc>
          <w:tcPr>
            <w:tcW w:w="1541" w:type="dxa"/>
            <w:gridSpan w:val="2"/>
            <w:tcBorders>
              <w:top w:val="single" w:sz="12" w:space="0" w:color="auto"/>
              <w:left w:val="single" w:sz="12" w:space="0" w:color="auto"/>
              <w:right w:val="single" w:sz="12" w:space="0" w:color="auto"/>
            </w:tcBorders>
            <w:noWrap/>
            <w:hideMark/>
          </w:tcPr>
          <w:p w14:paraId="15597008" w14:textId="77777777" w:rsidR="00532231" w:rsidRPr="00EE2661" w:rsidRDefault="00532231" w:rsidP="00CE0DEC">
            <w:pPr>
              <w:jc w:val="center"/>
              <w:rPr>
                <w:b/>
                <w:bCs/>
                <w:lang w:val="en-US"/>
              </w:rPr>
            </w:pPr>
            <w:r w:rsidRPr="00EE2661">
              <w:rPr>
                <w:b/>
                <w:bCs/>
                <w:lang w:val="en-US"/>
              </w:rPr>
              <w:t>Election 2</w:t>
            </w:r>
          </w:p>
        </w:tc>
        <w:tc>
          <w:tcPr>
            <w:tcW w:w="1541" w:type="dxa"/>
            <w:gridSpan w:val="2"/>
            <w:tcBorders>
              <w:top w:val="single" w:sz="12" w:space="0" w:color="auto"/>
              <w:left w:val="single" w:sz="12" w:space="0" w:color="auto"/>
              <w:right w:val="single" w:sz="12" w:space="0" w:color="auto"/>
            </w:tcBorders>
            <w:noWrap/>
            <w:hideMark/>
          </w:tcPr>
          <w:p w14:paraId="232BA1D9" w14:textId="77777777" w:rsidR="00532231" w:rsidRPr="00EE2661" w:rsidRDefault="00532231" w:rsidP="00CE0DEC">
            <w:pPr>
              <w:jc w:val="center"/>
              <w:rPr>
                <w:b/>
                <w:bCs/>
                <w:lang w:val="en-US"/>
              </w:rPr>
            </w:pPr>
            <w:r w:rsidRPr="00EE2661">
              <w:rPr>
                <w:b/>
                <w:bCs/>
                <w:lang w:val="en-US"/>
              </w:rPr>
              <w:t>Election 3</w:t>
            </w:r>
          </w:p>
        </w:tc>
        <w:tc>
          <w:tcPr>
            <w:tcW w:w="1541" w:type="dxa"/>
            <w:gridSpan w:val="2"/>
            <w:tcBorders>
              <w:top w:val="single" w:sz="12" w:space="0" w:color="auto"/>
              <w:left w:val="single" w:sz="12" w:space="0" w:color="auto"/>
              <w:right w:val="single" w:sz="12" w:space="0" w:color="auto"/>
            </w:tcBorders>
            <w:noWrap/>
            <w:hideMark/>
          </w:tcPr>
          <w:p w14:paraId="5BECCB7C" w14:textId="77777777" w:rsidR="00532231" w:rsidRPr="00EE2661" w:rsidRDefault="00532231" w:rsidP="00CE0DEC">
            <w:pPr>
              <w:jc w:val="center"/>
              <w:rPr>
                <w:b/>
                <w:bCs/>
                <w:lang w:val="en-US"/>
              </w:rPr>
            </w:pPr>
            <w:r w:rsidRPr="00EE2661">
              <w:rPr>
                <w:b/>
                <w:bCs/>
                <w:lang w:val="en-US"/>
              </w:rPr>
              <w:t>Election 4</w:t>
            </w:r>
          </w:p>
        </w:tc>
        <w:tc>
          <w:tcPr>
            <w:tcW w:w="1541" w:type="dxa"/>
            <w:gridSpan w:val="2"/>
            <w:tcBorders>
              <w:top w:val="single" w:sz="12" w:space="0" w:color="auto"/>
              <w:left w:val="single" w:sz="12" w:space="0" w:color="auto"/>
              <w:right w:val="single" w:sz="12" w:space="0" w:color="auto"/>
            </w:tcBorders>
            <w:noWrap/>
            <w:hideMark/>
          </w:tcPr>
          <w:p w14:paraId="26474318" w14:textId="77777777" w:rsidR="00532231" w:rsidRPr="00EE2661" w:rsidRDefault="00532231" w:rsidP="00CE0DEC">
            <w:pPr>
              <w:jc w:val="center"/>
              <w:rPr>
                <w:b/>
                <w:bCs/>
                <w:lang w:val="en-US"/>
              </w:rPr>
            </w:pPr>
            <w:r w:rsidRPr="00EE2661">
              <w:rPr>
                <w:b/>
                <w:bCs/>
                <w:lang w:val="en-US"/>
              </w:rPr>
              <w:t>Election 5</w:t>
            </w:r>
          </w:p>
        </w:tc>
        <w:tc>
          <w:tcPr>
            <w:tcW w:w="1541" w:type="dxa"/>
            <w:gridSpan w:val="2"/>
            <w:tcBorders>
              <w:top w:val="single" w:sz="12" w:space="0" w:color="auto"/>
              <w:left w:val="single" w:sz="12" w:space="0" w:color="auto"/>
              <w:right w:val="single" w:sz="12" w:space="0" w:color="auto"/>
            </w:tcBorders>
            <w:noWrap/>
            <w:hideMark/>
          </w:tcPr>
          <w:p w14:paraId="16E5AA8A" w14:textId="77777777" w:rsidR="00532231" w:rsidRPr="00EE2661" w:rsidRDefault="00532231" w:rsidP="00CE0DEC">
            <w:pPr>
              <w:jc w:val="center"/>
              <w:rPr>
                <w:b/>
                <w:bCs/>
                <w:lang w:val="en-US"/>
              </w:rPr>
            </w:pPr>
            <w:r w:rsidRPr="00EE2661">
              <w:rPr>
                <w:b/>
                <w:bCs/>
                <w:lang w:val="en-US"/>
              </w:rPr>
              <w:t>Election 6</w:t>
            </w:r>
          </w:p>
        </w:tc>
        <w:tc>
          <w:tcPr>
            <w:tcW w:w="1128" w:type="dxa"/>
            <w:vMerge w:val="restart"/>
            <w:tcBorders>
              <w:top w:val="single" w:sz="12" w:space="0" w:color="auto"/>
              <w:right w:val="single" w:sz="12" w:space="0" w:color="auto"/>
            </w:tcBorders>
          </w:tcPr>
          <w:p w14:paraId="03CC3A2A" w14:textId="77777777" w:rsidR="00532231" w:rsidRPr="00EE2661" w:rsidRDefault="00532231" w:rsidP="00CE0DEC">
            <w:pPr>
              <w:jc w:val="center"/>
              <w:rPr>
                <w:b/>
                <w:bCs/>
                <w:lang w:val="en-US"/>
              </w:rPr>
            </w:pPr>
            <w:r w:rsidRPr="00EE2661">
              <w:rPr>
                <w:b/>
                <w:bCs/>
                <w:lang w:val="en-US"/>
              </w:rPr>
              <w:t>Ratio change</w:t>
            </w:r>
          </w:p>
        </w:tc>
      </w:tr>
      <w:tr w:rsidR="00532231" w:rsidRPr="002A3390" w14:paraId="468FE245" w14:textId="77777777" w:rsidTr="00CE0DEC">
        <w:trPr>
          <w:trHeight w:val="181"/>
        </w:trPr>
        <w:tc>
          <w:tcPr>
            <w:tcW w:w="1545" w:type="dxa"/>
            <w:vMerge/>
            <w:tcBorders>
              <w:left w:val="single" w:sz="12" w:space="0" w:color="auto"/>
              <w:bottom w:val="single" w:sz="12" w:space="0" w:color="auto"/>
              <w:right w:val="single" w:sz="12" w:space="0" w:color="auto"/>
            </w:tcBorders>
            <w:hideMark/>
          </w:tcPr>
          <w:p w14:paraId="4D952F73" w14:textId="77777777" w:rsidR="00532231" w:rsidRPr="00B907E1" w:rsidRDefault="00532231" w:rsidP="00CE0DEC">
            <w:pPr>
              <w:rPr>
                <w:b/>
                <w:bCs/>
                <w:lang w:val="en-US"/>
              </w:rPr>
            </w:pPr>
          </w:p>
        </w:tc>
        <w:tc>
          <w:tcPr>
            <w:tcW w:w="610" w:type="dxa"/>
            <w:tcBorders>
              <w:left w:val="single" w:sz="12" w:space="0" w:color="auto"/>
              <w:bottom w:val="single" w:sz="12" w:space="0" w:color="auto"/>
            </w:tcBorders>
            <w:noWrap/>
            <w:vAlign w:val="center"/>
            <w:hideMark/>
          </w:tcPr>
          <w:p w14:paraId="6F4A1AAD" w14:textId="77777777" w:rsidR="00532231" w:rsidRPr="00B907E1" w:rsidRDefault="00532231" w:rsidP="00CE0DEC">
            <w:pPr>
              <w:jc w:val="center"/>
              <w:rPr>
                <w:b/>
                <w:bCs/>
                <w:lang w:val="en-US"/>
              </w:rPr>
            </w:pPr>
            <w:r w:rsidRPr="00B907E1">
              <w:rPr>
                <w:b/>
                <w:bCs/>
                <w:lang w:val="en-US"/>
              </w:rPr>
              <w:t>Year</w:t>
            </w:r>
          </w:p>
        </w:tc>
        <w:tc>
          <w:tcPr>
            <w:tcW w:w="776" w:type="dxa"/>
            <w:tcBorders>
              <w:bottom w:val="single" w:sz="12" w:space="0" w:color="auto"/>
              <w:right w:val="single" w:sz="12" w:space="0" w:color="auto"/>
            </w:tcBorders>
            <w:noWrap/>
            <w:vAlign w:val="center"/>
            <w:hideMark/>
          </w:tcPr>
          <w:p w14:paraId="08EE5F21" w14:textId="77777777" w:rsidR="00532231" w:rsidRPr="00B907E1" w:rsidRDefault="00532231" w:rsidP="00CE0DEC">
            <w:pPr>
              <w:jc w:val="center"/>
              <w:rPr>
                <w:b/>
                <w:bCs/>
                <w:lang w:val="en-US"/>
              </w:rPr>
            </w:pPr>
            <w:r w:rsidRPr="00B907E1">
              <w:rPr>
                <w:b/>
                <w:bCs/>
                <w:lang w:val="en-US"/>
              </w:rPr>
              <w:t>Ratio</w:t>
            </w:r>
          </w:p>
        </w:tc>
        <w:tc>
          <w:tcPr>
            <w:tcW w:w="765" w:type="dxa"/>
            <w:tcBorders>
              <w:left w:val="single" w:sz="12" w:space="0" w:color="auto"/>
              <w:bottom w:val="single" w:sz="12" w:space="0" w:color="auto"/>
            </w:tcBorders>
            <w:noWrap/>
            <w:vAlign w:val="center"/>
            <w:hideMark/>
          </w:tcPr>
          <w:p w14:paraId="3BC42744" w14:textId="77777777" w:rsidR="00532231" w:rsidRPr="00B907E1" w:rsidRDefault="00532231" w:rsidP="00CE0DEC">
            <w:pPr>
              <w:jc w:val="center"/>
              <w:rPr>
                <w:b/>
                <w:bCs/>
                <w:lang w:val="en-US"/>
              </w:rPr>
            </w:pPr>
            <w:r w:rsidRPr="00B907E1">
              <w:rPr>
                <w:b/>
                <w:bCs/>
                <w:lang w:val="en-US"/>
              </w:rPr>
              <w:t>Year</w:t>
            </w:r>
          </w:p>
        </w:tc>
        <w:tc>
          <w:tcPr>
            <w:tcW w:w="776" w:type="dxa"/>
            <w:tcBorders>
              <w:bottom w:val="single" w:sz="12" w:space="0" w:color="auto"/>
              <w:right w:val="single" w:sz="12" w:space="0" w:color="auto"/>
            </w:tcBorders>
            <w:noWrap/>
            <w:vAlign w:val="center"/>
            <w:hideMark/>
          </w:tcPr>
          <w:p w14:paraId="6F2330F8" w14:textId="77777777" w:rsidR="00532231" w:rsidRPr="00B907E1" w:rsidRDefault="00532231" w:rsidP="00CE0DEC">
            <w:pPr>
              <w:jc w:val="center"/>
              <w:rPr>
                <w:b/>
                <w:bCs/>
                <w:lang w:val="en-US"/>
              </w:rPr>
            </w:pPr>
            <w:r w:rsidRPr="00B907E1">
              <w:rPr>
                <w:b/>
                <w:bCs/>
                <w:lang w:val="en-US"/>
              </w:rPr>
              <w:t>Ratio</w:t>
            </w:r>
          </w:p>
        </w:tc>
        <w:tc>
          <w:tcPr>
            <w:tcW w:w="765" w:type="dxa"/>
            <w:tcBorders>
              <w:left w:val="single" w:sz="12" w:space="0" w:color="auto"/>
              <w:bottom w:val="single" w:sz="12" w:space="0" w:color="auto"/>
            </w:tcBorders>
            <w:noWrap/>
            <w:vAlign w:val="center"/>
            <w:hideMark/>
          </w:tcPr>
          <w:p w14:paraId="341A8F0F" w14:textId="77777777" w:rsidR="00532231" w:rsidRPr="00B907E1" w:rsidRDefault="00532231" w:rsidP="00CE0DEC">
            <w:pPr>
              <w:jc w:val="center"/>
              <w:rPr>
                <w:b/>
                <w:bCs/>
                <w:lang w:val="en-US"/>
              </w:rPr>
            </w:pPr>
            <w:r w:rsidRPr="00B907E1">
              <w:rPr>
                <w:b/>
                <w:bCs/>
                <w:lang w:val="en-US"/>
              </w:rPr>
              <w:t>Year</w:t>
            </w:r>
          </w:p>
        </w:tc>
        <w:tc>
          <w:tcPr>
            <w:tcW w:w="776" w:type="dxa"/>
            <w:tcBorders>
              <w:bottom w:val="single" w:sz="12" w:space="0" w:color="auto"/>
              <w:right w:val="single" w:sz="12" w:space="0" w:color="auto"/>
            </w:tcBorders>
            <w:noWrap/>
            <w:vAlign w:val="center"/>
            <w:hideMark/>
          </w:tcPr>
          <w:p w14:paraId="79EEFAC0" w14:textId="77777777" w:rsidR="00532231" w:rsidRPr="00B907E1" w:rsidRDefault="00532231" w:rsidP="00CE0DEC">
            <w:pPr>
              <w:jc w:val="center"/>
              <w:rPr>
                <w:b/>
                <w:bCs/>
                <w:lang w:val="en-US"/>
              </w:rPr>
            </w:pPr>
            <w:r w:rsidRPr="00B907E1">
              <w:rPr>
                <w:b/>
                <w:bCs/>
                <w:lang w:val="en-US"/>
              </w:rPr>
              <w:t>Ratio</w:t>
            </w:r>
          </w:p>
        </w:tc>
        <w:tc>
          <w:tcPr>
            <w:tcW w:w="765" w:type="dxa"/>
            <w:tcBorders>
              <w:left w:val="single" w:sz="12" w:space="0" w:color="auto"/>
              <w:bottom w:val="single" w:sz="12" w:space="0" w:color="auto"/>
            </w:tcBorders>
            <w:noWrap/>
            <w:vAlign w:val="center"/>
            <w:hideMark/>
          </w:tcPr>
          <w:p w14:paraId="6016A2D1" w14:textId="77777777" w:rsidR="00532231" w:rsidRPr="00B907E1" w:rsidRDefault="00532231" w:rsidP="00CE0DEC">
            <w:pPr>
              <w:jc w:val="center"/>
              <w:rPr>
                <w:b/>
                <w:bCs/>
                <w:lang w:val="en-US"/>
              </w:rPr>
            </w:pPr>
            <w:r w:rsidRPr="00B907E1">
              <w:rPr>
                <w:b/>
                <w:bCs/>
                <w:lang w:val="en-US"/>
              </w:rPr>
              <w:t>Year</w:t>
            </w:r>
          </w:p>
        </w:tc>
        <w:tc>
          <w:tcPr>
            <w:tcW w:w="776" w:type="dxa"/>
            <w:tcBorders>
              <w:bottom w:val="single" w:sz="12" w:space="0" w:color="auto"/>
              <w:right w:val="single" w:sz="12" w:space="0" w:color="auto"/>
            </w:tcBorders>
            <w:noWrap/>
            <w:vAlign w:val="center"/>
            <w:hideMark/>
          </w:tcPr>
          <w:p w14:paraId="5F710A8F" w14:textId="77777777" w:rsidR="00532231" w:rsidRPr="00B907E1" w:rsidRDefault="00532231" w:rsidP="00CE0DEC">
            <w:pPr>
              <w:jc w:val="center"/>
              <w:rPr>
                <w:b/>
                <w:bCs/>
                <w:lang w:val="en-US"/>
              </w:rPr>
            </w:pPr>
            <w:r w:rsidRPr="00B907E1">
              <w:rPr>
                <w:b/>
                <w:bCs/>
                <w:lang w:val="en-US"/>
              </w:rPr>
              <w:t>Ratio</w:t>
            </w:r>
          </w:p>
        </w:tc>
        <w:tc>
          <w:tcPr>
            <w:tcW w:w="765" w:type="dxa"/>
            <w:tcBorders>
              <w:left w:val="single" w:sz="12" w:space="0" w:color="auto"/>
              <w:bottom w:val="single" w:sz="12" w:space="0" w:color="auto"/>
            </w:tcBorders>
            <w:noWrap/>
            <w:vAlign w:val="center"/>
            <w:hideMark/>
          </w:tcPr>
          <w:p w14:paraId="0EAEF99A" w14:textId="77777777" w:rsidR="00532231" w:rsidRPr="00B907E1" w:rsidRDefault="00532231" w:rsidP="00CE0DEC">
            <w:pPr>
              <w:jc w:val="center"/>
              <w:rPr>
                <w:b/>
                <w:bCs/>
                <w:lang w:val="en-US"/>
              </w:rPr>
            </w:pPr>
            <w:r w:rsidRPr="00B907E1">
              <w:rPr>
                <w:b/>
                <w:bCs/>
                <w:lang w:val="en-US"/>
              </w:rPr>
              <w:t>Year</w:t>
            </w:r>
          </w:p>
        </w:tc>
        <w:tc>
          <w:tcPr>
            <w:tcW w:w="776" w:type="dxa"/>
            <w:tcBorders>
              <w:bottom w:val="single" w:sz="12" w:space="0" w:color="auto"/>
              <w:right w:val="single" w:sz="12" w:space="0" w:color="auto"/>
            </w:tcBorders>
            <w:noWrap/>
            <w:vAlign w:val="center"/>
            <w:hideMark/>
          </w:tcPr>
          <w:p w14:paraId="69AA40C4" w14:textId="77777777" w:rsidR="00532231" w:rsidRPr="00B907E1" w:rsidRDefault="00532231" w:rsidP="00CE0DEC">
            <w:pPr>
              <w:jc w:val="center"/>
              <w:rPr>
                <w:b/>
                <w:bCs/>
                <w:lang w:val="en-US"/>
              </w:rPr>
            </w:pPr>
            <w:r w:rsidRPr="00B907E1">
              <w:rPr>
                <w:b/>
                <w:bCs/>
                <w:lang w:val="en-US"/>
              </w:rPr>
              <w:t>Ratio</w:t>
            </w:r>
          </w:p>
        </w:tc>
        <w:tc>
          <w:tcPr>
            <w:tcW w:w="765" w:type="dxa"/>
            <w:tcBorders>
              <w:left w:val="single" w:sz="12" w:space="0" w:color="auto"/>
              <w:bottom w:val="single" w:sz="12" w:space="0" w:color="auto"/>
            </w:tcBorders>
            <w:noWrap/>
            <w:vAlign w:val="center"/>
            <w:hideMark/>
          </w:tcPr>
          <w:p w14:paraId="43838568" w14:textId="77777777" w:rsidR="00532231" w:rsidRPr="00B907E1" w:rsidRDefault="00532231" w:rsidP="00CE0DEC">
            <w:pPr>
              <w:jc w:val="center"/>
              <w:rPr>
                <w:b/>
                <w:bCs/>
                <w:lang w:val="en-US"/>
              </w:rPr>
            </w:pPr>
            <w:r w:rsidRPr="00B907E1">
              <w:rPr>
                <w:b/>
                <w:bCs/>
                <w:lang w:val="en-US"/>
              </w:rPr>
              <w:t>Year</w:t>
            </w:r>
          </w:p>
        </w:tc>
        <w:tc>
          <w:tcPr>
            <w:tcW w:w="776" w:type="dxa"/>
            <w:tcBorders>
              <w:bottom w:val="single" w:sz="12" w:space="0" w:color="auto"/>
              <w:right w:val="single" w:sz="12" w:space="0" w:color="auto"/>
            </w:tcBorders>
            <w:noWrap/>
            <w:vAlign w:val="center"/>
            <w:hideMark/>
          </w:tcPr>
          <w:p w14:paraId="27A1B755" w14:textId="77777777" w:rsidR="00532231" w:rsidRPr="00B907E1" w:rsidRDefault="00532231" w:rsidP="00CE0DEC">
            <w:pPr>
              <w:jc w:val="center"/>
              <w:rPr>
                <w:b/>
                <w:bCs/>
                <w:lang w:val="en-US"/>
              </w:rPr>
            </w:pPr>
            <w:r w:rsidRPr="00B907E1">
              <w:rPr>
                <w:b/>
                <w:bCs/>
                <w:lang w:val="en-US"/>
              </w:rPr>
              <w:t>Ratio</w:t>
            </w:r>
          </w:p>
        </w:tc>
        <w:tc>
          <w:tcPr>
            <w:tcW w:w="1128" w:type="dxa"/>
            <w:vMerge/>
            <w:tcBorders>
              <w:bottom w:val="single" w:sz="12" w:space="0" w:color="auto"/>
              <w:right w:val="single" w:sz="12" w:space="0" w:color="auto"/>
            </w:tcBorders>
          </w:tcPr>
          <w:p w14:paraId="0202F579" w14:textId="77777777" w:rsidR="00532231" w:rsidRPr="00B907E1" w:rsidRDefault="00532231" w:rsidP="00CE0DEC">
            <w:pPr>
              <w:jc w:val="center"/>
              <w:rPr>
                <w:b/>
                <w:bCs/>
                <w:lang w:val="en-US"/>
              </w:rPr>
            </w:pPr>
          </w:p>
        </w:tc>
      </w:tr>
      <w:tr w:rsidR="00532231" w:rsidRPr="002A3390" w14:paraId="215D1412" w14:textId="77777777" w:rsidTr="00CE0DEC">
        <w:trPr>
          <w:trHeight w:val="288"/>
        </w:trPr>
        <w:tc>
          <w:tcPr>
            <w:tcW w:w="1545" w:type="dxa"/>
            <w:tcBorders>
              <w:top w:val="single" w:sz="12" w:space="0" w:color="auto"/>
              <w:left w:val="single" w:sz="12" w:space="0" w:color="auto"/>
              <w:right w:val="single" w:sz="12" w:space="0" w:color="auto"/>
            </w:tcBorders>
            <w:noWrap/>
            <w:hideMark/>
          </w:tcPr>
          <w:p w14:paraId="18E85D91" w14:textId="77777777" w:rsidR="00532231" w:rsidRPr="00B907E1" w:rsidRDefault="00532231" w:rsidP="00CE0DEC">
            <w:pPr>
              <w:rPr>
                <w:lang w:val="en-US"/>
              </w:rPr>
            </w:pPr>
            <w:r w:rsidRPr="00B907E1">
              <w:rPr>
                <w:lang w:val="en-US"/>
              </w:rPr>
              <w:t>Australia</w:t>
            </w:r>
          </w:p>
        </w:tc>
        <w:tc>
          <w:tcPr>
            <w:tcW w:w="610" w:type="dxa"/>
            <w:tcBorders>
              <w:top w:val="single" w:sz="12" w:space="0" w:color="auto"/>
              <w:left w:val="single" w:sz="12" w:space="0" w:color="auto"/>
            </w:tcBorders>
            <w:noWrap/>
            <w:hideMark/>
          </w:tcPr>
          <w:p w14:paraId="255A4EC2" w14:textId="77777777" w:rsidR="00532231" w:rsidRPr="00B907E1" w:rsidRDefault="00532231" w:rsidP="00CE0DEC">
            <w:pPr>
              <w:jc w:val="center"/>
              <w:rPr>
                <w:lang w:val="en-US"/>
              </w:rPr>
            </w:pPr>
            <w:r w:rsidRPr="00B907E1">
              <w:rPr>
                <w:lang w:val="en-US"/>
              </w:rPr>
              <w:t>1996</w:t>
            </w:r>
          </w:p>
        </w:tc>
        <w:tc>
          <w:tcPr>
            <w:tcW w:w="776" w:type="dxa"/>
            <w:tcBorders>
              <w:top w:val="single" w:sz="12" w:space="0" w:color="auto"/>
              <w:right w:val="single" w:sz="12" w:space="0" w:color="auto"/>
            </w:tcBorders>
            <w:noWrap/>
          </w:tcPr>
          <w:p w14:paraId="148C1C1B" w14:textId="77777777" w:rsidR="00532231" w:rsidRPr="00B907E1" w:rsidRDefault="00532231" w:rsidP="00CE0DEC">
            <w:pPr>
              <w:jc w:val="center"/>
              <w:rPr>
                <w:lang w:val="en-US"/>
              </w:rPr>
            </w:pPr>
            <w:r w:rsidRPr="00B907E1">
              <w:rPr>
                <w:lang w:val="en-US"/>
              </w:rPr>
              <w:t>0.94</w:t>
            </w:r>
          </w:p>
        </w:tc>
        <w:tc>
          <w:tcPr>
            <w:tcW w:w="765" w:type="dxa"/>
            <w:tcBorders>
              <w:top w:val="single" w:sz="12" w:space="0" w:color="auto"/>
              <w:left w:val="single" w:sz="12" w:space="0" w:color="auto"/>
            </w:tcBorders>
            <w:noWrap/>
            <w:hideMark/>
          </w:tcPr>
          <w:p w14:paraId="5E1EF10D" w14:textId="77777777" w:rsidR="00532231" w:rsidRPr="00B907E1" w:rsidRDefault="00532231" w:rsidP="00CE0DEC">
            <w:pPr>
              <w:jc w:val="center"/>
              <w:rPr>
                <w:lang w:val="en-US"/>
              </w:rPr>
            </w:pPr>
            <w:r w:rsidRPr="00B907E1">
              <w:rPr>
                <w:lang w:val="en-US"/>
              </w:rPr>
              <w:t>2004</w:t>
            </w:r>
          </w:p>
        </w:tc>
        <w:tc>
          <w:tcPr>
            <w:tcW w:w="776" w:type="dxa"/>
            <w:tcBorders>
              <w:top w:val="single" w:sz="12" w:space="0" w:color="auto"/>
              <w:right w:val="single" w:sz="12" w:space="0" w:color="auto"/>
            </w:tcBorders>
            <w:noWrap/>
          </w:tcPr>
          <w:p w14:paraId="6412773B" w14:textId="77777777" w:rsidR="00532231" w:rsidRPr="00B907E1" w:rsidRDefault="00532231" w:rsidP="00CE0DEC">
            <w:pPr>
              <w:jc w:val="center"/>
              <w:rPr>
                <w:lang w:val="en-US"/>
              </w:rPr>
            </w:pPr>
            <w:r w:rsidRPr="00B907E1">
              <w:rPr>
                <w:lang w:val="en-US"/>
              </w:rPr>
              <w:t>0.96</w:t>
            </w:r>
          </w:p>
        </w:tc>
        <w:tc>
          <w:tcPr>
            <w:tcW w:w="765" w:type="dxa"/>
            <w:tcBorders>
              <w:top w:val="single" w:sz="12" w:space="0" w:color="auto"/>
              <w:left w:val="single" w:sz="12" w:space="0" w:color="auto"/>
            </w:tcBorders>
            <w:noWrap/>
            <w:hideMark/>
          </w:tcPr>
          <w:p w14:paraId="337507C6" w14:textId="77777777" w:rsidR="00532231" w:rsidRPr="00B907E1" w:rsidRDefault="00532231" w:rsidP="00CE0DEC">
            <w:pPr>
              <w:jc w:val="center"/>
              <w:rPr>
                <w:lang w:val="en-US"/>
              </w:rPr>
            </w:pPr>
            <w:r w:rsidRPr="00B907E1">
              <w:rPr>
                <w:lang w:val="en-US"/>
              </w:rPr>
              <w:t>2007</w:t>
            </w:r>
          </w:p>
        </w:tc>
        <w:tc>
          <w:tcPr>
            <w:tcW w:w="776" w:type="dxa"/>
            <w:tcBorders>
              <w:top w:val="single" w:sz="12" w:space="0" w:color="auto"/>
              <w:right w:val="single" w:sz="12" w:space="0" w:color="auto"/>
            </w:tcBorders>
            <w:noWrap/>
          </w:tcPr>
          <w:p w14:paraId="2BB7FBA4" w14:textId="77777777" w:rsidR="00532231" w:rsidRPr="00B907E1" w:rsidRDefault="00532231" w:rsidP="00CE0DEC">
            <w:pPr>
              <w:jc w:val="center"/>
              <w:rPr>
                <w:lang w:val="en-US"/>
              </w:rPr>
            </w:pPr>
            <w:r w:rsidRPr="00B907E1">
              <w:rPr>
                <w:lang w:val="en-US"/>
              </w:rPr>
              <w:t>0.90</w:t>
            </w:r>
          </w:p>
        </w:tc>
        <w:tc>
          <w:tcPr>
            <w:tcW w:w="765" w:type="dxa"/>
            <w:tcBorders>
              <w:top w:val="single" w:sz="12" w:space="0" w:color="auto"/>
              <w:left w:val="single" w:sz="12" w:space="0" w:color="auto"/>
            </w:tcBorders>
            <w:noWrap/>
            <w:hideMark/>
          </w:tcPr>
          <w:p w14:paraId="4C3D8BB5" w14:textId="77777777" w:rsidR="00532231" w:rsidRPr="00B907E1" w:rsidRDefault="00532231" w:rsidP="00CE0DEC">
            <w:pPr>
              <w:jc w:val="center"/>
              <w:rPr>
                <w:lang w:val="en-US"/>
              </w:rPr>
            </w:pPr>
            <w:r w:rsidRPr="00B907E1">
              <w:rPr>
                <w:lang w:val="en-US"/>
              </w:rPr>
              <w:t>2013</w:t>
            </w:r>
          </w:p>
        </w:tc>
        <w:tc>
          <w:tcPr>
            <w:tcW w:w="776" w:type="dxa"/>
            <w:tcBorders>
              <w:top w:val="single" w:sz="12" w:space="0" w:color="auto"/>
              <w:right w:val="single" w:sz="12" w:space="0" w:color="auto"/>
            </w:tcBorders>
            <w:noWrap/>
          </w:tcPr>
          <w:p w14:paraId="70258361" w14:textId="77777777" w:rsidR="00532231" w:rsidRPr="00B907E1" w:rsidRDefault="00532231" w:rsidP="00CE0DEC">
            <w:pPr>
              <w:jc w:val="center"/>
              <w:rPr>
                <w:lang w:val="en-US"/>
              </w:rPr>
            </w:pPr>
            <w:r w:rsidRPr="00B907E1">
              <w:rPr>
                <w:lang w:val="en-US"/>
              </w:rPr>
              <w:t>0.83</w:t>
            </w:r>
          </w:p>
        </w:tc>
        <w:tc>
          <w:tcPr>
            <w:tcW w:w="765" w:type="dxa"/>
            <w:tcBorders>
              <w:top w:val="single" w:sz="12" w:space="0" w:color="auto"/>
              <w:left w:val="single" w:sz="12" w:space="0" w:color="auto"/>
            </w:tcBorders>
            <w:noWrap/>
            <w:hideMark/>
          </w:tcPr>
          <w:p w14:paraId="6A2E1E44" w14:textId="77777777" w:rsidR="00532231" w:rsidRPr="00B907E1" w:rsidRDefault="00532231" w:rsidP="00CE0DEC">
            <w:pPr>
              <w:jc w:val="center"/>
              <w:rPr>
                <w:lang w:val="en-US"/>
              </w:rPr>
            </w:pPr>
            <w:r w:rsidRPr="00B907E1">
              <w:rPr>
                <w:lang w:val="en-US"/>
              </w:rPr>
              <w:t>2019</w:t>
            </w:r>
          </w:p>
        </w:tc>
        <w:tc>
          <w:tcPr>
            <w:tcW w:w="776" w:type="dxa"/>
            <w:tcBorders>
              <w:top w:val="single" w:sz="12" w:space="0" w:color="auto"/>
              <w:right w:val="single" w:sz="12" w:space="0" w:color="auto"/>
            </w:tcBorders>
            <w:noWrap/>
            <w:hideMark/>
          </w:tcPr>
          <w:p w14:paraId="064C04A0" w14:textId="5504A0DC" w:rsidR="00532231" w:rsidRPr="00B907E1" w:rsidRDefault="00532231" w:rsidP="00CE0DEC">
            <w:pPr>
              <w:jc w:val="center"/>
              <w:rPr>
                <w:lang w:val="en-US"/>
              </w:rPr>
            </w:pPr>
            <w:r w:rsidRPr="00B907E1">
              <w:rPr>
                <w:lang w:val="en-US"/>
              </w:rPr>
              <w:t>0.8</w:t>
            </w:r>
            <w:r w:rsidR="00EE40AE">
              <w:rPr>
                <w:lang w:val="en-US"/>
              </w:rPr>
              <w:t>9</w:t>
            </w:r>
          </w:p>
        </w:tc>
        <w:tc>
          <w:tcPr>
            <w:tcW w:w="765" w:type="dxa"/>
            <w:tcBorders>
              <w:top w:val="single" w:sz="12" w:space="0" w:color="auto"/>
              <w:left w:val="single" w:sz="12" w:space="0" w:color="auto"/>
            </w:tcBorders>
            <w:noWrap/>
            <w:hideMark/>
          </w:tcPr>
          <w:p w14:paraId="2D5A3383" w14:textId="77777777" w:rsidR="00532231" w:rsidRPr="00B907E1" w:rsidRDefault="00532231" w:rsidP="00CE0DEC">
            <w:pPr>
              <w:jc w:val="center"/>
              <w:rPr>
                <w:lang w:val="en-US"/>
              </w:rPr>
            </w:pPr>
          </w:p>
        </w:tc>
        <w:tc>
          <w:tcPr>
            <w:tcW w:w="776" w:type="dxa"/>
            <w:tcBorders>
              <w:top w:val="single" w:sz="12" w:space="0" w:color="auto"/>
              <w:right w:val="single" w:sz="12" w:space="0" w:color="auto"/>
            </w:tcBorders>
            <w:noWrap/>
            <w:hideMark/>
          </w:tcPr>
          <w:p w14:paraId="7876E3B5" w14:textId="77777777" w:rsidR="00532231" w:rsidRPr="00B907E1" w:rsidRDefault="00532231" w:rsidP="00CE0DEC">
            <w:pPr>
              <w:jc w:val="center"/>
              <w:rPr>
                <w:lang w:val="en-US"/>
              </w:rPr>
            </w:pPr>
          </w:p>
        </w:tc>
        <w:tc>
          <w:tcPr>
            <w:tcW w:w="1128" w:type="dxa"/>
            <w:tcBorders>
              <w:top w:val="single" w:sz="12" w:space="0" w:color="auto"/>
              <w:left w:val="nil"/>
              <w:bottom w:val="single" w:sz="6" w:space="0" w:color="auto"/>
              <w:right w:val="single" w:sz="12" w:space="0" w:color="auto"/>
            </w:tcBorders>
            <w:shd w:val="clear" w:color="auto" w:fill="auto"/>
            <w:vAlign w:val="center"/>
          </w:tcPr>
          <w:p w14:paraId="040A7CA9" w14:textId="08D450EA"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w:t>
            </w:r>
            <w:r w:rsidR="00EE40AE">
              <w:rPr>
                <w:rFonts w:ascii="Calibri" w:hAnsi="Calibri" w:cs="Calibri"/>
                <w:color w:val="000000"/>
                <w:lang w:val="en-US"/>
              </w:rPr>
              <w:t>05</w:t>
            </w:r>
            <w:r w:rsidRPr="00B907E1">
              <w:rPr>
                <w:rFonts w:ascii="Calibri" w:hAnsi="Calibri" w:cs="Calibri"/>
                <w:color w:val="000000"/>
                <w:lang w:val="en-US"/>
              </w:rPr>
              <w:t xml:space="preserve"> ↓</w:t>
            </w:r>
          </w:p>
        </w:tc>
      </w:tr>
      <w:tr w:rsidR="00532231" w:rsidRPr="002A3390" w14:paraId="10BA7A20" w14:textId="77777777" w:rsidTr="00CE0DEC">
        <w:trPr>
          <w:trHeight w:val="288"/>
        </w:trPr>
        <w:tc>
          <w:tcPr>
            <w:tcW w:w="1545" w:type="dxa"/>
            <w:tcBorders>
              <w:left w:val="single" w:sz="12" w:space="0" w:color="auto"/>
              <w:right w:val="single" w:sz="12" w:space="0" w:color="auto"/>
            </w:tcBorders>
            <w:noWrap/>
          </w:tcPr>
          <w:p w14:paraId="0AD7C49E" w14:textId="77777777" w:rsidR="00532231" w:rsidRPr="00B907E1" w:rsidRDefault="00532231" w:rsidP="00CE0DEC">
            <w:pPr>
              <w:rPr>
                <w:lang w:val="en-US"/>
              </w:rPr>
            </w:pPr>
            <w:r w:rsidRPr="00B907E1">
              <w:rPr>
                <w:lang w:val="en-US"/>
              </w:rPr>
              <w:t>Austria</w:t>
            </w:r>
          </w:p>
        </w:tc>
        <w:tc>
          <w:tcPr>
            <w:tcW w:w="610" w:type="dxa"/>
            <w:tcBorders>
              <w:left w:val="single" w:sz="12" w:space="0" w:color="auto"/>
            </w:tcBorders>
            <w:noWrap/>
            <w:hideMark/>
          </w:tcPr>
          <w:p w14:paraId="129E9F38" w14:textId="77777777" w:rsidR="00532231" w:rsidRPr="00B907E1" w:rsidRDefault="00532231" w:rsidP="00CE0DEC">
            <w:pPr>
              <w:jc w:val="center"/>
              <w:rPr>
                <w:lang w:val="en-US"/>
              </w:rPr>
            </w:pPr>
            <w:r w:rsidRPr="00B907E1">
              <w:rPr>
                <w:lang w:val="en-US"/>
              </w:rPr>
              <w:t>2013</w:t>
            </w:r>
          </w:p>
        </w:tc>
        <w:tc>
          <w:tcPr>
            <w:tcW w:w="776" w:type="dxa"/>
            <w:tcBorders>
              <w:right w:val="single" w:sz="12" w:space="0" w:color="auto"/>
            </w:tcBorders>
            <w:noWrap/>
          </w:tcPr>
          <w:p w14:paraId="6A4ED533" w14:textId="77777777" w:rsidR="00532231" w:rsidRPr="00B907E1" w:rsidRDefault="00532231" w:rsidP="00CE0DEC">
            <w:pPr>
              <w:jc w:val="center"/>
              <w:rPr>
                <w:lang w:val="en-US"/>
              </w:rPr>
            </w:pPr>
            <w:r w:rsidRPr="00B907E1">
              <w:rPr>
                <w:lang w:val="en-US"/>
              </w:rPr>
              <w:t>0.83</w:t>
            </w:r>
          </w:p>
        </w:tc>
        <w:tc>
          <w:tcPr>
            <w:tcW w:w="765" w:type="dxa"/>
            <w:tcBorders>
              <w:left w:val="single" w:sz="12" w:space="0" w:color="auto"/>
            </w:tcBorders>
            <w:noWrap/>
            <w:hideMark/>
          </w:tcPr>
          <w:p w14:paraId="6D55E5A8" w14:textId="77777777" w:rsidR="00532231" w:rsidRPr="00B907E1" w:rsidRDefault="00532231" w:rsidP="00CE0DEC">
            <w:pPr>
              <w:jc w:val="center"/>
              <w:rPr>
                <w:lang w:val="en-US"/>
              </w:rPr>
            </w:pPr>
            <w:r w:rsidRPr="00B907E1">
              <w:rPr>
                <w:lang w:val="en-US"/>
              </w:rPr>
              <w:t>2017</w:t>
            </w:r>
          </w:p>
        </w:tc>
        <w:tc>
          <w:tcPr>
            <w:tcW w:w="776" w:type="dxa"/>
            <w:tcBorders>
              <w:right w:val="single" w:sz="12" w:space="0" w:color="auto"/>
            </w:tcBorders>
            <w:noWrap/>
          </w:tcPr>
          <w:p w14:paraId="13585FF6" w14:textId="77777777" w:rsidR="00532231" w:rsidRPr="00B907E1" w:rsidRDefault="00532231" w:rsidP="00CE0DEC">
            <w:pPr>
              <w:jc w:val="center"/>
              <w:rPr>
                <w:lang w:val="en-US"/>
              </w:rPr>
            </w:pPr>
            <w:r w:rsidRPr="00B907E1">
              <w:rPr>
                <w:lang w:val="en-US"/>
              </w:rPr>
              <w:t>0.93</w:t>
            </w:r>
          </w:p>
        </w:tc>
        <w:tc>
          <w:tcPr>
            <w:tcW w:w="765" w:type="dxa"/>
            <w:tcBorders>
              <w:left w:val="single" w:sz="12" w:space="0" w:color="auto"/>
            </w:tcBorders>
            <w:noWrap/>
            <w:hideMark/>
          </w:tcPr>
          <w:p w14:paraId="406612A5" w14:textId="77777777" w:rsidR="00532231" w:rsidRPr="00B907E1" w:rsidRDefault="00532231" w:rsidP="00CE0DEC">
            <w:pPr>
              <w:jc w:val="center"/>
              <w:rPr>
                <w:lang w:val="en-US"/>
              </w:rPr>
            </w:pPr>
          </w:p>
        </w:tc>
        <w:tc>
          <w:tcPr>
            <w:tcW w:w="776" w:type="dxa"/>
            <w:tcBorders>
              <w:right w:val="single" w:sz="12" w:space="0" w:color="auto"/>
            </w:tcBorders>
            <w:noWrap/>
          </w:tcPr>
          <w:p w14:paraId="26E61936" w14:textId="77777777" w:rsidR="00532231" w:rsidRPr="00B907E1" w:rsidRDefault="00532231" w:rsidP="00CE0DEC">
            <w:pPr>
              <w:jc w:val="center"/>
              <w:rPr>
                <w:lang w:val="en-US"/>
              </w:rPr>
            </w:pPr>
          </w:p>
        </w:tc>
        <w:tc>
          <w:tcPr>
            <w:tcW w:w="765" w:type="dxa"/>
            <w:tcBorders>
              <w:left w:val="single" w:sz="12" w:space="0" w:color="auto"/>
            </w:tcBorders>
            <w:noWrap/>
            <w:hideMark/>
          </w:tcPr>
          <w:p w14:paraId="6461FB37" w14:textId="77777777" w:rsidR="00532231" w:rsidRPr="00B907E1" w:rsidRDefault="00532231" w:rsidP="00CE0DEC">
            <w:pPr>
              <w:jc w:val="center"/>
              <w:rPr>
                <w:lang w:val="en-US"/>
              </w:rPr>
            </w:pPr>
          </w:p>
        </w:tc>
        <w:tc>
          <w:tcPr>
            <w:tcW w:w="776" w:type="dxa"/>
            <w:tcBorders>
              <w:right w:val="single" w:sz="12" w:space="0" w:color="auto"/>
            </w:tcBorders>
            <w:noWrap/>
          </w:tcPr>
          <w:p w14:paraId="1DEF5B94" w14:textId="77777777" w:rsidR="00532231" w:rsidRPr="00B907E1" w:rsidRDefault="00532231" w:rsidP="00CE0DEC">
            <w:pPr>
              <w:jc w:val="center"/>
              <w:rPr>
                <w:lang w:val="en-US"/>
              </w:rPr>
            </w:pPr>
          </w:p>
        </w:tc>
        <w:tc>
          <w:tcPr>
            <w:tcW w:w="765" w:type="dxa"/>
            <w:tcBorders>
              <w:left w:val="single" w:sz="12" w:space="0" w:color="auto"/>
            </w:tcBorders>
            <w:noWrap/>
            <w:hideMark/>
          </w:tcPr>
          <w:p w14:paraId="0298F424" w14:textId="77777777" w:rsidR="00532231" w:rsidRPr="00B907E1" w:rsidRDefault="00532231" w:rsidP="00CE0DEC">
            <w:pPr>
              <w:jc w:val="center"/>
              <w:rPr>
                <w:lang w:val="en-US"/>
              </w:rPr>
            </w:pPr>
          </w:p>
        </w:tc>
        <w:tc>
          <w:tcPr>
            <w:tcW w:w="776" w:type="dxa"/>
            <w:tcBorders>
              <w:right w:val="single" w:sz="12" w:space="0" w:color="auto"/>
            </w:tcBorders>
            <w:noWrap/>
            <w:hideMark/>
          </w:tcPr>
          <w:p w14:paraId="40DAC578" w14:textId="77777777" w:rsidR="00532231" w:rsidRPr="00B907E1" w:rsidRDefault="00532231" w:rsidP="00CE0DEC">
            <w:pPr>
              <w:jc w:val="center"/>
              <w:rPr>
                <w:lang w:val="en-US"/>
              </w:rPr>
            </w:pPr>
          </w:p>
        </w:tc>
        <w:tc>
          <w:tcPr>
            <w:tcW w:w="765" w:type="dxa"/>
            <w:tcBorders>
              <w:left w:val="single" w:sz="12" w:space="0" w:color="auto"/>
            </w:tcBorders>
            <w:noWrap/>
            <w:hideMark/>
          </w:tcPr>
          <w:p w14:paraId="23D675DF" w14:textId="77777777" w:rsidR="00532231" w:rsidRPr="00B907E1" w:rsidRDefault="00532231" w:rsidP="00CE0DEC">
            <w:pPr>
              <w:jc w:val="center"/>
              <w:rPr>
                <w:lang w:val="en-US"/>
              </w:rPr>
            </w:pPr>
          </w:p>
        </w:tc>
        <w:tc>
          <w:tcPr>
            <w:tcW w:w="776" w:type="dxa"/>
            <w:tcBorders>
              <w:right w:val="single" w:sz="12" w:space="0" w:color="auto"/>
            </w:tcBorders>
            <w:noWrap/>
            <w:hideMark/>
          </w:tcPr>
          <w:p w14:paraId="7574BE5B"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1AB79ACD" w14:textId="03A421A9"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w:t>
            </w:r>
            <w:r w:rsidR="00EE40AE">
              <w:rPr>
                <w:rFonts w:ascii="Calibri" w:hAnsi="Calibri" w:cs="Calibri"/>
                <w:color w:val="000000"/>
                <w:lang w:val="en-US"/>
              </w:rPr>
              <w:t>10</w:t>
            </w:r>
            <w:r w:rsidRPr="00B907E1">
              <w:rPr>
                <w:rFonts w:ascii="Calibri" w:hAnsi="Calibri" w:cs="Calibri"/>
                <w:color w:val="000000"/>
                <w:lang w:val="en-US"/>
              </w:rPr>
              <w:t xml:space="preserve"> ↑</w:t>
            </w:r>
          </w:p>
        </w:tc>
      </w:tr>
      <w:tr w:rsidR="00532231" w:rsidRPr="002A3390" w14:paraId="5DAD8408" w14:textId="77777777" w:rsidTr="00CE0DEC">
        <w:trPr>
          <w:trHeight w:val="288"/>
        </w:trPr>
        <w:tc>
          <w:tcPr>
            <w:tcW w:w="1545" w:type="dxa"/>
            <w:tcBorders>
              <w:left w:val="single" w:sz="12" w:space="0" w:color="auto"/>
              <w:right w:val="single" w:sz="12" w:space="0" w:color="auto"/>
            </w:tcBorders>
            <w:noWrap/>
          </w:tcPr>
          <w:p w14:paraId="5CEBD452" w14:textId="77777777" w:rsidR="00532231" w:rsidRPr="00B907E1" w:rsidRDefault="00532231" w:rsidP="00CE0DEC">
            <w:pPr>
              <w:rPr>
                <w:lang w:val="en-US"/>
              </w:rPr>
            </w:pPr>
            <w:r w:rsidRPr="00B907E1">
              <w:rPr>
                <w:lang w:val="en-US"/>
              </w:rPr>
              <w:t>Bulgaria</w:t>
            </w:r>
          </w:p>
        </w:tc>
        <w:tc>
          <w:tcPr>
            <w:tcW w:w="610" w:type="dxa"/>
            <w:tcBorders>
              <w:left w:val="single" w:sz="12" w:space="0" w:color="auto"/>
            </w:tcBorders>
            <w:noWrap/>
            <w:hideMark/>
          </w:tcPr>
          <w:p w14:paraId="5E3D3E8E" w14:textId="77777777" w:rsidR="00532231" w:rsidRPr="00B907E1" w:rsidRDefault="00532231" w:rsidP="00CE0DEC">
            <w:pPr>
              <w:jc w:val="center"/>
              <w:rPr>
                <w:lang w:val="en-US"/>
              </w:rPr>
            </w:pPr>
            <w:r w:rsidRPr="00B907E1">
              <w:rPr>
                <w:lang w:val="en-US"/>
              </w:rPr>
              <w:t>2014</w:t>
            </w:r>
          </w:p>
        </w:tc>
        <w:tc>
          <w:tcPr>
            <w:tcW w:w="776" w:type="dxa"/>
            <w:tcBorders>
              <w:right w:val="single" w:sz="12" w:space="0" w:color="auto"/>
            </w:tcBorders>
            <w:noWrap/>
          </w:tcPr>
          <w:p w14:paraId="6E95B595"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006419D5" w14:textId="77777777" w:rsidR="00532231" w:rsidRPr="00B907E1" w:rsidRDefault="00532231" w:rsidP="00CE0DEC">
            <w:pPr>
              <w:jc w:val="center"/>
              <w:rPr>
                <w:lang w:val="en-US"/>
              </w:rPr>
            </w:pPr>
          </w:p>
        </w:tc>
        <w:tc>
          <w:tcPr>
            <w:tcW w:w="776" w:type="dxa"/>
            <w:tcBorders>
              <w:right w:val="single" w:sz="12" w:space="0" w:color="auto"/>
            </w:tcBorders>
            <w:noWrap/>
          </w:tcPr>
          <w:p w14:paraId="1B3FA7DE" w14:textId="77777777" w:rsidR="00532231" w:rsidRPr="00B907E1" w:rsidRDefault="00532231" w:rsidP="00CE0DEC">
            <w:pPr>
              <w:jc w:val="center"/>
              <w:rPr>
                <w:lang w:val="en-US"/>
              </w:rPr>
            </w:pPr>
          </w:p>
        </w:tc>
        <w:tc>
          <w:tcPr>
            <w:tcW w:w="765" w:type="dxa"/>
            <w:tcBorders>
              <w:left w:val="single" w:sz="12" w:space="0" w:color="auto"/>
            </w:tcBorders>
            <w:noWrap/>
            <w:hideMark/>
          </w:tcPr>
          <w:p w14:paraId="7417BEEC" w14:textId="77777777" w:rsidR="00532231" w:rsidRPr="00B907E1" w:rsidRDefault="00532231" w:rsidP="00CE0DEC">
            <w:pPr>
              <w:jc w:val="center"/>
              <w:rPr>
                <w:lang w:val="en-US"/>
              </w:rPr>
            </w:pPr>
          </w:p>
        </w:tc>
        <w:tc>
          <w:tcPr>
            <w:tcW w:w="776" w:type="dxa"/>
            <w:tcBorders>
              <w:right w:val="single" w:sz="12" w:space="0" w:color="auto"/>
            </w:tcBorders>
            <w:noWrap/>
          </w:tcPr>
          <w:p w14:paraId="4E0452B4" w14:textId="77777777" w:rsidR="00532231" w:rsidRPr="00B907E1" w:rsidRDefault="00532231" w:rsidP="00CE0DEC">
            <w:pPr>
              <w:jc w:val="center"/>
              <w:rPr>
                <w:lang w:val="en-US"/>
              </w:rPr>
            </w:pPr>
          </w:p>
        </w:tc>
        <w:tc>
          <w:tcPr>
            <w:tcW w:w="765" w:type="dxa"/>
            <w:tcBorders>
              <w:left w:val="single" w:sz="12" w:space="0" w:color="auto"/>
            </w:tcBorders>
            <w:noWrap/>
            <w:hideMark/>
          </w:tcPr>
          <w:p w14:paraId="16E59DAF" w14:textId="77777777" w:rsidR="00532231" w:rsidRPr="00B907E1" w:rsidRDefault="00532231" w:rsidP="00CE0DEC">
            <w:pPr>
              <w:jc w:val="center"/>
              <w:rPr>
                <w:lang w:val="en-US"/>
              </w:rPr>
            </w:pPr>
          </w:p>
        </w:tc>
        <w:tc>
          <w:tcPr>
            <w:tcW w:w="776" w:type="dxa"/>
            <w:tcBorders>
              <w:right w:val="single" w:sz="12" w:space="0" w:color="auto"/>
            </w:tcBorders>
            <w:noWrap/>
          </w:tcPr>
          <w:p w14:paraId="01DEF155" w14:textId="77777777" w:rsidR="00532231" w:rsidRPr="00B907E1" w:rsidRDefault="00532231" w:rsidP="00CE0DEC">
            <w:pPr>
              <w:jc w:val="center"/>
              <w:rPr>
                <w:lang w:val="en-US"/>
              </w:rPr>
            </w:pPr>
          </w:p>
        </w:tc>
        <w:tc>
          <w:tcPr>
            <w:tcW w:w="765" w:type="dxa"/>
            <w:tcBorders>
              <w:left w:val="single" w:sz="12" w:space="0" w:color="auto"/>
            </w:tcBorders>
            <w:noWrap/>
            <w:hideMark/>
          </w:tcPr>
          <w:p w14:paraId="60DD0A8A" w14:textId="77777777" w:rsidR="00532231" w:rsidRPr="00B907E1" w:rsidRDefault="00532231" w:rsidP="00CE0DEC">
            <w:pPr>
              <w:jc w:val="center"/>
              <w:rPr>
                <w:lang w:val="en-US"/>
              </w:rPr>
            </w:pPr>
          </w:p>
        </w:tc>
        <w:tc>
          <w:tcPr>
            <w:tcW w:w="776" w:type="dxa"/>
            <w:tcBorders>
              <w:right w:val="single" w:sz="12" w:space="0" w:color="auto"/>
            </w:tcBorders>
            <w:noWrap/>
            <w:hideMark/>
          </w:tcPr>
          <w:p w14:paraId="1AEA46F9" w14:textId="77777777" w:rsidR="00532231" w:rsidRPr="00B907E1" w:rsidRDefault="00532231" w:rsidP="00CE0DEC">
            <w:pPr>
              <w:jc w:val="center"/>
              <w:rPr>
                <w:lang w:val="en-US"/>
              </w:rPr>
            </w:pPr>
          </w:p>
        </w:tc>
        <w:tc>
          <w:tcPr>
            <w:tcW w:w="765" w:type="dxa"/>
            <w:tcBorders>
              <w:left w:val="single" w:sz="12" w:space="0" w:color="auto"/>
            </w:tcBorders>
            <w:noWrap/>
            <w:hideMark/>
          </w:tcPr>
          <w:p w14:paraId="28B18C16" w14:textId="77777777" w:rsidR="00532231" w:rsidRPr="00B907E1" w:rsidRDefault="00532231" w:rsidP="00CE0DEC">
            <w:pPr>
              <w:jc w:val="center"/>
              <w:rPr>
                <w:lang w:val="en-US"/>
              </w:rPr>
            </w:pPr>
          </w:p>
        </w:tc>
        <w:tc>
          <w:tcPr>
            <w:tcW w:w="776" w:type="dxa"/>
            <w:tcBorders>
              <w:right w:val="single" w:sz="12" w:space="0" w:color="auto"/>
            </w:tcBorders>
            <w:noWrap/>
            <w:hideMark/>
          </w:tcPr>
          <w:p w14:paraId="3E57E25D"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4C93D05E" w14:textId="77777777" w:rsidR="00532231" w:rsidRPr="00B907E1" w:rsidRDefault="00532231" w:rsidP="00CE0DEC">
            <w:pPr>
              <w:jc w:val="center"/>
              <w:rPr>
                <w:rFonts w:ascii="Calibri" w:hAnsi="Calibri" w:cs="Calibri"/>
                <w:color w:val="000000"/>
                <w:lang w:val="en-US"/>
              </w:rPr>
            </w:pPr>
          </w:p>
        </w:tc>
      </w:tr>
      <w:tr w:rsidR="00532231" w:rsidRPr="002A3390" w14:paraId="38F81B34" w14:textId="77777777" w:rsidTr="00CE0DEC">
        <w:trPr>
          <w:trHeight w:val="288"/>
        </w:trPr>
        <w:tc>
          <w:tcPr>
            <w:tcW w:w="1545" w:type="dxa"/>
            <w:tcBorders>
              <w:left w:val="single" w:sz="12" w:space="0" w:color="auto"/>
              <w:right w:val="single" w:sz="12" w:space="0" w:color="auto"/>
            </w:tcBorders>
            <w:noWrap/>
          </w:tcPr>
          <w:p w14:paraId="64AF1799" w14:textId="77777777" w:rsidR="00532231" w:rsidRPr="00B907E1" w:rsidRDefault="00532231" w:rsidP="00CE0DEC">
            <w:pPr>
              <w:rPr>
                <w:lang w:val="en-US"/>
              </w:rPr>
            </w:pPr>
            <w:r w:rsidRPr="00B907E1">
              <w:rPr>
                <w:lang w:val="en-US"/>
              </w:rPr>
              <w:t>Canada</w:t>
            </w:r>
          </w:p>
        </w:tc>
        <w:tc>
          <w:tcPr>
            <w:tcW w:w="610" w:type="dxa"/>
            <w:tcBorders>
              <w:left w:val="single" w:sz="12" w:space="0" w:color="auto"/>
            </w:tcBorders>
            <w:noWrap/>
            <w:hideMark/>
          </w:tcPr>
          <w:p w14:paraId="2C29299E" w14:textId="77777777" w:rsidR="00532231" w:rsidRPr="00B907E1" w:rsidRDefault="00532231" w:rsidP="00CE0DEC">
            <w:pPr>
              <w:jc w:val="center"/>
              <w:rPr>
                <w:lang w:val="en-US"/>
              </w:rPr>
            </w:pPr>
            <w:r w:rsidRPr="00B907E1">
              <w:rPr>
                <w:lang w:val="en-US"/>
              </w:rPr>
              <w:t>1997</w:t>
            </w:r>
          </w:p>
        </w:tc>
        <w:tc>
          <w:tcPr>
            <w:tcW w:w="776" w:type="dxa"/>
            <w:tcBorders>
              <w:right w:val="single" w:sz="12" w:space="0" w:color="auto"/>
            </w:tcBorders>
            <w:noWrap/>
          </w:tcPr>
          <w:p w14:paraId="422E4E7E" w14:textId="77777777" w:rsidR="00532231" w:rsidRPr="00B907E1" w:rsidRDefault="00532231" w:rsidP="00CE0DEC">
            <w:pPr>
              <w:jc w:val="center"/>
              <w:rPr>
                <w:lang w:val="en-US"/>
              </w:rPr>
            </w:pPr>
            <w:r w:rsidRPr="00B907E1">
              <w:rPr>
                <w:lang w:val="en-US"/>
              </w:rPr>
              <w:t>0.87</w:t>
            </w:r>
          </w:p>
        </w:tc>
        <w:tc>
          <w:tcPr>
            <w:tcW w:w="765" w:type="dxa"/>
            <w:tcBorders>
              <w:left w:val="single" w:sz="12" w:space="0" w:color="auto"/>
            </w:tcBorders>
            <w:noWrap/>
            <w:hideMark/>
          </w:tcPr>
          <w:p w14:paraId="0586052E" w14:textId="77777777" w:rsidR="00532231" w:rsidRPr="00B907E1" w:rsidRDefault="00532231" w:rsidP="00CE0DEC">
            <w:pPr>
              <w:jc w:val="center"/>
              <w:rPr>
                <w:lang w:val="en-US"/>
              </w:rPr>
            </w:pPr>
            <w:r w:rsidRPr="00B907E1">
              <w:rPr>
                <w:lang w:val="en-US"/>
              </w:rPr>
              <w:t>2008</w:t>
            </w:r>
          </w:p>
        </w:tc>
        <w:tc>
          <w:tcPr>
            <w:tcW w:w="776" w:type="dxa"/>
            <w:tcBorders>
              <w:right w:val="single" w:sz="12" w:space="0" w:color="auto"/>
            </w:tcBorders>
            <w:noWrap/>
          </w:tcPr>
          <w:p w14:paraId="01815B2E"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5A93A04B" w14:textId="77777777" w:rsidR="00532231" w:rsidRPr="00B907E1" w:rsidRDefault="00532231" w:rsidP="00CE0DEC">
            <w:pPr>
              <w:jc w:val="center"/>
              <w:rPr>
                <w:lang w:val="en-US"/>
              </w:rPr>
            </w:pPr>
          </w:p>
        </w:tc>
        <w:tc>
          <w:tcPr>
            <w:tcW w:w="776" w:type="dxa"/>
            <w:tcBorders>
              <w:right w:val="single" w:sz="12" w:space="0" w:color="auto"/>
            </w:tcBorders>
            <w:noWrap/>
          </w:tcPr>
          <w:p w14:paraId="6C793A02" w14:textId="77777777" w:rsidR="00532231" w:rsidRPr="00B907E1" w:rsidRDefault="00532231" w:rsidP="00CE0DEC">
            <w:pPr>
              <w:jc w:val="center"/>
              <w:rPr>
                <w:lang w:val="en-US"/>
              </w:rPr>
            </w:pPr>
          </w:p>
        </w:tc>
        <w:tc>
          <w:tcPr>
            <w:tcW w:w="765" w:type="dxa"/>
            <w:tcBorders>
              <w:left w:val="single" w:sz="12" w:space="0" w:color="auto"/>
            </w:tcBorders>
            <w:noWrap/>
            <w:hideMark/>
          </w:tcPr>
          <w:p w14:paraId="01B33F17" w14:textId="77777777" w:rsidR="00532231" w:rsidRPr="00B907E1" w:rsidRDefault="00532231" w:rsidP="00CE0DEC">
            <w:pPr>
              <w:jc w:val="center"/>
              <w:rPr>
                <w:lang w:val="en-US"/>
              </w:rPr>
            </w:pPr>
          </w:p>
        </w:tc>
        <w:tc>
          <w:tcPr>
            <w:tcW w:w="776" w:type="dxa"/>
            <w:tcBorders>
              <w:right w:val="single" w:sz="12" w:space="0" w:color="auto"/>
            </w:tcBorders>
            <w:noWrap/>
          </w:tcPr>
          <w:p w14:paraId="5487F93F" w14:textId="77777777" w:rsidR="00532231" w:rsidRPr="00B907E1" w:rsidRDefault="00532231" w:rsidP="00CE0DEC">
            <w:pPr>
              <w:jc w:val="center"/>
              <w:rPr>
                <w:lang w:val="en-US"/>
              </w:rPr>
            </w:pPr>
          </w:p>
        </w:tc>
        <w:tc>
          <w:tcPr>
            <w:tcW w:w="765" w:type="dxa"/>
            <w:tcBorders>
              <w:left w:val="single" w:sz="12" w:space="0" w:color="auto"/>
            </w:tcBorders>
            <w:noWrap/>
            <w:hideMark/>
          </w:tcPr>
          <w:p w14:paraId="7F71BFF3" w14:textId="77777777" w:rsidR="00532231" w:rsidRPr="00B907E1" w:rsidRDefault="00532231" w:rsidP="00CE0DEC">
            <w:pPr>
              <w:jc w:val="center"/>
              <w:rPr>
                <w:lang w:val="en-US"/>
              </w:rPr>
            </w:pPr>
          </w:p>
        </w:tc>
        <w:tc>
          <w:tcPr>
            <w:tcW w:w="776" w:type="dxa"/>
            <w:tcBorders>
              <w:right w:val="single" w:sz="12" w:space="0" w:color="auto"/>
            </w:tcBorders>
            <w:noWrap/>
            <w:hideMark/>
          </w:tcPr>
          <w:p w14:paraId="49DDCADB" w14:textId="77777777" w:rsidR="00532231" w:rsidRPr="00B907E1" w:rsidRDefault="00532231" w:rsidP="00CE0DEC">
            <w:pPr>
              <w:jc w:val="center"/>
              <w:rPr>
                <w:lang w:val="en-US"/>
              </w:rPr>
            </w:pPr>
          </w:p>
        </w:tc>
        <w:tc>
          <w:tcPr>
            <w:tcW w:w="765" w:type="dxa"/>
            <w:tcBorders>
              <w:left w:val="single" w:sz="12" w:space="0" w:color="auto"/>
            </w:tcBorders>
            <w:noWrap/>
            <w:hideMark/>
          </w:tcPr>
          <w:p w14:paraId="5CBC1DE1" w14:textId="77777777" w:rsidR="00532231" w:rsidRPr="00B907E1" w:rsidRDefault="00532231" w:rsidP="00CE0DEC">
            <w:pPr>
              <w:jc w:val="center"/>
              <w:rPr>
                <w:lang w:val="en-US"/>
              </w:rPr>
            </w:pPr>
          </w:p>
        </w:tc>
        <w:tc>
          <w:tcPr>
            <w:tcW w:w="776" w:type="dxa"/>
            <w:tcBorders>
              <w:right w:val="single" w:sz="12" w:space="0" w:color="auto"/>
            </w:tcBorders>
            <w:noWrap/>
            <w:hideMark/>
          </w:tcPr>
          <w:p w14:paraId="37D33747"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3CFC5FE8"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0.04 ↑</w:t>
            </w:r>
          </w:p>
        </w:tc>
      </w:tr>
      <w:tr w:rsidR="00532231" w:rsidRPr="002A3390" w14:paraId="7462D393" w14:textId="77777777" w:rsidTr="00CE0DEC">
        <w:trPr>
          <w:trHeight w:val="288"/>
        </w:trPr>
        <w:tc>
          <w:tcPr>
            <w:tcW w:w="1545" w:type="dxa"/>
            <w:tcBorders>
              <w:left w:val="single" w:sz="12" w:space="0" w:color="auto"/>
              <w:right w:val="single" w:sz="12" w:space="0" w:color="auto"/>
            </w:tcBorders>
            <w:noWrap/>
          </w:tcPr>
          <w:p w14:paraId="21385E27" w14:textId="77777777" w:rsidR="00532231" w:rsidRPr="00B907E1" w:rsidRDefault="00532231" w:rsidP="00CE0DEC">
            <w:pPr>
              <w:rPr>
                <w:lang w:val="en-US"/>
              </w:rPr>
            </w:pPr>
            <w:r w:rsidRPr="00B907E1">
              <w:rPr>
                <w:lang w:val="en-US"/>
              </w:rPr>
              <w:t>Croatia</w:t>
            </w:r>
          </w:p>
        </w:tc>
        <w:tc>
          <w:tcPr>
            <w:tcW w:w="610" w:type="dxa"/>
            <w:tcBorders>
              <w:left w:val="single" w:sz="12" w:space="0" w:color="auto"/>
            </w:tcBorders>
            <w:noWrap/>
            <w:hideMark/>
          </w:tcPr>
          <w:p w14:paraId="0A80C3DB" w14:textId="77777777" w:rsidR="00532231" w:rsidRPr="00B907E1" w:rsidRDefault="00532231" w:rsidP="00CE0DEC">
            <w:pPr>
              <w:jc w:val="center"/>
              <w:rPr>
                <w:lang w:val="en-US"/>
              </w:rPr>
            </w:pPr>
            <w:r w:rsidRPr="00B907E1">
              <w:rPr>
                <w:lang w:val="en-US"/>
              </w:rPr>
              <w:t>2007</w:t>
            </w:r>
          </w:p>
        </w:tc>
        <w:tc>
          <w:tcPr>
            <w:tcW w:w="776" w:type="dxa"/>
            <w:tcBorders>
              <w:right w:val="single" w:sz="12" w:space="0" w:color="auto"/>
            </w:tcBorders>
            <w:noWrap/>
          </w:tcPr>
          <w:p w14:paraId="08E65931" w14:textId="56622BCC" w:rsidR="00532231" w:rsidRPr="00B907E1" w:rsidRDefault="00532231" w:rsidP="00CE0DEC">
            <w:pPr>
              <w:jc w:val="center"/>
              <w:rPr>
                <w:lang w:val="en-US"/>
              </w:rPr>
            </w:pPr>
            <w:r w:rsidRPr="00B907E1">
              <w:rPr>
                <w:lang w:val="en-US"/>
              </w:rPr>
              <w:t>0.9</w:t>
            </w:r>
            <w:r w:rsidR="00EE40AE">
              <w:rPr>
                <w:lang w:val="en-US"/>
              </w:rPr>
              <w:t>1</w:t>
            </w:r>
          </w:p>
        </w:tc>
        <w:tc>
          <w:tcPr>
            <w:tcW w:w="765" w:type="dxa"/>
            <w:tcBorders>
              <w:left w:val="single" w:sz="12" w:space="0" w:color="auto"/>
            </w:tcBorders>
            <w:noWrap/>
            <w:hideMark/>
          </w:tcPr>
          <w:p w14:paraId="07F85BDC" w14:textId="77777777" w:rsidR="00532231" w:rsidRPr="00B907E1" w:rsidRDefault="00532231" w:rsidP="00CE0DEC">
            <w:pPr>
              <w:jc w:val="center"/>
              <w:rPr>
                <w:lang w:val="en-US"/>
              </w:rPr>
            </w:pPr>
          </w:p>
        </w:tc>
        <w:tc>
          <w:tcPr>
            <w:tcW w:w="776" w:type="dxa"/>
            <w:tcBorders>
              <w:right w:val="single" w:sz="12" w:space="0" w:color="auto"/>
            </w:tcBorders>
            <w:noWrap/>
          </w:tcPr>
          <w:p w14:paraId="5DE8BD18" w14:textId="77777777" w:rsidR="00532231" w:rsidRPr="00B907E1" w:rsidRDefault="00532231" w:rsidP="00CE0DEC">
            <w:pPr>
              <w:jc w:val="center"/>
              <w:rPr>
                <w:lang w:val="en-US"/>
              </w:rPr>
            </w:pPr>
          </w:p>
        </w:tc>
        <w:tc>
          <w:tcPr>
            <w:tcW w:w="765" w:type="dxa"/>
            <w:tcBorders>
              <w:left w:val="single" w:sz="12" w:space="0" w:color="auto"/>
            </w:tcBorders>
            <w:noWrap/>
            <w:hideMark/>
          </w:tcPr>
          <w:p w14:paraId="44AB2812" w14:textId="77777777" w:rsidR="00532231" w:rsidRPr="00B907E1" w:rsidRDefault="00532231" w:rsidP="00CE0DEC">
            <w:pPr>
              <w:jc w:val="center"/>
              <w:rPr>
                <w:lang w:val="en-US"/>
              </w:rPr>
            </w:pPr>
          </w:p>
        </w:tc>
        <w:tc>
          <w:tcPr>
            <w:tcW w:w="776" w:type="dxa"/>
            <w:tcBorders>
              <w:right w:val="single" w:sz="12" w:space="0" w:color="auto"/>
            </w:tcBorders>
            <w:noWrap/>
          </w:tcPr>
          <w:p w14:paraId="752D1905" w14:textId="77777777" w:rsidR="00532231" w:rsidRPr="00B907E1" w:rsidRDefault="00532231" w:rsidP="00CE0DEC">
            <w:pPr>
              <w:jc w:val="center"/>
              <w:rPr>
                <w:lang w:val="en-US"/>
              </w:rPr>
            </w:pPr>
          </w:p>
        </w:tc>
        <w:tc>
          <w:tcPr>
            <w:tcW w:w="765" w:type="dxa"/>
            <w:tcBorders>
              <w:left w:val="single" w:sz="12" w:space="0" w:color="auto"/>
            </w:tcBorders>
            <w:noWrap/>
            <w:hideMark/>
          </w:tcPr>
          <w:p w14:paraId="5E25D6E4" w14:textId="77777777" w:rsidR="00532231" w:rsidRPr="00B907E1" w:rsidRDefault="00532231" w:rsidP="00CE0DEC">
            <w:pPr>
              <w:jc w:val="center"/>
              <w:rPr>
                <w:lang w:val="en-US"/>
              </w:rPr>
            </w:pPr>
          </w:p>
        </w:tc>
        <w:tc>
          <w:tcPr>
            <w:tcW w:w="776" w:type="dxa"/>
            <w:tcBorders>
              <w:right w:val="single" w:sz="12" w:space="0" w:color="auto"/>
            </w:tcBorders>
            <w:noWrap/>
          </w:tcPr>
          <w:p w14:paraId="6CB1CF41" w14:textId="77777777" w:rsidR="00532231" w:rsidRPr="00B907E1" w:rsidRDefault="00532231" w:rsidP="00CE0DEC">
            <w:pPr>
              <w:jc w:val="center"/>
              <w:rPr>
                <w:lang w:val="en-US"/>
              </w:rPr>
            </w:pPr>
          </w:p>
        </w:tc>
        <w:tc>
          <w:tcPr>
            <w:tcW w:w="765" w:type="dxa"/>
            <w:tcBorders>
              <w:left w:val="single" w:sz="12" w:space="0" w:color="auto"/>
            </w:tcBorders>
            <w:noWrap/>
            <w:hideMark/>
          </w:tcPr>
          <w:p w14:paraId="7C68D610" w14:textId="77777777" w:rsidR="00532231" w:rsidRPr="00B907E1" w:rsidRDefault="00532231" w:rsidP="00CE0DEC">
            <w:pPr>
              <w:jc w:val="center"/>
              <w:rPr>
                <w:lang w:val="en-US"/>
              </w:rPr>
            </w:pPr>
          </w:p>
        </w:tc>
        <w:tc>
          <w:tcPr>
            <w:tcW w:w="776" w:type="dxa"/>
            <w:tcBorders>
              <w:right w:val="single" w:sz="12" w:space="0" w:color="auto"/>
            </w:tcBorders>
            <w:noWrap/>
            <w:hideMark/>
          </w:tcPr>
          <w:p w14:paraId="5CE921EA" w14:textId="77777777" w:rsidR="00532231" w:rsidRPr="00B907E1" w:rsidRDefault="00532231" w:rsidP="00CE0DEC">
            <w:pPr>
              <w:jc w:val="center"/>
              <w:rPr>
                <w:lang w:val="en-US"/>
              </w:rPr>
            </w:pPr>
          </w:p>
        </w:tc>
        <w:tc>
          <w:tcPr>
            <w:tcW w:w="765" w:type="dxa"/>
            <w:tcBorders>
              <w:left w:val="single" w:sz="12" w:space="0" w:color="auto"/>
            </w:tcBorders>
            <w:noWrap/>
            <w:hideMark/>
          </w:tcPr>
          <w:p w14:paraId="76C702D1" w14:textId="77777777" w:rsidR="00532231" w:rsidRPr="00B907E1" w:rsidRDefault="00532231" w:rsidP="00CE0DEC">
            <w:pPr>
              <w:jc w:val="center"/>
              <w:rPr>
                <w:lang w:val="en-US"/>
              </w:rPr>
            </w:pPr>
          </w:p>
        </w:tc>
        <w:tc>
          <w:tcPr>
            <w:tcW w:w="776" w:type="dxa"/>
            <w:tcBorders>
              <w:right w:val="single" w:sz="12" w:space="0" w:color="auto"/>
            </w:tcBorders>
            <w:noWrap/>
            <w:hideMark/>
          </w:tcPr>
          <w:p w14:paraId="4BC412F2"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3C17B40B" w14:textId="77777777" w:rsidR="00532231" w:rsidRPr="00B907E1" w:rsidRDefault="00532231" w:rsidP="00CE0DEC">
            <w:pPr>
              <w:jc w:val="center"/>
              <w:rPr>
                <w:rFonts w:ascii="Calibri" w:hAnsi="Calibri" w:cs="Calibri"/>
                <w:color w:val="000000"/>
                <w:lang w:val="en-US"/>
              </w:rPr>
            </w:pPr>
          </w:p>
        </w:tc>
      </w:tr>
      <w:tr w:rsidR="00532231" w:rsidRPr="002A3390" w14:paraId="10460F68" w14:textId="77777777" w:rsidTr="00CE0DEC">
        <w:trPr>
          <w:trHeight w:val="288"/>
        </w:trPr>
        <w:tc>
          <w:tcPr>
            <w:tcW w:w="1545" w:type="dxa"/>
            <w:tcBorders>
              <w:left w:val="single" w:sz="12" w:space="0" w:color="auto"/>
              <w:right w:val="single" w:sz="12" w:space="0" w:color="auto"/>
            </w:tcBorders>
            <w:noWrap/>
          </w:tcPr>
          <w:p w14:paraId="0E5B967B" w14:textId="77777777" w:rsidR="00532231" w:rsidRPr="00B907E1" w:rsidRDefault="00532231" w:rsidP="00CE0DEC">
            <w:pPr>
              <w:rPr>
                <w:lang w:val="en-US"/>
              </w:rPr>
            </w:pPr>
            <w:r w:rsidRPr="00B907E1">
              <w:rPr>
                <w:lang w:val="en-US"/>
              </w:rPr>
              <w:t>Czech Rep.</w:t>
            </w:r>
          </w:p>
        </w:tc>
        <w:tc>
          <w:tcPr>
            <w:tcW w:w="610" w:type="dxa"/>
            <w:tcBorders>
              <w:left w:val="single" w:sz="12" w:space="0" w:color="auto"/>
            </w:tcBorders>
            <w:noWrap/>
            <w:hideMark/>
          </w:tcPr>
          <w:p w14:paraId="6AA8ABB2" w14:textId="77777777" w:rsidR="00532231" w:rsidRPr="00B907E1" w:rsidRDefault="00532231" w:rsidP="00CE0DEC">
            <w:pPr>
              <w:jc w:val="center"/>
              <w:rPr>
                <w:lang w:val="en-US"/>
              </w:rPr>
            </w:pPr>
            <w:r w:rsidRPr="00B907E1">
              <w:rPr>
                <w:rFonts w:ascii="Calibri" w:eastAsia="Times New Roman" w:hAnsi="Calibri"/>
                <w:color w:val="000000"/>
                <w:lang w:val="en-US" w:eastAsia="et-EE"/>
              </w:rPr>
              <w:t>1996</w:t>
            </w:r>
          </w:p>
        </w:tc>
        <w:tc>
          <w:tcPr>
            <w:tcW w:w="776" w:type="dxa"/>
            <w:tcBorders>
              <w:right w:val="single" w:sz="12" w:space="0" w:color="auto"/>
            </w:tcBorders>
            <w:noWrap/>
          </w:tcPr>
          <w:p w14:paraId="63CFC2A6" w14:textId="77777777" w:rsidR="00532231" w:rsidRPr="00B907E1" w:rsidRDefault="00532231" w:rsidP="00CE0DEC">
            <w:pPr>
              <w:jc w:val="center"/>
              <w:rPr>
                <w:lang w:val="en-US"/>
              </w:rPr>
            </w:pPr>
            <w:r w:rsidRPr="00B907E1">
              <w:rPr>
                <w:rFonts w:ascii="Calibri" w:eastAsia="Times New Roman" w:hAnsi="Calibri"/>
                <w:color w:val="000000"/>
                <w:lang w:val="en-US" w:eastAsia="et-EE"/>
              </w:rPr>
              <w:t>0.94</w:t>
            </w:r>
          </w:p>
        </w:tc>
        <w:tc>
          <w:tcPr>
            <w:tcW w:w="765" w:type="dxa"/>
            <w:tcBorders>
              <w:left w:val="single" w:sz="12" w:space="0" w:color="auto"/>
            </w:tcBorders>
            <w:noWrap/>
            <w:hideMark/>
          </w:tcPr>
          <w:p w14:paraId="346B453A" w14:textId="77777777" w:rsidR="00532231" w:rsidRPr="00B907E1" w:rsidRDefault="00532231" w:rsidP="00CE0DEC">
            <w:pPr>
              <w:jc w:val="center"/>
              <w:rPr>
                <w:lang w:val="en-US"/>
              </w:rPr>
            </w:pPr>
            <w:r w:rsidRPr="00B907E1">
              <w:rPr>
                <w:rFonts w:ascii="Calibri" w:eastAsia="Times New Roman" w:hAnsi="Calibri"/>
                <w:color w:val="000000"/>
                <w:lang w:val="en-US" w:eastAsia="et-EE"/>
              </w:rPr>
              <w:t>2006</w:t>
            </w:r>
          </w:p>
        </w:tc>
        <w:tc>
          <w:tcPr>
            <w:tcW w:w="776" w:type="dxa"/>
            <w:tcBorders>
              <w:right w:val="single" w:sz="12" w:space="0" w:color="auto"/>
            </w:tcBorders>
            <w:noWrap/>
          </w:tcPr>
          <w:p w14:paraId="124BA3A1" w14:textId="77777777" w:rsidR="00532231" w:rsidRPr="00B907E1" w:rsidRDefault="00532231" w:rsidP="00CE0DEC">
            <w:pPr>
              <w:jc w:val="center"/>
              <w:rPr>
                <w:lang w:val="en-US"/>
              </w:rPr>
            </w:pPr>
            <w:r w:rsidRPr="00B907E1">
              <w:rPr>
                <w:rFonts w:ascii="Calibri" w:eastAsia="Times New Roman" w:hAnsi="Calibri"/>
                <w:color w:val="000000"/>
                <w:lang w:val="en-US" w:eastAsia="et-EE"/>
              </w:rPr>
              <w:t>0.90</w:t>
            </w:r>
          </w:p>
        </w:tc>
        <w:tc>
          <w:tcPr>
            <w:tcW w:w="765" w:type="dxa"/>
            <w:tcBorders>
              <w:left w:val="single" w:sz="12" w:space="0" w:color="auto"/>
            </w:tcBorders>
            <w:noWrap/>
            <w:hideMark/>
          </w:tcPr>
          <w:p w14:paraId="7AD11DFE" w14:textId="77777777" w:rsidR="00532231" w:rsidRPr="00B907E1" w:rsidRDefault="00532231" w:rsidP="00CE0DEC">
            <w:pPr>
              <w:jc w:val="center"/>
              <w:rPr>
                <w:lang w:val="en-US"/>
              </w:rPr>
            </w:pPr>
            <w:r w:rsidRPr="00B907E1">
              <w:rPr>
                <w:rFonts w:ascii="Calibri" w:eastAsia="Times New Roman" w:hAnsi="Calibri"/>
                <w:color w:val="000000"/>
                <w:lang w:val="en-US" w:eastAsia="et-EE"/>
              </w:rPr>
              <w:t>2010</w:t>
            </w:r>
          </w:p>
        </w:tc>
        <w:tc>
          <w:tcPr>
            <w:tcW w:w="776" w:type="dxa"/>
            <w:tcBorders>
              <w:right w:val="single" w:sz="12" w:space="0" w:color="auto"/>
            </w:tcBorders>
            <w:noWrap/>
          </w:tcPr>
          <w:p w14:paraId="4378968E" w14:textId="77777777" w:rsidR="00532231" w:rsidRPr="00B907E1" w:rsidRDefault="00532231" w:rsidP="00CE0DEC">
            <w:pPr>
              <w:jc w:val="center"/>
              <w:rPr>
                <w:lang w:val="en-US"/>
              </w:rPr>
            </w:pPr>
            <w:r w:rsidRPr="00B907E1">
              <w:rPr>
                <w:rFonts w:ascii="Calibri" w:eastAsia="Times New Roman" w:hAnsi="Calibri"/>
                <w:color w:val="000000"/>
                <w:lang w:val="en-US" w:eastAsia="et-EE"/>
              </w:rPr>
              <w:t>0.86</w:t>
            </w:r>
          </w:p>
        </w:tc>
        <w:tc>
          <w:tcPr>
            <w:tcW w:w="765" w:type="dxa"/>
            <w:tcBorders>
              <w:left w:val="single" w:sz="12" w:space="0" w:color="auto"/>
            </w:tcBorders>
            <w:noWrap/>
            <w:hideMark/>
          </w:tcPr>
          <w:p w14:paraId="0434940A" w14:textId="77777777" w:rsidR="00532231" w:rsidRPr="00B907E1" w:rsidRDefault="00532231" w:rsidP="00CE0DEC">
            <w:pPr>
              <w:jc w:val="center"/>
              <w:rPr>
                <w:lang w:val="en-US"/>
              </w:rPr>
            </w:pPr>
            <w:r w:rsidRPr="00B907E1">
              <w:rPr>
                <w:rFonts w:ascii="Calibri" w:eastAsia="Times New Roman" w:hAnsi="Calibri"/>
                <w:color w:val="000000"/>
                <w:lang w:val="en-US" w:eastAsia="et-EE"/>
              </w:rPr>
              <w:t>2013</w:t>
            </w:r>
          </w:p>
        </w:tc>
        <w:tc>
          <w:tcPr>
            <w:tcW w:w="776" w:type="dxa"/>
            <w:tcBorders>
              <w:right w:val="single" w:sz="12" w:space="0" w:color="auto"/>
            </w:tcBorders>
            <w:noWrap/>
          </w:tcPr>
          <w:p w14:paraId="701FFDED" w14:textId="77777777" w:rsidR="00532231" w:rsidRPr="00B907E1" w:rsidRDefault="00532231" w:rsidP="00CE0DEC">
            <w:pPr>
              <w:jc w:val="center"/>
              <w:rPr>
                <w:lang w:val="en-US"/>
              </w:rPr>
            </w:pPr>
            <w:r w:rsidRPr="00B907E1">
              <w:rPr>
                <w:rFonts w:ascii="Calibri" w:eastAsia="Times New Roman" w:hAnsi="Calibri"/>
                <w:color w:val="000000"/>
                <w:lang w:val="en-US" w:eastAsia="et-EE"/>
              </w:rPr>
              <w:t xml:space="preserve">0.92 </w:t>
            </w:r>
          </w:p>
        </w:tc>
        <w:tc>
          <w:tcPr>
            <w:tcW w:w="765" w:type="dxa"/>
            <w:tcBorders>
              <w:left w:val="single" w:sz="12" w:space="0" w:color="auto"/>
            </w:tcBorders>
            <w:noWrap/>
            <w:hideMark/>
          </w:tcPr>
          <w:p w14:paraId="165D5314" w14:textId="77777777" w:rsidR="00532231" w:rsidRPr="00B907E1" w:rsidRDefault="00532231" w:rsidP="00CE0DEC">
            <w:pPr>
              <w:jc w:val="center"/>
              <w:rPr>
                <w:lang w:val="en-US"/>
              </w:rPr>
            </w:pPr>
          </w:p>
        </w:tc>
        <w:tc>
          <w:tcPr>
            <w:tcW w:w="776" w:type="dxa"/>
            <w:tcBorders>
              <w:right w:val="single" w:sz="12" w:space="0" w:color="auto"/>
            </w:tcBorders>
            <w:noWrap/>
            <w:hideMark/>
          </w:tcPr>
          <w:p w14:paraId="1548E1FD" w14:textId="77777777" w:rsidR="00532231" w:rsidRPr="00B907E1" w:rsidRDefault="00532231" w:rsidP="00CE0DEC">
            <w:pPr>
              <w:jc w:val="center"/>
              <w:rPr>
                <w:lang w:val="en-US"/>
              </w:rPr>
            </w:pPr>
          </w:p>
        </w:tc>
        <w:tc>
          <w:tcPr>
            <w:tcW w:w="765" w:type="dxa"/>
            <w:tcBorders>
              <w:left w:val="single" w:sz="12" w:space="0" w:color="auto"/>
            </w:tcBorders>
            <w:noWrap/>
            <w:hideMark/>
          </w:tcPr>
          <w:p w14:paraId="28125179" w14:textId="77777777" w:rsidR="00532231" w:rsidRPr="00B907E1" w:rsidRDefault="00532231" w:rsidP="00CE0DEC">
            <w:pPr>
              <w:jc w:val="center"/>
              <w:rPr>
                <w:lang w:val="en-US"/>
              </w:rPr>
            </w:pPr>
          </w:p>
        </w:tc>
        <w:tc>
          <w:tcPr>
            <w:tcW w:w="776" w:type="dxa"/>
            <w:tcBorders>
              <w:right w:val="single" w:sz="12" w:space="0" w:color="auto"/>
            </w:tcBorders>
            <w:noWrap/>
            <w:hideMark/>
          </w:tcPr>
          <w:p w14:paraId="61CC4906"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751A629D"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-0.02 ↓</w:t>
            </w:r>
          </w:p>
        </w:tc>
      </w:tr>
      <w:tr w:rsidR="00532231" w:rsidRPr="002A3390" w14:paraId="58C82D93" w14:textId="77777777" w:rsidTr="00CE0DEC">
        <w:trPr>
          <w:trHeight w:val="288"/>
        </w:trPr>
        <w:tc>
          <w:tcPr>
            <w:tcW w:w="1545" w:type="dxa"/>
            <w:tcBorders>
              <w:left w:val="single" w:sz="12" w:space="0" w:color="auto"/>
              <w:right w:val="single" w:sz="12" w:space="0" w:color="auto"/>
            </w:tcBorders>
            <w:noWrap/>
          </w:tcPr>
          <w:p w14:paraId="6AC9D1AF" w14:textId="77777777" w:rsidR="00532231" w:rsidRPr="00B907E1" w:rsidRDefault="00532231" w:rsidP="00CE0DEC">
            <w:pPr>
              <w:rPr>
                <w:lang w:val="en-US"/>
              </w:rPr>
            </w:pPr>
            <w:r w:rsidRPr="00B907E1">
              <w:rPr>
                <w:lang w:val="en-US"/>
              </w:rPr>
              <w:t>Denmark</w:t>
            </w:r>
          </w:p>
        </w:tc>
        <w:tc>
          <w:tcPr>
            <w:tcW w:w="610" w:type="dxa"/>
            <w:tcBorders>
              <w:left w:val="single" w:sz="12" w:space="0" w:color="auto"/>
            </w:tcBorders>
            <w:noWrap/>
            <w:hideMark/>
          </w:tcPr>
          <w:p w14:paraId="5B7E1CA9" w14:textId="77777777" w:rsidR="00532231" w:rsidRPr="00B907E1" w:rsidRDefault="00532231" w:rsidP="00CE0DEC">
            <w:pPr>
              <w:jc w:val="center"/>
              <w:rPr>
                <w:lang w:val="en-US"/>
              </w:rPr>
            </w:pPr>
            <w:r w:rsidRPr="00B907E1">
              <w:rPr>
                <w:rFonts w:ascii="Calibri" w:eastAsia="Times New Roman" w:hAnsi="Calibri"/>
                <w:color w:val="000000"/>
                <w:lang w:val="en-US" w:eastAsia="et-EE"/>
              </w:rPr>
              <w:t>1998</w:t>
            </w:r>
          </w:p>
        </w:tc>
        <w:tc>
          <w:tcPr>
            <w:tcW w:w="776" w:type="dxa"/>
            <w:tcBorders>
              <w:right w:val="single" w:sz="12" w:space="0" w:color="auto"/>
            </w:tcBorders>
            <w:noWrap/>
          </w:tcPr>
          <w:p w14:paraId="101E636D" w14:textId="77777777" w:rsidR="00532231" w:rsidRPr="00B907E1" w:rsidRDefault="00532231" w:rsidP="00CE0DEC">
            <w:pPr>
              <w:jc w:val="center"/>
              <w:rPr>
                <w:lang w:val="en-US"/>
              </w:rPr>
            </w:pPr>
            <w:r w:rsidRPr="00B907E1">
              <w:rPr>
                <w:rFonts w:ascii="Calibri" w:eastAsia="Times New Roman" w:hAnsi="Calibri"/>
                <w:color w:val="000000"/>
                <w:lang w:val="en-US" w:eastAsia="et-EE"/>
              </w:rPr>
              <w:t>0.84</w:t>
            </w:r>
          </w:p>
        </w:tc>
        <w:tc>
          <w:tcPr>
            <w:tcW w:w="765" w:type="dxa"/>
            <w:tcBorders>
              <w:left w:val="single" w:sz="12" w:space="0" w:color="auto"/>
            </w:tcBorders>
            <w:noWrap/>
            <w:hideMark/>
          </w:tcPr>
          <w:p w14:paraId="78D912E1" w14:textId="77777777" w:rsidR="00532231" w:rsidRPr="00B907E1" w:rsidRDefault="00532231" w:rsidP="00CE0DEC">
            <w:pPr>
              <w:jc w:val="center"/>
              <w:rPr>
                <w:lang w:val="en-US"/>
              </w:rPr>
            </w:pPr>
            <w:r w:rsidRPr="00B907E1">
              <w:rPr>
                <w:rFonts w:ascii="Calibri" w:eastAsia="Times New Roman" w:hAnsi="Calibri"/>
                <w:color w:val="000000"/>
                <w:lang w:val="en-US" w:eastAsia="et-EE"/>
              </w:rPr>
              <w:t>2007</w:t>
            </w:r>
          </w:p>
        </w:tc>
        <w:tc>
          <w:tcPr>
            <w:tcW w:w="776" w:type="dxa"/>
            <w:tcBorders>
              <w:right w:val="single" w:sz="12" w:space="0" w:color="auto"/>
            </w:tcBorders>
            <w:noWrap/>
          </w:tcPr>
          <w:p w14:paraId="3AB62A1D" w14:textId="77777777" w:rsidR="00532231" w:rsidRPr="00B907E1" w:rsidRDefault="00532231" w:rsidP="00CE0DEC">
            <w:pPr>
              <w:jc w:val="center"/>
              <w:rPr>
                <w:lang w:val="en-US"/>
              </w:rPr>
            </w:pPr>
            <w:r w:rsidRPr="00B907E1">
              <w:rPr>
                <w:rFonts w:ascii="Calibri" w:eastAsia="Times New Roman" w:hAnsi="Calibri"/>
                <w:color w:val="000000"/>
                <w:lang w:val="en-US" w:eastAsia="et-EE"/>
              </w:rPr>
              <w:t>0.80</w:t>
            </w:r>
          </w:p>
        </w:tc>
        <w:tc>
          <w:tcPr>
            <w:tcW w:w="765" w:type="dxa"/>
            <w:tcBorders>
              <w:left w:val="single" w:sz="12" w:space="0" w:color="auto"/>
            </w:tcBorders>
            <w:noWrap/>
            <w:hideMark/>
          </w:tcPr>
          <w:p w14:paraId="797A756C" w14:textId="77777777" w:rsidR="00532231" w:rsidRPr="00B907E1" w:rsidRDefault="00532231" w:rsidP="00CE0DEC">
            <w:pPr>
              <w:jc w:val="center"/>
              <w:rPr>
                <w:lang w:val="en-US"/>
              </w:rPr>
            </w:pPr>
          </w:p>
        </w:tc>
        <w:tc>
          <w:tcPr>
            <w:tcW w:w="776" w:type="dxa"/>
            <w:tcBorders>
              <w:right w:val="single" w:sz="12" w:space="0" w:color="auto"/>
            </w:tcBorders>
            <w:noWrap/>
          </w:tcPr>
          <w:p w14:paraId="69F796BC" w14:textId="77777777" w:rsidR="00532231" w:rsidRPr="00B907E1" w:rsidRDefault="00532231" w:rsidP="00CE0DEC">
            <w:pPr>
              <w:jc w:val="center"/>
              <w:rPr>
                <w:lang w:val="en-US"/>
              </w:rPr>
            </w:pPr>
          </w:p>
        </w:tc>
        <w:tc>
          <w:tcPr>
            <w:tcW w:w="765" w:type="dxa"/>
            <w:tcBorders>
              <w:left w:val="single" w:sz="12" w:space="0" w:color="auto"/>
            </w:tcBorders>
            <w:noWrap/>
            <w:hideMark/>
          </w:tcPr>
          <w:p w14:paraId="5A5E96B8" w14:textId="77777777" w:rsidR="00532231" w:rsidRPr="00B907E1" w:rsidRDefault="00532231" w:rsidP="00CE0DEC">
            <w:pPr>
              <w:jc w:val="center"/>
              <w:rPr>
                <w:lang w:val="en-US"/>
              </w:rPr>
            </w:pPr>
          </w:p>
        </w:tc>
        <w:tc>
          <w:tcPr>
            <w:tcW w:w="776" w:type="dxa"/>
            <w:tcBorders>
              <w:right w:val="single" w:sz="12" w:space="0" w:color="auto"/>
            </w:tcBorders>
            <w:noWrap/>
          </w:tcPr>
          <w:p w14:paraId="79C8E450" w14:textId="77777777" w:rsidR="00532231" w:rsidRPr="00B907E1" w:rsidRDefault="00532231" w:rsidP="00CE0DEC">
            <w:pPr>
              <w:jc w:val="center"/>
              <w:rPr>
                <w:lang w:val="en-US"/>
              </w:rPr>
            </w:pPr>
          </w:p>
        </w:tc>
        <w:tc>
          <w:tcPr>
            <w:tcW w:w="765" w:type="dxa"/>
            <w:tcBorders>
              <w:left w:val="single" w:sz="12" w:space="0" w:color="auto"/>
            </w:tcBorders>
            <w:noWrap/>
            <w:hideMark/>
          </w:tcPr>
          <w:p w14:paraId="2AEBB83E" w14:textId="77777777" w:rsidR="00532231" w:rsidRPr="00B907E1" w:rsidRDefault="00532231" w:rsidP="00CE0DEC">
            <w:pPr>
              <w:jc w:val="center"/>
              <w:rPr>
                <w:lang w:val="en-US"/>
              </w:rPr>
            </w:pPr>
          </w:p>
        </w:tc>
        <w:tc>
          <w:tcPr>
            <w:tcW w:w="776" w:type="dxa"/>
            <w:tcBorders>
              <w:right w:val="single" w:sz="12" w:space="0" w:color="auto"/>
            </w:tcBorders>
            <w:noWrap/>
          </w:tcPr>
          <w:p w14:paraId="3007DAA5" w14:textId="77777777" w:rsidR="00532231" w:rsidRPr="00B907E1" w:rsidRDefault="00532231" w:rsidP="00CE0DEC">
            <w:pPr>
              <w:jc w:val="center"/>
              <w:rPr>
                <w:lang w:val="en-US"/>
              </w:rPr>
            </w:pPr>
          </w:p>
        </w:tc>
        <w:tc>
          <w:tcPr>
            <w:tcW w:w="765" w:type="dxa"/>
            <w:tcBorders>
              <w:left w:val="single" w:sz="12" w:space="0" w:color="auto"/>
            </w:tcBorders>
            <w:noWrap/>
            <w:hideMark/>
          </w:tcPr>
          <w:p w14:paraId="385BC7A8" w14:textId="77777777" w:rsidR="00532231" w:rsidRPr="00B907E1" w:rsidRDefault="00532231" w:rsidP="00CE0DEC">
            <w:pPr>
              <w:jc w:val="center"/>
              <w:rPr>
                <w:lang w:val="en-US"/>
              </w:rPr>
            </w:pPr>
          </w:p>
        </w:tc>
        <w:tc>
          <w:tcPr>
            <w:tcW w:w="776" w:type="dxa"/>
            <w:tcBorders>
              <w:right w:val="single" w:sz="12" w:space="0" w:color="auto"/>
            </w:tcBorders>
            <w:noWrap/>
            <w:hideMark/>
          </w:tcPr>
          <w:p w14:paraId="34073819"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13FFD62D"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-0.04 ↓</w:t>
            </w:r>
          </w:p>
        </w:tc>
      </w:tr>
      <w:tr w:rsidR="00532231" w:rsidRPr="002A3390" w14:paraId="422D2399" w14:textId="77777777" w:rsidTr="00CE0DEC">
        <w:trPr>
          <w:trHeight w:val="288"/>
        </w:trPr>
        <w:tc>
          <w:tcPr>
            <w:tcW w:w="1545" w:type="dxa"/>
            <w:tcBorders>
              <w:left w:val="single" w:sz="12" w:space="0" w:color="auto"/>
              <w:right w:val="single" w:sz="12" w:space="0" w:color="auto"/>
            </w:tcBorders>
            <w:noWrap/>
          </w:tcPr>
          <w:p w14:paraId="12894735" w14:textId="77777777" w:rsidR="00532231" w:rsidRPr="00B907E1" w:rsidRDefault="00532231" w:rsidP="00CE0DEC">
            <w:pPr>
              <w:rPr>
                <w:lang w:val="en-US"/>
              </w:rPr>
            </w:pPr>
            <w:r w:rsidRPr="00B907E1">
              <w:rPr>
                <w:lang w:val="en-US"/>
              </w:rPr>
              <w:t>Estonia</w:t>
            </w:r>
          </w:p>
        </w:tc>
        <w:tc>
          <w:tcPr>
            <w:tcW w:w="610" w:type="dxa"/>
            <w:tcBorders>
              <w:left w:val="single" w:sz="12" w:space="0" w:color="auto"/>
            </w:tcBorders>
            <w:noWrap/>
            <w:hideMark/>
          </w:tcPr>
          <w:p w14:paraId="377D77D3"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636A9CA3" w14:textId="77777777" w:rsidR="00532231" w:rsidRPr="00B907E1" w:rsidRDefault="00532231" w:rsidP="00CE0DEC">
            <w:pPr>
              <w:jc w:val="center"/>
              <w:rPr>
                <w:lang w:val="en-US"/>
              </w:rPr>
            </w:pPr>
            <w:r w:rsidRPr="00B907E1">
              <w:rPr>
                <w:lang w:val="en-US"/>
              </w:rPr>
              <w:t xml:space="preserve">0.95 </w:t>
            </w:r>
          </w:p>
        </w:tc>
        <w:tc>
          <w:tcPr>
            <w:tcW w:w="765" w:type="dxa"/>
            <w:tcBorders>
              <w:left w:val="single" w:sz="12" w:space="0" w:color="auto"/>
            </w:tcBorders>
            <w:noWrap/>
            <w:hideMark/>
          </w:tcPr>
          <w:p w14:paraId="0C0801E5" w14:textId="77777777" w:rsidR="00532231" w:rsidRPr="00B907E1" w:rsidRDefault="00532231" w:rsidP="00CE0DEC">
            <w:pPr>
              <w:jc w:val="center"/>
              <w:rPr>
                <w:lang w:val="en-US"/>
              </w:rPr>
            </w:pPr>
          </w:p>
        </w:tc>
        <w:tc>
          <w:tcPr>
            <w:tcW w:w="776" w:type="dxa"/>
            <w:tcBorders>
              <w:right w:val="single" w:sz="12" w:space="0" w:color="auto"/>
            </w:tcBorders>
            <w:noWrap/>
          </w:tcPr>
          <w:p w14:paraId="2A3D5827" w14:textId="77777777" w:rsidR="00532231" w:rsidRPr="00B907E1" w:rsidRDefault="00532231" w:rsidP="00CE0DEC">
            <w:pPr>
              <w:jc w:val="center"/>
              <w:rPr>
                <w:lang w:val="en-US"/>
              </w:rPr>
            </w:pPr>
          </w:p>
        </w:tc>
        <w:tc>
          <w:tcPr>
            <w:tcW w:w="765" w:type="dxa"/>
            <w:tcBorders>
              <w:left w:val="single" w:sz="12" w:space="0" w:color="auto"/>
            </w:tcBorders>
            <w:noWrap/>
            <w:hideMark/>
          </w:tcPr>
          <w:p w14:paraId="0E6B9F38" w14:textId="77777777" w:rsidR="00532231" w:rsidRPr="00B907E1" w:rsidRDefault="00532231" w:rsidP="00CE0DEC">
            <w:pPr>
              <w:jc w:val="center"/>
              <w:rPr>
                <w:lang w:val="en-US"/>
              </w:rPr>
            </w:pPr>
          </w:p>
        </w:tc>
        <w:tc>
          <w:tcPr>
            <w:tcW w:w="776" w:type="dxa"/>
            <w:tcBorders>
              <w:right w:val="single" w:sz="12" w:space="0" w:color="auto"/>
            </w:tcBorders>
            <w:noWrap/>
          </w:tcPr>
          <w:p w14:paraId="51C7F305" w14:textId="77777777" w:rsidR="00532231" w:rsidRPr="00B907E1" w:rsidRDefault="00532231" w:rsidP="00CE0DEC">
            <w:pPr>
              <w:jc w:val="center"/>
              <w:rPr>
                <w:lang w:val="en-US"/>
              </w:rPr>
            </w:pPr>
          </w:p>
        </w:tc>
        <w:tc>
          <w:tcPr>
            <w:tcW w:w="765" w:type="dxa"/>
            <w:tcBorders>
              <w:left w:val="single" w:sz="12" w:space="0" w:color="auto"/>
            </w:tcBorders>
            <w:noWrap/>
            <w:hideMark/>
          </w:tcPr>
          <w:p w14:paraId="7EC2F22F" w14:textId="77777777" w:rsidR="00532231" w:rsidRPr="00B907E1" w:rsidRDefault="00532231" w:rsidP="00CE0DEC">
            <w:pPr>
              <w:jc w:val="center"/>
              <w:rPr>
                <w:lang w:val="en-US"/>
              </w:rPr>
            </w:pPr>
          </w:p>
        </w:tc>
        <w:tc>
          <w:tcPr>
            <w:tcW w:w="776" w:type="dxa"/>
            <w:tcBorders>
              <w:right w:val="single" w:sz="12" w:space="0" w:color="auto"/>
            </w:tcBorders>
            <w:noWrap/>
          </w:tcPr>
          <w:p w14:paraId="17D20072" w14:textId="77777777" w:rsidR="00532231" w:rsidRPr="00B907E1" w:rsidRDefault="00532231" w:rsidP="00CE0DEC">
            <w:pPr>
              <w:jc w:val="center"/>
              <w:rPr>
                <w:lang w:val="en-US"/>
              </w:rPr>
            </w:pPr>
          </w:p>
        </w:tc>
        <w:tc>
          <w:tcPr>
            <w:tcW w:w="765" w:type="dxa"/>
            <w:tcBorders>
              <w:left w:val="single" w:sz="12" w:space="0" w:color="auto"/>
            </w:tcBorders>
            <w:noWrap/>
            <w:hideMark/>
          </w:tcPr>
          <w:p w14:paraId="6E67C331" w14:textId="77777777" w:rsidR="00532231" w:rsidRPr="00B907E1" w:rsidRDefault="00532231" w:rsidP="00CE0DEC">
            <w:pPr>
              <w:jc w:val="center"/>
              <w:rPr>
                <w:lang w:val="en-US"/>
              </w:rPr>
            </w:pPr>
          </w:p>
        </w:tc>
        <w:tc>
          <w:tcPr>
            <w:tcW w:w="776" w:type="dxa"/>
            <w:tcBorders>
              <w:right w:val="single" w:sz="12" w:space="0" w:color="auto"/>
            </w:tcBorders>
            <w:noWrap/>
          </w:tcPr>
          <w:p w14:paraId="1DB82E55" w14:textId="77777777" w:rsidR="00532231" w:rsidRPr="00B907E1" w:rsidRDefault="00532231" w:rsidP="00CE0DEC">
            <w:pPr>
              <w:jc w:val="center"/>
              <w:rPr>
                <w:lang w:val="en-US"/>
              </w:rPr>
            </w:pPr>
          </w:p>
        </w:tc>
        <w:tc>
          <w:tcPr>
            <w:tcW w:w="765" w:type="dxa"/>
            <w:tcBorders>
              <w:left w:val="single" w:sz="12" w:space="0" w:color="auto"/>
            </w:tcBorders>
            <w:noWrap/>
            <w:hideMark/>
          </w:tcPr>
          <w:p w14:paraId="3DD62C59" w14:textId="77777777" w:rsidR="00532231" w:rsidRPr="00B907E1" w:rsidRDefault="00532231" w:rsidP="00CE0DEC">
            <w:pPr>
              <w:jc w:val="center"/>
              <w:rPr>
                <w:lang w:val="en-US"/>
              </w:rPr>
            </w:pPr>
          </w:p>
        </w:tc>
        <w:tc>
          <w:tcPr>
            <w:tcW w:w="776" w:type="dxa"/>
            <w:tcBorders>
              <w:right w:val="single" w:sz="12" w:space="0" w:color="auto"/>
            </w:tcBorders>
            <w:noWrap/>
            <w:hideMark/>
          </w:tcPr>
          <w:p w14:paraId="5C703862"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582FF093" w14:textId="77777777" w:rsidR="00532231" w:rsidRPr="00B907E1" w:rsidRDefault="00532231" w:rsidP="00CE0DEC">
            <w:pPr>
              <w:jc w:val="center"/>
              <w:rPr>
                <w:rFonts w:ascii="Calibri" w:hAnsi="Calibri" w:cs="Calibri"/>
                <w:color w:val="000000"/>
                <w:lang w:val="en-US"/>
              </w:rPr>
            </w:pPr>
          </w:p>
        </w:tc>
      </w:tr>
      <w:tr w:rsidR="00532231" w:rsidRPr="002A3390" w14:paraId="3688745C" w14:textId="77777777" w:rsidTr="00CE0DEC">
        <w:trPr>
          <w:trHeight w:val="288"/>
        </w:trPr>
        <w:tc>
          <w:tcPr>
            <w:tcW w:w="1545" w:type="dxa"/>
            <w:tcBorders>
              <w:left w:val="single" w:sz="12" w:space="0" w:color="auto"/>
              <w:right w:val="single" w:sz="12" w:space="0" w:color="auto"/>
            </w:tcBorders>
            <w:noWrap/>
          </w:tcPr>
          <w:p w14:paraId="58BB8982" w14:textId="77777777" w:rsidR="00532231" w:rsidRPr="00B907E1" w:rsidRDefault="00532231" w:rsidP="00CE0DEC">
            <w:pPr>
              <w:rPr>
                <w:lang w:val="en-US"/>
              </w:rPr>
            </w:pPr>
            <w:r w:rsidRPr="00B907E1">
              <w:rPr>
                <w:lang w:val="en-US"/>
              </w:rPr>
              <w:t>Finland</w:t>
            </w:r>
          </w:p>
        </w:tc>
        <w:tc>
          <w:tcPr>
            <w:tcW w:w="610" w:type="dxa"/>
            <w:tcBorders>
              <w:left w:val="single" w:sz="12" w:space="0" w:color="auto"/>
            </w:tcBorders>
            <w:noWrap/>
            <w:vAlign w:val="center"/>
            <w:hideMark/>
          </w:tcPr>
          <w:p w14:paraId="2D9733C4" w14:textId="77777777" w:rsidR="00532231" w:rsidRPr="00B907E1" w:rsidRDefault="00532231" w:rsidP="00CE0DEC">
            <w:pPr>
              <w:jc w:val="center"/>
              <w:rPr>
                <w:lang w:val="en-US"/>
              </w:rPr>
            </w:pPr>
            <w:r w:rsidRPr="00B907E1">
              <w:rPr>
                <w:rFonts w:ascii="Calibri" w:eastAsia="Times New Roman" w:hAnsi="Calibri"/>
                <w:color w:val="000000"/>
                <w:lang w:val="en-US" w:eastAsia="et-EE"/>
              </w:rPr>
              <w:t>2007</w:t>
            </w:r>
          </w:p>
        </w:tc>
        <w:tc>
          <w:tcPr>
            <w:tcW w:w="776" w:type="dxa"/>
            <w:tcBorders>
              <w:right w:val="single" w:sz="12" w:space="0" w:color="auto"/>
            </w:tcBorders>
            <w:noWrap/>
            <w:vAlign w:val="center"/>
          </w:tcPr>
          <w:p w14:paraId="1CA9C37E" w14:textId="77777777" w:rsidR="00532231" w:rsidRPr="00B907E1" w:rsidRDefault="00532231" w:rsidP="00CE0DEC">
            <w:pPr>
              <w:jc w:val="center"/>
              <w:rPr>
                <w:lang w:val="en-US"/>
              </w:rPr>
            </w:pPr>
            <w:r w:rsidRPr="00B907E1">
              <w:rPr>
                <w:rFonts w:ascii="Calibri" w:eastAsia="Times New Roman" w:hAnsi="Calibri"/>
                <w:color w:val="000000"/>
                <w:lang w:val="en-US" w:eastAsia="et-EE"/>
              </w:rPr>
              <w:t>0.71</w:t>
            </w:r>
          </w:p>
        </w:tc>
        <w:tc>
          <w:tcPr>
            <w:tcW w:w="765" w:type="dxa"/>
            <w:tcBorders>
              <w:left w:val="single" w:sz="12" w:space="0" w:color="auto"/>
            </w:tcBorders>
            <w:noWrap/>
            <w:vAlign w:val="center"/>
            <w:hideMark/>
          </w:tcPr>
          <w:p w14:paraId="37BD71B8"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vAlign w:val="center"/>
          </w:tcPr>
          <w:p w14:paraId="79C07B7A" w14:textId="77777777" w:rsidR="00532231" w:rsidRPr="00B907E1" w:rsidRDefault="00532231" w:rsidP="00CE0DEC">
            <w:pPr>
              <w:jc w:val="center"/>
              <w:rPr>
                <w:lang w:val="en-US"/>
              </w:rPr>
            </w:pPr>
            <w:r w:rsidRPr="00B907E1">
              <w:rPr>
                <w:rFonts w:ascii="Calibri" w:eastAsia="Times New Roman" w:hAnsi="Calibri"/>
                <w:color w:val="000000"/>
                <w:lang w:val="en-US" w:eastAsia="et-EE"/>
              </w:rPr>
              <w:t>0.76</w:t>
            </w:r>
          </w:p>
        </w:tc>
        <w:tc>
          <w:tcPr>
            <w:tcW w:w="765" w:type="dxa"/>
            <w:tcBorders>
              <w:left w:val="single" w:sz="12" w:space="0" w:color="auto"/>
            </w:tcBorders>
            <w:noWrap/>
            <w:vAlign w:val="center"/>
            <w:hideMark/>
          </w:tcPr>
          <w:p w14:paraId="684DFD24" w14:textId="77777777" w:rsidR="00532231" w:rsidRPr="00B907E1" w:rsidRDefault="00532231" w:rsidP="00CE0DEC">
            <w:pPr>
              <w:jc w:val="center"/>
              <w:rPr>
                <w:lang w:val="en-US"/>
              </w:rPr>
            </w:pPr>
            <w:r w:rsidRPr="00B907E1">
              <w:rPr>
                <w:rFonts w:ascii="Calibri" w:eastAsia="Times New Roman" w:hAnsi="Calibri"/>
                <w:color w:val="000000"/>
                <w:lang w:val="en-US" w:eastAsia="et-EE"/>
              </w:rPr>
              <w:t>2015</w:t>
            </w:r>
          </w:p>
        </w:tc>
        <w:tc>
          <w:tcPr>
            <w:tcW w:w="776" w:type="dxa"/>
            <w:tcBorders>
              <w:right w:val="single" w:sz="12" w:space="0" w:color="auto"/>
            </w:tcBorders>
            <w:noWrap/>
            <w:vAlign w:val="center"/>
          </w:tcPr>
          <w:p w14:paraId="12F537CE" w14:textId="77777777" w:rsidR="00532231" w:rsidRPr="00B907E1" w:rsidRDefault="00532231" w:rsidP="00CE0DEC">
            <w:pPr>
              <w:jc w:val="center"/>
              <w:rPr>
                <w:lang w:val="en-US"/>
              </w:rPr>
            </w:pPr>
            <w:r w:rsidRPr="00B907E1">
              <w:rPr>
                <w:lang w:val="en-US"/>
              </w:rPr>
              <w:t>0.73</w:t>
            </w:r>
          </w:p>
        </w:tc>
        <w:tc>
          <w:tcPr>
            <w:tcW w:w="765" w:type="dxa"/>
            <w:tcBorders>
              <w:left w:val="single" w:sz="12" w:space="0" w:color="auto"/>
            </w:tcBorders>
            <w:noWrap/>
            <w:hideMark/>
          </w:tcPr>
          <w:p w14:paraId="646A98A0" w14:textId="77777777" w:rsidR="00532231" w:rsidRPr="00B907E1" w:rsidRDefault="00532231" w:rsidP="00CE0DEC">
            <w:pPr>
              <w:jc w:val="center"/>
              <w:rPr>
                <w:lang w:val="en-US"/>
              </w:rPr>
            </w:pPr>
          </w:p>
        </w:tc>
        <w:tc>
          <w:tcPr>
            <w:tcW w:w="776" w:type="dxa"/>
            <w:tcBorders>
              <w:right w:val="single" w:sz="12" w:space="0" w:color="auto"/>
            </w:tcBorders>
            <w:noWrap/>
          </w:tcPr>
          <w:p w14:paraId="686E1434" w14:textId="77777777" w:rsidR="00532231" w:rsidRPr="00B907E1" w:rsidRDefault="00532231" w:rsidP="00CE0DEC">
            <w:pPr>
              <w:jc w:val="center"/>
              <w:rPr>
                <w:lang w:val="en-US"/>
              </w:rPr>
            </w:pPr>
          </w:p>
        </w:tc>
        <w:tc>
          <w:tcPr>
            <w:tcW w:w="765" w:type="dxa"/>
            <w:tcBorders>
              <w:left w:val="single" w:sz="12" w:space="0" w:color="auto"/>
            </w:tcBorders>
            <w:noWrap/>
            <w:hideMark/>
          </w:tcPr>
          <w:p w14:paraId="620A062D" w14:textId="77777777" w:rsidR="00532231" w:rsidRPr="00B907E1" w:rsidRDefault="00532231" w:rsidP="00CE0DEC">
            <w:pPr>
              <w:jc w:val="center"/>
              <w:rPr>
                <w:lang w:val="en-US"/>
              </w:rPr>
            </w:pPr>
          </w:p>
        </w:tc>
        <w:tc>
          <w:tcPr>
            <w:tcW w:w="776" w:type="dxa"/>
            <w:tcBorders>
              <w:right w:val="single" w:sz="12" w:space="0" w:color="auto"/>
            </w:tcBorders>
            <w:noWrap/>
          </w:tcPr>
          <w:p w14:paraId="359BCCC8" w14:textId="77777777" w:rsidR="00532231" w:rsidRPr="00B907E1" w:rsidRDefault="00532231" w:rsidP="00CE0DEC">
            <w:pPr>
              <w:jc w:val="center"/>
              <w:rPr>
                <w:lang w:val="en-US"/>
              </w:rPr>
            </w:pPr>
          </w:p>
        </w:tc>
        <w:tc>
          <w:tcPr>
            <w:tcW w:w="765" w:type="dxa"/>
            <w:tcBorders>
              <w:left w:val="single" w:sz="12" w:space="0" w:color="auto"/>
            </w:tcBorders>
            <w:noWrap/>
            <w:hideMark/>
          </w:tcPr>
          <w:p w14:paraId="350BE5BB" w14:textId="77777777" w:rsidR="00532231" w:rsidRPr="00B907E1" w:rsidRDefault="00532231" w:rsidP="00CE0DEC">
            <w:pPr>
              <w:jc w:val="center"/>
              <w:rPr>
                <w:lang w:val="en-US"/>
              </w:rPr>
            </w:pPr>
          </w:p>
        </w:tc>
        <w:tc>
          <w:tcPr>
            <w:tcW w:w="776" w:type="dxa"/>
            <w:tcBorders>
              <w:right w:val="single" w:sz="12" w:space="0" w:color="auto"/>
            </w:tcBorders>
            <w:noWrap/>
            <w:hideMark/>
          </w:tcPr>
          <w:p w14:paraId="2478FEF1"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50D92C61" w14:textId="77777777"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0.02 ↑</w:t>
            </w:r>
          </w:p>
        </w:tc>
      </w:tr>
      <w:tr w:rsidR="00532231" w:rsidRPr="002A3390" w14:paraId="67507F22" w14:textId="77777777" w:rsidTr="00CE0DEC">
        <w:trPr>
          <w:trHeight w:val="288"/>
        </w:trPr>
        <w:tc>
          <w:tcPr>
            <w:tcW w:w="1545" w:type="dxa"/>
            <w:tcBorders>
              <w:left w:val="single" w:sz="12" w:space="0" w:color="auto"/>
              <w:right w:val="single" w:sz="12" w:space="0" w:color="auto"/>
            </w:tcBorders>
            <w:noWrap/>
          </w:tcPr>
          <w:p w14:paraId="2BE4AF36" w14:textId="77777777" w:rsidR="00532231" w:rsidRPr="00B907E1" w:rsidRDefault="00532231" w:rsidP="00CE0DEC">
            <w:pPr>
              <w:rPr>
                <w:lang w:val="en-US"/>
              </w:rPr>
            </w:pPr>
            <w:r w:rsidRPr="00B907E1">
              <w:rPr>
                <w:lang w:val="en-US"/>
              </w:rPr>
              <w:t>France</w:t>
            </w:r>
          </w:p>
        </w:tc>
        <w:tc>
          <w:tcPr>
            <w:tcW w:w="610" w:type="dxa"/>
            <w:tcBorders>
              <w:left w:val="single" w:sz="12" w:space="0" w:color="auto"/>
            </w:tcBorders>
            <w:noWrap/>
            <w:hideMark/>
          </w:tcPr>
          <w:p w14:paraId="7F227086" w14:textId="77777777" w:rsidR="00532231" w:rsidRPr="00B907E1" w:rsidRDefault="00532231" w:rsidP="00CE0DEC">
            <w:pPr>
              <w:jc w:val="center"/>
              <w:rPr>
                <w:lang w:val="en-US"/>
              </w:rPr>
            </w:pPr>
            <w:r w:rsidRPr="00B907E1">
              <w:rPr>
                <w:lang w:val="en-US"/>
              </w:rPr>
              <w:t>2007</w:t>
            </w:r>
          </w:p>
        </w:tc>
        <w:tc>
          <w:tcPr>
            <w:tcW w:w="776" w:type="dxa"/>
            <w:tcBorders>
              <w:right w:val="single" w:sz="12" w:space="0" w:color="auto"/>
            </w:tcBorders>
            <w:noWrap/>
          </w:tcPr>
          <w:p w14:paraId="6743B093" w14:textId="77777777" w:rsidR="00532231" w:rsidRPr="00B907E1" w:rsidRDefault="00532231" w:rsidP="00CE0DEC">
            <w:pPr>
              <w:jc w:val="center"/>
              <w:rPr>
                <w:lang w:val="en-US"/>
              </w:rPr>
            </w:pPr>
            <w:r w:rsidRPr="00B907E1">
              <w:rPr>
                <w:lang w:val="en-US"/>
              </w:rPr>
              <w:t xml:space="preserve">0.99 </w:t>
            </w:r>
          </w:p>
        </w:tc>
        <w:tc>
          <w:tcPr>
            <w:tcW w:w="765" w:type="dxa"/>
            <w:tcBorders>
              <w:left w:val="single" w:sz="12" w:space="0" w:color="auto"/>
            </w:tcBorders>
            <w:noWrap/>
            <w:hideMark/>
          </w:tcPr>
          <w:p w14:paraId="2AD9E6D3" w14:textId="77777777" w:rsidR="00532231" w:rsidRPr="00B907E1" w:rsidRDefault="00532231" w:rsidP="00CE0DEC">
            <w:pPr>
              <w:jc w:val="center"/>
              <w:rPr>
                <w:lang w:val="en-US"/>
              </w:rPr>
            </w:pPr>
          </w:p>
        </w:tc>
        <w:tc>
          <w:tcPr>
            <w:tcW w:w="776" w:type="dxa"/>
            <w:tcBorders>
              <w:right w:val="single" w:sz="12" w:space="0" w:color="auto"/>
            </w:tcBorders>
            <w:noWrap/>
          </w:tcPr>
          <w:p w14:paraId="0478E3F4" w14:textId="77777777" w:rsidR="00532231" w:rsidRPr="00B907E1" w:rsidRDefault="00532231" w:rsidP="00CE0DEC">
            <w:pPr>
              <w:jc w:val="center"/>
              <w:rPr>
                <w:lang w:val="en-US"/>
              </w:rPr>
            </w:pPr>
          </w:p>
        </w:tc>
        <w:tc>
          <w:tcPr>
            <w:tcW w:w="765" w:type="dxa"/>
            <w:tcBorders>
              <w:left w:val="single" w:sz="12" w:space="0" w:color="auto"/>
            </w:tcBorders>
            <w:noWrap/>
            <w:hideMark/>
          </w:tcPr>
          <w:p w14:paraId="2CCDBD11" w14:textId="77777777" w:rsidR="00532231" w:rsidRPr="00B907E1" w:rsidRDefault="00532231" w:rsidP="00CE0DEC">
            <w:pPr>
              <w:jc w:val="center"/>
              <w:rPr>
                <w:lang w:val="en-US"/>
              </w:rPr>
            </w:pPr>
          </w:p>
        </w:tc>
        <w:tc>
          <w:tcPr>
            <w:tcW w:w="776" w:type="dxa"/>
            <w:tcBorders>
              <w:right w:val="single" w:sz="12" w:space="0" w:color="auto"/>
            </w:tcBorders>
            <w:noWrap/>
          </w:tcPr>
          <w:p w14:paraId="6BDAFC35" w14:textId="77777777" w:rsidR="00532231" w:rsidRPr="00B907E1" w:rsidRDefault="00532231" w:rsidP="00CE0DEC">
            <w:pPr>
              <w:jc w:val="center"/>
              <w:rPr>
                <w:lang w:val="en-US"/>
              </w:rPr>
            </w:pPr>
          </w:p>
        </w:tc>
        <w:tc>
          <w:tcPr>
            <w:tcW w:w="765" w:type="dxa"/>
            <w:tcBorders>
              <w:left w:val="single" w:sz="12" w:space="0" w:color="auto"/>
            </w:tcBorders>
            <w:noWrap/>
            <w:hideMark/>
          </w:tcPr>
          <w:p w14:paraId="4B0A5E96" w14:textId="77777777" w:rsidR="00532231" w:rsidRPr="00B907E1" w:rsidRDefault="00532231" w:rsidP="00CE0DEC">
            <w:pPr>
              <w:jc w:val="center"/>
              <w:rPr>
                <w:lang w:val="en-US"/>
              </w:rPr>
            </w:pPr>
          </w:p>
        </w:tc>
        <w:tc>
          <w:tcPr>
            <w:tcW w:w="776" w:type="dxa"/>
            <w:tcBorders>
              <w:right w:val="single" w:sz="12" w:space="0" w:color="auto"/>
            </w:tcBorders>
            <w:noWrap/>
          </w:tcPr>
          <w:p w14:paraId="67DB7888" w14:textId="77777777" w:rsidR="00532231" w:rsidRPr="00B907E1" w:rsidRDefault="00532231" w:rsidP="00CE0DEC">
            <w:pPr>
              <w:jc w:val="center"/>
              <w:rPr>
                <w:lang w:val="en-US"/>
              </w:rPr>
            </w:pPr>
          </w:p>
        </w:tc>
        <w:tc>
          <w:tcPr>
            <w:tcW w:w="765" w:type="dxa"/>
            <w:tcBorders>
              <w:left w:val="single" w:sz="12" w:space="0" w:color="auto"/>
            </w:tcBorders>
            <w:noWrap/>
            <w:hideMark/>
          </w:tcPr>
          <w:p w14:paraId="69ABE3A7" w14:textId="77777777" w:rsidR="00532231" w:rsidRPr="00B907E1" w:rsidRDefault="00532231" w:rsidP="00CE0DEC">
            <w:pPr>
              <w:jc w:val="center"/>
              <w:rPr>
                <w:lang w:val="en-US"/>
              </w:rPr>
            </w:pPr>
          </w:p>
        </w:tc>
        <w:tc>
          <w:tcPr>
            <w:tcW w:w="776" w:type="dxa"/>
            <w:tcBorders>
              <w:right w:val="single" w:sz="12" w:space="0" w:color="auto"/>
            </w:tcBorders>
            <w:noWrap/>
          </w:tcPr>
          <w:p w14:paraId="02496D3E" w14:textId="77777777" w:rsidR="00532231" w:rsidRPr="00B907E1" w:rsidRDefault="00532231" w:rsidP="00CE0DEC">
            <w:pPr>
              <w:jc w:val="center"/>
              <w:rPr>
                <w:lang w:val="en-US"/>
              </w:rPr>
            </w:pPr>
          </w:p>
        </w:tc>
        <w:tc>
          <w:tcPr>
            <w:tcW w:w="765" w:type="dxa"/>
            <w:tcBorders>
              <w:left w:val="single" w:sz="12" w:space="0" w:color="auto"/>
            </w:tcBorders>
            <w:noWrap/>
            <w:hideMark/>
          </w:tcPr>
          <w:p w14:paraId="55F08265" w14:textId="77777777" w:rsidR="00532231" w:rsidRPr="00B907E1" w:rsidRDefault="00532231" w:rsidP="00CE0DEC">
            <w:pPr>
              <w:jc w:val="center"/>
              <w:rPr>
                <w:lang w:val="en-US"/>
              </w:rPr>
            </w:pPr>
          </w:p>
        </w:tc>
        <w:tc>
          <w:tcPr>
            <w:tcW w:w="776" w:type="dxa"/>
            <w:tcBorders>
              <w:right w:val="single" w:sz="12" w:space="0" w:color="auto"/>
            </w:tcBorders>
            <w:noWrap/>
            <w:hideMark/>
          </w:tcPr>
          <w:p w14:paraId="06C7303E"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229272F2" w14:textId="77777777" w:rsidR="00532231" w:rsidRPr="00B907E1" w:rsidRDefault="00532231" w:rsidP="00CE0DEC">
            <w:pPr>
              <w:jc w:val="center"/>
              <w:rPr>
                <w:rFonts w:ascii="Calibri" w:hAnsi="Calibri" w:cs="Calibri"/>
                <w:color w:val="000000"/>
                <w:lang w:val="en-US"/>
              </w:rPr>
            </w:pPr>
          </w:p>
        </w:tc>
      </w:tr>
      <w:tr w:rsidR="00532231" w:rsidRPr="002A3390" w14:paraId="028E2F1B" w14:textId="77777777" w:rsidTr="00CE0DEC">
        <w:trPr>
          <w:trHeight w:val="288"/>
        </w:trPr>
        <w:tc>
          <w:tcPr>
            <w:tcW w:w="1545" w:type="dxa"/>
            <w:tcBorders>
              <w:left w:val="single" w:sz="12" w:space="0" w:color="auto"/>
              <w:right w:val="single" w:sz="12" w:space="0" w:color="auto"/>
            </w:tcBorders>
            <w:noWrap/>
          </w:tcPr>
          <w:p w14:paraId="162A37A9" w14:textId="77777777" w:rsidR="00532231" w:rsidRPr="00B907E1" w:rsidRDefault="00532231" w:rsidP="00CE0DEC">
            <w:pPr>
              <w:rPr>
                <w:lang w:val="en-US"/>
              </w:rPr>
            </w:pPr>
            <w:r w:rsidRPr="00B907E1">
              <w:rPr>
                <w:lang w:val="en-US"/>
              </w:rPr>
              <w:t>Germany</w:t>
            </w:r>
          </w:p>
        </w:tc>
        <w:tc>
          <w:tcPr>
            <w:tcW w:w="610" w:type="dxa"/>
            <w:tcBorders>
              <w:left w:val="single" w:sz="12" w:space="0" w:color="auto"/>
            </w:tcBorders>
            <w:noWrap/>
            <w:hideMark/>
          </w:tcPr>
          <w:p w14:paraId="6CA60EFB" w14:textId="77777777" w:rsidR="00532231" w:rsidRPr="00B907E1" w:rsidRDefault="00532231" w:rsidP="00CE0DEC">
            <w:pPr>
              <w:jc w:val="center"/>
              <w:rPr>
                <w:lang w:val="en-US"/>
              </w:rPr>
            </w:pPr>
            <w:r w:rsidRPr="00B907E1">
              <w:rPr>
                <w:lang w:val="en-US"/>
              </w:rPr>
              <w:t>1998</w:t>
            </w:r>
          </w:p>
        </w:tc>
        <w:tc>
          <w:tcPr>
            <w:tcW w:w="776" w:type="dxa"/>
            <w:tcBorders>
              <w:right w:val="single" w:sz="12" w:space="0" w:color="auto"/>
            </w:tcBorders>
            <w:noWrap/>
          </w:tcPr>
          <w:p w14:paraId="3999A30D" w14:textId="77777777" w:rsidR="00532231" w:rsidRPr="00B907E1" w:rsidRDefault="00532231" w:rsidP="00CE0DEC">
            <w:pPr>
              <w:jc w:val="center"/>
              <w:rPr>
                <w:lang w:val="en-US"/>
              </w:rPr>
            </w:pPr>
            <w:r w:rsidRPr="00B907E1">
              <w:rPr>
                <w:lang w:val="en-US"/>
              </w:rPr>
              <w:t>0.93</w:t>
            </w:r>
          </w:p>
        </w:tc>
        <w:tc>
          <w:tcPr>
            <w:tcW w:w="765" w:type="dxa"/>
            <w:tcBorders>
              <w:left w:val="single" w:sz="12" w:space="0" w:color="auto"/>
            </w:tcBorders>
            <w:noWrap/>
            <w:hideMark/>
          </w:tcPr>
          <w:p w14:paraId="56110AE7" w14:textId="77777777" w:rsidR="00532231" w:rsidRPr="00B907E1" w:rsidRDefault="00532231" w:rsidP="00CE0DEC">
            <w:pPr>
              <w:jc w:val="center"/>
              <w:rPr>
                <w:lang w:val="en-US"/>
              </w:rPr>
            </w:pPr>
            <w:r w:rsidRPr="00B907E1">
              <w:rPr>
                <w:lang w:val="en-US"/>
              </w:rPr>
              <w:t>2005</w:t>
            </w:r>
          </w:p>
        </w:tc>
        <w:tc>
          <w:tcPr>
            <w:tcW w:w="776" w:type="dxa"/>
            <w:tcBorders>
              <w:right w:val="single" w:sz="12" w:space="0" w:color="auto"/>
            </w:tcBorders>
            <w:noWrap/>
          </w:tcPr>
          <w:p w14:paraId="66DC304F" w14:textId="77777777" w:rsidR="00532231" w:rsidRPr="00B907E1" w:rsidRDefault="00532231" w:rsidP="00CE0DEC">
            <w:pPr>
              <w:jc w:val="center"/>
              <w:rPr>
                <w:lang w:val="en-US"/>
              </w:rPr>
            </w:pPr>
            <w:r w:rsidRPr="00B907E1">
              <w:rPr>
                <w:lang w:val="en-US"/>
              </w:rPr>
              <w:t>0.90</w:t>
            </w:r>
          </w:p>
        </w:tc>
        <w:tc>
          <w:tcPr>
            <w:tcW w:w="765" w:type="dxa"/>
            <w:tcBorders>
              <w:left w:val="single" w:sz="12" w:space="0" w:color="auto"/>
            </w:tcBorders>
            <w:noWrap/>
            <w:hideMark/>
          </w:tcPr>
          <w:p w14:paraId="28363239"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42318149" w14:textId="77777777" w:rsidR="00532231" w:rsidRPr="00B907E1" w:rsidRDefault="00532231" w:rsidP="00CE0DEC">
            <w:pPr>
              <w:jc w:val="center"/>
              <w:rPr>
                <w:lang w:val="en-US"/>
              </w:rPr>
            </w:pPr>
            <w:r w:rsidRPr="00B907E1">
              <w:rPr>
                <w:lang w:val="en-US"/>
              </w:rPr>
              <w:t>0.86</w:t>
            </w:r>
          </w:p>
        </w:tc>
        <w:tc>
          <w:tcPr>
            <w:tcW w:w="765" w:type="dxa"/>
            <w:tcBorders>
              <w:left w:val="single" w:sz="12" w:space="0" w:color="auto"/>
            </w:tcBorders>
            <w:noWrap/>
            <w:hideMark/>
          </w:tcPr>
          <w:p w14:paraId="0039996D" w14:textId="77777777" w:rsidR="00532231" w:rsidRPr="00B907E1" w:rsidRDefault="00532231" w:rsidP="00CE0DEC">
            <w:pPr>
              <w:jc w:val="center"/>
              <w:rPr>
                <w:lang w:val="en-US"/>
              </w:rPr>
            </w:pPr>
            <w:r w:rsidRPr="00B907E1">
              <w:rPr>
                <w:lang w:val="en-US"/>
              </w:rPr>
              <w:t>2013</w:t>
            </w:r>
          </w:p>
        </w:tc>
        <w:tc>
          <w:tcPr>
            <w:tcW w:w="776" w:type="dxa"/>
            <w:tcBorders>
              <w:right w:val="single" w:sz="12" w:space="0" w:color="auto"/>
            </w:tcBorders>
            <w:noWrap/>
          </w:tcPr>
          <w:p w14:paraId="3CBF9E26" w14:textId="77777777" w:rsidR="00532231" w:rsidRPr="00B907E1" w:rsidRDefault="00532231" w:rsidP="00CE0DEC">
            <w:pPr>
              <w:jc w:val="center"/>
              <w:rPr>
                <w:lang w:val="en-US"/>
              </w:rPr>
            </w:pPr>
            <w:r w:rsidRPr="00B907E1">
              <w:rPr>
                <w:lang w:val="en-US"/>
              </w:rPr>
              <w:t>0.83</w:t>
            </w:r>
          </w:p>
        </w:tc>
        <w:tc>
          <w:tcPr>
            <w:tcW w:w="765" w:type="dxa"/>
            <w:tcBorders>
              <w:left w:val="single" w:sz="12" w:space="0" w:color="auto"/>
            </w:tcBorders>
            <w:noWrap/>
            <w:hideMark/>
          </w:tcPr>
          <w:p w14:paraId="1E22F073" w14:textId="77777777" w:rsidR="00532231" w:rsidRPr="00B907E1" w:rsidRDefault="00532231" w:rsidP="00CE0DEC">
            <w:pPr>
              <w:jc w:val="center"/>
              <w:rPr>
                <w:lang w:val="en-US"/>
              </w:rPr>
            </w:pPr>
            <w:r w:rsidRPr="00B907E1">
              <w:rPr>
                <w:lang w:val="en-US"/>
              </w:rPr>
              <w:t>2017</w:t>
            </w:r>
          </w:p>
        </w:tc>
        <w:tc>
          <w:tcPr>
            <w:tcW w:w="776" w:type="dxa"/>
            <w:tcBorders>
              <w:right w:val="single" w:sz="12" w:space="0" w:color="auto"/>
            </w:tcBorders>
            <w:noWrap/>
          </w:tcPr>
          <w:p w14:paraId="3D6F2912" w14:textId="77777777" w:rsidR="00532231" w:rsidRPr="00B907E1" w:rsidRDefault="00532231" w:rsidP="00CE0DEC">
            <w:pPr>
              <w:jc w:val="center"/>
              <w:rPr>
                <w:lang w:val="en-US"/>
              </w:rPr>
            </w:pPr>
            <w:r w:rsidRPr="00B907E1">
              <w:rPr>
                <w:lang w:val="en-US"/>
              </w:rPr>
              <w:t>0.85</w:t>
            </w:r>
          </w:p>
        </w:tc>
        <w:tc>
          <w:tcPr>
            <w:tcW w:w="765" w:type="dxa"/>
            <w:tcBorders>
              <w:left w:val="single" w:sz="12" w:space="0" w:color="auto"/>
            </w:tcBorders>
            <w:noWrap/>
            <w:hideMark/>
          </w:tcPr>
          <w:p w14:paraId="6C876157" w14:textId="77777777" w:rsidR="00532231" w:rsidRPr="00B907E1" w:rsidRDefault="00532231" w:rsidP="00CE0DEC">
            <w:pPr>
              <w:jc w:val="center"/>
              <w:rPr>
                <w:lang w:val="en-US"/>
              </w:rPr>
            </w:pPr>
          </w:p>
        </w:tc>
        <w:tc>
          <w:tcPr>
            <w:tcW w:w="776" w:type="dxa"/>
            <w:tcBorders>
              <w:right w:val="single" w:sz="12" w:space="0" w:color="auto"/>
            </w:tcBorders>
            <w:noWrap/>
            <w:hideMark/>
          </w:tcPr>
          <w:p w14:paraId="20AE4397"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5863AA6E"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-0.07 ↓</w:t>
            </w:r>
          </w:p>
        </w:tc>
      </w:tr>
      <w:tr w:rsidR="00532231" w:rsidRPr="002A3390" w14:paraId="5CCD97F3" w14:textId="77777777" w:rsidTr="00CE0DEC">
        <w:trPr>
          <w:trHeight w:val="288"/>
        </w:trPr>
        <w:tc>
          <w:tcPr>
            <w:tcW w:w="1545" w:type="dxa"/>
            <w:tcBorders>
              <w:left w:val="single" w:sz="12" w:space="0" w:color="auto"/>
              <w:right w:val="single" w:sz="12" w:space="0" w:color="auto"/>
            </w:tcBorders>
            <w:noWrap/>
          </w:tcPr>
          <w:p w14:paraId="23B1DCED" w14:textId="77777777" w:rsidR="00532231" w:rsidRPr="00B907E1" w:rsidRDefault="00532231" w:rsidP="00CE0DEC">
            <w:pPr>
              <w:rPr>
                <w:lang w:val="en-US"/>
              </w:rPr>
            </w:pPr>
            <w:r w:rsidRPr="00B907E1">
              <w:rPr>
                <w:lang w:val="en-US"/>
              </w:rPr>
              <w:t>Great Britain</w:t>
            </w:r>
          </w:p>
        </w:tc>
        <w:tc>
          <w:tcPr>
            <w:tcW w:w="610" w:type="dxa"/>
            <w:tcBorders>
              <w:left w:val="single" w:sz="12" w:space="0" w:color="auto"/>
            </w:tcBorders>
            <w:noWrap/>
            <w:hideMark/>
          </w:tcPr>
          <w:p w14:paraId="797539D4" w14:textId="77777777" w:rsidR="00532231" w:rsidRPr="00B907E1" w:rsidRDefault="00532231" w:rsidP="00CE0DEC">
            <w:pPr>
              <w:jc w:val="center"/>
              <w:rPr>
                <w:lang w:val="en-US"/>
              </w:rPr>
            </w:pPr>
            <w:r w:rsidRPr="00B907E1">
              <w:rPr>
                <w:lang w:val="en-US"/>
              </w:rPr>
              <w:t>1997</w:t>
            </w:r>
          </w:p>
        </w:tc>
        <w:tc>
          <w:tcPr>
            <w:tcW w:w="776" w:type="dxa"/>
            <w:tcBorders>
              <w:right w:val="single" w:sz="12" w:space="0" w:color="auto"/>
            </w:tcBorders>
            <w:noWrap/>
          </w:tcPr>
          <w:p w14:paraId="213860AB" w14:textId="77777777" w:rsidR="00532231" w:rsidRPr="00B907E1" w:rsidRDefault="00532231" w:rsidP="00CE0DEC">
            <w:pPr>
              <w:jc w:val="center"/>
              <w:rPr>
                <w:lang w:val="en-US"/>
              </w:rPr>
            </w:pPr>
            <w:r w:rsidRPr="00B907E1">
              <w:rPr>
                <w:lang w:val="en-US"/>
              </w:rPr>
              <w:t>0.84</w:t>
            </w:r>
          </w:p>
        </w:tc>
        <w:tc>
          <w:tcPr>
            <w:tcW w:w="765" w:type="dxa"/>
            <w:tcBorders>
              <w:left w:val="single" w:sz="12" w:space="0" w:color="auto"/>
            </w:tcBorders>
            <w:noWrap/>
            <w:hideMark/>
          </w:tcPr>
          <w:p w14:paraId="0AE15445" w14:textId="77777777" w:rsidR="00532231" w:rsidRPr="00B907E1" w:rsidRDefault="00532231" w:rsidP="00CE0DEC">
            <w:pPr>
              <w:jc w:val="center"/>
              <w:rPr>
                <w:lang w:val="en-US"/>
              </w:rPr>
            </w:pPr>
            <w:r w:rsidRPr="00B907E1">
              <w:rPr>
                <w:lang w:val="en-US"/>
              </w:rPr>
              <w:t>2015</w:t>
            </w:r>
          </w:p>
        </w:tc>
        <w:tc>
          <w:tcPr>
            <w:tcW w:w="776" w:type="dxa"/>
            <w:tcBorders>
              <w:right w:val="single" w:sz="12" w:space="0" w:color="auto"/>
            </w:tcBorders>
            <w:noWrap/>
          </w:tcPr>
          <w:p w14:paraId="016A8DDF" w14:textId="77777777" w:rsidR="00532231" w:rsidRPr="00B907E1" w:rsidRDefault="00532231" w:rsidP="00CE0DEC">
            <w:pPr>
              <w:jc w:val="center"/>
              <w:rPr>
                <w:lang w:val="en-US"/>
              </w:rPr>
            </w:pPr>
            <w:r w:rsidRPr="00B907E1">
              <w:rPr>
                <w:lang w:val="en-US"/>
              </w:rPr>
              <w:t>0.76</w:t>
            </w:r>
          </w:p>
        </w:tc>
        <w:tc>
          <w:tcPr>
            <w:tcW w:w="765" w:type="dxa"/>
            <w:tcBorders>
              <w:left w:val="single" w:sz="12" w:space="0" w:color="auto"/>
            </w:tcBorders>
            <w:noWrap/>
            <w:hideMark/>
          </w:tcPr>
          <w:p w14:paraId="6FD15D54" w14:textId="77777777" w:rsidR="00532231" w:rsidRPr="00B907E1" w:rsidRDefault="00532231" w:rsidP="00CE0DEC">
            <w:pPr>
              <w:jc w:val="center"/>
              <w:rPr>
                <w:lang w:val="en-US"/>
              </w:rPr>
            </w:pPr>
          </w:p>
        </w:tc>
        <w:tc>
          <w:tcPr>
            <w:tcW w:w="776" w:type="dxa"/>
            <w:tcBorders>
              <w:right w:val="single" w:sz="12" w:space="0" w:color="auto"/>
            </w:tcBorders>
            <w:noWrap/>
          </w:tcPr>
          <w:p w14:paraId="4DF65DFF" w14:textId="77777777" w:rsidR="00532231" w:rsidRPr="00B907E1" w:rsidRDefault="00532231" w:rsidP="00CE0DEC">
            <w:pPr>
              <w:jc w:val="center"/>
              <w:rPr>
                <w:lang w:val="en-US"/>
              </w:rPr>
            </w:pPr>
          </w:p>
        </w:tc>
        <w:tc>
          <w:tcPr>
            <w:tcW w:w="765" w:type="dxa"/>
            <w:tcBorders>
              <w:left w:val="single" w:sz="12" w:space="0" w:color="auto"/>
            </w:tcBorders>
            <w:noWrap/>
            <w:hideMark/>
          </w:tcPr>
          <w:p w14:paraId="7F80D607" w14:textId="77777777" w:rsidR="00532231" w:rsidRPr="00B907E1" w:rsidRDefault="00532231" w:rsidP="00CE0DEC">
            <w:pPr>
              <w:jc w:val="center"/>
              <w:rPr>
                <w:lang w:val="en-US"/>
              </w:rPr>
            </w:pPr>
          </w:p>
        </w:tc>
        <w:tc>
          <w:tcPr>
            <w:tcW w:w="776" w:type="dxa"/>
            <w:tcBorders>
              <w:right w:val="single" w:sz="12" w:space="0" w:color="auto"/>
            </w:tcBorders>
            <w:noWrap/>
          </w:tcPr>
          <w:p w14:paraId="0C9FB4F2" w14:textId="77777777" w:rsidR="00532231" w:rsidRPr="00B907E1" w:rsidRDefault="00532231" w:rsidP="00CE0DEC">
            <w:pPr>
              <w:jc w:val="center"/>
              <w:rPr>
                <w:lang w:val="en-US"/>
              </w:rPr>
            </w:pPr>
          </w:p>
        </w:tc>
        <w:tc>
          <w:tcPr>
            <w:tcW w:w="765" w:type="dxa"/>
            <w:tcBorders>
              <w:left w:val="single" w:sz="12" w:space="0" w:color="auto"/>
            </w:tcBorders>
            <w:noWrap/>
            <w:hideMark/>
          </w:tcPr>
          <w:p w14:paraId="65ED58B1" w14:textId="77777777" w:rsidR="00532231" w:rsidRPr="00B907E1" w:rsidRDefault="00532231" w:rsidP="00CE0DEC">
            <w:pPr>
              <w:jc w:val="center"/>
              <w:rPr>
                <w:lang w:val="en-US"/>
              </w:rPr>
            </w:pPr>
          </w:p>
        </w:tc>
        <w:tc>
          <w:tcPr>
            <w:tcW w:w="776" w:type="dxa"/>
            <w:tcBorders>
              <w:right w:val="single" w:sz="12" w:space="0" w:color="auto"/>
            </w:tcBorders>
            <w:noWrap/>
          </w:tcPr>
          <w:p w14:paraId="5D7061A7" w14:textId="77777777" w:rsidR="00532231" w:rsidRPr="00B907E1" w:rsidRDefault="00532231" w:rsidP="00CE0DEC">
            <w:pPr>
              <w:jc w:val="center"/>
              <w:rPr>
                <w:lang w:val="en-US"/>
              </w:rPr>
            </w:pPr>
          </w:p>
        </w:tc>
        <w:tc>
          <w:tcPr>
            <w:tcW w:w="765" w:type="dxa"/>
            <w:tcBorders>
              <w:left w:val="single" w:sz="12" w:space="0" w:color="auto"/>
            </w:tcBorders>
            <w:noWrap/>
            <w:hideMark/>
          </w:tcPr>
          <w:p w14:paraId="3B5F3E54" w14:textId="77777777" w:rsidR="00532231" w:rsidRPr="00B907E1" w:rsidRDefault="00532231" w:rsidP="00CE0DEC">
            <w:pPr>
              <w:jc w:val="center"/>
              <w:rPr>
                <w:lang w:val="en-US"/>
              </w:rPr>
            </w:pPr>
          </w:p>
        </w:tc>
        <w:tc>
          <w:tcPr>
            <w:tcW w:w="776" w:type="dxa"/>
            <w:tcBorders>
              <w:right w:val="single" w:sz="12" w:space="0" w:color="auto"/>
            </w:tcBorders>
            <w:noWrap/>
          </w:tcPr>
          <w:p w14:paraId="4FE6DD41"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66C2DE0D"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-0.07 ↓</w:t>
            </w:r>
          </w:p>
        </w:tc>
      </w:tr>
      <w:tr w:rsidR="00532231" w:rsidRPr="002A3390" w14:paraId="0157BF49" w14:textId="77777777" w:rsidTr="00CE0DEC">
        <w:trPr>
          <w:trHeight w:val="288"/>
        </w:trPr>
        <w:tc>
          <w:tcPr>
            <w:tcW w:w="1545" w:type="dxa"/>
            <w:tcBorders>
              <w:left w:val="single" w:sz="12" w:space="0" w:color="auto"/>
              <w:right w:val="single" w:sz="12" w:space="0" w:color="auto"/>
            </w:tcBorders>
            <w:noWrap/>
          </w:tcPr>
          <w:p w14:paraId="564B2F73" w14:textId="77777777" w:rsidR="00532231" w:rsidRPr="00B907E1" w:rsidRDefault="00532231" w:rsidP="00CE0DEC">
            <w:pPr>
              <w:rPr>
                <w:lang w:val="en-US"/>
              </w:rPr>
            </w:pPr>
            <w:r w:rsidRPr="00B907E1">
              <w:rPr>
                <w:lang w:val="en-US"/>
              </w:rPr>
              <w:t>Greece</w:t>
            </w:r>
          </w:p>
        </w:tc>
        <w:tc>
          <w:tcPr>
            <w:tcW w:w="610" w:type="dxa"/>
            <w:tcBorders>
              <w:left w:val="single" w:sz="12" w:space="0" w:color="auto"/>
            </w:tcBorders>
            <w:noWrap/>
            <w:hideMark/>
          </w:tcPr>
          <w:p w14:paraId="1D683761"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42214D98" w14:textId="414054A9" w:rsidR="00532231" w:rsidRPr="00B907E1" w:rsidRDefault="00532231" w:rsidP="00CE0DEC">
            <w:pPr>
              <w:jc w:val="center"/>
              <w:rPr>
                <w:lang w:val="en-US"/>
              </w:rPr>
            </w:pPr>
            <w:r w:rsidRPr="00B907E1">
              <w:rPr>
                <w:lang w:val="en-US"/>
              </w:rPr>
              <w:t>0.7</w:t>
            </w:r>
            <w:r w:rsidR="00EE40AE">
              <w:rPr>
                <w:lang w:val="en-US"/>
              </w:rPr>
              <w:t>5</w:t>
            </w:r>
          </w:p>
        </w:tc>
        <w:tc>
          <w:tcPr>
            <w:tcW w:w="765" w:type="dxa"/>
            <w:tcBorders>
              <w:left w:val="single" w:sz="12" w:space="0" w:color="auto"/>
            </w:tcBorders>
            <w:noWrap/>
            <w:hideMark/>
          </w:tcPr>
          <w:p w14:paraId="12AA9364" w14:textId="77777777" w:rsidR="00532231" w:rsidRPr="00B907E1" w:rsidRDefault="00532231" w:rsidP="00CE0DEC">
            <w:pPr>
              <w:jc w:val="center"/>
              <w:rPr>
                <w:lang w:val="en-US"/>
              </w:rPr>
            </w:pPr>
            <w:r w:rsidRPr="00B907E1">
              <w:rPr>
                <w:lang w:val="en-US"/>
              </w:rPr>
              <w:t>2012</w:t>
            </w:r>
          </w:p>
        </w:tc>
        <w:tc>
          <w:tcPr>
            <w:tcW w:w="776" w:type="dxa"/>
            <w:tcBorders>
              <w:right w:val="single" w:sz="12" w:space="0" w:color="auto"/>
            </w:tcBorders>
            <w:noWrap/>
          </w:tcPr>
          <w:p w14:paraId="34E52EA2"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573AC562" w14:textId="77777777" w:rsidR="00532231" w:rsidRPr="00B907E1" w:rsidRDefault="00532231" w:rsidP="00CE0DEC">
            <w:pPr>
              <w:jc w:val="center"/>
              <w:rPr>
                <w:lang w:val="en-US"/>
              </w:rPr>
            </w:pPr>
            <w:r w:rsidRPr="00B907E1">
              <w:rPr>
                <w:lang w:val="en-US"/>
              </w:rPr>
              <w:t>2015</w:t>
            </w:r>
          </w:p>
        </w:tc>
        <w:tc>
          <w:tcPr>
            <w:tcW w:w="776" w:type="dxa"/>
            <w:tcBorders>
              <w:right w:val="single" w:sz="12" w:space="0" w:color="auto"/>
            </w:tcBorders>
            <w:noWrap/>
          </w:tcPr>
          <w:p w14:paraId="04B313DA" w14:textId="0A58A341" w:rsidR="00532231" w:rsidRPr="00B907E1" w:rsidRDefault="00532231" w:rsidP="00CE0DEC">
            <w:pPr>
              <w:jc w:val="center"/>
              <w:rPr>
                <w:lang w:val="en-US"/>
              </w:rPr>
            </w:pPr>
            <w:r w:rsidRPr="00B907E1">
              <w:rPr>
                <w:lang w:val="en-US"/>
              </w:rPr>
              <w:t>0.8</w:t>
            </w:r>
            <w:r w:rsidR="00EE40AE">
              <w:rPr>
                <w:lang w:val="en-US"/>
              </w:rPr>
              <w:t>9</w:t>
            </w:r>
          </w:p>
        </w:tc>
        <w:tc>
          <w:tcPr>
            <w:tcW w:w="765" w:type="dxa"/>
            <w:tcBorders>
              <w:left w:val="single" w:sz="12" w:space="0" w:color="auto"/>
            </w:tcBorders>
            <w:noWrap/>
            <w:hideMark/>
          </w:tcPr>
          <w:p w14:paraId="650D3E1A" w14:textId="77777777" w:rsidR="00532231" w:rsidRPr="00B907E1" w:rsidRDefault="00532231" w:rsidP="00CE0DEC">
            <w:pPr>
              <w:jc w:val="center"/>
              <w:rPr>
                <w:lang w:val="en-US"/>
              </w:rPr>
            </w:pPr>
            <w:r w:rsidRPr="00B907E1">
              <w:rPr>
                <w:lang w:val="en-US"/>
              </w:rPr>
              <w:t>2015</w:t>
            </w:r>
          </w:p>
        </w:tc>
        <w:tc>
          <w:tcPr>
            <w:tcW w:w="776" w:type="dxa"/>
            <w:tcBorders>
              <w:right w:val="single" w:sz="12" w:space="0" w:color="auto"/>
            </w:tcBorders>
            <w:noWrap/>
          </w:tcPr>
          <w:p w14:paraId="48145638" w14:textId="77777777" w:rsidR="00532231" w:rsidRPr="00B907E1" w:rsidRDefault="00532231" w:rsidP="00CE0DEC">
            <w:pPr>
              <w:jc w:val="center"/>
              <w:rPr>
                <w:lang w:val="en-US"/>
              </w:rPr>
            </w:pPr>
            <w:r w:rsidRPr="00B907E1">
              <w:rPr>
                <w:lang w:val="en-US"/>
              </w:rPr>
              <w:t>0.92</w:t>
            </w:r>
          </w:p>
        </w:tc>
        <w:tc>
          <w:tcPr>
            <w:tcW w:w="765" w:type="dxa"/>
            <w:tcBorders>
              <w:left w:val="single" w:sz="12" w:space="0" w:color="auto"/>
            </w:tcBorders>
            <w:noWrap/>
            <w:hideMark/>
          </w:tcPr>
          <w:p w14:paraId="4F3C75F7" w14:textId="77777777" w:rsidR="00532231" w:rsidRPr="00B907E1" w:rsidRDefault="00532231" w:rsidP="00CE0DEC">
            <w:pPr>
              <w:jc w:val="center"/>
              <w:rPr>
                <w:lang w:val="en-US"/>
              </w:rPr>
            </w:pPr>
          </w:p>
        </w:tc>
        <w:tc>
          <w:tcPr>
            <w:tcW w:w="776" w:type="dxa"/>
            <w:tcBorders>
              <w:right w:val="single" w:sz="12" w:space="0" w:color="auto"/>
            </w:tcBorders>
            <w:noWrap/>
          </w:tcPr>
          <w:p w14:paraId="5D86537B" w14:textId="77777777" w:rsidR="00532231" w:rsidRPr="00B907E1" w:rsidRDefault="00532231" w:rsidP="00CE0DEC">
            <w:pPr>
              <w:jc w:val="center"/>
              <w:rPr>
                <w:lang w:val="en-US"/>
              </w:rPr>
            </w:pPr>
          </w:p>
        </w:tc>
        <w:tc>
          <w:tcPr>
            <w:tcW w:w="765" w:type="dxa"/>
            <w:tcBorders>
              <w:left w:val="single" w:sz="12" w:space="0" w:color="auto"/>
            </w:tcBorders>
            <w:noWrap/>
            <w:hideMark/>
          </w:tcPr>
          <w:p w14:paraId="053D6BDB" w14:textId="77777777" w:rsidR="00532231" w:rsidRPr="00B907E1" w:rsidRDefault="00532231" w:rsidP="00CE0DEC">
            <w:pPr>
              <w:jc w:val="center"/>
              <w:rPr>
                <w:lang w:val="en-US"/>
              </w:rPr>
            </w:pPr>
          </w:p>
        </w:tc>
        <w:tc>
          <w:tcPr>
            <w:tcW w:w="776" w:type="dxa"/>
            <w:tcBorders>
              <w:right w:val="single" w:sz="12" w:space="0" w:color="auto"/>
            </w:tcBorders>
            <w:noWrap/>
          </w:tcPr>
          <w:p w14:paraId="205F5FB1"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05E6C672" w14:textId="71211074"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w:t>
            </w:r>
            <w:r w:rsidR="00EE40AE">
              <w:rPr>
                <w:rFonts w:ascii="Calibri" w:hAnsi="Calibri" w:cs="Calibri"/>
                <w:color w:val="000000"/>
                <w:lang w:val="en-US"/>
              </w:rPr>
              <w:t>17</w:t>
            </w:r>
            <w:r w:rsidRPr="00B907E1">
              <w:rPr>
                <w:rFonts w:ascii="Calibri" w:hAnsi="Calibri" w:cs="Calibri"/>
                <w:color w:val="000000"/>
                <w:lang w:val="en-US"/>
              </w:rPr>
              <w:t xml:space="preserve"> ↑</w:t>
            </w:r>
          </w:p>
        </w:tc>
      </w:tr>
      <w:tr w:rsidR="00532231" w:rsidRPr="002A3390" w14:paraId="436E45FA" w14:textId="77777777" w:rsidTr="00CE0DEC">
        <w:trPr>
          <w:trHeight w:val="288"/>
        </w:trPr>
        <w:tc>
          <w:tcPr>
            <w:tcW w:w="1545" w:type="dxa"/>
            <w:tcBorders>
              <w:left w:val="single" w:sz="12" w:space="0" w:color="auto"/>
              <w:right w:val="single" w:sz="12" w:space="0" w:color="auto"/>
            </w:tcBorders>
            <w:noWrap/>
          </w:tcPr>
          <w:p w14:paraId="1E520C05" w14:textId="77777777" w:rsidR="00532231" w:rsidRPr="00B907E1" w:rsidRDefault="00532231" w:rsidP="00CE0DEC">
            <w:pPr>
              <w:rPr>
                <w:lang w:val="en-US"/>
              </w:rPr>
            </w:pPr>
            <w:r w:rsidRPr="00B907E1">
              <w:rPr>
                <w:lang w:val="en-US"/>
              </w:rPr>
              <w:lastRenderedPageBreak/>
              <w:t>Hungary</w:t>
            </w:r>
          </w:p>
        </w:tc>
        <w:tc>
          <w:tcPr>
            <w:tcW w:w="610" w:type="dxa"/>
            <w:tcBorders>
              <w:left w:val="single" w:sz="12" w:space="0" w:color="auto"/>
            </w:tcBorders>
            <w:noWrap/>
            <w:hideMark/>
          </w:tcPr>
          <w:p w14:paraId="4CA3CDA5" w14:textId="77777777" w:rsidR="00532231" w:rsidRPr="00B907E1" w:rsidRDefault="00532231" w:rsidP="00CE0DEC">
            <w:pPr>
              <w:jc w:val="center"/>
              <w:rPr>
                <w:lang w:val="en-US"/>
              </w:rPr>
            </w:pPr>
            <w:r w:rsidRPr="00B907E1">
              <w:rPr>
                <w:lang w:val="en-US"/>
              </w:rPr>
              <w:t>1998</w:t>
            </w:r>
          </w:p>
        </w:tc>
        <w:tc>
          <w:tcPr>
            <w:tcW w:w="776" w:type="dxa"/>
            <w:tcBorders>
              <w:right w:val="single" w:sz="12" w:space="0" w:color="auto"/>
            </w:tcBorders>
            <w:noWrap/>
          </w:tcPr>
          <w:p w14:paraId="43151044" w14:textId="77777777" w:rsidR="00532231" w:rsidRPr="00B907E1" w:rsidRDefault="00532231" w:rsidP="00CE0DEC">
            <w:pPr>
              <w:jc w:val="center"/>
              <w:rPr>
                <w:lang w:val="en-US"/>
              </w:rPr>
            </w:pPr>
            <w:r w:rsidRPr="00B907E1">
              <w:rPr>
                <w:lang w:val="en-US"/>
              </w:rPr>
              <w:t>0.92</w:t>
            </w:r>
          </w:p>
        </w:tc>
        <w:tc>
          <w:tcPr>
            <w:tcW w:w="765" w:type="dxa"/>
            <w:tcBorders>
              <w:left w:val="single" w:sz="12" w:space="0" w:color="auto"/>
            </w:tcBorders>
            <w:noWrap/>
            <w:hideMark/>
          </w:tcPr>
          <w:p w14:paraId="1A1DD048" w14:textId="77777777" w:rsidR="00532231" w:rsidRPr="00B907E1" w:rsidRDefault="00532231" w:rsidP="00CE0DEC">
            <w:pPr>
              <w:jc w:val="center"/>
              <w:rPr>
                <w:lang w:val="en-US"/>
              </w:rPr>
            </w:pPr>
            <w:r w:rsidRPr="00B907E1">
              <w:rPr>
                <w:lang w:val="en-US"/>
              </w:rPr>
              <w:t>2018</w:t>
            </w:r>
          </w:p>
        </w:tc>
        <w:tc>
          <w:tcPr>
            <w:tcW w:w="776" w:type="dxa"/>
            <w:tcBorders>
              <w:right w:val="single" w:sz="12" w:space="0" w:color="auto"/>
            </w:tcBorders>
            <w:noWrap/>
          </w:tcPr>
          <w:p w14:paraId="04CC09E4" w14:textId="77777777" w:rsidR="00532231" w:rsidRPr="00B907E1" w:rsidRDefault="00532231" w:rsidP="00CE0DEC">
            <w:pPr>
              <w:jc w:val="center"/>
              <w:rPr>
                <w:lang w:val="en-US"/>
              </w:rPr>
            </w:pPr>
            <w:r w:rsidRPr="00B907E1">
              <w:rPr>
                <w:lang w:val="en-US"/>
              </w:rPr>
              <w:t>0.93</w:t>
            </w:r>
          </w:p>
        </w:tc>
        <w:tc>
          <w:tcPr>
            <w:tcW w:w="765" w:type="dxa"/>
            <w:tcBorders>
              <w:left w:val="single" w:sz="12" w:space="0" w:color="auto"/>
            </w:tcBorders>
            <w:noWrap/>
            <w:hideMark/>
          </w:tcPr>
          <w:p w14:paraId="22A417FE" w14:textId="77777777" w:rsidR="00532231" w:rsidRPr="00B907E1" w:rsidRDefault="00532231" w:rsidP="00CE0DEC">
            <w:pPr>
              <w:rPr>
                <w:lang w:val="en-US"/>
              </w:rPr>
            </w:pPr>
          </w:p>
        </w:tc>
        <w:tc>
          <w:tcPr>
            <w:tcW w:w="776" w:type="dxa"/>
            <w:tcBorders>
              <w:right w:val="single" w:sz="12" w:space="0" w:color="auto"/>
            </w:tcBorders>
            <w:noWrap/>
          </w:tcPr>
          <w:p w14:paraId="0C392C8A" w14:textId="77777777" w:rsidR="00532231" w:rsidRPr="00B907E1" w:rsidRDefault="00532231" w:rsidP="00CE0DEC">
            <w:pPr>
              <w:jc w:val="center"/>
              <w:rPr>
                <w:lang w:val="en-US"/>
              </w:rPr>
            </w:pPr>
          </w:p>
        </w:tc>
        <w:tc>
          <w:tcPr>
            <w:tcW w:w="765" w:type="dxa"/>
            <w:tcBorders>
              <w:left w:val="single" w:sz="12" w:space="0" w:color="auto"/>
            </w:tcBorders>
            <w:noWrap/>
            <w:hideMark/>
          </w:tcPr>
          <w:p w14:paraId="086E65A1" w14:textId="77777777" w:rsidR="00532231" w:rsidRPr="00B907E1" w:rsidRDefault="00532231" w:rsidP="00CE0DEC">
            <w:pPr>
              <w:jc w:val="center"/>
              <w:rPr>
                <w:lang w:val="en-US"/>
              </w:rPr>
            </w:pPr>
          </w:p>
        </w:tc>
        <w:tc>
          <w:tcPr>
            <w:tcW w:w="776" w:type="dxa"/>
            <w:tcBorders>
              <w:right w:val="single" w:sz="12" w:space="0" w:color="auto"/>
            </w:tcBorders>
            <w:noWrap/>
          </w:tcPr>
          <w:p w14:paraId="0E3D8D82" w14:textId="77777777" w:rsidR="00532231" w:rsidRPr="00B907E1" w:rsidRDefault="00532231" w:rsidP="00CE0DEC">
            <w:pPr>
              <w:jc w:val="center"/>
              <w:rPr>
                <w:lang w:val="en-US"/>
              </w:rPr>
            </w:pPr>
          </w:p>
        </w:tc>
        <w:tc>
          <w:tcPr>
            <w:tcW w:w="765" w:type="dxa"/>
            <w:tcBorders>
              <w:left w:val="single" w:sz="12" w:space="0" w:color="auto"/>
            </w:tcBorders>
            <w:noWrap/>
            <w:hideMark/>
          </w:tcPr>
          <w:p w14:paraId="6A6A7AA8" w14:textId="77777777" w:rsidR="00532231" w:rsidRPr="00B907E1" w:rsidRDefault="00532231" w:rsidP="00CE0DEC">
            <w:pPr>
              <w:jc w:val="center"/>
              <w:rPr>
                <w:lang w:val="en-US"/>
              </w:rPr>
            </w:pPr>
          </w:p>
        </w:tc>
        <w:tc>
          <w:tcPr>
            <w:tcW w:w="776" w:type="dxa"/>
            <w:tcBorders>
              <w:right w:val="single" w:sz="12" w:space="0" w:color="auto"/>
            </w:tcBorders>
            <w:noWrap/>
          </w:tcPr>
          <w:p w14:paraId="11F07559" w14:textId="77777777" w:rsidR="00532231" w:rsidRPr="00B907E1" w:rsidRDefault="00532231" w:rsidP="00CE0DEC">
            <w:pPr>
              <w:jc w:val="center"/>
              <w:rPr>
                <w:lang w:val="en-US"/>
              </w:rPr>
            </w:pPr>
          </w:p>
        </w:tc>
        <w:tc>
          <w:tcPr>
            <w:tcW w:w="765" w:type="dxa"/>
            <w:tcBorders>
              <w:left w:val="single" w:sz="12" w:space="0" w:color="auto"/>
            </w:tcBorders>
            <w:noWrap/>
            <w:hideMark/>
          </w:tcPr>
          <w:p w14:paraId="50D2838A" w14:textId="77777777" w:rsidR="00532231" w:rsidRPr="00B907E1" w:rsidRDefault="00532231" w:rsidP="00CE0DEC">
            <w:pPr>
              <w:jc w:val="center"/>
              <w:rPr>
                <w:lang w:val="en-US"/>
              </w:rPr>
            </w:pPr>
          </w:p>
        </w:tc>
        <w:tc>
          <w:tcPr>
            <w:tcW w:w="776" w:type="dxa"/>
            <w:tcBorders>
              <w:right w:val="single" w:sz="12" w:space="0" w:color="auto"/>
            </w:tcBorders>
            <w:noWrap/>
          </w:tcPr>
          <w:p w14:paraId="370D256B"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0E613D03" w14:textId="77777777"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0.01 ↑</w:t>
            </w:r>
          </w:p>
        </w:tc>
      </w:tr>
      <w:tr w:rsidR="00532231" w:rsidRPr="002A3390" w14:paraId="588CAC42" w14:textId="77777777" w:rsidTr="00CE0DEC">
        <w:trPr>
          <w:trHeight w:val="288"/>
        </w:trPr>
        <w:tc>
          <w:tcPr>
            <w:tcW w:w="1545" w:type="dxa"/>
            <w:tcBorders>
              <w:left w:val="single" w:sz="12" w:space="0" w:color="auto"/>
              <w:right w:val="single" w:sz="12" w:space="0" w:color="auto"/>
            </w:tcBorders>
            <w:noWrap/>
          </w:tcPr>
          <w:p w14:paraId="787F4FE6" w14:textId="77777777" w:rsidR="00532231" w:rsidRPr="00B907E1" w:rsidRDefault="00532231" w:rsidP="00CE0DEC">
            <w:pPr>
              <w:rPr>
                <w:lang w:val="en-US"/>
              </w:rPr>
            </w:pPr>
            <w:r w:rsidRPr="00B907E1">
              <w:rPr>
                <w:lang w:val="en-US"/>
              </w:rPr>
              <w:t>Iceland</w:t>
            </w:r>
          </w:p>
        </w:tc>
        <w:tc>
          <w:tcPr>
            <w:tcW w:w="610" w:type="dxa"/>
            <w:tcBorders>
              <w:left w:val="single" w:sz="12" w:space="0" w:color="auto"/>
            </w:tcBorders>
            <w:noWrap/>
            <w:hideMark/>
          </w:tcPr>
          <w:p w14:paraId="472920B7" w14:textId="77777777" w:rsidR="00532231" w:rsidRPr="00B907E1" w:rsidRDefault="00532231" w:rsidP="00CE0DEC">
            <w:pPr>
              <w:jc w:val="center"/>
              <w:rPr>
                <w:lang w:val="en-US"/>
              </w:rPr>
            </w:pPr>
            <w:r w:rsidRPr="00B907E1">
              <w:rPr>
                <w:lang w:val="en-US"/>
              </w:rPr>
              <w:t>1999</w:t>
            </w:r>
          </w:p>
        </w:tc>
        <w:tc>
          <w:tcPr>
            <w:tcW w:w="776" w:type="dxa"/>
            <w:tcBorders>
              <w:right w:val="single" w:sz="12" w:space="0" w:color="auto"/>
            </w:tcBorders>
            <w:noWrap/>
          </w:tcPr>
          <w:p w14:paraId="0FD8F78E" w14:textId="23D9C744" w:rsidR="00532231" w:rsidRPr="00B907E1" w:rsidRDefault="00532231" w:rsidP="00CE0DEC">
            <w:pPr>
              <w:jc w:val="center"/>
              <w:rPr>
                <w:lang w:val="en-US"/>
              </w:rPr>
            </w:pPr>
            <w:r w:rsidRPr="00B907E1">
              <w:rPr>
                <w:lang w:val="en-US"/>
              </w:rPr>
              <w:t>0.7</w:t>
            </w:r>
            <w:r w:rsidR="00EE40AE">
              <w:rPr>
                <w:lang w:val="en-US"/>
              </w:rPr>
              <w:t>6</w:t>
            </w:r>
          </w:p>
        </w:tc>
        <w:tc>
          <w:tcPr>
            <w:tcW w:w="765" w:type="dxa"/>
            <w:tcBorders>
              <w:left w:val="single" w:sz="12" w:space="0" w:color="auto"/>
            </w:tcBorders>
            <w:noWrap/>
            <w:hideMark/>
          </w:tcPr>
          <w:p w14:paraId="119DCBB8" w14:textId="77777777" w:rsidR="00532231" w:rsidRPr="00B907E1" w:rsidRDefault="00532231" w:rsidP="00CE0DEC">
            <w:pPr>
              <w:jc w:val="center"/>
              <w:rPr>
                <w:lang w:val="en-US"/>
              </w:rPr>
            </w:pPr>
            <w:r w:rsidRPr="00B907E1">
              <w:rPr>
                <w:lang w:val="en-US"/>
              </w:rPr>
              <w:t>2007</w:t>
            </w:r>
          </w:p>
        </w:tc>
        <w:tc>
          <w:tcPr>
            <w:tcW w:w="776" w:type="dxa"/>
            <w:tcBorders>
              <w:right w:val="single" w:sz="12" w:space="0" w:color="auto"/>
            </w:tcBorders>
            <w:noWrap/>
          </w:tcPr>
          <w:p w14:paraId="6D9D101B" w14:textId="77777777" w:rsidR="00532231" w:rsidRPr="00B907E1" w:rsidRDefault="00532231" w:rsidP="00CE0DEC">
            <w:pPr>
              <w:jc w:val="center"/>
              <w:rPr>
                <w:lang w:val="en-US"/>
              </w:rPr>
            </w:pPr>
            <w:r w:rsidRPr="00B907E1">
              <w:rPr>
                <w:lang w:val="en-US"/>
              </w:rPr>
              <w:t>0.78</w:t>
            </w:r>
          </w:p>
        </w:tc>
        <w:tc>
          <w:tcPr>
            <w:tcW w:w="765" w:type="dxa"/>
            <w:tcBorders>
              <w:left w:val="single" w:sz="12" w:space="0" w:color="auto"/>
            </w:tcBorders>
            <w:noWrap/>
            <w:hideMark/>
          </w:tcPr>
          <w:p w14:paraId="3D7FD9D7"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6CD4D4A9" w14:textId="77777777" w:rsidR="00532231" w:rsidRPr="00B907E1" w:rsidRDefault="00532231" w:rsidP="00CE0DEC">
            <w:pPr>
              <w:jc w:val="center"/>
              <w:rPr>
                <w:lang w:val="en-US"/>
              </w:rPr>
            </w:pPr>
            <w:r w:rsidRPr="00B907E1">
              <w:rPr>
                <w:lang w:val="en-US"/>
              </w:rPr>
              <w:t>0.77</w:t>
            </w:r>
          </w:p>
        </w:tc>
        <w:tc>
          <w:tcPr>
            <w:tcW w:w="765" w:type="dxa"/>
            <w:tcBorders>
              <w:left w:val="single" w:sz="12" w:space="0" w:color="auto"/>
            </w:tcBorders>
            <w:noWrap/>
            <w:hideMark/>
          </w:tcPr>
          <w:p w14:paraId="3BEF4324" w14:textId="77777777" w:rsidR="00532231" w:rsidRPr="00B907E1" w:rsidRDefault="00532231" w:rsidP="00CE0DEC">
            <w:pPr>
              <w:jc w:val="center"/>
              <w:rPr>
                <w:lang w:val="en-US"/>
              </w:rPr>
            </w:pPr>
            <w:r w:rsidRPr="00B907E1">
              <w:rPr>
                <w:lang w:val="en-US"/>
              </w:rPr>
              <w:t>2013</w:t>
            </w:r>
          </w:p>
        </w:tc>
        <w:tc>
          <w:tcPr>
            <w:tcW w:w="776" w:type="dxa"/>
            <w:tcBorders>
              <w:right w:val="single" w:sz="12" w:space="0" w:color="auto"/>
            </w:tcBorders>
            <w:noWrap/>
          </w:tcPr>
          <w:p w14:paraId="64EF9DB5" w14:textId="77777777" w:rsidR="00532231" w:rsidRPr="00B907E1" w:rsidRDefault="00532231" w:rsidP="00CE0DEC">
            <w:pPr>
              <w:jc w:val="center"/>
              <w:rPr>
                <w:lang w:val="en-US"/>
              </w:rPr>
            </w:pPr>
            <w:r w:rsidRPr="00B907E1">
              <w:rPr>
                <w:lang w:val="en-US"/>
              </w:rPr>
              <w:t>0.76</w:t>
            </w:r>
          </w:p>
        </w:tc>
        <w:tc>
          <w:tcPr>
            <w:tcW w:w="765" w:type="dxa"/>
            <w:tcBorders>
              <w:left w:val="single" w:sz="12" w:space="0" w:color="auto"/>
            </w:tcBorders>
            <w:noWrap/>
            <w:hideMark/>
          </w:tcPr>
          <w:p w14:paraId="57821C98"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358FC604" w14:textId="77777777" w:rsidR="00532231" w:rsidRPr="00B907E1" w:rsidRDefault="00532231" w:rsidP="00CE0DEC">
            <w:pPr>
              <w:jc w:val="center"/>
              <w:rPr>
                <w:lang w:val="en-US"/>
              </w:rPr>
            </w:pPr>
            <w:r w:rsidRPr="00B907E1">
              <w:rPr>
                <w:lang w:val="en-US"/>
              </w:rPr>
              <w:t>0.79</w:t>
            </w:r>
          </w:p>
        </w:tc>
        <w:tc>
          <w:tcPr>
            <w:tcW w:w="765" w:type="dxa"/>
            <w:tcBorders>
              <w:left w:val="single" w:sz="12" w:space="0" w:color="auto"/>
            </w:tcBorders>
            <w:noWrap/>
            <w:hideMark/>
          </w:tcPr>
          <w:p w14:paraId="67AC5647" w14:textId="77777777" w:rsidR="00532231" w:rsidRPr="00B907E1" w:rsidRDefault="00532231" w:rsidP="00CE0DEC">
            <w:pPr>
              <w:jc w:val="center"/>
              <w:rPr>
                <w:lang w:val="en-US"/>
              </w:rPr>
            </w:pPr>
            <w:r w:rsidRPr="00B907E1">
              <w:rPr>
                <w:lang w:val="en-US"/>
              </w:rPr>
              <w:t>2017</w:t>
            </w:r>
          </w:p>
        </w:tc>
        <w:tc>
          <w:tcPr>
            <w:tcW w:w="776" w:type="dxa"/>
            <w:tcBorders>
              <w:right w:val="single" w:sz="12" w:space="0" w:color="auto"/>
            </w:tcBorders>
            <w:noWrap/>
          </w:tcPr>
          <w:p w14:paraId="5976BEED" w14:textId="77777777" w:rsidR="00532231" w:rsidRPr="00B907E1" w:rsidRDefault="00532231" w:rsidP="00CE0DEC">
            <w:pPr>
              <w:jc w:val="center"/>
              <w:rPr>
                <w:lang w:val="en-US"/>
              </w:rPr>
            </w:pPr>
            <w:r w:rsidRPr="00B907E1">
              <w:rPr>
                <w:lang w:val="en-US"/>
              </w:rPr>
              <w:t>0.86</w:t>
            </w:r>
          </w:p>
        </w:tc>
        <w:tc>
          <w:tcPr>
            <w:tcW w:w="1128" w:type="dxa"/>
            <w:tcBorders>
              <w:top w:val="single" w:sz="6" w:space="0" w:color="auto"/>
              <w:left w:val="nil"/>
              <w:bottom w:val="single" w:sz="6" w:space="0" w:color="auto"/>
              <w:right w:val="single" w:sz="12" w:space="0" w:color="auto"/>
            </w:tcBorders>
            <w:shd w:val="clear" w:color="auto" w:fill="auto"/>
            <w:vAlign w:val="center"/>
          </w:tcPr>
          <w:p w14:paraId="3B8781D5" w14:textId="77777777"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0.10 ↑</w:t>
            </w:r>
          </w:p>
        </w:tc>
      </w:tr>
      <w:tr w:rsidR="00532231" w:rsidRPr="002A3390" w14:paraId="4D3079EB" w14:textId="77777777" w:rsidTr="00CE0DEC">
        <w:trPr>
          <w:trHeight w:val="288"/>
        </w:trPr>
        <w:tc>
          <w:tcPr>
            <w:tcW w:w="1545" w:type="dxa"/>
            <w:tcBorders>
              <w:left w:val="single" w:sz="12" w:space="0" w:color="auto"/>
              <w:right w:val="single" w:sz="12" w:space="0" w:color="auto"/>
            </w:tcBorders>
            <w:noWrap/>
          </w:tcPr>
          <w:p w14:paraId="27B93EB0" w14:textId="77777777" w:rsidR="00532231" w:rsidRPr="00B907E1" w:rsidRDefault="00532231" w:rsidP="00CE0DEC">
            <w:pPr>
              <w:rPr>
                <w:lang w:val="en-US"/>
              </w:rPr>
            </w:pPr>
            <w:r w:rsidRPr="00B907E1">
              <w:rPr>
                <w:lang w:val="en-US"/>
              </w:rPr>
              <w:t>Ireland</w:t>
            </w:r>
          </w:p>
        </w:tc>
        <w:tc>
          <w:tcPr>
            <w:tcW w:w="610" w:type="dxa"/>
            <w:tcBorders>
              <w:left w:val="single" w:sz="12" w:space="0" w:color="auto"/>
            </w:tcBorders>
            <w:noWrap/>
            <w:hideMark/>
          </w:tcPr>
          <w:p w14:paraId="08A6B032" w14:textId="77777777" w:rsidR="00532231" w:rsidRPr="00B907E1" w:rsidRDefault="00532231" w:rsidP="00CE0DEC">
            <w:pPr>
              <w:jc w:val="center"/>
              <w:rPr>
                <w:lang w:val="en-US"/>
              </w:rPr>
            </w:pPr>
            <w:r w:rsidRPr="00B907E1">
              <w:rPr>
                <w:lang w:val="en-US"/>
              </w:rPr>
              <w:t>2007</w:t>
            </w:r>
          </w:p>
        </w:tc>
        <w:tc>
          <w:tcPr>
            <w:tcW w:w="776" w:type="dxa"/>
            <w:tcBorders>
              <w:right w:val="single" w:sz="12" w:space="0" w:color="auto"/>
            </w:tcBorders>
            <w:noWrap/>
          </w:tcPr>
          <w:p w14:paraId="7DC221DC" w14:textId="77777777" w:rsidR="00532231" w:rsidRPr="00B907E1" w:rsidRDefault="00532231" w:rsidP="00CE0DEC">
            <w:pPr>
              <w:jc w:val="center"/>
              <w:rPr>
                <w:lang w:val="en-US"/>
              </w:rPr>
            </w:pPr>
            <w:r w:rsidRPr="00B907E1">
              <w:rPr>
                <w:lang w:val="en-US"/>
              </w:rPr>
              <w:t>0.85</w:t>
            </w:r>
          </w:p>
        </w:tc>
        <w:tc>
          <w:tcPr>
            <w:tcW w:w="765" w:type="dxa"/>
            <w:tcBorders>
              <w:left w:val="single" w:sz="12" w:space="0" w:color="auto"/>
            </w:tcBorders>
            <w:noWrap/>
            <w:hideMark/>
          </w:tcPr>
          <w:p w14:paraId="1B9A01DD"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7E464862" w14:textId="428BC232" w:rsidR="00532231" w:rsidRPr="00B907E1" w:rsidRDefault="00532231" w:rsidP="00CE0DEC">
            <w:pPr>
              <w:jc w:val="center"/>
              <w:rPr>
                <w:lang w:val="en-US"/>
              </w:rPr>
            </w:pPr>
            <w:r w:rsidRPr="00B907E1">
              <w:rPr>
                <w:lang w:val="en-US"/>
              </w:rPr>
              <w:t>0.7</w:t>
            </w:r>
            <w:r w:rsidR="00EE40AE">
              <w:rPr>
                <w:lang w:val="en-US"/>
              </w:rPr>
              <w:t>0</w:t>
            </w:r>
          </w:p>
        </w:tc>
        <w:tc>
          <w:tcPr>
            <w:tcW w:w="765" w:type="dxa"/>
            <w:tcBorders>
              <w:left w:val="single" w:sz="12" w:space="0" w:color="auto"/>
            </w:tcBorders>
            <w:noWrap/>
            <w:hideMark/>
          </w:tcPr>
          <w:p w14:paraId="6953D448"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5003B196" w14:textId="77777777" w:rsidR="00532231" w:rsidRPr="00B907E1" w:rsidRDefault="00532231" w:rsidP="00CE0DEC">
            <w:pPr>
              <w:jc w:val="center"/>
              <w:rPr>
                <w:lang w:val="en-US"/>
              </w:rPr>
            </w:pPr>
            <w:r w:rsidRPr="00B907E1">
              <w:rPr>
                <w:lang w:val="en-US"/>
              </w:rPr>
              <w:t>0.81</w:t>
            </w:r>
          </w:p>
        </w:tc>
        <w:tc>
          <w:tcPr>
            <w:tcW w:w="765" w:type="dxa"/>
            <w:tcBorders>
              <w:left w:val="single" w:sz="12" w:space="0" w:color="auto"/>
            </w:tcBorders>
            <w:noWrap/>
            <w:hideMark/>
          </w:tcPr>
          <w:p w14:paraId="38C0A2C1" w14:textId="77777777" w:rsidR="00532231" w:rsidRPr="00B907E1" w:rsidRDefault="00532231" w:rsidP="00CE0DEC">
            <w:pPr>
              <w:jc w:val="center"/>
              <w:rPr>
                <w:lang w:val="en-US"/>
              </w:rPr>
            </w:pPr>
          </w:p>
        </w:tc>
        <w:tc>
          <w:tcPr>
            <w:tcW w:w="776" w:type="dxa"/>
            <w:tcBorders>
              <w:right w:val="single" w:sz="12" w:space="0" w:color="auto"/>
            </w:tcBorders>
            <w:noWrap/>
          </w:tcPr>
          <w:p w14:paraId="5130A918" w14:textId="77777777" w:rsidR="00532231" w:rsidRPr="00B907E1" w:rsidRDefault="00532231" w:rsidP="00CE0DEC">
            <w:pPr>
              <w:jc w:val="center"/>
              <w:rPr>
                <w:lang w:val="en-US"/>
              </w:rPr>
            </w:pPr>
          </w:p>
        </w:tc>
        <w:tc>
          <w:tcPr>
            <w:tcW w:w="765" w:type="dxa"/>
            <w:tcBorders>
              <w:left w:val="single" w:sz="12" w:space="0" w:color="auto"/>
            </w:tcBorders>
            <w:noWrap/>
            <w:hideMark/>
          </w:tcPr>
          <w:p w14:paraId="52D3D589" w14:textId="77777777" w:rsidR="00532231" w:rsidRPr="00B907E1" w:rsidRDefault="00532231" w:rsidP="00CE0DEC">
            <w:pPr>
              <w:jc w:val="center"/>
              <w:rPr>
                <w:lang w:val="en-US"/>
              </w:rPr>
            </w:pPr>
          </w:p>
        </w:tc>
        <w:tc>
          <w:tcPr>
            <w:tcW w:w="776" w:type="dxa"/>
            <w:tcBorders>
              <w:right w:val="single" w:sz="12" w:space="0" w:color="auto"/>
            </w:tcBorders>
            <w:noWrap/>
          </w:tcPr>
          <w:p w14:paraId="23B3BE1D" w14:textId="77777777" w:rsidR="00532231" w:rsidRPr="00B907E1" w:rsidRDefault="00532231" w:rsidP="00CE0DEC">
            <w:pPr>
              <w:jc w:val="center"/>
              <w:rPr>
                <w:lang w:val="en-US"/>
              </w:rPr>
            </w:pPr>
          </w:p>
        </w:tc>
        <w:tc>
          <w:tcPr>
            <w:tcW w:w="765" w:type="dxa"/>
            <w:tcBorders>
              <w:left w:val="single" w:sz="12" w:space="0" w:color="auto"/>
            </w:tcBorders>
            <w:noWrap/>
            <w:hideMark/>
          </w:tcPr>
          <w:p w14:paraId="4191341A" w14:textId="77777777" w:rsidR="00532231" w:rsidRPr="00B907E1" w:rsidRDefault="00532231" w:rsidP="00CE0DEC">
            <w:pPr>
              <w:jc w:val="center"/>
              <w:rPr>
                <w:lang w:val="en-US"/>
              </w:rPr>
            </w:pPr>
          </w:p>
        </w:tc>
        <w:tc>
          <w:tcPr>
            <w:tcW w:w="776" w:type="dxa"/>
            <w:tcBorders>
              <w:right w:val="single" w:sz="12" w:space="0" w:color="auto"/>
            </w:tcBorders>
            <w:noWrap/>
          </w:tcPr>
          <w:p w14:paraId="7A88B3EA"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696B1C7B"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-0.04 ↓</w:t>
            </w:r>
          </w:p>
        </w:tc>
      </w:tr>
      <w:tr w:rsidR="00532231" w:rsidRPr="002A3390" w14:paraId="564369FE" w14:textId="77777777" w:rsidTr="00CE0DEC">
        <w:trPr>
          <w:trHeight w:val="288"/>
        </w:trPr>
        <w:tc>
          <w:tcPr>
            <w:tcW w:w="1545" w:type="dxa"/>
            <w:tcBorders>
              <w:left w:val="single" w:sz="12" w:space="0" w:color="auto"/>
              <w:right w:val="single" w:sz="12" w:space="0" w:color="auto"/>
            </w:tcBorders>
            <w:noWrap/>
          </w:tcPr>
          <w:p w14:paraId="57C2010A" w14:textId="77777777" w:rsidR="00532231" w:rsidRPr="00B907E1" w:rsidRDefault="00532231" w:rsidP="00CE0DEC">
            <w:pPr>
              <w:rPr>
                <w:lang w:val="en-US"/>
              </w:rPr>
            </w:pPr>
            <w:r w:rsidRPr="00B907E1">
              <w:rPr>
                <w:lang w:val="en-US"/>
              </w:rPr>
              <w:t>Israel</w:t>
            </w:r>
          </w:p>
        </w:tc>
        <w:tc>
          <w:tcPr>
            <w:tcW w:w="610" w:type="dxa"/>
            <w:tcBorders>
              <w:left w:val="single" w:sz="12" w:space="0" w:color="auto"/>
            </w:tcBorders>
            <w:noWrap/>
            <w:hideMark/>
          </w:tcPr>
          <w:p w14:paraId="48AEC036" w14:textId="77777777" w:rsidR="00532231" w:rsidRPr="00B907E1" w:rsidRDefault="00532231" w:rsidP="00CE0DEC">
            <w:pPr>
              <w:jc w:val="center"/>
              <w:rPr>
                <w:lang w:val="en-US"/>
              </w:rPr>
            </w:pPr>
            <w:r w:rsidRPr="00B907E1">
              <w:rPr>
                <w:lang w:val="en-US"/>
              </w:rPr>
              <w:t>1996</w:t>
            </w:r>
          </w:p>
        </w:tc>
        <w:tc>
          <w:tcPr>
            <w:tcW w:w="776" w:type="dxa"/>
            <w:tcBorders>
              <w:right w:val="single" w:sz="12" w:space="0" w:color="auto"/>
            </w:tcBorders>
            <w:noWrap/>
          </w:tcPr>
          <w:p w14:paraId="7310C0D0" w14:textId="77777777" w:rsidR="00532231" w:rsidRPr="00B907E1" w:rsidRDefault="00532231" w:rsidP="00CE0DEC">
            <w:pPr>
              <w:jc w:val="center"/>
              <w:rPr>
                <w:lang w:val="en-US"/>
              </w:rPr>
            </w:pPr>
            <w:r w:rsidRPr="00B907E1">
              <w:rPr>
                <w:lang w:val="en-US"/>
              </w:rPr>
              <w:t>0.87</w:t>
            </w:r>
          </w:p>
        </w:tc>
        <w:tc>
          <w:tcPr>
            <w:tcW w:w="765" w:type="dxa"/>
            <w:tcBorders>
              <w:left w:val="single" w:sz="12" w:space="0" w:color="auto"/>
            </w:tcBorders>
            <w:noWrap/>
            <w:hideMark/>
          </w:tcPr>
          <w:p w14:paraId="64C1ECA9" w14:textId="77777777" w:rsidR="00532231" w:rsidRPr="00B907E1" w:rsidRDefault="00532231" w:rsidP="00CE0DEC">
            <w:pPr>
              <w:jc w:val="center"/>
              <w:rPr>
                <w:lang w:val="en-US"/>
              </w:rPr>
            </w:pPr>
            <w:r w:rsidRPr="00B907E1">
              <w:rPr>
                <w:lang w:val="en-US"/>
              </w:rPr>
              <w:t>2013</w:t>
            </w:r>
          </w:p>
        </w:tc>
        <w:tc>
          <w:tcPr>
            <w:tcW w:w="776" w:type="dxa"/>
            <w:tcBorders>
              <w:right w:val="single" w:sz="12" w:space="0" w:color="auto"/>
            </w:tcBorders>
            <w:noWrap/>
          </w:tcPr>
          <w:p w14:paraId="7EA10E65" w14:textId="77777777" w:rsidR="00532231" w:rsidRPr="00B907E1" w:rsidRDefault="00532231" w:rsidP="00CE0DEC">
            <w:pPr>
              <w:jc w:val="center"/>
              <w:rPr>
                <w:lang w:val="en-US"/>
              </w:rPr>
            </w:pPr>
            <w:r w:rsidRPr="00B907E1">
              <w:rPr>
                <w:lang w:val="en-US"/>
              </w:rPr>
              <w:t>0.90</w:t>
            </w:r>
          </w:p>
        </w:tc>
        <w:tc>
          <w:tcPr>
            <w:tcW w:w="765" w:type="dxa"/>
            <w:tcBorders>
              <w:left w:val="single" w:sz="12" w:space="0" w:color="auto"/>
            </w:tcBorders>
            <w:noWrap/>
            <w:hideMark/>
          </w:tcPr>
          <w:p w14:paraId="03B23454" w14:textId="77777777" w:rsidR="00532231" w:rsidRPr="00B907E1" w:rsidRDefault="00532231" w:rsidP="00CE0DEC">
            <w:pPr>
              <w:jc w:val="center"/>
              <w:rPr>
                <w:lang w:val="en-US"/>
              </w:rPr>
            </w:pPr>
          </w:p>
        </w:tc>
        <w:tc>
          <w:tcPr>
            <w:tcW w:w="776" w:type="dxa"/>
            <w:tcBorders>
              <w:right w:val="single" w:sz="12" w:space="0" w:color="auto"/>
            </w:tcBorders>
            <w:noWrap/>
          </w:tcPr>
          <w:p w14:paraId="668E22E6" w14:textId="77777777" w:rsidR="00532231" w:rsidRPr="00B907E1" w:rsidRDefault="00532231" w:rsidP="00CE0DEC">
            <w:pPr>
              <w:jc w:val="center"/>
              <w:rPr>
                <w:lang w:val="en-US"/>
              </w:rPr>
            </w:pPr>
          </w:p>
        </w:tc>
        <w:tc>
          <w:tcPr>
            <w:tcW w:w="765" w:type="dxa"/>
            <w:tcBorders>
              <w:left w:val="single" w:sz="12" w:space="0" w:color="auto"/>
            </w:tcBorders>
            <w:noWrap/>
            <w:hideMark/>
          </w:tcPr>
          <w:p w14:paraId="75DDCE15" w14:textId="77777777" w:rsidR="00532231" w:rsidRPr="00B907E1" w:rsidRDefault="00532231" w:rsidP="00CE0DEC">
            <w:pPr>
              <w:jc w:val="center"/>
              <w:rPr>
                <w:lang w:val="en-US"/>
              </w:rPr>
            </w:pPr>
          </w:p>
        </w:tc>
        <w:tc>
          <w:tcPr>
            <w:tcW w:w="776" w:type="dxa"/>
            <w:tcBorders>
              <w:right w:val="single" w:sz="12" w:space="0" w:color="auto"/>
            </w:tcBorders>
            <w:noWrap/>
          </w:tcPr>
          <w:p w14:paraId="5937F77C" w14:textId="77777777" w:rsidR="00532231" w:rsidRPr="00B907E1" w:rsidRDefault="00532231" w:rsidP="00CE0DEC">
            <w:pPr>
              <w:jc w:val="center"/>
              <w:rPr>
                <w:lang w:val="en-US"/>
              </w:rPr>
            </w:pPr>
          </w:p>
        </w:tc>
        <w:tc>
          <w:tcPr>
            <w:tcW w:w="765" w:type="dxa"/>
            <w:tcBorders>
              <w:left w:val="single" w:sz="12" w:space="0" w:color="auto"/>
            </w:tcBorders>
            <w:noWrap/>
            <w:hideMark/>
          </w:tcPr>
          <w:p w14:paraId="531E33A0" w14:textId="77777777" w:rsidR="00532231" w:rsidRPr="00B907E1" w:rsidRDefault="00532231" w:rsidP="00CE0DEC">
            <w:pPr>
              <w:jc w:val="center"/>
              <w:rPr>
                <w:lang w:val="en-US"/>
              </w:rPr>
            </w:pPr>
          </w:p>
        </w:tc>
        <w:tc>
          <w:tcPr>
            <w:tcW w:w="776" w:type="dxa"/>
            <w:tcBorders>
              <w:right w:val="single" w:sz="12" w:space="0" w:color="auto"/>
            </w:tcBorders>
            <w:noWrap/>
          </w:tcPr>
          <w:p w14:paraId="48AF6A53" w14:textId="77777777" w:rsidR="00532231" w:rsidRPr="00B907E1" w:rsidRDefault="00532231" w:rsidP="00CE0DEC">
            <w:pPr>
              <w:jc w:val="center"/>
              <w:rPr>
                <w:lang w:val="en-US"/>
              </w:rPr>
            </w:pPr>
          </w:p>
        </w:tc>
        <w:tc>
          <w:tcPr>
            <w:tcW w:w="765" w:type="dxa"/>
            <w:tcBorders>
              <w:left w:val="single" w:sz="12" w:space="0" w:color="auto"/>
            </w:tcBorders>
            <w:noWrap/>
            <w:hideMark/>
          </w:tcPr>
          <w:p w14:paraId="0C8ECCE5" w14:textId="77777777" w:rsidR="00532231" w:rsidRPr="00B907E1" w:rsidRDefault="00532231" w:rsidP="00CE0DEC">
            <w:pPr>
              <w:jc w:val="center"/>
              <w:rPr>
                <w:lang w:val="en-US"/>
              </w:rPr>
            </w:pPr>
          </w:p>
        </w:tc>
        <w:tc>
          <w:tcPr>
            <w:tcW w:w="776" w:type="dxa"/>
            <w:tcBorders>
              <w:right w:val="single" w:sz="12" w:space="0" w:color="auto"/>
            </w:tcBorders>
            <w:noWrap/>
            <w:hideMark/>
          </w:tcPr>
          <w:p w14:paraId="5D571F64"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725C33FD" w14:textId="77777777"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0.03 ↑</w:t>
            </w:r>
          </w:p>
        </w:tc>
      </w:tr>
      <w:tr w:rsidR="00532231" w:rsidRPr="002A3390" w14:paraId="77176052" w14:textId="77777777" w:rsidTr="00CE0DEC">
        <w:trPr>
          <w:trHeight w:val="288"/>
        </w:trPr>
        <w:tc>
          <w:tcPr>
            <w:tcW w:w="1545" w:type="dxa"/>
            <w:tcBorders>
              <w:left w:val="single" w:sz="12" w:space="0" w:color="auto"/>
              <w:right w:val="single" w:sz="12" w:space="0" w:color="auto"/>
            </w:tcBorders>
            <w:noWrap/>
          </w:tcPr>
          <w:p w14:paraId="7346237D" w14:textId="77777777" w:rsidR="00532231" w:rsidRPr="00B907E1" w:rsidRDefault="00532231" w:rsidP="00CE0DEC">
            <w:pPr>
              <w:rPr>
                <w:lang w:val="en-US"/>
              </w:rPr>
            </w:pPr>
            <w:r w:rsidRPr="00B907E1">
              <w:rPr>
                <w:lang w:val="en-US"/>
              </w:rPr>
              <w:t>Italy</w:t>
            </w:r>
          </w:p>
        </w:tc>
        <w:tc>
          <w:tcPr>
            <w:tcW w:w="610" w:type="dxa"/>
            <w:tcBorders>
              <w:left w:val="single" w:sz="12" w:space="0" w:color="auto"/>
            </w:tcBorders>
            <w:noWrap/>
            <w:hideMark/>
          </w:tcPr>
          <w:p w14:paraId="64CC7A07" w14:textId="77777777" w:rsidR="00532231" w:rsidRPr="00B907E1" w:rsidRDefault="00532231" w:rsidP="00CE0DEC">
            <w:pPr>
              <w:jc w:val="center"/>
              <w:rPr>
                <w:lang w:val="en-US"/>
              </w:rPr>
            </w:pPr>
            <w:r w:rsidRPr="00B907E1">
              <w:rPr>
                <w:lang w:val="en-US"/>
              </w:rPr>
              <w:t>2018</w:t>
            </w:r>
          </w:p>
        </w:tc>
        <w:tc>
          <w:tcPr>
            <w:tcW w:w="776" w:type="dxa"/>
            <w:tcBorders>
              <w:right w:val="single" w:sz="12" w:space="0" w:color="auto"/>
            </w:tcBorders>
            <w:noWrap/>
          </w:tcPr>
          <w:p w14:paraId="1372560E" w14:textId="77777777" w:rsidR="00532231" w:rsidRPr="00B907E1" w:rsidRDefault="00532231" w:rsidP="00CE0DEC">
            <w:pPr>
              <w:jc w:val="center"/>
              <w:rPr>
                <w:rFonts w:ascii="Calibri" w:hAnsi="Calibri"/>
                <w:color w:val="000000"/>
                <w:lang w:val="en-US"/>
              </w:rPr>
            </w:pPr>
            <w:r w:rsidRPr="00B907E1">
              <w:rPr>
                <w:rFonts w:ascii="Calibri" w:hAnsi="Calibri"/>
                <w:color w:val="000000"/>
                <w:lang w:val="en-US"/>
              </w:rPr>
              <w:t>0.91</w:t>
            </w:r>
          </w:p>
        </w:tc>
        <w:tc>
          <w:tcPr>
            <w:tcW w:w="765" w:type="dxa"/>
            <w:tcBorders>
              <w:left w:val="single" w:sz="12" w:space="0" w:color="auto"/>
            </w:tcBorders>
            <w:noWrap/>
            <w:hideMark/>
          </w:tcPr>
          <w:p w14:paraId="245C2610" w14:textId="77777777" w:rsidR="00532231" w:rsidRPr="00B907E1" w:rsidRDefault="00532231" w:rsidP="00CE0DEC">
            <w:pPr>
              <w:jc w:val="center"/>
              <w:rPr>
                <w:lang w:val="en-US"/>
              </w:rPr>
            </w:pPr>
          </w:p>
        </w:tc>
        <w:tc>
          <w:tcPr>
            <w:tcW w:w="776" w:type="dxa"/>
            <w:tcBorders>
              <w:right w:val="single" w:sz="12" w:space="0" w:color="auto"/>
            </w:tcBorders>
            <w:noWrap/>
          </w:tcPr>
          <w:p w14:paraId="7E2CF885" w14:textId="77777777" w:rsidR="00532231" w:rsidRPr="00B907E1" w:rsidRDefault="00532231" w:rsidP="00CE0DEC">
            <w:pPr>
              <w:jc w:val="center"/>
              <w:rPr>
                <w:lang w:val="en-US"/>
              </w:rPr>
            </w:pPr>
          </w:p>
        </w:tc>
        <w:tc>
          <w:tcPr>
            <w:tcW w:w="765" w:type="dxa"/>
            <w:tcBorders>
              <w:left w:val="single" w:sz="12" w:space="0" w:color="auto"/>
            </w:tcBorders>
            <w:noWrap/>
            <w:hideMark/>
          </w:tcPr>
          <w:p w14:paraId="1E46F5D0" w14:textId="77777777" w:rsidR="00532231" w:rsidRPr="00B907E1" w:rsidRDefault="00532231" w:rsidP="00CE0DEC">
            <w:pPr>
              <w:jc w:val="center"/>
              <w:rPr>
                <w:lang w:val="en-US"/>
              </w:rPr>
            </w:pPr>
          </w:p>
        </w:tc>
        <w:tc>
          <w:tcPr>
            <w:tcW w:w="776" w:type="dxa"/>
            <w:tcBorders>
              <w:right w:val="single" w:sz="12" w:space="0" w:color="auto"/>
            </w:tcBorders>
            <w:noWrap/>
          </w:tcPr>
          <w:p w14:paraId="2350EAD4" w14:textId="77777777" w:rsidR="00532231" w:rsidRPr="00B907E1" w:rsidRDefault="00532231" w:rsidP="00CE0DEC">
            <w:pPr>
              <w:jc w:val="center"/>
              <w:rPr>
                <w:lang w:val="en-US"/>
              </w:rPr>
            </w:pPr>
          </w:p>
        </w:tc>
        <w:tc>
          <w:tcPr>
            <w:tcW w:w="765" w:type="dxa"/>
            <w:tcBorders>
              <w:left w:val="single" w:sz="12" w:space="0" w:color="auto"/>
            </w:tcBorders>
            <w:noWrap/>
            <w:hideMark/>
          </w:tcPr>
          <w:p w14:paraId="724D9EAE" w14:textId="77777777" w:rsidR="00532231" w:rsidRPr="00B907E1" w:rsidRDefault="00532231" w:rsidP="00CE0DEC">
            <w:pPr>
              <w:jc w:val="center"/>
              <w:rPr>
                <w:lang w:val="en-US"/>
              </w:rPr>
            </w:pPr>
          </w:p>
        </w:tc>
        <w:tc>
          <w:tcPr>
            <w:tcW w:w="776" w:type="dxa"/>
            <w:tcBorders>
              <w:right w:val="single" w:sz="12" w:space="0" w:color="auto"/>
            </w:tcBorders>
            <w:noWrap/>
          </w:tcPr>
          <w:p w14:paraId="26CD66FC" w14:textId="77777777" w:rsidR="00532231" w:rsidRPr="00B907E1" w:rsidRDefault="00532231" w:rsidP="00CE0DEC">
            <w:pPr>
              <w:jc w:val="center"/>
              <w:rPr>
                <w:lang w:val="en-US"/>
              </w:rPr>
            </w:pPr>
          </w:p>
        </w:tc>
        <w:tc>
          <w:tcPr>
            <w:tcW w:w="765" w:type="dxa"/>
            <w:tcBorders>
              <w:left w:val="single" w:sz="12" w:space="0" w:color="auto"/>
            </w:tcBorders>
            <w:noWrap/>
            <w:hideMark/>
          </w:tcPr>
          <w:p w14:paraId="30F48912" w14:textId="77777777" w:rsidR="00532231" w:rsidRPr="00B907E1" w:rsidRDefault="00532231" w:rsidP="00CE0DEC">
            <w:pPr>
              <w:jc w:val="center"/>
              <w:rPr>
                <w:lang w:val="en-US"/>
              </w:rPr>
            </w:pPr>
          </w:p>
        </w:tc>
        <w:tc>
          <w:tcPr>
            <w:tcW w:w="776" w:type="dxa"/>
            <w:tcBorders>
              <w:right w:val="single" w:sz="12" w:space="0" w:color="auto"/>
            </w:tcBorders>
            <w:noWrap/>
          </w:tcPr>
          <w:p w14:paraId="303B41DF" w14:textId="77777777" w:rsidR="00532231" w:rsidRPr="00B907E1" w:rsidRDefault="00532231" w:rsidP="00CE0DEC">
            <w:pPr>
              <w:jc w:val="center"/>
              <w:rPr>
                <w:lang w:val="en-US"/>
              </w:rPr>
            </w:pPr>
          </w:p>
        </w:tc>
        <w:tc>
          <w:tcPr>
            <w:tcW w:w="765" w:type="dxa"/>
            <w:tcBorders>
              <w:left w:val="single" w:sz="12" w:space="0" w:color="auto"/>
            </w:tcBorders>
            <w:noWrap/>
            <w:hideMark/>
          </w:tcPr>
          <w:p w14:paraId="6C5AC2AE" w14:textId="77777777" w:rsidR="00532231" w:rsidRPr="00B907E1" w:rsidRDefault="00532231" w:rsidP="00CE0DEC">
            <w:pPr>
              <w:jc w:val="center"/>
              <w:rPr>
                <w:lang w:val="en-US"/>
              </w:rPr>
            </w:pPr>
          </w:p>
        </w:tc>
        <w:tc>
          <w:tcPr>
            <w:tcW w:w="776" w:type="dxa"/>
            <w:tcBorders>
              <w:right w:val="single" w:sz="12" w:space="0" w:color="auto"/>
            </w:tcBorders>
            <w:noWrap/>
            <w:hideMark/>
          </w:tcPr>
          <w:p w14:paraId="70EB6FAA"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1327C0AD" w14:textId="77777777" w:rsidR="00532231" w:rsidRPr="00B907E1" w:rsidRDefault="00532231" w:rsidP="00CE0DEC">
            <w:pPr>
              <w:jc w:val="center"/>
              <w:rPr>
                <w:rFonts w:ascii="Calibri" w:hAnsi="Calibri" w:cs="Calibri"/>
                <w:color w:val="000000"/>
                <w:lang w:val="en-US"/>
              </w:rPr>
            </w:pPr>
          </w:p>
        </w:tc>
      </w:tr>
      <w:tr w:rsidR="00532231" w:rsidRPr="002A3390" w14:paraId="49D9DAE8" w14:textId="77777777" w:rsidTr="00CE0DEC">
        <w:trPr>
          <w:trHeight w:val="288"/>
        </w:trPr>
        <w:tc>
          <w:tcPr>
            <w:tcW w:w="1545" w:type="dxa"/>
            <w:tcBorders>
              <w:left w:val="single" w:sz="12" w:space="0" w:color="auto"/>
              <w:right w:val="single" w:sz="12" w:space="0" w:color="auto"/>
            </w:tcBorders>
            <w:noWrap/>
          </w:tcPr>
          <w:p w14:paraId="56D721D3" w14:textId="77777777" w:rsidR="00532231" w:rsidRPr="00B907E1" w:rsidRDefault="00532231" w:rsidP="00CE0DEC">
            <w:pPr>
              <w:rPr>
                <w:lang w:val="en-US"/>
              </w:rPr>
            </w:pPr>
            <w:r w:rsidRPr="00B907E1">
              <w:rPr>
                <w:lang w:val="en-US"/>
              </w:rPr>
              <w:t>Latvia</w:t>
            </w:r>
          </w:p>
        </w:tc>
        <w:tc>
          <w:tcPr>
            <w:tcW w:w="610" w:type="dxa"/>
            <w:tcBorders>
              <w:left w:val="single" w:sz="12" w:space="0" w:color="auto"/>
            </w:tcBorders>
            <w:noWrap/>
            <w:hideMark/>
          </w:tcPr>
          <w:p w14:paraId="16397532" w14:textId="77777777" w:rsidR="00532231" w:rsidRPr="00B907E1" w:rsidRDefault="00532231" w:rsidP="00CE0DEC">
            <w:pPr>
              <w:jc w:val="center"/>
              <w:rPr>
                <w:lang w:val="en-US"/>
              </w:rPr>
            </w:pPr>
            <w:r w:rsidRPr="00B907E1">
              <w:rPr>
                <w:lang w:val="en-US"/>
              </w:rPr>
              <w:t>2010</w:t>
            </w:r>
          </w:p>
        </w:tc>
        <w:tc>
          <w:tcPr>
            <w:tcW w:w="776" w:type="dxa"/>
            <w:tcBorders>
              <w:right w:val="single" w:sz="12" w:space="0" w:color="auto"/>
            </w:tcBorders>
            <w:noWrap/>
          </w:tcPr>
          <w:p w14:paraId="3551B4F7" w14:textId="77777777" w:rsidR="00532231" w:rsidRPr="00B907E1" w:rsidRDefault="00532231" w:rsidP="00CE0DEC">
            <w:pPr>
              <w:jc w:val="center"/>
              <w:rPr>
                <w:lang w:val="en-US"/>
              </w:rPr>
            </w:pPr>
            <w:r w:rsidRPr="00B907E1">
              <w:rPr>
                <w:lang w:val="en-US"/>
              </w:rPr>
              <w:t>0.74</w:t>
            </w:r>
          </w:p>
        </w:tc>
        <w:tc>
          <w:tcPr>
            <w:tcW w:w="765" w:type="dxa"/>
            <w:tcBorders>
              <w:left w:val="single" w:sz="12" w:space="0" w:color="auto"/>
            </w:tcBorders>
            <w:noWrap/>
            <w:hideMark/>
          </w:tcPr>
          <w:p w14:paraId="1A982B3E"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5ABFB640" w14:textId="77777777" w:rsidR="00532231" w:rsidRPr="00B907E1" w:rsidRDefault="00532231" w:rsidP="00CE0DEC">
            <w:pPr>
              <w:jc w:val="center"/>
              <w:rPr>
                <w:lang w:val="en-US"/>
              </w:rPr>
            </w:pPr>
            <w:r w:rsidRPr="00B907E1">
              <w:rPr>
                <w:lang w:val="en-US"/>
              </w:rPr>
              <w:t>0.77</w:t>
            </w:r>
          </w:p>
        </w:tc>
        <w:tc>
          <w:tcPr>
            <w:tcW w:w="765" w:type="dxa"/>
            <w:tcBorders>
              <w:left w:val="single" w:sz="12" w:space="0" w:color="auto"/>
            </w:tcBorders>
            <w:noWrap/>
            <w:hideMark/>
          </w:tcPr>
          <w:p w14:paraId="07BF8F18" w14:textId="77777777" w:rsidR="00532231" w:rsidRPr="00B907E1" w:rsidRDefault="00532231" w:rsidP="00CE0DEC">
            <w:pPr>
              <w:jc w:val="center"/>
              <w:rPr>
                <w:lang w:val="en-US"/>
              </w:rPr>
            </w:pPr>
            <w:r w:rsidRPr="00B907E1">
              <w:rPr>
                <w:lang w:val="en-US"/>
              </w:rPr>
              <w:t>2014</w:t>
            </w:r>
          </w:p>
        </w:tc>
        <w:tc>
          <w:tcPr>
            <w:tcW w:w="776" w:type="dxa"/>
            <w:tcBorders>
              <w:right w:val="single" w:sz="12" w:space="0" w:color="auto"/>
            </w:tcBorders>
            <w:noWrap/>
          </w:tcPr>
          <w:p w14:paraId="5AE13707" w14:textId="77777777" w:rsidR="00532231" w:rsidRPr="00B907E1" w:rsidRDefault="00532231" w:rsidP="00CE0DEC">
            <w:pPr>
              <w:jc w:val="center"/>
              <w:rPr>
                <w:lang w:val="en-US"/>
              </w:rPr>
            </w:pPr>
            <w:r w:rsidRPr="00B907E1">
              <w:rPr>
                <w:lang w:val="en-US"/>
              </w:rPr>
              <w:t>0.70</w:t>
            </w:r>
          </w:p>
        </w:tc>
        <w:tc>
          <w:tcPr>
            <w:tcW w:w="765" w:type="dxa"/>
            <w:tcBorders>
              <w:left w:val="single" w:sz="12" w:space="0" w:color="auto"/>
            </w:tcBorders>
            <w:noWrap/>
            <w:hideMark/>
          </w:tcPr>
          <w:p w14:paraId="0D08E0F0" w14:textId="77777777" w:rsidR="00532231" w:rsidRPr="00B907E1" w:rsidRDefault="00532231" w:rsidP="00CE0DEC">
            <w:pPr>
              <w:jc w:val="center"/>
              <w:rPr>
                <w:lang w:val="en-US"/>
              </w:rPr>
            </w:pPr>
          </w:p>
        </w:tc>
        <w:tc>
          <w:tcPr>
            <w:tcW w:w="776" w:type="dxa"/>
            <w:tcBorders>
              <w:right w:val="single" w:sz="12" w:space="0" w:color="auto"/>
            </w:tcBorders>
            <w:noWrap/>
          </w:tcPr>
          <w:p w14:paraId="28A9FF0D" w14:textId="77777777" w:rsidR="00532231" w:rsidRPr="00B907E1" w:rsidRDefault="00532231" w:rsidP="00CE0DEC">
            <w:pPr>
              <w:jc w:val="center"/>
              <w:rPr>
                <w:lang w:val="en-US"/>
              </w:rPr>
            </w:pPr>
          </w:p>
        </w:tc>
        <w:tc>
          <w:tcPr>
            <w:tcW w:w="765" w:type="dxa"/>
            <w:tcBorders>
              <w:left w:val="single" w:sz="12" w:space="0" w:color="auto"/>
            </w:tcBorders>
            <w:noWrap/>
            <w:hideMark/>
          </w:tcPr>
          <w:p w14:paraId="1CAA617A" w14:textId="77777777" w:rsidR="00532231" w:rsidRPr="00B907E1" w:rsidRDefault="00532231" w:rsidP="00CE0DEC">
            <w:pPr>
              <w:jc w:val="center"/>
              <w:rPr>
                <w:lang w:val="en-US"/>
              </w:rPr>
            </w:pPr>
          </w:p>
        </w:tc>
        <w:tc>
          <w:tcPr>
            <w:tcW w:w="776" w:type="dxa"/>
            <w:tcBorders>
              <w:right w:val="single" w:sz="12" w:space="0" w:color="auto"/>
            </w:tcBorders>
            <w:noWrap/>
          </w:tcPr>
          <w:p w14:paraId="4F6A514C" w14:textId="77777777" w:rsidR="00532231" w:rsidRPr="00B907E1" w:rsidRDefault="00532231" w:rsidP="00CE0DEC">
            <w:pPr>
              <w:jc w:val="center"/>
              <w:rPr>
                <w:lang w:val="en-US"/>
              </w:rPr>
            </w:pPr>
          </w:p>
        </w:tc>
        <w:tc>
          <w:tcPr>
            <w:tcW w:w="765" w:type="dxa"/>
            <w:tcBorders>
              <w:left w:val="single" w:sz="12" w:space="0" w:color="auto"/>
            </w:tcBorders>
            <w:noWrap/>
            <w:hideMark/>
          </w:tcPr>
          <w:p w14:paraId="3CBDB17E" w14:textId="77777777" w:rsidR="00532231" w:rsidRPr="00B907E1" w:rsidRDefault="00532231" w:rsidP="00CE0DEC">
            <w:pPr>
              <w:jc w:val="center"/>
              <w:rPr>
                <w:lang w:val="en-US"/>
              </w:rPr>
            </w:pPr>
          </w:p>
        </w:tc>
        <w:tc>
          <w:tcPr>
            <w:tcW w:w="776" w:type="dxa"/>
            <w:tcBorders>
              <w:right w:val="single" w:sz="12" w:space="0" w:color="auto"/>
            </w:tcBorders>
            <w:noWrap/>
            <w:hideMark/>
          </w:tcPr>
          <w:p w14:paraId="544F034B"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763E29E3"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-0.04 ↓</w:t>
            </w:r>
          </w:p>
        </w:tc>
      </w:tr>
      <w:tr w:rsidR="00532231" w:rsidRPr="002A3390" w14:paraId="31DC345C" w14:textId="77777777" w:rsidTr="00CE0DEC">
        <w:trPr>
          <w:trHeight w:val="288"/>
        </w:trPr>
        <w:tc>
          <w:tcPr>
            <w:tcW w:w="1545" w:type="dxa"/>
            <w:tcBorders>
              <w:left w:val="single" w:sz="12" w:space="0" w:color="auto"/>
              <w:right w:val="single" w:sz="12" w:space="0" w:color="auto"/>
            </w:tcBorders>
            <w:noWrap/>
          </w:tcPr>
          <w:p w14:paraId="45AFD06C" w14:textId="77777777" w:rsidR="00532231" w:rsidRPr="00B907E1" w:rsidRDefault="00532231" w:rsidP="00CE0DEC">
            <w:pPr>
              <w:rPr>
                <w:lang w:val="en-US"/>
              </w:rPr>
            </w:pPr>
            <w:r w:rsidRPr="00B907E1">
              <w:rPr>
                <w:lang w:val="en-US"/>
              </w:rPr>
              <w:t>Lithuania</w:t>
            </w:r>
          </w:p>
        </w:tc>
        <w:tc>
          <w:tcPr>
            <w:tcW w:w="610" w:type="dxa"/>
            <w:tcBorders>
              <w:left w:val="single" w:sz="12" w:space="0" w:color="auto"/>
            </w:tcBorders>
            <w:noWrap/>
            <w:hideMark/>
          </w:tcPr>
          <w:p w14:paraId="04DB866C"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74C07FC6" w14:textId="77777777" w:rsidR="00532231" w:rsidRPr="00B907E1" w:rsidRDefault="00532231" w:rsidP="00CE0DEC">
            <w:pPr>
              <w:jc w:val="center"/>
              <w:rPr>
                <w:lang w:val="en-US"/>
              </w:rPr>
            </w:pPr>
            <w:r w:rsidRPr="00B907E1">
              <w:rPr>
                <w:lang w:val="en-US"/>
              </w:rPr>
              <w:t>0.92</w:t>
            </w:r>
          </w:p>
        </w:tc>
        <w:tc>
          <w:tcPr>
            <w:tcW w:w="765" w:type="dxa"/>
            <w:tcBorders>
              <w:left w:val="single" w:sz="12" w:space="0" w:color="auto"/>
            </w:tcBorders>
            <w:noWrap/>
            <w:hideMark/>
          </w:tcPr>
          <w:p w14:paraId="17F2C505" w14:textId="77777777" w:rsidR="00532231" w:rsidRPr="00B907E1" w:rsidRDefault="00532231" w:rsidP="00CE0DEC">
            <w:pPr>
              <w:jc w:val="center"/>
              <w:rPr>
                <w:lang w:val="en-US"/>
              </w:rPr>
            </w:pPr>
            <w:r w:rsidRPr="00B907E1">
              <w:rPr>
                <w:lang w:val="en-US"/>
              </w:rPr>
              <w:t xml:space="preserve"> </w:t>
            </w:r>
          </w:p>
        </w:tc>
        <w:tc>
          <w:tcPr>
            <w:tcW w:w="776" w:type="dxa"/>
            <w:tcBorders>
              <w:right w:val="single" w:sz="12" w:space="0" w:color="auto"/>
            </w:tcBorders>
            <w:noWrap/>
          </w:tcPr>
          <w:p w14:paraId="577D0E7B" w14:textId="77777777" w:rsidR="00532231" w:rsidRPr="00B907E1" w:rsidRDefault="00532231" w:rsidP="00CE0DEC">
            <w:pPr>
              <w:jc w:val="center"/>
              <w:rPr>
                <w:lang w:val="en-US"/>
              </w:rPr>
            </w:pPr>
          </w:p>
        </w:tc>
        <w:tc>
          <w:tcPr>
            <w:tcW w:w="765" w:type="dxa"/>
            <w:tcBorders>
              <w:left w:val="single" w:sz="12" w:space="0" w:color="auto"/>
            </w:tcBorders>
            <w:noWrap/>
            <w:hideMark/>
          </w:tcPr>
          <w:p w14:paraId="73A17154" w14:textId="77777777" w:rsidR="00532231" w:rsidRPr="00B907E1" w:rsidRDefault="00532231" w:rsidP="00CE0DEC">
            <w:pPr>
              <w:jc w:val="center"/>
              <w:rPr>
                <w:lang w:val="en-US"/>
              </w:rPr>
            </w:pPr>
          </w:p>
        </w:tc>
        <w:tc>
          <w:tcPr>
            <w:tcW w:w="776" w:type="dxa"/>
            <w:tcBorders>
              <w:right w:val="single" w:sz="12" w:space="0" w:color="auto"/>
            </w:tcBorders>
            <w:noWrap/>
          </w:tcPr>
          <w:p w14:paraId="13858BE5" w14:textId="77777777" w:rsidR="00532231" w:rsidRPr="00B907E1" w:rsidRDefault="00532231" w:rsidP="00CE0DEC">
            <w:pPr>
              <w:jc w:val="center"/>
              <w:rPr>
                <w:lang w:val="en-US"/>
              </w:rPr>
            </w:pPr>
          </w:p>
        </w:tc>
        <w:tc>
          <w:tcPr>
            <w:tcW w:w="765" w:type="dxa"/>
            <w:tcBorders>
              <w:left w:val="single" w:sz="12" w:space="0" w:color="auto"/>
            </w:tcBorders>
            <w:noWrap/>
            <w:hideMark/>
          </w:tcPr>
          <w:p w14:paraId="055484B8" w14:textId="77777777" w:rsidR="00532231" w:rsidRPr="00B907E1" w:rsidRDefault="00532231" w:rsidP="00CE0DEC">
            <w:pPr>
              <w:jc w:val="center"/>
              <w:rPr>
                <w:lang w:val="en-US"/>
              </w:rPr>
            </w:pPr>
          </w:p>
        </w:tc>
        <w:tc>
          <w:tcPr>
            <w:tcW w:w="776" w:type="dxa"/>
            <w:tcBorders>
              <w:right w:val="single" w:sz="12" w:space="0" w:color="auto"/>
            </w:tcBorders>
            <w:noWrap/>
          </w:tcPr>
          <w:p w14:paraId="167446FC" w14:textId="77777777" w:rsidR="00532231" w:rsidRPr="00B907E1" w:rsidRDefault="00532231" w:rsidP="00CE0DEC">
            <w:pPr>
              <w:jc w:val="center"/>
              <w:rPr>
                <w:lang w:val="en-US"/>
              </w:rPr>
            </w:pPr>
          </w:p>
        </w:tc>
        <w:tc>
          <w:tcPr>
            <w:tcW w:w="765" w:type="dxa"/>
            <w:tcBorders>
              <w:left w:val="single" w:sz="12" w:space="0" w:color="auto"/>
            </w:tcBorders>
            <w:noWrap/>
            <w:hideMark/>
          </w:tcPr>
          <w:p w14:paraId="05D3F79C" w14:textId="77777777" w:rsidR="00532231" w:rsidRPr="00B907E1" w:rsidRDefault="00532231" w:rsidP="00CE0DEC">
            <w:pPr>
              <w:jc w:val="center"/>
              <w:rPr>
                <w:lang w:val="en-US"/>
              </w:rPr>
            </w:pPr>
          </w:p>
        </w:tc>
        <w:tc>
          <w:tcPr>
            <w:tcW w:w="776" w:type="dxa"/>
            <w:tcBorders>
              <w:right w:val="single" w:sz="12" w:space="0" w:color="auto"/>
            </w:tcBorders>
            <w:noWrap/>
          </w:tcPr>
          <w:p w14:paraId="2FCEC8C8" w14:textId="77777777" w:rsidR="00532231" w:rsidRPr="00B907E1" w:rsidRDefault="00532231" w:rsidP="00CE0DEC">
            <w:pPr>
              <w:jc w:val="center"/>
              <w:rPr>
                <w:lang w:val="en-US"/>
              </w:rPr>
            </w:pPr>
          </w:p>
        </w:tc>
        <w:tc>
          <w:tcPr>
            <w:tcW w:w="765" w:type="dxa"/>
            <w:tcBorders>
              <w:left w:val="single" w:sz="12" w:space="0" w:color="auto"/>
            </w:tcBorders>
            <w:noWrap/>
            <w:hideMark/>
          </w:tcPr>
          <w:p w14:paraId="2AF96179" w14:textId="77777777" w:rsidR="00532231" w:rsidRPr="00B907E1" w:rsidRDefault="00532231" w:rsidP="00CE0DEC">
            <w:pPr>
              <w:jc w:val="center"/>
              <w:rPr>
                <w:lang w:val="en-US"/>
              </w:rPr>
            </w:pPr>
          </w:p>
        </w:tc>
        <w:tc>
          <w:tcPr>
            <w:tcW w:w="776" w:type="dxa"/>
            <w:tcBorders>
              <w:right w:val="single" w:sz="12" w:space="0" w:color="auto"/>
            </w:tcBorders>
            <w:noWrap/>
            <w:hideMark/>
          </w:tcPr>
          <w:p w14:paraId="3C1D1701"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4308561B" w14:textId="77777777" w:rsidR="00532231" w:rsidRPr="00B907E1" w:rsidRDefault="00532231" w:rsidP="00CE0DEC">
            <w:pPr>
              <w:jc w:val="center"/>
              <w:rPr>
                <w:rFonts w:ascii="Calibri" w:hAnsi="Calibri" w:cs="Calibri"/>
                <w:color w:val="000000"/>
                <w:lang w:val="en-US"/>
              </w:rPr>
            </w:pPr>
          </w:p>
        </w:tc>
      </w:tr>
      <w:tr w:rsidR="00532231" w:rsidRPr="002A3390" w14:paraId="2A8A6E61" w14:textId="77777777" w:rsidTr="00CE0DEC">
        <w:trPr>
          <w:trHeight w:val="288"/>
        </w:trPr>
        <w:tc>
          <w:tcPr>
            <w:tcW w:w="1545" w:type="dxa"/>
            <w:tcBorders>
              <w:left w:val="single" w:sz="12" w:space="0" w:color="auto"/>
              <w:right w:val="single" w:sz="12" w:space="0" w:color="auto"/>
            </w:tcBorders>
            <w:noWrap/>
          </w:tcPr>
          <w:p w14:paraId="67D16C22" w14:textId="77777777" w:rsidR="00532231" w:rsidRPr="00B907E1" w:rsidRDefault="00532231" w:rsidP="00CE0DEC">
            <w:pPr>
              <w:rPr>
                <w:lang w:val="en-US"/>
              </w:rPr>
            </w:pPr>
            <w:r w:rsidRPr="00B907E1">
              <w:rPr>
                <w:lang w:val="en-US"/>
              </w:rPr>
              <w:t>Mexico</w:t>
            </w:r>
          </w:p>
        </w:tc>
        <w:tc>
          <w:tcPr>
            <w:tcW w:w="610" w:type="dxa"/>
            <w:tcBorders>
              <w:left w:val="single" w:sz="12" w:space="0" w:color="auto"/>
            </w:tcBorders>
            <w:noWrap/>
            <w:hideMark/>
          </w:tcPr>
          <w:p w14:paraId="682E55D3" w14:textId="77777777" w:rsidR="00532231" w:rsidRPr="00B907E1" w:rsidRDefault="00532231" w:rsidP="00CE0DEC">
            <w:pPr>
              <w:jc w:val="center"/>
              <w:rPr>
                <w:lang w:val="en-US"/>
              </w:rPr>
            </w:pPr>
            <w:r w:rsidRPr="00B907E1">
              <w:rPr>
                <w:lang w:val="en-US"/>
              </w:rPr>
              <w:t>2012</w:t>
            </w:r>
          </w:p>
        </w:tc>
        <w:tc>
          <w:tcPr>
            <w:tcW w:w="776" w:type="dxa"/>
            <w:tcBorders>
              <w:right w:val="single" w:sz="12" w:space="0" w:color="auto"/>
            </w:tcBorders>
            <w:noWrap/>
          </w:tcPr>
          <w:p w14:paraId="549F7B0F" w14:textId="77777777" w:rsidR="00532231" w:rsidRPr="00B907E1" w:rsidRDefault="00532231" w:rsidP="00CE0DEC">
            <w:pPr>
              <w:jc w:val="center"/>
              <w:rPr>
                <w:lang w:val="en-US"/>
              </w:rPr>
            </w:pPr>
            <w:r w:rsidRPr="00B907E1">
              <w:rPr>
                <w:lang w:val="en-US"/>
              </w:rPr>
              <w:t>1.02</w:t>
            </w:r>
          </w:p>
        </w:tc>
        <w:tc>
          <w:tcPr>
            <w:tcW w:w="765" w:type="dxa"/>
            <w:tcBorders>
              <w:left w:val="single" w:sz="12" w:space="0" w:color="auto"/>
            </w:tcBorders>
            <w:noWrap/>
            <w:hideMark/>
          </w:tcPr>
          <w:p w14:paraId="0540CE83" w14:textId="77777777" w:rsidR="00532231" w:rsidRPr="00B907E1" w:rsidRDefault="00532231" w:rsidP="00CE0DEC">
            <w:pPr>
              <w:jc w:val="center"/>
              <w:rPr>
                <w:lang w:val="en-US"/>
              </w:rPr>
            </w:pPr>
          </w:p>
        </w:tc>
        <w:tc>
          <w:tcPr>
            <w:tcW w:w="776" w:type="dxa"/>
            <w:tcBorders>
              <w:right w:val="single" w:sz="12" w:space="0" w:color="auto"/>
            </w:tcBorders>
            <w:noWrap/>
          </w:tcPr>
          <w:p w14:paraId="223F25D3" w14:textId="77777777" w:rsidR="00532231" w:rsidRPr="00B907E1" w:rsidRDefault="00532231" w:rsidP="00CE0DEC">
            <w:pPr>
              <w:jc w:val="center"/>
              <w:rPr>
                <w:lang w:val="en-US"/>
              </w:rPr>
            </w:pPr>
          </w:p>
        </w:tc>
        <w:tc>
          <w:tcPr>
            <w:tcW w:w="765" w:type="dxa"/>
            <w:tcBorders>
              <w:left w:val="single" w:sz="12" w:space="0" w:color="auto"/>
            </w:tcBorders>
            <w:noWrap/>
            <w:hideMark/>
          </w:tcPr>
          <w:p w14:paraId="6B9AC5E6" w14:textId="77777777" w:rsidR="00532231" w:rsidRPr="00B907E1" w:rsidRDefault="00532231" w:rsidP="00CE0DEC">
            <w:pPr>
              <w:jc w:val="center"/>
              <w:rPr>
                <w:lang w:val="en-US"/>
              </w:rPr>
            </w:pPr>
          </w:p>
        </w:tc>
        <w:tc>
          <w:tcPr>
            <w:tcW w:w="776" w:type="dxa"/>
            <w:tcBorders>
              <w:right w:val="single" w:sz="12" w:space="0" w:color="auto"/>
            </w:tcBorders>
            <w:noWrap/>
          </w:tcPr>
          <w:p w14:paraId="2BA6F5E0" w14:textId="77777777" w:rsidR="00532231" w:rsidRPr="00B907E1" w:rsidRDefault="00532231" w:rsidP="00CE0DEC">
            <w:pPr>
              <w:jc w:val="center"/>
              <w:rPr>
                <w:lang w:val="en-US"/>
              </w:rPr>
            </w:pPr>
          </w:p>
        </w:tc>
        <w:tc>
          <w:tcPr>
            <w:tcW w:w="765" w:type="dxa"/>
            <w:tcBorders>
              <w:left w:val="single" w:sz="12" w:space="0" w:color="auto"/>
            </w:tcBorders>
            <w:noWrap/>
            <w:hideMark/>
          </w:tcPr>
          <w:p w14:paraId="3F336CD0" w14:textId="77777777" w:rsidR="00532231" w:rsidRPr="00B907E1" w:rsidRDefault="00532231" w:rsidP="00CE0DEC">
            <w:pPr>
              <w:jc w:val="center"/>
              <w:rPr>
                <w:lang w:val="en-US"/>
              </w:rPr>
            </w:pPr>
          </w:p>
        </w:tc>
        <w:tc>
          <w:tcPr>
            <w:tcW w:w="776" w:type="dxa"/>
            <w:tcBorders>
              <w:right w:val="single" w:sz="12" w:space="0" w:color="auto"/>
            </w:tcBorders>
            <w:noWrap/>
          </w:tcPr>
          <w:p w14:paraId="32E24A9E" w14:textId="77777777" w:rsidR="00532231" w:rsidRPr="00B907E1" w:rsidRDefault="00532231" w:rsidP="00CE0DEC">
            <w:pPr>
              <w:jc w:val="center"/>
              <w:rPr>
                <w:lang w:val="en-US"/>
              </w:rPr>
            </w:pPr>
          </w:p>
        </w:tc>
        <w:tc>
          <w:tcPr>
            <w:tcW w:w="765" w:type="dxa"/>
            <w:tcBorders>
              <w:left w:val="single" w:sz="12" w:space="0" w:color="auto"/>
            </w:tcBorders>
            <w:noWrap/>
            <w:hideMark/>
          </w:tcPr>
          <w:p w14:paraId="2E556E2F" w14:textId="77777777" w:rsidR="00532231" w:rsidRPr="00B907E1" w:rsidRDefault="00532231" w:rsidP="00CE0DEC">
            <w:pPr>
              <w:jc w:val="center"/>
              <w:rPr>
                <w:lang w:val="en-US"/>
              </w:rPr>
            </w:pPr>
          </w:p>
        </w:tc>
        <w:tc>
          <w:tcPr>
            <w:tcW w:w="776" w:type="dxa"/>
            <w:tcBorders>
              <w:right w:val="single" w:sz="12" w:space="0" w:color="auto"/>
            </w:tcBorders>
            <w:noWrap/>
          </w:tcPr>
          <w:p w14:paraId="1E70D24D" w14:textId="77777777" w:rsidR="00532231" w:rsidRPr="00B907E1" w:rsidRDefault="00532231" w:rsidP="00CE0DEC">
            <w:pPr>
              <w:jc w:val="center"/>
              <w:rPr>
                <w:lang w:val="en-US"/>
              </w:rPr>
            </w:pPr>
          </w:p>
        </w:tc>
        <w:tc>
          <w:tcPr>
            <w:tcW w:w="765" w:type="dxa"/>
            <w:tcBorders>
              <w:left w:val="single" w:sz="12" w:space="0" w:color="auto"/>
            </w:tcBorders>
            <w:noWrap/>
            <w:hideMark/>
          </w:tcPr>
          <w:p w14:paraId="6940838D" w14:textId="77777777" w:rsidR="00532231" w:rsidRPr="00B907E1" w:rsidRDefault="00532231" w:rsidP="00CE0DEC">
            <w:pPr>
              <w:jc w:val="center"/>
              <w:rPr>
                <w:lang w:val="en-US"/>
              </w:rPr>
            </w:pPr>
          </w:p>
        </w:tc>
        <w:tc>
          <w:tcPr>
            <w:tcW w:w="776" w:type="dxa"/>
            <w:tcBorders>
              <w:right w:val="single" w:sz="12" w:space="0" w:color="auto"/>
            </w:tcBorders>
            <w:noWrap/>
            <w:hideMark/>
          </w:tcPr>
          <w:p w14:paraId="6B039F2C"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04FE4ADB" w14:textId="77777777" w:rsidR="00532231" w:rsidRPr="00B907E1" w:rsidRDefault="00532231" w:rsidP="00CE0DEC">
            <w:pPr>
              <w:jc w:val="center"/>
              <w:rPr>
                <w:rFonts w:ascii="Calibri" w:hAnsi="Calibri" w:cs="Calibri"/>
                <w:color w:val="000000"/>
                <w:lang w:val="en-US"/>
              </w:rPr>
            </w:pPr>
          </w:p>
        </w:tc>
      </w:tr>
      <w:tr w:rsidR="00532231" w:rsidRPr="002A3390" w14:paraId="144BD47D" w14:textId="77777777" w:rsidTr="00CE0DEC">
        <w:trPr>
          <w:trHeight w:val="288"/>
        </w:trPr>
        <w:tc>
          <w:tcPr>
            <w:tcW w:w="1545" w:type="dxa"/>
            <w:tcBorders>
              <w:left w:val="single" w:sz="12" w:space="0" w:color="auto"/>
              <w:right w:val="single" w:sz="12" w:space="0" w:color="auto"/>
            </w:tcBorders>
            <w:noWrap/>
          </w:tcPr>
          <w:p w14:paraId="1BB94945" w14:textId="77777777" w:rsidR="00532231" w:rsidRPr="00B907E1" w:rsidRDefault="00532231" w:rsidP="00CE0DEC">
            <w:pPr>
              <w:rPr>
                <w:lang w:val="en-US"/>
              </w:rPr>
            </w:pPr>
            <w:r w:rsidRPr="00B907E1">
              <w:rPr>
                <w:lang w:val="en-US"/>
              </w:rPr>
              <w:t>Montenegro</w:t>
            </w:r>
          </w:p>
        </w:tc>
        <w:tc>
          <w:tcPr>
            <w:tcW w:w="610" w:type="dxa"/>
            <w:tcBorders>
              <w:left w:val="single" w:sz="12" w:space="0" w:color="auto"/>
            </w:tcBorders>
            <w:noWrap/>
            <w:hideMark/>
          </w:tcPr>
          <w:p w14:paraId="2E3CA13A" w14:textId="77777777" w:rsidR="00532231" w:rsidRPr="00B907E1" w:rsidRDefault="00532231" w:rsidP="00CE0DEC">
            <w:pPr>
              <w:jc w:val="center"/>
              <w:rPr>
                <w:lang w:val="en-US"/>
              </w:rPr>
            </w:pPr>
            <w:r w:rsidRPr="00B907E1">
              <w:rPr>
                <w:lang w:val="en-US"/>
              </w:rPr>
              <w:t>2012</w:t>
            </w:r>
          </w:p>
        </w:tc>
        <w:tc>
          <w:tcPr>
            <w:tcW w:w="776" w:type="dxa"/>
            <w:tcBorders>
              <w:right w:val="single" w:sz="12" w:space="0" w:color="auto"/>
            </w:tcBorders>
            <w:noWrap/>
          </w:tcPr>
          <w:p w14:paraId="6701FAA5" w14:textId="473BD5FB" w:rsidR="00532231" w:rsidRPr="00B907E1" w:rsidRDefault="00EE40AE" w:rsidP="00CE0DEC">
            <w:pPr>
              <w:jc w:val="center"/>
              <w:rPr>
                <w:lang w:val="en-US"/>
              </w:rPr>
            </w:pPr>
            <w:r>
              <w:rPr>
                <w:lang w:val="en-US"/>
              </w:rPr>
              <w:t>1.00</w:t>
            </w:r>
          </w:p>
        </w:tc>
        <w:tc>
          <w:tcPr>
            <w:tcW w:w="765" w:type="dxa"/>
            <w:tcBorders>
              <w:left w:val="single" w:sz="12" w:space="0" w:color="auto"/>
            </w:tcBorders>
            <w:noWrap/>
            <w:hideMark/>
          </w:tcPr>
          <w:p w14:paraId="51F97E35"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6B6B912A" w14:textId="77777777" w:rsidR="00532231" w:rsidRPr="00B907E1" w:rsidRDefault="00532231" w:rsidP="00CE0DEC">
            <w:pPr>
              <w:jc w:val="center"/>
              <w:rPr>
                <w:lang w:val="en-US"/>
              </w:rPr>
            </w:pPr>
            <w:r w:rsidRPr="00B907E1">
              <w:rPr>
                <w:lang w:val="en-US"/>
              </w:rPr>
              <w:t>0.96</w:t>
            </w:r>
          </w:p>
        </w:tc>
        <w:tc>
          <w:tcPr>
            <w:tcW w:w="765" w:type="dxa"/>
            <w:tcBorders>
              <w:left w:val="single" w:sz="12" w:space="0" w:color="auto"/>
            </w:tcBorders>
            <w:noWrap/>
            <w:hideMark/>
          </w:tcPr>
          <w:p w14:paraId="18ACF744" w14:textId="77777777" w:rsidR="00532231" w:rsidRPr="00B907E1" w:rsidRDefault="00532231" w:rsidP="00CE0DEC">
            <w:pPr>
              <w:jc w:val="center"/>
              <w:rPr>
                <w:lang w:val="en-US"/>
              </w:rPr>
            </w:pPr>
          </w:p>
        </w:tc>
        <w:tc>
          <w:tcPr>
            <w:tcW w:w="776" w:type="dxa"/>
            <w:tcBorders>
              <w:right w:val="single" w:sz="12" w:space="0" w:color="auto"/>
            </w:tcBorders>
            <w:noWrap/>
          </w:tcPr>
          <w:p w14:paraId="3E969AAF" w14:textId="77777777" w:rsidR="00532231" w:rsidRPr="00B907E1" w:rsidRDefault="00532231" w:rsidP="00CE0DEC">
            <w:pPr>
              <w:jc w:val="center"/>
              <w:rPr>
                <w:lang w:val="en-US"/>
              </w:rPr>
            </w:pPr>
          </w:p>
        </w:tc>
        <w:tc>
          <w:tcPr>
            <w:tcW w:w="765" w:type="dxa"/>
            <w:tcBorders>
              <w:left w:val="single" w:sz="12" w:space="0" w:color="auto"/>
            </w:tcBorders>
            <w:noWrap/>
            <w:hideMark/>
          </w:tcPr>
          <w:p w14:paraId="32B90125" w14:textId="77777777" w:rsidR="00532231" w:rsidRPr="00B907E1" w:rsidRDefault="00532231" w:rsidP="00CE0DEC">
            <w:pPr>
              <w:jc w:val="center"/>
              <w:rPr>
                <w:lang w:val="en-US"/>
              </w:rPr>
            </w:pPr>
          </w:p>
        </w:tc>
        <w:tc>
          <w:tcPr>
            <w:tcW w:w="776" w:type="dxa"/>
            <w:tcBorders>
              <w:right w:val="single" w:sz="12" w:space="0" w:color="auto"/>
            </w:tcBorders>
            <w:noWrap/>
          </w:tcPr>
          <w:p w14:paraId="7E6DAC8C" w14:textId="77777777" w:rsidR="00532231" w:rsidRPr="00B907E1" w:rsidRDefault="00532231" w:rsidP="00CE0DEC">
            <w:pPr>
              <w:jc w:val="center"/>
              <w:rPr>
                <w:lang w:val="en-US"/>
              </w:rPr>
            </w:pPr>
          </w:p>
        </w:tc>
        <w:tc>
          <w:tcPr>
            <w:tcW w:w="765" w:type="dxa"/>
            <w:tcBorders>
              <w:left w:val="single" w:sz="12" w:space="0" w:color="auto"/>
            </w:tcBorders>
            <w:noWrap/>
            <w:hideMark/>
          </w:tcPr>
          <w:p w14:paraId="50817B55" w14:textId="77777777" w:rsidR="00532231" w:rsidRPr="00B907E1" w:rsidRDefault="00532231" w:rsidP="00CE0DEC">
            <w:pPr>
              <w:jc w:val="center"/>
              <w:rPr>
                <w:lang w:val="en-US"/>
              </w:rPr>
            </w:pPr>
          </w:p>
        </w:tc>
        <w:tc>
          <w:tcPr>
            <w:tcW w:w="776" w:type="dxa"/>
            <w:tcBorders>
              <w:right w:val="single" w:sz="12" w:space="0" w:color="auto"/>
            </w:tcBorders>
            <w:noWrap/>
          </w:tcPr>
          <w:p w14:paraId="12654B1E" w14:textId="77777777" w:rsidR="00532231" w:rsidRPr="00B907E1" w:rsidRDefault="00532231" w:rsidP="00CE0DEC">
            <w:pPr>
              <w:jc w:val="center"/>
              <w:rPr>
                <w:lang w:val="en-US"/>
              </w:rPr>
            </w:pPr>
          </w:p>
        </w:tc>
        <w:tc>
          <w:tcPr>
            <w:tcW w:w="765" w:type="dxa"/>
            <w:tcBorders>
              <w:left w:val="single" w:sz="12" w:space="0" w:color="auto"/>
            </w:tcBorders>
            <w:noWrap/>
            <w:hideMark/>
          </w:tcPr>
          <w:p w14:paraId="52FF6C34" w14:textId="77777777" w:rsidR="00532231" w:rsidRPr="00B907E1" w:rsidRDefault="00532231" w:rsidP="00CE0DEC">
            <w:pPr>
              <w:jc w:val="center"/>
              <w:rPr>
                <w:lang w:val="en-US"/>
              </w:rPr>
            </w:pPr>
          </w:p>
        </w:tc>
        <w:tc>
          <w:tcPr>
            <w:tcW w:w="776" w:type="dxa"/>
            <w:tcBorders>
              <w:right w:val="single" w:sz="12" w:space="0" w:color="auto"/>
            </w:tcBorders>
            <w:noWrap/>
            <w:hideMark/>
          </w:tcPr>
          <w:p w14:paraId="2BE6EA79"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54BDE6CB"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-0.04 ↓</w:t>
            </w:r>
          </w:p>
        </w:tc>
      </w:tr>
      <w:tr w:rsidR="00532231" w:rsidRPr="002A3390" w14:paraId="6BD109AD" w14:textId="77777777" w:rsidTr="00CE0DEC">
        <w:trPr>
          <w:trHeight w:val="288"/>
        </w:trPr>
        <w:tc>
          <w:tcPr>
            <w:tcW w:w="1545" w:type="dxa"/>
            <w:tcBorders>
              <w:left w:val="single" w:sz="12" w:space="0" w:color="auto"/>
              <w:right w:val="single" w:sz="12" w:space="0" w:color="auto"/>
            </w:tcBorders>
            <w:noWrap/>
          </w:tcPr>
          <w:p w14:paraId="3C23719D" w14:textId="77777777" w:rsidR="00532231" w:rsidRPr="00B907E1" w:rsidRDefault="00532231" w:rsidP="00CE0DEC">
            <w:pPr>
              <w:rPr>
                <w:lang w:val="en-US"/>
              </w:rPr>
            </w:pPr>
            <w:r w:rsidRPr="00B907E1">
              <w:rPr>
                <w:lang w:val="en-US"/>
              </w:rPr>
              <w:t>Netherlands</w:t>
            </w:r>
          </w:p>
        </w:tc>
        <w:tc>
          <w:tcPr>
            <w:tcW w:w="610" w:type="dxa"/>
            <w:tcBorders>
              <w:left w:val="single" w:sz="12" w:space="0" w:color="auto"/>
            </w:tcBorders>
            <w:noWrap/>
            <w:hideMark/>
          </w:tcPr>
          <w:p w14:paraId="36CA6256" w14:textId="77777777" w:rsidR="00532231" w:rsidRPr="00B907E1" w:rsidRDefault="00532231" w:rsidP="00CE0DEC">
            <w:pPr>
              <w:jc w:val="center"/>
              <w:rPr>
                <w:lang w:val="en-US"/>
              </w:rPr>
            </w:pPr>
            <w:r w:rsidRPr="00B907E1">
              <w:rPr>
                <w:lang w:val="en-US"/>
              </w:rPr>
              <w:t>1998</w:t>
            </w:r>
          </w:p>
        </w:tc>
        <w:tc>
          <w:tcPr>
            <w:tcW w:w="776" w:type="dxa"/>
            <w:tcBorders>
              <w:right w:val="single" w:sz="12" w:space="0" w:color="auto"/>
            </w:tcBorders>
            <w:noWrap/>
          </w:tcPr>
          <w:p w14:paraId="0D2B4FF7" w14:textId="3258FDB1" w:rsidR="00532231" w:rsidRPr="00B907E1" w:rsidRDefault="00532231" w:rsidP="00CE0DEC">
            <w:pPr>
              <w:jc w:val="center"/>
              <w:rPr>
                <w:lang w:val="en-US"/>
              </w:rPr>
            </w:pPr>
            <w:r w:rsidRPr="00B907E1">
              <w:rPr>
                <w:lang w:val="en-US"/>
              </w:rPr>
              <w:t>0.</w:t>
            </w:r>
            <w:r w:rsidR="00EE40AE">
              <w:rPr>
                <w:lang w:val="en-US"/>
              </w:rPr>
              <w:t>78</w:t>
            </w:r>
          </w:p>
        </w:tc>
        <w:tc>
          <w:tcPr>
            <w:tcW w:w="765" w:type="dxa"/>
            <w:tcBorders>
              <w:left w:val="single" w:sz="12" w:space="0" w:color="auto"/>
            </w:tcBorders>
            <w:noWrap/>
            <w:hideMark/>
          </w:tcPr>
          <w:p w14:paraId="51A77E96" w14:textId="77777777" w:rsidR="00532231" w:rsidRPr="00B907E1" w:rsidRDefault="00532231" w:rsidP="00CE0DEC">
            <w:pPr>
              <w:jc w:val="center"/>
              <w:rPr>
                <w:lang w:val="en-US"/>
              </w:rPr>
            </w:pPr>
            <w:r w:rsidRPr="00B907E1">
              <w:rPr>
                <w:lang w:val="en-US"/>
              </w:rPr>
              <w:t>2006</w:t>
            </w:r>
          </w:p>
        </w:tc>
        <w:tc>
          <w:tcPr>
            <w:tcW w:w="776" w:type="dxa"/>
            <w:tcBorders>
              <w:right w:val="single" w:sz="12" w:space="0" w:color="auto"/>
            </w:tcBorders>
            <w:noWrap/>
          </w:tcPr>
          <w:p w14:paraId="21B021C0" w14:textId="77777777" w:rsidR="00532231" w:rsidRPr="00B907E1" w:rsidRDefault="00532231" w:rsidP="00CE0DEC">
            <w:pPr>
              <w:jc w:val="center"/>
              <w:rPr>
                <w:lang w:val="en-US"/>
              </w:rPr>
            </w:pPr>
            <w:r w:rsidRPr="00B907E1">
              <w:rPr>
                <w:lang w:val="en-US"/>
              </w:rPr>
              <w:t>0.75</w:t>
            </w:r>
          </w:p>
        </w:tc>
        <w:tc>
          <w:tcPr>
            <w:tcW w:w="765" w:type="dxa"/>
            <w:tcBorders>
              <w:left w:val="single" w:sz="12" w:space="0" w:color="auto"/>
            </w:tcBorders>
            <w:noWrap/>
            <w:hideMark/>
          </w:tcPr>
          <w:p w14:paraId="7D0B93BE" w14:textId="77777777" w:rsidR="00532231" w:rsidRPr="00B907E1" w:rsidRDefault="00532231" w:rsidP="00CE0DEC">
            <w:pPr>
              <w:jc w:val="center"/>
              <w:rPr>
                <w:lang w:val="en-US"/>
              </w:rPr>
            </w:pPr>
            <w:r w:rsidRPr="00B907E1">
              <w:rPr>
                <w:lang w:val="en-US"/>
              </w:rPr>
              <w:t>2010</w:t>
            </w:r>
          </w:p>
        </w:tc>
        <w:tc>
          <w:tcPr>
            <w:tcW w:w="776" w:type="dxa"/>
            <w:tcBorders>
              <w:right w:val="single" w:sz="12" w:space="0" w:color="auto"/>
            </w:tcBorders>
            <w:noWrap/>
          </w:tcPr>
          <w:p w14:paraId="402FEDCA" w14:textId="77777777" w:rsidR="00532231" w:rsidRPr="00B907E1" w:rsidRDefault="00532231" w:rsidP="00CE0DEC">
            <w:pPr>
              <w:jc w:val="center"/>
              <w:rPr>
                <w:lang w:val="en-US"/>
              </w:rPr>
            </w:pPr>
            <w:r w:rsidRPr="00B907E1">
              <w:rPr>
                <w:lang w:val="en-US"/>
              </w:rPr>
              <w:t>0.85</w:t>
            </w:r>
          </w:p>
        </w:tc>
        <w:tc>
          <w:tcPr>
            <w:tcW w:w="765" w:type="dxa"/>
            <w:tcBorders>
              <w:left w:val="single" w:sz="12" w:space="0" w:color="auto"/>
            </w:tcBorders>
            <w:noWrap/>
            <w:hideMark/>
          </w:tcPr>
          <w:p w14:paraId="09C22B56" w14:textId="77777777" w:rsidR="00532231" w:rsidRPr="00B907E1" w:rsidRDefault="00532231" w:rsidP="00CE0DEC">
            <w:pPr>
              <w:jc w:val="center"/>
              <w:rPr>
                <w:lang w:val="en-US"/>
              </w:rPr>
            </w:pPr>
          </w:p>
        </w:tc>
        <w:tc>
          <w:tcPr>
            <w:tcW w:w="776" w:type="dxa"/>
            <w:tcBorders>
              <w:right w:val="single" w:sz="12" w:space="0" w:color="auto"/>
            </w:tcBorders>
            <w:noWrap/>
          </w:tcPr>
          <w:p w14:paraId="79054A9F" w14:textId="77777777" w:rsidR="00532231" w:rsidRPr="00B907E1" w:rsidRDefault="00532231" w:rsidP="00CE0DEC">
            <w:pPr>
              <w:rPr>
                <w:lang w:val="en-US"/>
              </w:rPr>
            </w:pPr>
          </w:p>
        </w:tc>
        <w:tc>
          <w:tcPr>
            <w:tcW w:w="765" w:type="dxa"/>
            <w:tcBorders>
              <w:left w:val="single" w:sz="12" w:space="0" w:color="auto"/>
            </w:tcBorders>
            <w:noWrap/>
            <w:hideMark/>
          </w:tcPr>
          <w:p w14:paraId="5B0CA16F" w14:textId="77777777" w:rsidR="00532231" w:rsidRPr="00B907E1" w:rsidRDefault="00532231" w:rsidP="00CE0DEC">
            <w:pPr>
              <w:jc w:val="center"/>
              <w:rPr>
                <w:lang w:val="en-US"/>
              </w:rPr>
            </w:pPr>
          </w:p>
        </w:tc>
        <w:tc>
          <w:tcPr>
            <w:tcW w:w="776" w:type="dxa"/>
            <w:tcBorders>
              <w:right w:val="single" w:sz="12" w:space="0" w:color="auto"/>
            </w:tcBorders>
            <w:noWrap/>
          </w:tcPr>
          <w:p w14:paraId="0E99F9EA" w14:textId="77777777" w:rsidR="00532231" w:rsidRPr="00B907E1" w:rsidRDefault="00532231" w:rsidP="00CE0DEC">
            <w:pPr>
              <w:jc w:val="center"/>
              <w:rPr>
                <w:lang w:val="en-US"/>
              </w:rPr>
            </w:pPr>
          </w:p>
        </w:tc>
        <w:tc>
          <w:tcPr>
            <w:tcW w:w="765" w:type="dxa"/>
            <w:tcBorders>
              <w:left w:val="single" w:sz="12" w:space="0" w:color="auto"/>
            </w:tcBorders>
            <w:noWrap/>
            <w:hideMark/>
          </w:tcPr>
          <w:p w14:paraId="441550A3" w14:textId="77777777" w:rsidR="00532231" w:rsidRPr="00B907E1" w:rsidRDefault="00532231" w:rsidP="00CE0DEC">
            <w:pPr>
              <w:jc w:val="center"/>
              <w:rPr>
                <w:lang w:val="en-US"/>
              </w:rPr>
            </w:pPr>
          </w:p>
        </w:tc>
        <w:tc>
          <w:tcPr>
            <w:tcW w:w="776" w:type="dxa"/>
            <w:tcBorders>
              <w:right w:val="single" w:sz="12" w:space="0" w:color="auto"/>
            </w:tcBorders>
            <w:noWrap/>
            <w:hideMark/>
          </w:tcPr>
          <w:p w14:paraId="00C353C3"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60710B72" w14:textId="20708202"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w:t>
            </w:r>
            <w:r w:rsidR="00EE40AE">
              <w:rPr>
                <w:rFonts w:ascii="Calibri" w:hAnsi="Calibri" w:cs="Calibri"/>
                <w:color w:val="000000"/>
                <w:lang w:val="en-US"/>
              </w:rPr>
              <w:t>07</w:t>
            </w:r>
            <w:r w:rsidRPr="00B907E1">
              <w:rPr>
                <w:rFonts w:ascii="Calibri" w:hAnsi="Calibri" w:cs="Calibri"/>
                <w:color w:val="000000"/>
                <w:lang w:val="en-US"/>
              </w:rPr>
              <w:t xml:space="preserve"> ↑</w:t>
            </w:r>
          </w:p>
        </w:tc>
      </w:tr>
      <w:tr w:rsidR="00532231" w:rsidRPr="002A3390" w14:paraId="2CCEA402" w14:textId="77777777" w:rsidTr="00CE0DEC">
        <w:trPr>
          <w:trHeight w:val="288"/>
        </w:trPr>
        <w:tc>
          <w:tcPr>
            <w:tcW w:w="1545" w:type="dxa"/>
            <w:tcBorders>
              <w:left w:val="single" w:sz="12" w:space="0" w:color="auto"/>
              <w:right w:val="single" w:sz="12" w:space="0" w:color="auto"/>
            </w:tcBorders>
            <w:noWrap/>
          </w:tcPr>
          <w:p w14:paraId="4D6D216A" w14:textId="77777777" w:rsidR="00532231" w:rsidRPr="00B907E1" w:rsidRDefault="00532231" w:rsidP="00CE0DEC">
            <w:pPr>
              <w:rPr>
                <w:lang w:val="en-US"/>
              </w:rPr>
            </w:pPr>
            <w:r w:rsidRPr="00B907E1">
              <w:rPr>
                <w:lang w:val="en-US"/>
              </w:rPr>
              <w:t>New Zealand</w:t>
            </w:r>
          </w:p>
        </w:tc>
        <w:tc>
          <w:tcPr>
            <w:tcW w:w="610" w:type="dxa"/>
            <w:tcBorders>
              <w:left w:val="single" w:sz="12" w:space="0" w:color="auto"/>
            </w:tcBorders>
            <w:noWrap/>
            <w:hideMark/>
          </w:tcPr>
          <w:p w14:paraId="6EA7CB2D" w14:textId="77777777" w:rsidR="00532231" w:rsidRPr="00B907E1" w:rsidRDefault="00532231" w:rsidP="00CE0DEC">
            <w:pPr>
              <w:jc w:val="center"/>
              <w:rPr>
                <w:lang w:val="en-US"/>
              </w:rPr>
            </w:pPr>
            <w:r w:rsidRPr="00B907E1">
              <w:rPr>
                <w:lang w:val="en-US"/>
              </w:rPr>
              <w:t>1996</w:t>
            </w:r>
          </w:p>
        </w:tc>
        <w:tc>
          <w:tcPr>
            <w:tcW w:w="776" w:type="dxa"/>
            <w:tcBorders>
              <w:right w:val="single" w:sz="12" w:space="0" w:color="auto"/>
            </w:tcBorders>
            <w:noWrap/>
          </w:tcPr>
          <w:p w14:paraId="362A7E3A" w14:textId="77777777" w:rsidR="00532231" w:rsidRPr="00B907E1" w:rsidRDefault="00532231" w:rsidP="00CE0DEC">
            <w:pPr>
              <w:jc w:val="center"/>
              <w:rPr>
                <w:lang w:val="en-US"/>
              </w:rPr>
            </w:pPr>
            <w:r w:rsidRPr="00B907E1">
              <w:rPr>
                <w:lang w:val="en-US"/>
              </w:rPr>
              <w:t xml:space="preserve">0.94 </w:t>
            </w:r>
          </w:p>
        </w:tc>
        <w:tc>
          <w:tcPr>
            <w:tcW w:w="765" w:type="dxa"/>
            <w:tcBorders>
              <w:left w:val="single" w:sz="12" w:space="0" w:color="auto"/>
            </w:tcBorders>
            <w:noWrap/>
            <w:hideMark/>
          </w:tcPr>
          <w:p w14:paraId="17393ABC" w14:textId="77777777" w:rsidR="00532231" w:rsidRPr="00B907E1" w:rsidRDefault="00532231" w:rsidP="00CE0DEC">
            <w:pPr>
              <w:jc w:val="center"/>
              <w:rPr>
                <w:lang w:val="en-US"/>
              </w:rPr>
            </w:pPr>
            <w:r w:rsidRPr="00B907E1">
              <w:rPr>
                <w:lang w:val="en-US"/>
              </w:rPr>
              <w:t>2008</w:t>
            </w:r>
          </w:p>
        </w:tc>
        <w:tc>
          <w:tcPr>
            <w:tcW w:w="776" w:type="dxa"/>
            <w:tcBorders>
              <w:right w:val="single" w:sz="12" w:space="0" w:color="auto"/>
            </w:tcBorders>
            <w:noWrap/>
          </w:tcPr>
          <w:p w14:paraId="098EF29A" w14:textId="77777777" w:rsidR="00532231" w:rsidRPr="00B907E1" w:rsidRDefault="00532231" w:rsidP="00CE0DEC">
            <w:pPr>
              <w:jc w:val="center"/>
              <w:rPr>
                <w:lang w:val="en-US"/>
              </w:rPr>
            </w:pPr>
            <w:r w:rsidRPr="00B907E1">
              <w:rPr>
                <w:lang w:val="en-US"/>
              </w:rPr>
              <w:t>1.00</w:t>
            </w:r>
          </w:p>
        </w:tc>
        <w:tc>
          <w:tcPr>
            <w:tcW w:w="765" w:type="dxa"/>
            <w:tcBorders>
              <w:left w:val="single" w:sz="12" w:space="0" w:color="auto"/>
            </w:tcBorders>
            <w:noWrap/>
            <w:hideMark/>
          </w:tcPr>
          <w:p w14:paraId="4BFDA92E"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5D501C21"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655416B2" w14:textId="77777777" w:rsidR="00532231" w:rsidRPr="00B907E1" w:rsidRDefault="00532231" w:rsidP="00CE0DEC">
            <w:pPr>
              <w:jc w:val="center"/>
              <w:rPr>
                <w:lang w:val="en-US"/>
              </w:rPr>
            </w:pPr>
            <w:r w:rsidRPr="00B907E1">
              <w:rPr>
                <w:lang w:val="en-US"/>
              </w:rPr>
              <w:t>2014</w:t>
            </w:r>
          </w:p>
        </w:tc>
        <w:tc>
          <w:tcPr>
            <w:tcW w:w="776" w:type="dxa"/>
            <w:tcBorders>
              <w:right w:val="single" w:sz="12" w:space="0" w:color="auto"/>
            </w:tcBorders>
            <w:noWrap/>
          </w:tcPr>
          <w:p w14:paraId="65F79C67"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67381147" w14:textId="77777777" w:rsidR="00532231" w:rsidRPr="00B907E1" w:rsidRDefault="00532231" w:rsidP="00CE0DEC">
            <w:pPr>
              <w:jc w:val="center"/>
              <w:rPr>
                <w:lang w:val="en-US"/>
              </w:rPr>
            </w:pPr>
            <w:r w:rsidRPr="00B907E1">
              <w:rPr>
                <w:lang w:val="en-US"/>
              </w:rPr>
              <w:t>2017</w:t>
            </w:r>
          </w:p>
        </w:tc>
        <w:tc>
          <w:tcPr>
            <w:tcW w:w="776" w:type="dxa"/>
            <w:tcBorders>
              <w:right w:val="single" w:sz="12" w:space="0" w:color="auto"/>
            </w:tcBorders>
            <w:noWrap/>
          </w:tcPr>
          <w:p w14:paraId="6CFBC647"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11F28ACE" w14:textId="77777777" w:rsidR="00532231" w:rsidRPr="00B907E1" w:rsidRDefault="00532231" w:rsidP="00CE0DEC">
            <w:pPr>
              <w:jc w:val="center"/>
              <w:rPr>
                <w:lang w:val="en-US"/>
              </w:rPr>
            </w:pPr>
          </w:p>
        </w:tc>
        <w:tc>
          <w:tcPr>
            <w:tcW w:w="776" w:type="dxa"/>
            <w:tcBorders>
              <w:right w:val="single" w:sz="12" w:space="0" w:color="auto"/>
            </w:tcBorders>
            <w:noWrap/>
            <w:hideMark/>
          </w:tcPr>
          <w:p w14:paraId="20C3C1CD"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10EE9B75"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-0.03 ↓</w:t>
            </w:r>
          </w:p>
        </w:tc>
      </w:tr>
      <w:tr w:rsidR="00532231" w:rsidRPr="002A3390" w14:paraId="68182608" w14:textId="77777777" w:rsidTr="00CE0DEC">
        <w:trPr>
          <w:trHeight w:val="288"/>
        </w:trPr>
        <w:tc>
          <w:tcPr>
            <w:tcW w:w="1545" w:type="dxa"/>
            <w:tcBorders>
              <w:left w:val="single" w:sz="12" w:space="0" w:color="auto"/>
              <w:right w:val="single" w:sz="12" w:space="0" w:color="auto"/>
            </w:tcBorders>
            <w:noWrap/>
          </w:tcPr>
          <w:p w14:paraId="0E76A5AA" w14:textId="77777777" w:rsidR="00532231" w:rsidRPr="00B907E1" w:rsidRDefault="00532231" w:rsidP="00CE0DEC">
            <w:pPr>
              <w:rPr>
                <w:lang w:val="en-US"/>
              </w:rPr>
            </w:pPr>
            <w:r w:rsidRPr="00B907E1">
              <w:rPr>
                <w:lang w:val="en-US"/>
              </w:rPr>
              <w:t>Norway</w:t>
            </w:r>
          </w:p>
        </w:tc>
        <w:tc>
          <w:tcPr>
            <w:tcW w:w="610" w:type="dxa"/>
            <w:tcBorders>
              <w:left w:val="single" w:sz="12" w:space="0" w:color="auto"/>
            </w:tcBorders>
            <w:noWrap/>
            <w:hideMark/>
          </w:tcPr>
          <w:p w14:paraId="78BE226D" w14:textId="77777777" w:rsidR="00532231" w:rsidRPr="00B907E1" w:rsidRDefault="00532231" w:rsidP="00CE0DEC">
            <w:pPr>
              <w:jc w:val="center"/>
              <w:rPr>
                <w:lang w:val="en-US"/>
              </w:rPr>
            </w:pPr>
            <w:r w:rsidRPr="00B907E1">
              <w:rPr>
                <w:lang w:val="en-US"/>
              </w:rPr>
              <w:t>1997</w:t>
            </w:r>
          </w:p>
        </w:tc>
        <w:tc>
          <w:tcPr>
            <w:tcW w:w="776" w:type="dxa"/>
            <w:tcBorders>
              <w:right w:val="single" w:sz="12" w:space="0" w:color="auto"/>
            </w:tcBorders>
            <w:noWrap/>
          </w:tcPr>
          <w:p w14:paraId="313BAE3A" w14:textId="77777777" w:rsidR="00532231" w:rsidRPr="00B907E1" w:rsidRDefault="00532231" w:rsidP="00CE0DEC">
            <w:pPr>
              <w:jc w:val="center"/>
              <w:rPr>
                <w:lang w:val="en-US"/>
              </w:rPr>
            </w:pPr>
            <w:r w:rsidRPr="00B907E1">
              <w:rPr>
                <w:lang w:val="en-US"/>
              </w:rPr>
              <w:t>0.75</w:t>
            </w:r>
          </w:p>
        </w:tc>
        <w:tc>
          <w:tcPr>
            <w:tcW w:w="765" w:type="dxa"/>
            <w:tcBorders>
              <w:left w:val="single" w:sz="12" w:space="0" w:color="auto"/>
            </w:tcBorders>
            <w:noWrap/>
            <w:hideMark/>
          </w:tcPr>
          <w:p w14:paraId="5997C002" w14:textId="77777777" w:rsidR="00532231" w:rsidRPr="00B907E1" w:rsidRDefault="00532231" w:rsidP="00CE0DEC">
            <w:pPr>
              <w:jc w:val="center"/>
              <w:rPr>
                <w:lang w:val="en-US"/>
              </w:rPr>
            </w:pPr>
            <w:r w:rsidRPr="00B907E1">
              <w:rPr>
                <w:lang w:val="en-US"/>
              </w:rPr>
              <w:t>2005</w:t>
            </w:r>
          </w:p>
        </w:tc>
        <w:tc>
          <w:tcPr>
            <w:tcW w:w="776" w:type="dxa"/>
            <w:tcBorders>
              <w:right w:val="single" w:sz="12" w:space="0" w:color="auto"/>
            </w:tcBorders>
            <w:noWrap/>
          </w:tcPr>
          <w:p w14:paraId="2DADFDDF" w14:textId="77777777" w:rsidR="00532231" w:rsidRPr="00B907E1" w:rsidRDefault="00532231" w:rsidP="00CE0DEC">
            <w:pPr>
              <w:jc w:val="center"/>
              <w:rPr>
                <w:lang w:val="en-US"/>
              </w:rPr>
            </w:pPr>
            <w:r w:rsidRPr="00B907E1">
              <w:rPr>
                <w:lang w:val="en-US"/>
              </w:rPr>
              <w:t>0.83</w:t>
            </w:r>
          </w:p>
        </w:tc>
        <w:tc>
          <w:tcPr>
            <w:tcW w:w="765" w:type="dxa"/>
            <w:tcBorders>
              <w:left w:val="single" w:sz="12" w:space="0" w:color="auto"/>
            </w:tcBorders>
            <w:noWrap/>
            <w:hideMark/>
          </w:tcPr>
          <w:p w14:paraId="06F11222"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695145B7" w14:textId="77777777" w:rsidR="00532231" w:rsidRPr="00B907E1" w:rsidRDefault="00532231" w:rsidP="00CE0DEC">
            <w:pPr>
              <w:jc w:val="center"/>
              <w:rPr>
                <w:lang w:val="en-US"/>
              </w:rPr>
            </w:pPr>
            <w:r w:rsidRPr="00B907E1">
              <w:rPr>
                <w:lang w:val="en-US"/>
              </w:rPr>
              <w:t>0.82</w:t>
            </w:r>
          </w:p>
        </w:tc>
        <w:tc>
          <w:tcPr>
            <w:tcW w:w="765" w:type="dxa"/>
            <w:tcBorders>
              <w:left w:val="single" w:sz="12" w:space="0" w:color="auto"/>
            </w:tcBorders>
            <w:noWrap/>
            <w:hideMark/>
          </w:tcPr>
          <w:p w14:paraId="6DEC737D" w14:textId="77777777" w:rsidR="00532231" w:rsidRPr="00B907E1" w:rsidRDefault="00532231" w:rsidP="00CE0DEC">
            <w:pPr>
              <w:jc w:val="center"/>
              <w:rPr>
                <w:lang w:val="en-US"/>
              </w:rPr>
            </w:pPr>
            <w:r w:rsidRPr="00B907E1">
              <w:rPr>
                <w:lang w:val="en-US"/>
              </w:rPr>
              <w:t>2013</w:t>
            </w:r>
          </w:p>
        </w:tc>
        <w:tc>
          <w:tcPr>
            <w:tcW w:w="776" w:type="dxa"/>
            <w:tcBorders>
              <w:right w:val="single" w:sz="12" w:space="0" w:color="auto"/>
            </w:tcBorders>
            <w:noWrap/>
          </w:tcPr>
          <w:p w14:paraId="231785D6" w14:textId="77777777" w:rsidR="00532231" w:rsidRPr="00B907E1" w:rsidRDefault="00532231" w:rsidP="00CE0DEC">
            <w:pPr>
              <w:jc w:val="center"/>
              <w:rPr>
                <w:lang w:val="en-US"/>
              </w:rPr>
            </w:pPr>
            <w:r w:rsidRPr="00B907E1">
              <w:rPr>
                <w:lang w:val="en-US"/>
              </w:rPr>
              <w:t xml:space="preserve">0.82 </w:t>
            </w:r>
          </w:p>
        </w:tc>
        <w:tc>
          <w:tcPr>
            <w:tcW w:w="765" w:type="dxa"/>
            <w:tcBorders>
              <w:left w:val="single" w:sz="12" w:space="0" w:color="auto"/>
            </w:tcBorders>
            <w:noWrap/>
            <w:hideMark/>
          </w:tcPr>
          <w:p w14:paraId="58762D4B" w14:textId="77777777" w:rsidR="00532231" w:rsidRPr="00B907E1" w:rsidRDefault="00532231" w:rsidP="00CE0DEC">
            <w:pPr>
              <w:jc w:val="center"/>
              <w:rPr>
                <w:lang w:val="en-US"/>
              </w:rPr>
            </w:pPr>
            <w:r w:rsidRPr="00B907E1">
              <w:rPr>
                <w:lang w:val="en-US"/>
              </w:rPr>
              <w:t>2017</w:t>
            </w:r>
          </w:p>
        </w:tc>
        <w:tc>
          <w:tcPr>
            <w:tcW w:w="776" w:type="dxa"/>
            <w:tcBorders>
              <w:right w:val="single" w:sz="12" w:space="0" w:color="auto"/>
            </w:tcBorders>
            <w:noWrap/>
          </w:tcPr>
          <w:p w14:paraId="48B48C2F" w14:textId="77777777" w:rsidR="00532231" w:rsidRPr="00B907E1" w:rsidRDefault="00532231" w:rsidP="00CE0DEC">
            <w:pPr>
              <w:jc w:val="center"/>
              <w:rPr>
                <w:lang w:val="en-US"/>
              </w:rPr>
            </w:pPr>
            <w:r w:rsidRPr="00B907E1">
              <w:rPr>
                <w:lang w:val="en-US"/>
              </w:rPr>
              <w:t>0.80</w:t>
            </w:r>
          </w:p>
        </w:tc>
        <w:tc>
          <w:tcPr>
            <w:tcW w:w="765" w:type="dxa"/>
            <w:tcBorders>
              <w:left w:val="single" w:sz="12" w:space="0" w:color="auto"/>
            </w:tcBorders>
            <w:noWrap/>
            <w:hideMark/>
          </w:tcPr>
          <w:p w14:paraId="5172BD2B" w14:textId="77777777" w:rsidR="00532231" w:rsidRPr="00B907E1" w:rsidRDefault="00532231" w:rsidP="00CE0DEC">
            <w:pPr>
              <w:jc w:val="center"/>
              <w:rPr>
                <w:lang w:val="en-US"/>
              </w:rPr>
            </w:pPr>
          </w:p>
        </w:tc>
        <w:tc>
          <w:tcPr>
            <w:tcW w:w="776" w:type="dxa"/>
            <w:tcBorders>
              <w:right w:val="single" w:sz="12" w:space="0" w:color="auto"/>
            </w:tcBorders>
            <w:noWrap/>
            <w:hideMark/>
          </w:tcPr>
          <w:p w14:paraId="39CFE926"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78301810" w14:textId="77777777"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0.05 ↑</w:t>
            </w:r>
          </w:p>
        </w:tc>
      </w:tr>
      <w:tr w:rsidR="00532231" w:rsidRPr="002A3390" w14:paraId="1BF07C16" w14:textId="77777777" w:rsidTr="00CE0DEC">
        <w:trPr>
          <w:trHeight w:val="288"/>
        </w:trPr>
        <w:tc>
          <w:tcPr>
            <w:tcW w:w="1545" w:type="dxa"/>
            <w:tcBorders>
              <w:left w:val="single" w:sz="12" w:space="0" w:color="auto"/>
              <w:right w:val="single" w:sz="12" w:space="0" w:color="auto"/>
            </w:tcBorders>
            <w:noWrap/>
          </w:tcPr>
          <w:p w14:paraId="0177E371" w14:textId="77777777" w:rsidR="00532231" w:rsidRPr="00B907E1" w:rsidRDefault="00532231" w:rsidP="00CE0DEC">
            <w:pPr>
              <w:rPr>
                <w:lang w:val="en-US"/>
              </w:rPr>
            </w:pPr>
            <w:r w:rsidRPr="00B907E1">
              <w:rPr>
                <w:lang w:val="en-US"/>
              </w:rPr>
              <w:t>Peru</w:t>
            </w:r>
          </w:p>
        </w:tc>
        <w:tc>
          <w:tcPr>
            <w:tcW w:w="610" w:type="dxa"/>
            <w:tcBorders>
              <w:left w:val="single" w:sz="12" w:space="0" w:color="auto"/>
            </w:tcBorders>
            <w:noWrap/>
            <w:hideMark/>
          </w:tcPr>
          <w:p w14:paraId="6F5D140E"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60D74B28" w14:textId="77777777" w:rsidR="00532231" w:rsidRPr="00B907E1" w:rsidRDefault="00532231" w:rsidP="00CE0DEC">
            <w:pPr>
              <w:jc w:val="center"/>
              <w:rPr>
                <w:lang w:val="en-US"/>
              </w:rPr>
            </w:pPr>
            <w:r w:rsidRPr="00B907E1">
              <w:rPr>
                <w:lang w:val="en-US"/>
              </w:rPr>
              <w:t>1.01</w:t>
            </w:r>
          </w:p>
        </w:tc>
        <w:tc>
          <w:tcPr>
            <w:tcW w:w="765" w:type="dxa"/>
            <w:tcBorders>
              <w:left w:val="single" w:sz="12" w:space="0" w:color="auto"/>
            </w:tcBorders>
            <w:noWrap/>
            <w:hideMark/>
          </w:tcPr>
          <w:p w14:paraId="3E6B1C77"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2E2FE064" w14:textId="278D6222" w:rsidR="00532231" w:rsidRPr="00B907E1" w:rsidRDefault="00EE40AE" w:rsidP="00CE0DEC">
            <w:pPr>
              <w:jc w:val="center"/>
              <w:rPr>
                <w:lang w:val="en-US"/>
              </w:rPr>
            </w:pPr>
            <w:r>
              <w:rPr>
                <w:lang w:val="en-US"/>
              </w:rPr>
              <w:t>1.00</w:t>
            </w:r>
            <w:r w:rsidR="00532231" w:rsidRPr="00B907E1">
              <w:rPr>
                <w:lang w:val="en-US"/>
              </w:rPr>
              <w:t xml:space="preserve"> </w:t>
            </w:r>
          </w:p>
        </w:tc>
        <w:tc>
          <w:tcPr>
            <w:tcW w:w="765" w:type="dxa"/>
            <w:tcBorders>
              <w:left w:val="single" w:sz="12" w:space="0" w:color="auto"/>
            </w:tcBorders>
            <w:noWrap/>
            <w:hideMark/>
          </w:tcPr>
          <w:p w14:paraId="7DC02A06" w14:textId="77777777" w:rsidR="00532231" w:rsidRPr="00B907E1" w:rsidRDefault="00532231" w:rsidP="00CE0DEC">
            <w:pPr>
              <w:jc w:val="center"/>
              <w:rPr>
                <w:lang w:val="en-US"/>
              </w:rPr>
            </w:pPr>
          </w:p>
        </w:tc>
        <w:tc>
          <w:tcPr>
            <w:tcW w:w="776" w:type="dxa"/>
            <w:tcBorders>
              <w:right w:val="single" w:sz="12" w:space="0" w:color="auto"/>
            </w:tcBorders>
            <w:noWrap/>
          </w:tcPr>
          <w:p w14:paraId="5019363E" w14:textId="77777777" w:rsidR="00532231" w:rsidRPr="00B907E1" w:rsidRDefault="00532231" w:rsidP="00CE0DEC">
            <w:pPr>
              <w:jc w:val="center"/>
              <w:rPr>
                <w:lang w:val="en-US"/>
              </w:rPr>
            </w:pPr>
          </w:p>
        </w:tc>
        <w:tc>
          <w:tcPr>
            <w:tcW w:w="765" w:type="dxa"/>
            <w:tcBorders>
              <w:left w:val="single" w:sz="12" w:space="0" w:color="auto"/>
            </w:tcBorders>
            <w:noWrap/>
            <w:hideMark/>
          </w:tcPr>
          <w:p w14:paraId="7242D158" w14:textId="77777777" w:rsidR="00532231" w:rsidRPr="00B907E1" w:rsidRDefault="00532231" w:rsidP="00CE0DEC">
            <w:pPr>
              <w:jc w:val="center"/>
              <w:rPr>
                <w:lang w:val="en-US"/>
              </w:rPr>
            </w:pPr>
          </w:p>
        </w:tc>
        <w:tc>
          <w:tcPr>
            <w:tcW w:w="776" w:type="dxa"/>
            <w:tcBorders>
              <w:right w:val="single" w:sz="12" w:space="0" w:color="auto"/>
            </w:tcBorders>
            <w:noWrap/>
          </w:tcPr>
          <w:p w14:paraId="08662198" w14:textId="77777777" w:rsidR="00532231" w:rsidRPr="00B907E1" w:rsidRDefault="00532231" w:rsidP="00CE0DEC">
            <w:pPr>
              <w:jc w:val="center"/>
              <w:rPr>
                <w:lang w:val="en-US"/>
              </w:rPr>
            </w:pPr>
          </w:p>
        </w:tc>
        <w:tc>
          <w:tcPr>
            <w:tcW w:w="765" w:type="dxa"/>
            <w:tcBorders>
              <w:left w:val="single" w:sz="12" w:space="0" w:color="auto"/>
            </w:tcBorders>
            <w:noWrap/>
            <w:hideMark/>
          </w:tcPr>
          <w:p w14:paraId="51238B2D" w14:textId="77777777" w:rsidR="00532231" w:rsidRPr="00B907E1" w:rsidRDefault="00532231" w:rsidP="00CE0DEC">
            <w:pPr>
              <w:jc w:val="center"/>
              <w:rPr>
                <w:lang w:val="en-US"/>
              </w:rPr>
            </w:pPr>
          </w:p>
        </w:tc>
        <w:tc>
          <w:tcPr>
            <w:tcW w:w="776" w:type="dxa"/>
            <w:tcBorders>
              <w:right w:val="single" w:sz="12" w:space="0" w:color="auto"/>
            </w:tcBorders>
            <w:noWrap/>
          </w:tcPr>
          <w:p w14:paraId="5B9F17B6" w14:textId="77777777" w:rsidR="00532231" w:rsidRPr="00B907E1" w:rsidRDefault="00532231" w:rsidP="00CE0DEC">
            <w:pPr>
              <w:jc w:val="center"/>
              <w:rPr>
                <w:lang w:val="en-US"/>
              </w:rPr>
            </w:pPr>
          </w:p>
        </w:tc>
        <w:tc>
          <w:tcPr>
            <w:tcW w:w="765" w:type="dxa"/>
            <w:tcBorders>
              <w:left w:val="single" w:sz="12" w:space="0" w:color="auto"/>
            </w:tcBorders>
            <w:noWrap/>
            <w:hideMark/>
          </w:tcPr>
          <w:p w14:paraId="015D7D35" w14:textId="77777777" w:rsidR="00532231" w:rsidRPr="00B907E1" w:rsidRDefault="00532231" w:rsidP="00CE0DEC">
            <w:pPr>
              <w:jc w:val="center"/>
              <w:rPr>
                <w:lang w:val="en-US"/>
              </w:rPr>
            </w:pPr>
          </w:p>
        </w:tc>
        <w:tc>
          <w:tcPr>
            <w:tcW w:w="776" w:type="dxa"/>
            <w:tcBorders>
              <w:right w:val="single" w:sz="12" w:space="0" w:color="auto"/>
            </w:tcBorders>
            <w:noWrap/>
            <w:hideMark/>
          </w:tcPr>
          <w:p w14:paraId="7A9916CB"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5E0C60F5" w14:textId="26E410DB"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w:t>
            </w:r>
            <w:r w:rsidR="00EE40AE">
              <w:rPr>
                <w:rFonts w:ascii="Calibri" w:hAnsi="Calibri" w:cs="Calibri"/>
                <w:color w:val="000000"/>
                <w:lang w:val="en-US"/>
              </w:rPr>
              <w:t>1</w:t>
            </w:r>
            <w:r w:rsidRPr="00B907E1">
              <w:rPr>
                <w:rFonts w:ascii="Calibri" w:hAnsi="Calibri" w:cs="Calibri"/>
                <w:color w:val="000000"/>
                <w:lang w:val="en-US"/>
              </w:rPr>
              <w:t xml:space="preserve"> ↓</w:t>
            </w:r>
          </w:p>
        </w:tc>
      </w:tr>
      <w:tr w:rsidR="00532231" w:rsidRPr="002A3390" w14:paraId="71015197" w14:textId="77777777" w:rsidTr="00CE0DEC">
        <w:trPr>
          <w:trHeight w:val="288"/>
        </w:trPr>
        <w:tc>
          <w:tcPr>
            <w:tcW w:w="1545" w:type="dxa"/>
            <w:tcBorders>
              <w:left w:val="single" w:sz="12" w:space="0" w:color="auto"/>
              <w:right w:val="single" w:sz="12" w:space="0" w:color="auto"/>
            </w:tcBorders>
            <w:noWrap/>
          </w:tcPr>
          <w:p w14:paraId="73D50CBD" w14:textId="77777777" w:rsidR="00532231" w:rsidRPr="00B907E1" w:rsidRDefault="00532231" w:rsidP="00CE0DEC">
            <w:pPr>
              <w:rPr>
                <w:lang w:val="en-US"/>
              </w:rPr>
            </w:pPr>
            <w:r w:rsidRPr="00B907E1">
              <w:rPr>
                <w:lang w:val="en-US"/>
              </w:rPr>
              <w:t>Poland</w:t>
            </w:r>
          </w:p>
        </w:tc>
        <w:tc>
          <w:tcPr>
            <w:tcW w:w="610" w:type="dxa"/>
            <w:tcBorders>
              <w:left w:val="single" w:sz="12" w:space="0" w:color="auto"/>
            </w:tcBorders>
            <w:noWrap/>
            <w:hideMark/>
          </w:tcPr>
          <w:p w14:paraId="4F56AA11" w14:textId="77777777" w:rsidR="00532231" w:rsidRPr="00B907E1" w:rsidRDefault="00532231" w:rsidP="00CE0DEC">
            <w:pPr>
              <w:jc w:val="center"/>
              <w:rPr>
                <w:lang w:val="en-US"/>
              </w:rPr>
            </w:pPr>
            <w:r w:rsidRPr="00B907E1">
              <w:rPr>
                <w:lang w:val="en-US"/>
              </w:rPr>
              <w:t>1997</w:t>
            </w:r>
          </w:p>
        </w:tc>
        <w:tc>
          <w:tcPr>
            <w:tcW w:w="776" w:type="dxa"/>
            <w:tcBorders>
              <w:right w:val="single" w:sz="12" w:space="0" w:color="auto"/>
            </w:tcBorders>
            <w:noWrap/>
          </w:tcPr>
          <w:p w14:paraId="4AC72E4F" w14:textId="77777777" w:rsidR="00532231" w:rsidRPr="00B907E1" w:rsidRDefault="00532231" w:rsidP="00CE0DEC">
            <w:pPr>
              <w:jc w:val="center"/>
              <w:rPr>
                <w:lang w:val="en-US"/>
              </w:rPr>
            </w:pPr>
            <w:r w:rsidRPr="00B907E1">
              <w:rPr>
                <w:lang w:val="en-US"/>
              </w:rPr>
              <w:t>0.88</w:t>
            </w:r>
          </w:p>
        </w:tc>
        <w:tc>
          <w:tcPr>
            <w:tcW w:w="765" w:type="dxa"/>
            <w:tcBorders>
              <w:left w:val="single" w:sz="12" w:space="0" w:color="auto"/>
            </w:tcBorders>
            <w:noWrap/>
            <w:hideMark/>
          </w:tcPr>
          <w:p w14:paraId="56486843" w14:textId="77777777" w:rsidR="00532231" w:rsidRPr="00B907E1" w:rsidRDefault="00532231" w:rsidP="00CE0DEC">
            <w:pPr>
              <w:jc w:val="center"/>
              <w:rPr>
                <w:lang w:val="en-US"/>
              </w:rPr>
            </w:pPr>
            <w:r w:rsidRPr="00B907E1">
              <w:rPr>
                <w:lang w:val="en-US"/>
              </w:rPr>
              <w:t>2005</w:t>
            </w:r>
          </w:p>
        </w:tc>
        <w:tc>
          <w:tcPr>
            <w:tcW w:w="776" w:type="dxa"/>
            <w:tcBorders>
              <w:right w:val="single" w:sz="12" w:space="0" w:color="auto"/>
            </w:tcBorders>
            <w:noWrap/>
          </w:tcPr>
          <w:p w14:paraId="32D4AAD5" w14:textId="77777777" w:rsidR="00532231" w:rsidRPr="00B907E1" w:rsidRDefault="00532231" w:rsidP="00CE0DEC">
            <w:pPr>
              <w:jc w:val="center"/>
              <w:rPr>
                <w:lang w:val="en-US"/>
              </w:rPr>
            </w:pPr>
            <w:r w:rsidRPr="00B907E1">
              <w:rPr>
                <w:lang w:val="en-US"/>
              </w:rPr>
              <w:t>0.82</w:t>
            </w:r>
          </w:p>
        </w:tc>
        <w:tc>
          <w:tcPr>
            <w:tcW w:w="765" w:type="dxa"/>
            <w:tcBorders>
              <w:left w:val="single" w:sz="12" w:space="0" w:color="auto"/>
            </w:tcBorders>
            <w:noWrap/>
            <w:hideMark/>
          </w:tcPr>
          <w:p w14:paraId="23AA74B6" w14:textId="77777777" w:rsidR="00532231" w:rsidRPr="00B907E1" w:rsidRDefault="00532231" w:rsidP="00CE0DEC">
            <w:pPr>
              <w:jc w:val="center"/>
              <w:rPr>
                <w:lang w:val="en-US"/>
              </w:rPr>
            </w:pPr>
            <w:r w:rsidRPr="00B907E1">
              <w:rPr>
                <w:lang w:val="en-US"/>
              </w:rPr>
              <w:t>2007</w:t>
            </w:r>
          </w:p>
        </w:tc>
        <w:tc>
          <w:tcPr>
            <w:tcW w:w="776" w:type="dxa"/>
            <w:tcBorders>
              <w:right w:val="single" w:sz="12" w:space="0" w:color="auto"/>
            </w:tcBorders>
            <w:noWrap/>
          </w:tcPr>
          <w:p w14:paraId="5D4C40F5" w14:textId="77777777" w:rsidR="00532231" w:rsidRPr="00B907E1" w:rsidRDefault="00532231" w:rsidP="00CE0DEC">
            <w:pPr>
              <w:jc w:val="center"/>
              <w:rPr>
                <w:lang w:val="en-US"/>
              </w:rPr>
            </w:pPr>
            <w:r w:rsidRPr="00B907E1">
              <w:rPr>
                <w:lang w:val="en-US"/>
              </w:rPr>
              <w:t>0.96</w:t>
            </w:r>
          </w:p>
        </w:tc>
        <w:tc>
          <w:tcPr>
            <w:tcW w:w="765" w:type="dxa"/>
            <w:tcBorders>
              <w:left w:val="single" w:sz="12" w:space="0" w:color="auto"/>
            </w:tcBorders>
            <w:noWrap/>
            <w:hideMark/>
          </w:tcPr>
          <w:p w14:paraId="5164E4D9"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26AC3D9D" w14:textId="77777777" w:rsidR="00532231" w:rsidRPr="00B907E1" w:rsidRDefault="00532231" w:rsidP="00CE0DEC">
            <w:pPr>
              <w:jc w:val="center"/>
              <w:rPr>
                <w:lang w:val="en-US"/>
              </w:rPr>
            </w:pPr>
            <w:r w:rsidRPr="00B907E1">
              <w:rPr>
                <w:lang w:val="en-US"/>
              </w:rPr>
              <w:t xml:space="preserve">0.88 </w:t>
            </w:r>
          </w:p>
        </w:tc>
        <w:tc>
          <w:tcPr>
            <w:tcW w:w="765" w:type="dxa"/>
            <w:tcBorders>
              <w:left w:val="single" w:sz="12" w:space="0" w:color="auto"/>
            </w:tcBorders>
            <w:noWrap/>
            <w:hideMark/>
          </w:tcPr>
          <w:p w14:paraId="38C46F47" w14:textId="77777777" w:rsidR="00532231" w:rsidRPr="00B907E1" w:rsidRDefault="00532231" w:rsidP="00CE0DEC">
            <w:pPr>
              <w:jc w:val="center"/>
              <w:rPr>
                <w:lang w:val="en-US"/>
              </w:rPr>
            </w:pPr>
          </w:p>
        </w:tc>
        <w:tc>
          <w:tcPr>
            <w:tcW w:w="776" w:type="dxa"/>
            <w:tcBorders>
              <w:right w:val="single" w:sz="12" w:space="0" w:color="auto"/>
            </w:tcBorders>
            <w:noWrap/>
          </w:tcPr>
          <w:p w14:paraId="62EDB5F5" w14:textId="77777777" w:rsidR="00532231" w:rsidRPr="00B907E1" w:rsidRDefault="00532231" w:rsidP="00CE0DEC">
            <w:pPr>
              <w:jc w:val="center"/>
              <w:rPr>
                <w:lang w:val="en-US"/>
              </w:rPr>
            </w:pPr>
          </w:p>
        </w:tc>
        <w:tc>
          <w:tcPr>
            <w:tcW w:w="765" w:type="dxa"/>
            <w:tcBorders>
              <w:left w:val="single" w:sz="12" w:space="0" w:color="auto"/>
            </w:tcBorders>
            <w:noWrap/>
            <w:hideMark/>
          </w:tcPr>
          <w:p w14:paraId="546A5690" w14:textId="77777777" w:rsidR="00532231" w:rsidRPr="00B907E1" w:rsidRDefault="00532231" w:rsidP="00CE0DEC">
            <w:pPr>
              <w:jc w:val="center"/>
              <w:rPr>
                <w:lang w:val="en-US"/>
              </w:rPr>
            </w:pPr>
          </w:p>
        </w:tc>
        <w:tc>
          <w:tcPr>
            <w:tcW w:w="776" w:type="dxa"/>
            <w:tcBorders>
              <w:right w:val="single" w:sz="12" w:space="0" w:color="auto"/>
            </w:tcBorders>
            <w:noWrap/>
            <w:hideMark/>
          </w:tcPr>
          <w:p w14:paraId="0E87B4FF"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07375695" w14:textId="77777777" w:rsidR="00532231" w:rsidRPr="00B907E1" w:rsidRDefault="00532231" w:rsidP="00CE0DEC">
            <w:pPr>
              <w:rPr>
                <w:rFonts w:ascii="Calibri" w:hAnsi="Calibri" w:cs="Calibri"/>
                <w:color w:val="000000"/>
                <w:lang w:val="en-US"/>
              </w:rPr>
            </w:pPr>
            <w:r w:rsidRPr="00B907E1">
              <w:rPr>
                <w:rFonts w:ascii="Calibri" w:hAnsi="Calibri" w:cs="Calibri"/>
                <w:color w:val="000000"/>
                <w:lang w:val="en-US"/>
              </w:rPr>
              <w:t xml:space="preserve"> </w:t>
            </w:r>
            <w:r>
              <w:rPr>
                <w:rFonts w:ascii="Calibri" w:hAnsi="Calibri" w:cs="Calibri"/>
                <w:color w:val="000000"/>
                <w:lang w:val="en-US"/>
              </w:rPr>
              <w:t xml:space="preserve"> </w:t>
            </w:r>
            <w:r w:rsidRPr="00B907E1">
              <w:rPr>
                <w:rFonts w:ascii="Calibri" w:hAnsi="Calibri" w:cs="Calibri"/>
                <w:color w:val="000000"/>
                <w:lang w:val="en-US"/>
              </w:rPr>
              <w:t>0.00</w:t>
            </w:r>
          </w:p>
        </w:tc>
      </w:tr>
      <w:tr w:rsidR="00532231" w:rsidRPr="002A3390" w14:paraId="418F9974" w14:textId="77777777" w:rsidTr="00CE0DEC">
        <w:trPr>
          <w:trHeight w:val="288"/>
        </w:trPr>
        <w:tc>
          <w:tcPr>
            <w:tcW w:w="1545" w:type="dxa"/>
            <w:tcBorders>
              <w:left w:val="single" w:sz="12" w:space="0" w:color="auto"/>
              <w:right w:val="single" w:sz="12" w:space="0" w:color="auto"/>
            </w:tcBorders>
            <w:noWrap/>
          </w:tcPr>
          <w:p w14:paraId="5AA40849" w14:textId="77777777" w:rsidR="00532231" w:rsidRPr="00B907E1" w:rsidRDefault="00532231" w:rsidP="00CE0DEC">
            <w:pPr>
              <w:rPr>
                <w:lang w:val="en-US"/>
              </w:rPr>
            </w:pPr>
            <w:r w:rsidRPr="00B907E1">
              <w:rPr>
                <w:lang w:val="en-US"/>
              </w:rPr>
              <w:t>Portugal</w:t>
            </w:r>
          </w:p>
        </w:tc>
        <w:tc>
          <w:tcPr>
            <w:tcW w:w="610" w:type="dxa"/>
            <w:tcBorders>
              <w:left w:val="single" w:sz="12" w:space="0" w:color="auto"/>
            </w:tcBorders>
            <w:noWrap/>
            <w:hideMark/>
          </w:tcPr>
          <w:p w14:paraId="61DED13A" w14:textId="77777777" w:rsidR="00532231" w:rsidRPr="00B907E1" w:rsidRDefault="00532231" w:rsidP="00CE0DEC">
            <w:pPr>
              <w:jc w:val="center"/>
              <w:rPr>
                <w:lang w:val="en-US"/>
              </w:rPr>
            </w:pPr>
            <w:r w:rsidRPr="00B907E1">
              <w:rPr>
                <w:lang w:val="en-US"/>
              </w:rPr>
              <w:t>2002</w:t>
            </w:r>
          </w:p>
        </w:tc>
        <w:tc>
          <w:tcPr>
            <w:tcW w:w="776" w:type="dxa"/>
            <w:tcBorders>
              <w:right w:val="single" w:sz="12" w:space="0" w:color="auto"/>
            </w:tcBorders>
            <w:noWrap/>
          </w:tcPr>
          <w:p w14:paraId="3C0D8FD0" w14:textId="77777777" w:rsidR="00532231" w:rsidRPr="00B907E1" w:rsidRDefault="00532231" w:rsidP="00CE0DEC">
            <w:pPr>
              <w:jc w:val="center"/>
              <w:rPr>
                <w:lang w:val="en-US"/>
              </w:rPr>
            </w:pPr>
            <w:r w:rsidRPr="00B907E1">
              <w:rPr>
                <w:lang w:val="en-US"/>
              </w:rPr>
              <w:t>0.93</w:t>
            </w:r>
          </w:p>
        </w:tc>
        <w:tc>
          <w:tcPr>
            <w:tcW w:w="765" w:type="dxa"/>
            <w:tcBorders>
              <w:left w:val="single" w:sz="12" w:space="0" w:color="auto"/>
            </w:tcBorders>
            <w:noWrap/>
            <w:hideMark/>
          </w:tcPr>
          <w:p w14:paraId="6F52EE0F"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5B83AAEF"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65418BD5" w14:textId="77777777" w:rsidR="00532231" w:rsidRPr="00B907E1" w:rsidRDefault="00532231" w:rsidP="00CE0DEC">
            <w:pPr>
              <w:jc w:val="center"/>
              <w:rPr>
                <w:lang w:val="en-US"/>
              </w:rPr>
            </w:pPr>
            <w:r w:rsidRPr="00B907E1">
              <w:rPr>
                <w:lang w:val="en-US"/>
              </w:rPr>
              <w:t>2015</w:t>
            </w:r>
          </w:p>
        </w:tc>
        <w:tc>
          <w:tcPr>
            <w:tcW w:w="776" w:type="dxa"/>
            <w:tcBorders>
              <w:right w:val="single" w:sz="12" w:space="0" w:color="auto"/>
            </w:tcBorders>
            <w:noWrap/>
          </w:tcPr>
          <w:p w14:paraId="1E9E51A2" w14:textId="17C56E75" w:rsidR="00532231" w:rsidRPr="00B907E1" w:rsidRDefault="00532231" w:rsidP="00CE0DEC">
            <w:pPr>
              <w:jc w:val="center"/>
              <w:rPr>
                <w:lang w:val="en-US"/>
              </w:rPr>
            </w:pPr>
            <w:r w:rsidRPr="00B907E1">
              <w:rPr>
                <w:lang w:val="en-US"/>
              </w:rPr>
              <w:t>0.9</w:t>
            </w:r>
            <w:r w:rsidR="00EE40AE">
              <w:rPr>
                <w:lang w:val="en-US"/>
              </w:rPr>
              <w:t>4</w:t>
            </w:r>
            <w:r w:rsidRPr="00B907E1">
              <w:rPr>
                <w:lang w:val="en-US"/>
              </w:rPr>
              <w:t xml:space="preserve"> </w:t>
            </w:r>
          </w:p>
        </w:tc>
        <w:tc>
          <w:tcPr>
            <w:tcW w:w="765" w:type="dxa"/>
            <w:tcBorders>
              <w:left w:val="single" w:sz="12" w:space="0" w:color="auto"/>
            </w:tcBorders>
            <w:noWrap/>
            <w:hideMark/>
          </w:tcPr>
          <w:p w14:paraId="3AAE72DE" w14:textId="77777777" w:rsidR="00532231" w:rsidRPr="00B907E1" w:rsidRDefault="00532231" w:rsidP="00CE0DEC">
            <w:pPr>
              <w:jc w:val="center"/>
              <w:rPr>
                <w:lang w:val="en-US"/>
              </w:rPr>
            </w:pPr>
          </w:p>
        </w:tc>
        <w:tc>
          <w:tcPr>
            <w:tcW w:w="776" w:type="dxa"/>
            <w:tcBorders>
              <w:right w:val="single" w:sz="12" w:space="0" w:color="auto"/>
            </w:tcBorders>
            <w:noWrap/>
          </w:tcPr>
          <w:p w14:paraId="51797F45" w14:textId="77777777" w:rsidR="00532231" w:rsidRPr="00B907E1" w:rsidRDefault="00532231" w:rsidP="00CE0DEC">
            <w:pPr>
              <w:jc w:val="center"/>
              <w:rPr>
                <w:lang w:val="en-US"/>
              </w:rPr>
            </w:pPr>
          </w:p>
        </w:tc>
        <w:tc>
          <w:tcPr>
            <w:tcW w:w="765" w:type="dxa"/>
            <w:tcBorders>
              <w:left w:val="single" w:sz="12" w:space="0" w:color="auto"/>
            </w:tcBorders>
            <w:noWrap/>
            <w:hideMark/>
          </w:tcPr>
          <w:p w14:paraId="3D1464FD" w14:textId="77777777" w:rsidR="00532231" w:rsidRPr="00B907E1" w:rsidRDefault="00532231" w:rsidP="00CE0DEC">
            <w:pPr>
              <w:jc w:val="center"/>
              <w:rPr>
                <w:lang w:val="en-US"/>
              </w:rPr>
            </w:pPr>
          </w:p>
        </w:tc>
        <w:tc>
          <w:tcPr>
            <w:tcW w:w="776" w:type="dxa"/>
            <w:tcBorders>
              <w:right w:val="single" w:sz="12" w:space="0" w:color="auto"/>
            </w:tcBorders>
            <w:noWrap/>
          </w:tcPr>
          <w:p w14:paraId="52731F77" w14:textId="77777777" w:rsidR="00532231" w:rsidRPr="00B907E1" w:rsidRDefault="00532231" w:rsidP="00CE0DEC">
            <w:pPr>
              <w:jc w:val="center"/>
              <w:rPr>
                <w:lang w:val="en-US"/>
              </w:rPr>
            </w:pPr>
          </w:p>
        </w:tc>
        <w:tc>
          <w:tcPr>
            <w:tcW w:w="765" w:type="dxa"/>
            <w:tcBorders>
              <w:left w:val="single" w:sz="12" w:space="0" w:color="auto"/>
            </w:tcBorders>
            <w:noWrap/>
            <w:hideMark/>
          </w:tcPr>
          <w:p w14:paraId="258B051A" w14:textId="77777777" w:rsidR="00532231" w:rsidRPr="00B907E1" w:rsidRDefault="00532231" w:rsidP="00CE0DEC">
            <w:pPr>
              <w:jc w:val="center"/>
              <w:rPr>
                <w:lang w:val="en-US"/>
              </w:rPr>
            </w:pPr>
          </w:p>
        </w:tc>
        <w:tc>
          <w:tcPr>
            <w:tcW w:w="776" w:type="dxa"/>
            <w:tcBorders>
              <w:right w:val="single" w:sz="12" w:space="0" w:color="auto"/>
            </w:tcBorders>
            <w:noWrap/>
            <w:hideMark/>
          </w:tcPr>
          <w:p w14:paraId="614F8D5C"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43EEF73C"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0.01 ↑</w:t>
            </w:r>
          </w:p>
        </w:tc>
      </w:tr>
      <w:tr w:rsidR="00532231" w:rsidRPr="002A3390" w14:paraId="0D2FBAD3" w14:textId="77777777" w:rsidTr="00CE0DEC">
        <w:trPr>
          <w:trHeight w:val="288"/>
        </w:trPr>
        <w:tc>
          <w:tcPr>
            <w:tcW w:w="1545" w:type="dxa"/>
            <w:tcBorders>
              <w:left w:val="single" w:sz="12" w:space="0" w:color="auto"/>
              <w:right w:val="single" w:sz="12" w:space="0" w:color="auto"/>
            </w:tcBorders>
            <w:noWrap/>
          </w:tcPr>
          <w:p w14:paraId="3CFEDD1E" w14:textId="77777777" w:rsidR="00532231" w:rsidRPr="00B907E1" w:rsidRDefault="00532231" w:rsidP="00CE0DEC">
            <w:pPr>
              <w:rPr>
                <w:lang w:val="en-US"/>
              </w:rPr>
            </w:pPr>
            <w:r w:rsidRPr="00B907E1">
              <w:rPr>
                <w:lang w:val="en-US"/>
              </w:rPr>
              <w:t>Romania</w:t>
            </w:r>
          </w:p>
        </w:tc>
        <w:tc>
          <w:tcPr>
            <w:tcW w:w="610" w:type="dxa"/>
            <w:tcBorders>
              <w:left w:val="single" w:sz="12" w:space="0" w:color="auto"/>
            </w:tcBorders>
            <w:noWrap/>
            <w:hideMark/>
          </w:tcPr>
          <w:p w14:paraId="1875A9E8" w14:textId="77777777" w:rsidR="00532231" w:rsidRPr="00B907E1" w:rsidRDefault="00532231" w:rsidP="00CE0DEC">
            <w:pPr>
              <w:jc w:val="center"/>
              <w:rPr>
                <w:lang w:val="en-US"/>
              </w:rPr>
            </w:pPr>
            <w:r w:rsidRPr="00B907E1">
              <w:rPr>
                <w:lang w:val="en-US"/>
              </w:rPr>
              <w:t>2012</w:t>
            </w:r>
          </w:p>
        </w:tc>
        <w:tc>
          <w:tcPr>
            <w:tcW w:w="776" w:type="dxa"/>
            <w:tcBorders>
              <w:right w:val="single" w:sz="12" w:space="0" w:color="auto"/>
            </w:tcBorders>
            <w:noWrap/>
          </w:tcPr>
          <w:p w14:paraId="7503F33C" w14:textId="77777777" w:rsidR="00532231" w:rsidRPr="00B907E1" w:rsidRDefault="00532231" w:rsidP="00CE0DEC">
            <w:pPr>
              <w:jc w:val="center"/>
              <w:rPr>
                <w:rFonts w:ascii="Calibri" w:hAnsi="Calibri"/>
                <w:color w:val="000000"/>
                <w:lang w:val="en-US"/>
              </w:rPr>
            </w:pPr>
            <w:r w:rsidRPr="00B907E1">
              <w:rPr>
                <w:rFonts w:ascii="Calibri" w:hAnsi="Calibri"/>
                <w:color w:val="000000"/>
                <w:lang w:val="en-US"/>
              </w:rPr>
              <w:t>0.87</w:t>
            </w:r>
          </w:p>
        </w:tc>
        <w:tc>
          <w:tcPr>
            <w:tcW w:w="765" w:type="dxa"/>
            <w:tcBorders>
              <w:left w:val="single" w:sz="12" w:space="0" w:color="auto"/>
            </w:tcBorders>
            <w:noWrap/>
            <w:hideMark/>
          </w:tcPr>
          <w:p w14:paraId="3397295A" w14:textId="77777777" w:rsidR="00532231" w:rsidRPr="00B907E1" w:rsidRDefault="00532231" w:rsidP="00CE0DEC">
            <w:pPr>
              <w:jc w:val="center"/>
              <w:rPr>
                <w:lang w:val="en-US"/>
              </w:rPr>
            </w:pPr>
          </w:p>
        </w:tc>
        <w:tc>
          <w:tcPr>
            <w:tcW w:w="776" w:type="dxa"/>
            <w:tcBorders>
              <w:right w:val="single" w:sz="12" w:space="0" w:color="auto"/>
            </w:tcBorders>
            <w:noWrap/>
          </w:tcPr>
          <w:p w14:paraId="491A328B" w14:textId="77777777" w:rsidR="00532231" w:rsidRPr="00B907E1" w:rsidRDefault="00532231" w:rsidP="00CE0DEC">
            <w:pPr>
              <w:jc w:val="center"/>
              <w:rPr>
                <w:lang w:val="en-US"/>
              </w:rPr>
            </w:pPr>
          </w:p>
        </w:tc>
        <w:tc>
          <w:tcPr>
            <w:tcW w:w="765" w:type="dxa"/>
            <w:tcBorders>
              <w:left w:val="single" w:sz="12" w:space="0" w:color="auto"/>
            </w:tcBorders>
            <w:noWrap/>
            <w:hideMark/>
          </w:tcPr>
          <w:p w14:paraId="0D11D7F7" w14:textId="77777777" w:rsidR="00532231" w:rsidRPr="00B907E1" w:rsidRDefault="00532231" w:rsidP="00CE0DEC">
            <w:pPr>
              <w:jc w:val="center"/>
              <w:rPr>
                <w:lang w:val="en-US"/>
              </w:rPr>
            </w:pPr>
          </w:p>
        </w:tc>
        <w:tc>
          <w:tcPr>
            <w:tcW w:w="776" w:type="dxa"/>
            <w:tcBorders>
              <w:right w:val="single" w:sz="12" w:space="0" w:color="auto"/>
            </w:tcBorders>
            <w:noWrap/>
          </w:tcPr>
          <w:p w14:paraId="0096CD91" w14:textId="77777777" w:rsidR="00532231" w:rsidRPr="00B907E1" w:rsidRDefault="00532231" w:rsidP="00CE0DEC">
            <w:pPr>
              <w:jc w:val="center"/>
              <w:rPr>
                <w:lang w:val="en-US"/>
              </w:rPr>
            </w:pPr>
          </w:p>
        </w:tc>
        <w:tc>
          <w:tcPr>
            <w:tcW w:w="765" w:type="dxa"/>
            <w:tcBorders>
              <w:left w:val="single" w:sz="12" w:space="0" w:color="auto"/>
            </w:tcBorders>
            <w:noWrap/>
            <w:hideMark/>
          </w:tcPr>
          <w:p w14:paraId="3458D4F2" w14:textId="77777777" w:rsidR="00532231" w:rsidRPr="00B907E1" w:rsidRDefault="00532231" w:rsidP="00CE0DEC">
            <w:pPr>
              <w:jc w:val="center"/>
              <w:rPr>
                <w:lang w:val="en-US"/>
              </w:rPr>
            </w:pPr>
          </w:p>
        </w:tc>
        <w:tc>
          <w:tcPr>
            <w:tcW w:w="776" w:type="dxa"/>
            <w:tcBorders>
              <w:right w:val="single" w:sz="12" w:space="0" w:color="auto"/>
            </w:tcBorders>
            <w:noWrap/>
          </w:tcPr>
          <w:p w14:paraId="4EEE1444" w14:textId="77777777" w:rsidR="00532231" w:rsidRPr="00B907E1" w:rsidRDefault="00532231" w:rsidP="00CE0DEC">
            <w:pPr>
              <w:jc w:val="center"/>
              <w:rPr>
                <w:lang w:val="en-US"/>
              </w:rPr>
            </w:pPr>
          </w:p>
        </w:tc>
        <w:tc>
          <w:tcPr>
            <w:tcW w:w="765" w:type="dxa"/>
            <w:tcBorders>
              <w:left w:val="single" w:sz="12" w:space="0" w:color="auto"/>
            </w:tcBorders>
            <w:noWrap/>
            <w:hideMark/>
          </w:tcPr>
          <w:p w14:paraId="1E8C5D91" w14:textId="77777777" w:rsidR="00532231" w:rsidRPr="00B907E1" w:rsidRDefault="00532231" w:rsidP="00CE0DEC">
            <w:pPr>
              <w:jc w:val="center"/>
              <w:rPr>
                <w:lang w:val="en-US"/>
              </w:rPr>
            </w:pPr>
          </w:p>
        </w:tc>
        <w:tc>
          <w:tcPr>
            <w:tcW w:w="776" w:type="dxa"/>
            <w:tcBorders>
              <w:right w:val="single" w:sz="12" w:space="0" w:color="auto"/>
            </w:tcBorders>
            <w:noWrap/>
          </w:tcPr>
          <w:p w14:paraId="09EE5234" w14:textId="77777777" w:rsidR="00532231" w:rsidRPr="00B907E1" w:rsidRDefault="00532231" w:rsidP="00CE0DEC">
            <w:pPr>
              <w:jc w:val="center"/>
              <w:rPr>
                <w:lang w:val="en-US"/>
              </w:rPr>
            </w:pPr>
          </w:p>
        </w:tc>
        <w:tc>
          <w:tcPr>
            <w:tcW w:w="765" w:type="dxa"/>
            <w:tcBorders>
              <w:left w:val="single" w:sz="12" w:space="0" w:color="auto"/>
            </w:tcBorders>
            <w:noWrap/>
            <w:hideMark/>
          </w:tcPr>
          <w:p w14:paraId="16D45628" w14:textId="77777777" w:rsidR="00532231" w:rsidRPr="00B907E1" w:rsidRDefault="00532231" w:rsidP="00CE0DEC">
            <w:pPr>
              <w:jc w:val="center"/>
              <w:rPr>
                <w:lang w:val="en-US"/>
              </w:rPr>
            </w:pPr>
          </w:p>
        </w:tc>
        <w:tc>
          <w:tcPr>
            <w:tcW w:w="776" w:type="dxa"/>
            <w:tcBorders>
              <w:right w:val="single" w:sz="12" w:space="0" w:color="auto"/>
            </w:tcBorders>
            <w:noWrap/>
            <w:hideMark/>
          </w:tcPr>
          <w:p w14:paraId="6AF9F806"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12ACE090" w14:textId="77777777" w:rsidR="00532231" w:rsidRPr="00B907E1" w:rsidRDefault="00532231" w:rsidP="00CE0DEC">
            <w:pPr>
              <w:jc w:val="center"/>
              <w:rPr>
                <w:rFonts w:ascii="Calibri" w:hAnsi="Calibri" w:cs="Calibri"/>
                <w:color w:val="000000"/>
                <w:lang w:val="en-US"/>
              </w:rPr>
            </w:pPr>
          </w:p>
        </w:tc>
      </w:tr>
      <w:tr w:rsidR="00532231" w:rsidRPr="002A3390" w14:paraId="711A927D" w14:textId="77777777" w:rsidTr="00CE0DEC">
        <w:trPr>
          <w:trHeight w:val="288"/>
        </w:trPr>
        <w:tc>
          <w:tcPr>
            <w:tcW w:w="1545" w:type="dxa"/>
            <w:tcBorders>
              <w:left w:val="single" w:sz="12" w:space="0" w:color="auto"/>
              <w:right w:val="single" w:sz="12" w:space="0" w:color="auto"/>
            </w:tcBorders>
            <w:noWrap/>
          </w:tcPr>
          <w:p w14:paraId="7B1EE134" w14:textId="77777777" w:rsidR="00532231" w:rsidRPr="00B907E1" w:rsidRDefault="00532231" w:rsidP="00CE0DEC">
            <w:pPr>
              <w:rPr>
                <w:lang w:val="en-US"/>
              </w:rPr>
            </w:pPr>
            <w:r w:rsidRPr="00B907E1">
              <w:rPr>
                <w:lang w:val="en-US"/>
              </w:rPr>
              <w:lastRenderedPageBreak/>
              <w:t>Serbia</w:t>
            </w:r>
          </w:p>
        </w:tc>
        <w:tc>
          <w:tcPr>
            <w:tcW w:w="610" w:type="dxa"/>
            <w:tcBorders>
              <w:left w:val="single" w:sz="12" w:space="0" w:color="auto"/>
            </w:tcBorders>
            <w:noWrap/>
            <w:hideMark/>
          </w:tcPr>
          <w:p w14:paraId="6AB27CB4" w14:textId="77777777" w:rsidR="00532231" w:rsidRPr="00B907E1" w:rsidRDefault="00532231" w:rsidP="00CE0DEC">
            <w:pPr>
              <w:jc w:val="center"/>
              <w:rPr>
                <w:lang w:val="en-US"/>
              </w:rPr>
            </w:pPr>
            <w:r w:rsidRPr="00B907E1">
              <w:rPr>
                <w:lang w:val="en-US"/>
              </w:rPr>
              <w:t>2012</w:t>
            </w:r>
          </w:p>
        </w:tc>
        <w:tc>
          <w:tcPr>
            <w:tcW w:w="776" w:type="dxa"/>
            <w:tcBorders>
              <w:right w:val="single" w:sz="12" w:space="0" w:color="auto"/>
            </w:tcBorders>
            <w:noWrap/>
          </w:tcPr>
          <w:p w14:paraId="5C66E61F" w14:textId="77777777" w:rsidR="00532231" w:rsidRPr="00B907E1" w:rsidRDefault="00532231" w:rsidP="00CE0DEC">
            <w:pPr>
              <w:jc w:val="center"/>
              <w:rPr>
                <w:rFonts w:ascii="Calibri" w:hAnsi="Calibri"/>
                <w:color w:val="000000"/>
                <w:lang w:val="en-US"/>
              </w:rPr>
            </w:pPr>
            <w:r w:rsidRPr="00B907E1">
              <w:rPr>
                <w:rFonts w:ascii="Calibri" w:hAnsi="Calibri"/>
                <w:color w:val="000000"/>
                <w:lang w:val="en-US"/>
              </w:rPr>
              <w:t>0.94</w:t>
            </w:r>
          </w:p>
        </w:tc>
        <w:tc>
          <w:tcPr>
            <w:tcW w:w="765" w:type="dxa"/>
            <w:tcBorders>
              <w:left w:val="single" w:sz="12" w:space="0" w:color="auto"/>
            </w:tcBorders>
            <w:noWrap/>
            <w:hideMark/>
          </w:tcPr>
          <w:p w14:paraId="72972034" w14:textId="77777777" w:rsidR="00532231" w:rsidRPr="00B907E1" w:rsidRDefault="00532231" w:rsidP="00CE0DEC">
            <w:pPr>
              <w:jc w:val="center"/>
              <w:rPr>
                <w:lang w:val="en-US"/>
              </w:rPr>
            </w:pPr>
          </w:p>
        </w:tc>
        <w:tc>
          <w:tcPr>
            <w:tcW w:w="776" w:type="dxa"/>
            <w:tcBorders>
              <w:right w:val="single" w:sz="12" w:space="0" w:color="auto"/>
            </w:tcBorders>
            <w:noWrap/>
          </w:tcPr>
          <w:p w14:paraId="2ABB6F24" w14:textId="77777777" w:rsidR="00532231" w:rsidRPr="00B907E1" w:rsidRDefault="00532231" w:rsidP="00CE0DEC">
            <w:pPr>
              <w:jc w:val="center"/>
              <w:rPr>
                <w:lang w:val="en-US"/>
              </w:rPr>
            </w:pPr>
          </w:p>
        </w:tc>
        <w:tc>
          <w:tcPr>
            <w:tcW w:w="765" w:type="dxa"/>
            <w:tcBorders>
              <w:left w:val="single" w:sz="12" w:space="0" w:color="auto"/>
            </w:tcBorders>
            <w:noWrap/>
            <w:hideMark/>
          </w:tcPr>
          <w:p w14:paraId="73A3827B" w14:textId="77777777" w:rsidR="00532231" w:rsidRPr="00B907E1" w:rsidRDefault="00532231" w:rsidP="00CE0DEC">
            <w:pPr>
              <w:jc w:val="center"/>
              <w:rPr>
                <w:lang w:val="en-US"/>
              </w:rPr>
            </w:pPr>
          </w:p>
        </w:tc>
        <w:tc>
          <w:tcPr>
            <w:tcW w:w="776" w:type="dxa"/>
            <w:tcBorders>
              <w:right w:val="single" w:sz="12" w:space="0" w:color="auto"/>
            </w:tcBorders>
            <w:noWrap/>
          </w:tcPr>
          <w:p w14:paraId="62D190AF" w14:textId="77777777" w:rsidR="00532231" w:rsidRPr="00B907E1" w:rsidRDefault="00532231" w:rsidP="00CE0DEC">
            <w:pPr>
              <w:jc w:val="center"/>
              <w:rPr>
                <w:lang w:val="en-US"/>
              </w:rPr>
            </w:pPr>
          </w:p>
        </w:tc>
        <w:tc>
          <w:tcPr>
            <w:tcW w:w="765" w:type="dxa"/>
            <w:tcBorders>
              <w:left w:val="single" w:sz="12" w:space="0" w:color="auto"/>
            </w:tcBorders>
            <w:noWrap/>
            <w:hideMark/>
          </w:tcPr>
          <w:p w14:paraId="1CA867E9" w14:textId="77777777" w:rsidR="00532231" w:rsidRPr="00B907E1" w:rsidRDefault="00532231" w:rsidP="00CE0DEC">
            <w:pPr>
              <w:jc w:val="center"/>
              <w:rPr>
                <w:lang w:val="en-US"/>
              </w:rPr>
            </w:pPr>
          </w:p>
        </w:tc>
        <w:tc>
          <w:tcPr>
            <w:tcW w:w="776" w:type="dxa"/>
            <w:tcBorders>
              <w:right w:val="single" w:sz="12" w:space="0" w:color="auto"/>
            </w:tcBorders>
            <w:noWrap/>
          </w:tcPr>
          <w:p w14:paraId="03A7236D" w14:textId="77777777" w:rsidR="00532231" w:rsidRPr="00B907E1" w:rsidRDefault="00532231" w:rsidP="00CE0DEC">
            <w:pPr>
              <w:jc w:val="center"/>
              <w:rPr>
                <w:lang w:val="en-US"/>
              </w:rPr>
            </w:pPr>
          </w:p>
        </w:tc>
        <w:tc>
          <w:tcPr>
            <w:tcW w:w="765" w:type="dxa"/>
            <w:tcBorders>
              <w:left w:val="single" w:sz="12" w:space="0" w:color="auto"/>
            </w:tcBorders>
            <w:noWrap/>
            <w:hideMark/>
          </w:tcPr>
          <w:p w14:paraId="3E06AE8A" w14:textId="77777777" w:rsidR="00532231" w:rsidRPr="00B907E1" w:rsidRDefault="00532231" w:rsidP="00CE0DEC">
            <w:pPr>
              <w:jc w:val="center"/>
              <w:rPr>
                <w:lang w:val="en-US"/>
              </w:rPr>
            </w:pPr>
          </w:p>
        </w:tc>
        <w:tc>
          <w:tcPr>
            <w:tcW w:w="776" w:type="dxa"/>
            <w:tcBorders>
              <w:right w:val="single" w:sz="12" w:space="0" w:color="auto"/>
            </w:tcBorders>
            <w:noWrap/>
          </w:tcPr>
          <w:p w14:paraId="2162C8D7" w14:textId="77777777" w:rsidR="00532231" w:rsidRPr="00B907E1" w:rsidRDefault="00532231" w:rsidP="00CE0DEC">
            <w:pPr>
              <w:jc w:val="center"/>
              <w:rPr>
                <w:lang w:val="en-US"/>
              </w:rPr>
            </w:pPr>
          </w:p>
        </w:tc>
        <w:tc>
          <w:tcPr>
            <w:tcW w:w="765" w:type="dxa"/>
            <w:tcBorders>
              <w:left w:val="single" w:sz="12" w:space="0" w:color="auto"/>
            </w:tcBorders>
            <w:noWrap/>
            <w:hideMark/>
          </w:tcPr>
          <w:p w14:paraId="65BF9860" w14:textId="77777777" w:rsidR="00532231" w:rsidRPr="00B907E1" w:rsidRDefault="00532231" w:rsidP="00CE0DEC">
            <w:pPr>
              <w:jc w:val="center"/>
              <w:rPr>
                <w:lang w:val="en-US"/>
              </w:rPr>
            </w:pPr>
          </w:p>
        </w:tc>
        <w:tc>
          <w:tcPr>
            <w:tcW w:w="776" w:type="dxa"/>
            <w:tcBorders>
              <w:right w:val="single" w:sz="12" w:space="0" w:color="auto"/>
            </w:tcBorders>
            <w:noWrap/>
            <w:hideMark/>
          </w:tcPr>
          <w:p w14:paraId="02458487"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3FF9E6DD" w14:textId="77777777" w:rsidR="00532231" w:rsidRPr="00B907E1" w:rsidRDefault="00532231" w:rsidP="00CE0DEC">
            <w:pPr>
              <w:jc w:val="center"/>
              <w:rPr>
                <w:rFonts w:ascii="Calibri" w:hAnsi="Calibri" w:cs="Calibri"/>
                <w:color w:val="000000"/>
                <w:lang w:val="en-US"/>
              </w:rPr>
            </w:pPr>
          </w:p>
        </w:tc>
      </w:tr>
      <w:tr w:rsidR="00532231" w:rsidRPr="002A3390" w14:paraId="3146AF04" w14:textId="77777777" w:rsidTr="00CE0DEC">
        <w:trPr>
          <w:trHeight w:val="288"/>
        </w:trPr>
        <w:tc>
          <w:tcPr>
            <w:tcW w:w="1545" w:type="dxa"/>
            <w:tcBorders>
              <w:left w:val="single" w:sz="12" w:space="0" w:color="auto"/>
              <w:right w:val="single" w:sz="12" w:space="0" w:color="auto"/>
            </w:tcBorders>
            <w:noWrap/>
          </w:tcPr>
          <w:p w14:paraId="2372ACF7" w14:textId="77777777" w:rsidR="00532231" w:rsidRPr="00B907E1" w:rsidRDefault="00532231" w:rsidP="00CE0DEC">
            <w:pPr>
              <w:rPr>
                <w:lang w:val="en-US"/>
              </w:rPr>
            </w:pPr>
            <w:r w:rsidRPr="00B907E1">
              <w:rPr>
                <w:lang w:val="en-US"/>
              </w:rPr>
              <w:t>Slovakia</w:t>
            </w:r>
          </w:p>
        </w:tc>
        <w:tc>
          <w:tcPr>
            <w:tcW w:w="610" w:type="dxa"/>
            <w:tcBorders>
              <w:left w:val="single" w:sz="12" w:space="0" w:color="auto"/>
            </w:tcBorders>
            <w:noWrap/>
            <w:hideMark/>
          </w:tcPr>
          <w:p w14:paraId="01623469" w14:textId="77777777" w:rsidR="00532231" w:rsidRPr="00B907E1" w:rsidRDefault="00532231" w:rsidP="00CE0DEC">
            <w:pPr>
              <w:jc w:val="center"/>
              <w:rPr>
                <w:lang w:val="en-US"/>
              </w:rPr>
            </w:pPr>
            <w:r w:rsidRPr="00B907E1">
              <w:rPr>
                <w:lang w:val="en-US"/>
              </w:rPr>
              <w:t>2010</w:t>
            </w:r>
          </w:p>
        </w:tc>
        <w:tc>
          <w:tcPr>
            <w:tcW w:w="776" w:type="dxa"/>
            <w:tcBorders>
              <w:right w:val="single" w:sz="12" w:space="0" w:color="auto"/>
            </w:tcBorders>
            <w:noWrap/>
          </w:tcPr>
          <w:p w14:paraId="2F8147DC" w14:textId="77777777" w:rsidR="00532231" w:rsidRPr="00B907E1" w:rsidRDefault="00532231" w:rsidP="00CE0DEC">
            <w:pPr>
              <w:jc w:val="center"/>
              <w:rPr>
                <w:lang w:val="en-US"/>
              </w:rPr>
            </w:pPr>
            <w:r w:rsidRPr="00B907E1">
              <w:rPr>
                <w:lang w:val="en-US"/>
              </w:rPr>
              <w:t>0.93</w:t>
            </w:r>
          </w:p>
        </w:tc>
        <w:tc>
          <w:tcPr>
            <w:tcW w:w="765" w:type="dxa"/>
            <w:tcBorders>
              <w:left w:val="single" w:sz="12" w:space="0" w:color="auto"/>
            </w:tcBorders>
            <w:noWrap/>
            <w:hideMark/>
          </w:tcPr>
          <w:p w14:paraId="0DAE80BE"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7A8DB261" w14:textId="77777777" w:rsidR="00532231" w:rsidRPr="00B907E1" w:rsidRDefault="00532231" w:rsidP="00CE0DEC">
            <w:pPr>
              <w:jc w:val="center"/>
              <w:rPr>
                <w:lang w:val="en-US"/>
              </w:rPr>
            </w:pPr>
            <w:r w:rsidRPr="00B907E1">
              <w:rPr>
                <w:lang w:val="en-US"/>
              </w:rPr>
              <w:t>1.00</w:t>
            </w:r>
          </w:p>
        </w:tc>
        <w:tc>
          <w:tcPr>
            <w:tcW w:w="765" w:type="dxa"/>
            <w:tcBorders>
              <w:left w:val="single" w:sz="12" w:space="0" w:color="auto"/>
            </w:tcBorders>
            <w:noWrap/>
            <w:hideMark/>
          </w:tcPr>
          <w:p w14:paraId="29012206" w14:textId="77777777" w:rsidR="00532231" w:rsidRPr="00B907E1" w:rsidRDefault="00532231" w:rsidP="00CE0DEC">
            <w:pPr>
              <w:jc w:val="center"/>
              <w:rPr>
                <w:lang w:val="en-US"/>
              </w:rPr>
            </w:pPr>
          </w:p>
        </w:tc>
        <w:tc>
          <w:tcPr>
            <w:tcW w:w="776" w:type="dxa"/>
            <w:tcBorders>
              <w:right w:val="single" w:sz="12" w:space="0" w:color="auto"/>
            </w:tcBorders>
            <w:noWrap/>
          </w:tcPr>
          <w:p w14:paraId="2B82F5E8" w14:textId="77777777" w:rsidR="00532231" w:rsidRPr="00B907E1" w:rsidRDefault="00532231" w:rsidP="00CE0DEC">
            <w:pPr>
              <w:jc w:val="center"/>
              <w:rPr>
                <w:lang w:val="en-US"/>
              </w:rPr>
            </w:pPr>
          </w:p>
        </w:tc>
        <w:tc>
          <w:tcPr>
            <w:tcW w:w="765" w:type="dxa"/>
            <w:tcBorders>
              <w:left w:val="single" w:sz="12" w:space="0" w:color="auto"/>
            </w:tcBorders>
            <w:noWrap/>
            <w:hideMark/>
          </w:tcPr>
          <w:p w14:paraId="5A2081D2" w14:textId="77777777" w:rsidR="00532231" w:rsidRPr="00B907E1" w:rsidRDefault="00532231" w:rsidP="00CE0DEC">
            <w:pPr>
              <w:jc w:val="center"/>
              <w:rPr>
                <w:lang w:val="en-US"/>
              </w:rPr>
            </w:pPr>
          </w:p>
        </w:tc>
        <w:tc>
          <w:tcPr>
            <w:tcW w:w="776" w:type="dxa"/>
            <w:tcBorders>
              <w:right w:val="single" w:sz="12" w:space="0" w:color="auto"/>
            </w:tcBorders>
            <w:noWrap/>
          </w:tcPr>
          <w:p w14:paraId="2C214C80" w14:textId="77777777" w:rsidR="00532231" w:rsidRPr="00B907E1" w:rsidRDefault="00532231" w:rsidP="00CE0DEC">
            <w:pPr>
              <w:jc w:val="center"/>
              <w:rPr>
                <w:lang w:val="en-US"/>
              </w:rPr>
            </w:pPr>
          </w:p>
        </w:tc>
        <w:tc>
          <w:tcPr>
            <w:tcW w:w="765" w:type="dxa"/>
            <w:tcBorders>
              <w:left w:val="single" w:sz="12" w:space="0" w:color="auto"/>
            </w:tcBorders>
            <w:noWrap/>
            <w:hideMark/>
          </w:tcPr>
          <w:p w14:paraId="1480A3F8" w14:textId="77777777" w:rsidR="00532231" w:rsidRPr="00B907E1" w:rsidRDefault="00532231" w:rsidP="00CE0DEC">
            <w:pPr>
              <w:jc w:val="center"/>
              <w:rPr>
                <w:lang w:val="en-US"/>
              </w:rPr>
            </w:pPr>
          </w:p>
        </w:tc>
        <w:tc>
          <w:tcPr>
            <w:tcW w:w="776" w:type="dxa"/>
            <w:tcBorders>
              <w:right w:val="single" w:sz="12" w:space="0" w:color="auto"/>
            </w:tcBorders>
            <w:noWrap/>
          </w:tcPr>
          <w:p w14:paraId="261F0FED" w14:textId="77777777" w:rsidR="00532231" w:rsidRPr="00B907E1" w:rsidRDefault="00532231" w:rsidP="00CE0DEC">
            <w:pPr>
              <w:jc w:val="center"/>
              <w:rPr>
                <w:lang w:val="en-US"/>
              </w:rPr>
            </w:pPr>
          </w:p>
        </w:tc>
        <w:tc>
          <w:tcPr>
            <w:tcW w:w="765" w:type="dxa"/>
            <w:tcBorders>
              <w:left w:val="single" w:sz="12" w:space="0" w:color="auto"/>
            </w:tcBorders>
            <w:noWrap/>
            <w:hideMark/>
          </w:tcPr>
          <w:p w14:paraId="10B2BEBB" w14:textId="77777777" w:rsidR="00532231" w:rsidRPr="00B907E1" w:rsidRDefault="00532231" w:rsidP="00CE0DEC">
            <w:pPr>
              <w:jc w:val="center"/>
              <w:rPr>
                <w:lang w:val="en-US"/>
              </w:rPr>
            </w:pPr>
          </w:p>
        </w:tc>
        <w:tc>
          <w:tcPr>
            <w:tcW w:w="776" w:type="dxa"/>
            <w:tcBorders>
              <w:right w:val="single" w:sz="12" w:space="0" w:color="auto"/>
            </w:tcBorders>
            <w:noWrap/>
            <w:hideMark/>
          </w:tcPr>
          <w:p w14:paraId="344BD849"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5CB545E1"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0.08 ↑</w:t>
            </w:r>
          </w:p>
        </w:tc>
      </w:tr>
      <w:tr w:rsidR="00532231" w:rsidRPr="002A3390" w14:paraId="302CDE2E" w14:textId="77777777" w:rsidTr="00CE0DEC">
        <w:trPr>
          <w:trHeight w:val="288"/>
        </w:trPr>
        <w:tc>
          <w:tcPr>
            <w:tcW w:w="1545" w:type="dxa"/>
            <w:tcBorders>
              <w:left w:val="single" w:sz="12" w:space="0" w:color="auto"/>
              <w:right w:val="single" w:sz="12" w:space="0" w:color="auto"/>
            </w:tcBorders>
            <w:noWrap/>
          </w:tcPr>
          <w:p w14:paraId="7FB503F7" w14:textId="77777777" w:rsidR="00532231" w:rsidRPr="00B907E1" w:rsidRDefault="00532231" w:rsidP="00CE0DEC">
            <w:pPr>
              <w:rPr>
                <w:lang w:val="en-US"/>
              </w:rPr>
            </w:pPr>
            <w:r w:rsidRPr="00B907E1">
              <w:rPr>
                <w:lang w:val="en-US"/>
              </w:rPr>
              <w:t>Slovenia</w:t>
            </w:r>
          </w:p>
        </w:tc>
        <w:tc>
          <w:tcPr>
            <w:tcW w:w="610" w:type="dxa"/>
            <w:tcBorders>
              <w:left w:val="single" w:sz="12" w:space="0" w:color="auto"/>
            </w:tcBorders>
            <w:noWrap/>
            <w:hideMark/>
          </w:tcPr>
          <w:p w14:paraId="5E6620ED" w14:textId="77777777" w:rsidR="00532231" w:rsidRPr="00B907E1" w:rsidRDefault="00532231" w:rsidP="00CE0DEC">
            <w:pPr>
              <w:jc w:val="center"/>
              <w:rPr>
                <w:lang w:val="en-US"/>
              </w:rPr>
            </w:pPr>
            <w:r w:rsidRPr="00B907E1">
              <w:rPr>
                <w:lang w:val="en-US"/>
              </w:rPr>
              <w:t>1996</w:t>
            </w:r>
          </w:p>
        </w:tc>
        <w:tc>
          <w:tcPr>
            <w:tcW w:w="776" w:type="dxa"/>
            <w:tcBorders>
              <w:right w:val="single" w:sz="12" w:space="0" w:color="auto"/>
            </w:tcBorders>
            <w:noWrap/>
          </w:tcPr>
          <w:p w14:paraId="0F0A0A3A" w14:textId="77777777" w:rsidR="00532231" w:rsidRPr="00B907E1" w:rsidRDefault="00532231" w:rsidP="00CE0DEC">
            <w:pPr>
              <w:jc w:val="center"/>
              <w:rPr>
                <w:lang w:val="en-US"/>
              </w:rPr>
            </w:pPr>
            <w:r w:rsidRPr="00B907E1">
              <w:rPr>
                <w:lang w:val="en-US"/>
              </w:rPr>
              <w:t xml:space="preserve">0.82 </w:t>
            </w:r>
          </w:p>
        </w:tc>
        <w:tc>
          <w:tcPr>
            <w:tcW w:w="765" w:type="dxa"/>
            <w:tcBorders>
              <w:left w:val="single" w:sz="12" w:space="0" w:color="auto"/>
            </w:tcBorders>
            <w:noWrap/>
            <w:hideMark/>
          </w:tcPr>
          <w:p w14:paraId="0F371CA7" w14:textId="77777777" w:rsidR="00532231" w:rsidRPr="00B907E1" w:rsidRDefault="00532231" w:rsidP="00CE0DEC">
            <w:pPr>
              <w:jc w:val="center"/>
              <w:rPr>
                <w:lang w:val="en-US"/>
              </w:rPr>
            </w:pPr>
            <w:r w:rsidRPr="00B907E1">
              <w:rPr>
                <w:lang w:val="en-US"/>
              </w:rPr>
              <w:t>2008</w:t>
            </w:r>
          </w:p>
        </w:tc>
        <w:tc>
          <w:tcPr>
            <w:tcW w:w="776" w:type="dxa"/>
            <w:tcBorders>
              <w:right w:val="single" w:sz="12" w:space="0" w:color="auto"/>
            </w:tcBorders>
            <w:noWrap/>
          </w:tcPr>
          <w:p w14:paraId="5052F461" w14:textId="77777777" w:rsidR="00532231" w:rsidRPr="00B907E1" w:rsidRDefault="00532231" w:rsidP="00CE0DEC">
            <w:pPr>
              <w:jc w:val="center"/>
              <w:rPr>
                <w:lang w:val="en-US"/>
              </w:rPr>
            </w:pPr>
            <w:r w:rsidRPr="00B907E1">
              <w:rPr>
                <w:lang w:val="en-US"/>
              </w:rPr>
              <w:t>0.84</w:t>
            </w:r>
          </w:p>
        </w:tc>
        <w:tc>
          <w:tcPr>
            <w:tcW w:w="765" w:type="dxa"/>
            <w:tcBorders>
              <w:left w:val="single" w:sz="12" w:space="0" w:color="auto"/>
            </w:tcBorders>
            <w:noWrap/>
            <w:hideMark/>
          </w:tcPr>
          <w:p w14:paraId="1976128B"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61B22826" w14:textId="77777777" w:rsidR="00532231" w:rsidRPr="00B907E1" w:rsidRDefault="00532231" w:rsidP="00CE0DEC">
            <w:pPr>
              <w:jc w:val="center"/>
              <w:rPr>
                <w:lang w:val="en-US"/>
              </w:rPr>
            </w:pPr>
            <w:r w:rsidRPr="00B907E1">
              <w:rPr>
                <w:lang w:val="en-US"/>
              </w:rPr>
              <w:t>0.88</w:t>
            </w:r>
          </w:p>
        </w:tc>
        <w:tc>
          <w:tcPr>
            <w:tcW w:w="765" w:type="dxa"/>
            <w:tcBorders>
              <w:left w:val="single" w:sz="12" w:space="0" w:color="auto"/>
            </w:tcBorders>
            <w:noWrap/>
            <w:hideMark/>
          </w:tcPr>
          <w:p w14:paraId="0ABB28DA" w14:textId="77777777" w:rsidR="00532231" w:rsidRPr="00B907E1" w:rsidRDefault="00532231" w:rsidP="00CE0DEC">
            <w:pPr>
              <w:jc w:val="center"/>
              <w:rPr>
                <w:lang w:val="en-US"/>
              </w:rPr>
            </w:pPr>
          </w:p>
        </w:tc>
        <w:tc>
          <w:tcPr>
            <w:tcW w:w="776" w:type="dxa"/>
            <w:tcBorders>
              <w:right w:val="single" w:sz="12" w:space="0" w:color="auto"/>
            </w:tcBorders>
            <w:noWrap/>
          </w:tcPr>
          <w:p w14:paraId="491AEE04" w14:textId="77777777" w:rsidR="00532231" w:rsidRPr="00B907E1" w:rsidRDefault="00532231" w:rsidP="00CE0DEC">
            <w:pPr>
              <w:jc w:val="center"/>
              <w:rPr>
                <w:lang w:val="en-US"/>
              </w:rPr>
            </w:pPr>
          </w:p>
        </w:tc>
        <w:tc>
          <w:tcPr>
            <w:tcW w:w="765" w:type="dxa"/>
            <w:tcBorders>
              <w:left w:val="single" w:sz="12" w:space="0" w:color="auto"/>
            </w:tcBorders>
            <w:noWrap/>
            <w:hideMark/>
          </w:tcPr>
          <w:p w14:paraId="2929D97C" w14:textId="77777777" w:rsidR="00532231" w:rsidRPr="00B907E1" w:rsidRDefault="00532231" w:rsidP="00CE0DEC">
            <w:pPr>
              <w:jc w:val="center"/>
              <w:rPr>
                <w:lang w:val="en-US"/>
              </w:rPr>
            </w:pPr>
          </w:p>
        </w:tc>
        <w:tc>
          <w:tcPr>
            <w:tcW w:w="776" w:type="dxa"/>
            <w:tcBorders>
              <w:right w:val="single" w:sz="12" w:space="0" w:color="auto"/>
            </w:tcBorders>
            <w:noWrap/>
            <w:hideMark/>
          </w:tcPr>
          <w:p w14:paraId="45892F35" w14:textId="77777777" w:rsidR="00532231" w:rsidRPr="00B907E1" w:rsidRDefault="00532231" w:rsidP="00CE0DEC">
            <w:pPr>
              <w:jc w:val="center"/>
              <w:rPr>
                <w:lang w:val="en-US"/>
              </w:rPr>
            </w:pPr>
          </w:p>
        </w:tc>
        <w:tc>
          <w:tcPr>
            <w:tcW w:w="765" w:type="dxa"/>
            <w:tcBorders>
              <w:left w:val="single" w:sz="12" w:space="0" w:color="auto"/>
            </w:tcBorders>
            <w:noWrap/>
            <w:hideMark/>
          </w:tcPr>
          <w:p w14:paraId="3AE4D0D5" w14:textId="77777777" w:rsidR="00532231" w:rsidRPr="00B907E1" w:rsidRDefault="00532231" w:rsidP="00CE0DEC">
            <w:pPr>
              <w:jc w:val="center"/>
              <w:rPr>
                <w:lang w:val="en-US"/>
              </w:rPr>
            </w:pPr>
          </w:p>
        </w:tc>
        <w:tc>
          <w:tcPr>
            <w:tcW w:w="776" w:type="dxa"/>
            <w:tcBorders>
              <w:right w:val="single" w:sz="12" w:space="0" w:color="auto"/>
            </w:tcBorders>
            <w:noWrap/>
            <w:hideMark/>
          </w:tcPr>
          <w:p w14:paraId="772C4747"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78B76F11"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0.06 ↑</w:t>
            </w:r>
          </w:p>
        </w:tc>
      </w:tr>
      <w:tr w:rsidR="00532231" w:rsidRPr="002A3390" w14:paraId="5BEE6FB7" w14:textId="77777777" w:rsidTr="00CE0DEC">
        <w:trPr>
          <w:trHeight w:val="288"/>
        </w:trPr>
        <w:tc>
          <w:tcPr>
            <w:tcW w:w="1545" w:type="dxa"/>
            <w:tcBorders>
              <w:left w:val="single" w:sz="12" w:space="0" w:color="auto"/>
              <w:right w:val="single" w:sz="12" w:space="0" w:color="auto"/>
            </w:tcBorders>
            <w:noWrap/>
          </w:tcPr>
          <w:p w14:paraId="4454600E" w14:textId="77777777" w:rsidR="00532231" w:rsidRPr="00B907E1" w:rsidRDefault="00532231" w:rsidP="00CE0DEC">
            <w:pPr>
              <w:rPr>
                <w:lang w:val="en-US"/>
              </w:rPr>
            </w:pPr>
            <w:r w:rsidRPr="00B907E1">
              <w:rPr>
                <w:lang w:val="en-US"/>
              </w:rPr>
              <w:t>South Africa</w:t>
            </w:r>
          </w:p>
        </w:tc>
        <w:tc>
          <w:tcPr>
            <w:tcW w:w="610" w:type="dxa"/>
            <w:tcBorders>
              <w:left w:val="single" w:sz="12" w:space="0" w:color="auto"/>
            </w:tcBorders>
            <w:noWrap/>
            <w:hideMark/>
          </w:tcPr>
          <w:p w14:paraId="73F5CEA7"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3805C724" w14:textId="77777777" w:rsidR="00532231" w:rsidRPr="00B907E1" w:rsidRDefault="00532231" w:rsidP="00CE0DEC">
            <w:pPr>
              <w:jc w:val="center"/>
              <w:rPr>
                <w:lang w:val="en-US"/>
              </w:rPr>
            </w:pPr>
            <w:r w:rsidRPr="00B907E1">
              <w:rPr>
                <w:lang w:val="en-US"/>
              </w:rPr>
              <w:t>0.98</w:t>
            </w:r>
          </w:p>
        </w:tc>
        <w:tc>
          <w:tcPr>
            <w:tcW w:w="765" w:type="dxa"/>
            <w:tcBorders>
              <w:left w:val="single" w:sz="12" w:space="0" w:color="auto"/>
            </w:tcBorders>
            <w:noWrap/>
            <w:hideMark/>
          </w:tcPr>
          <w:p w14:paraId="50B58E43" w14:textId="77777777" w:rsidR="00532231" w:rsidRPr="00B907E1" w:rsidRDefault="00532231" w:rsidP="00CE0DEC">
            <w:pPr>
              <w:jc w:val="center"/>
              <w:rPr>
                <w:lang w:val="en-US"/>
              </w:rPr>
            </w:pPr>
            <w:r w:rsidRPr="00B907E1">
              <w:rPr>
                <w:lang w:val="en-US"/>
              </w:rPr>
              <w:t>2014</w:t>
            </w:r>
          </w:p>
        </w:tc>
        <w:tc>
          <w:tcPr>
            <w:tcW w:w="776" w:type="dxa"/>
            <w:tcBorders>
              <w:right w:val="single" w:sz="12" w:space="0" w:color="auto"/>
            </w:tcBorders>
            <w:noWrap/>
          </w:tcPr>
          <w:p w14:paraId="601F868A"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3479530C" w14:textId="77777777" w:rsidR="00532231" w:rsidRPr="00B907E1" w:rsidRDefault="00532231" w:rsidP="00CE0DEC">
            <w:pPr>
              <w:jc w:val="center"/>
              <w:rPr>
                <w:lang w:val="en-US"/>
              </w:rPr>
            </w:pPr>
          </w:p>
        </w:tc>
        <w:tc>
          <w:tcPr>
            <w:tcW w:w="776" w:type="dxa"/>
            <w:tcBorders>
              <w:right w:val="single" w:sz="12" w:space="0" w:color="auto"/>
            </w:tcBorders>
            <w:noWrap/>
          </w:tcPr>
          <w:p w14:paraId="2D73B0F4" w14:textId="77777777" w:rsidR="00532231" w:rsidRPr="00B907E1" w:rsidRDefault="00532231" w:rsidP="00CE0DEC">
            <w:pPr>
              <w:jc w:val="center"/>
              <w:rPr>
                <w:lang w:val="en-US"/>
              </w:rPr>
            </w:pPr>
          </w:p>
        </w:tc>
        <w:tc>
          <w:tcPr>
            <w:tcW w:w="765" w:type="dxa"/>
            <w:tcBorders>
              <w:left w:val="single" w:sz="12" w:space="0" w:color="auto"/>
            </w:tcBorders>
            <w:noWrap/>
            <w:hideMark/>
          </w:tcPr>
          <w:p w14:paraId="4A583FF4" w14:textId="77777777" w:rsidR="00532231" w:rsidRPr="00B907E1" w:rsidRDefault="00532231" w:rsidP="00CE0DEC">
            <w:pPr>
              <w:jc w:val="center"/>
              <w:rPr>
                <w:lang w:val="en-US"/>
              </w:rPr>
            </w:pPr>
          </w:p>
        </w:tc>
        <w:tc>
          <w:tcPr>
            <w:tcW w:w="776" w:type="dxa"/>
            <w:tcBorders>
              <w:right w:val="single" w:sz="12" w:space="0" w:color="auto"/>
            </w:tcBorders>
            <w:noWrap/>
          </w:tcPr>
          <w:p w14:paraId="369A6023" w14:textId="77777777" w:rsidR="00532231" w:rsidRPr="00B907E1" w:rsidRDefault="00532231" w:rsidP="00CE0DEC">
            <w:pPr>
              <w:jc w:val="center"/>
              <w:rPr>
                <w:lang w:val="en-US"/>
              </w:rPr>
            </w:pPr>
          </w:p>
        </w:tc>
        <w:tc>
          <w:tcPr>
            <w:tcW w:w="765" w:type="dxa"/>
            <w:tcBorders>
              <w:left w:val="single" w:sz="12" w:space="0" w:color="auto"/>
            </w:tcBorders>
            <w:noWrap/>
            <w:hideMark/>
          </w:tcPr>
          <w:p w14:paraId="5B66F927" w14:textId="77777777" w:rsidR="00532231" w:rsidRPr="00B907E1" w:rsidRDefault="00532231" w:rsidP="00CE0DEC">
            <w:pPr>
              <w:jc w:val="center"/>
              <w:rPr>
                <w:lang w:val="en-US"/>
              </w:rPr>
            </w:pPr>
          </w:p>
        </w:tc>
        <w:tc>
          <w:tcPr>
            <w:tcW w:w="776" w:type="dxa"/>
            <w:tcBorders>
              <w:right w:val="single" w:sz="12" w:space="0" w:color="auto"/>
            </w:tcBorders>
            <w:noWrap/>
            <w:hideMark/>
          </w:tcPr>
          <w:p w14:paraId="1871303A" w14:textId="77777777" w:rsidR="00532231" w:rsidRPr="00B907E1" w:rsidRDefault="00532231" w:rsidP="00CE0DEC">
            <w:pPr>
              <w:jc w:val="center"/>
              <w:rPr>
                <w:lang w:val="en-US"/>
              </w:rPr>
            </w:pPr>
          </w:p>
        </w:tc>
        <w:tc>
          <w:tcPr>
            <w:tcW w:w="765" w:type="dxa"/>
            <w:tcBorders>
              <w:left w:val="single" w:sz="12" w:space="0" w:color="auto"/>
            </w:tcBorders>
            <w:noWrap/>
            <w:hideMark/>
          </w:tcPr>
          <w:p w14:paraId="4953D97E" w14:textId="77777777" w:rsidR="00532231" w:rsidRPr="00B907E1" w:rsidRDefault="00532231" w:rsidP="00CE0DEC">
            <w:pPr>
              <w:jc w:val="center"/>
              <w:rPr>
                <w:lang w:val="en-US"/>
              </w:rPr>
            </w:pPr>
          </w:p>
        </w:tc>
        <w:tc>
          <w:tcPr>
            <w:tcW w:w="776" w:type="dxa"/>
            <w:tcBorders>
              <w:right w:val="single" w:sz="12" w:space="0" w:color="auto"/>
            </w:tcBorders>
            <w:noWrap/>
            <w:hideMark/>
          </w:tcPr>
          <w:p w14:paraId="30CB87FF"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0B2D1795" w14:textId="77777777" w:rsidR="00532231" w:rsidRPr="00B907E1" w:rsidRDefault="00532231" w:rsidP="00CE0DEC">
            <w:pP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-0.07 ↓</w:t>
            </w:r>
          </w:p>
        </w:tc>
      </w:tr>
      <w:tr w:rsidR="00532231" w:rsidRPr="002A3390" w14:paraId="0FC02D81" w14:textId="77777777" w:rsidTr="00CE0DEC">
        <w:trPr>
          <w:trHeight w:val="288"/>
        </w:trPr>
        <w:tc>
          <w:tcPr>
            <w:tcW w:w="1545" w:type="dxa"/>
            <w:tcBorders>
              <w:left w:val="single" w:sz="12" w:space="0" w:color="auto"/>
              <w:right w:val="single" w:sz="12" w:space="0" w:color="auto"/>
            </w:tcBorders>
            <w:noWrap/>
          </w:tcPr>
          <w:p w14:paraId="6540AF59" w14:textId="77777777" w:rsidR="00532231" w:rsidRPr="00B907E1" w:rsidRDefault="00532231" w:rsidP="00CE0DEC">
            <w:pPr>
              <w:rPr>
                <w:lang w:val="en-US"/>
              </w:rPr>
            </w:pPr>
            <w:r w:rsidRPr="00B907E1">
              <w:rPr>
                <w:lang w:val="en-US"/>
              </w:rPr>
              <w:t>Spain</w:t>
            </w:r>
          </w:p>
        </w:tc>
        <w:tc>
          <w:tcPr>
            <w:tcW w:w="610" w:type="dxa"/>
            <w:tcBorders>
              <w:left w:val="single" w:sz="12" w:space="0" w:color="auto"/>
            </w:tcBorders>
            <w:noWrap/>
            <w:hideMark/>
          </w:tcPr>
          <w:p w14:paraId="7D93CA70" w14:textId="77777777" w:rsidR="00532231" w:rsidRPr="00B907E1" w:rsidRDefault="00532231" w:rsidP="00CE0DEC">
            <w:pPr>
              <w:jc w:val="center"/>
              <w:rPr>
                <w:lang w:val="en-US"/>
              </w:rPr>
            </w:pPr>
            <w:r w:rsidRPr="00B907E1">
              <w:rPr>
                <w:lang w:val="en-US"/>
              </w:rPr>
              <w:t>1996</w:t>
            </w:r>
          </w:p>
        </w:tc>
        <w:tc>
          <w:tcPr>
            <w:tcW w:w="776" w:type="dxa"/>
            <w:tcBorders>
              <w:right w:val="single" w:sz="12" w:space="0" w:color="auto"/>
            </w:tcBorders>
            <w:noWrap/>
          </w:tcPr>
          <w:p w14:paraId="29CA141D" w14:textId="77777777" w:rsidR="00532231" w:rsidRPr="00B907E1" w:rsidRDefault="00532231" w:rsidP="00CE0DEC">
            <w:pPr>
              <w:jc w:val="center"/>
              <w:rPr>
                <w:lang w:val="en-US"/>
              </w:rPr>
            </w:pPr>
            <w:r w:rsidRPr="00B907E1">
              <w:rPr>
                <w:lang w:val="en-US"/>
              </w:rPr>
              <w:t>0.92</w:t>
            </w:r>
          </w:p>
        </w:tc>
        <w:tc>
          <w:tcPr>
            <w:tcW w:w="765" w:type="dxa"/>
            <w:tcBorders>
              <w:left w:val="single" w:sz="12" w:space="0" w:color="auto"/>
            </w:tcBorders>
            <w:noWrap/>
            <w:hideMark/>
          </w:tcPr>
          <w:p w14:paraId="487265E4" w14:textId="77777777" w:rsidR="00532231" w:rsidRPr="00B907E1" w:rsidRDefault="00532231" w:rsidP="00CE0DEC">
            <w:pPr>
              <w:jc w:val="center"/>
              <w:rPr>
                <w:lang w:val="en-US"/>
              </w:rPr>
            </w:pPr>
            <w:r w:rsidRPr="00B907E1">
              <w:rPr>
                <w:lang w:val="en-US"/>
              </w:rPr>
              <w:t>2000</w:t>
            </w:r>
          </w:p>
        </w:tc>
        <w:tc>
          <w:tcPr>
            <w:tcW w:w="776" w:type="dxa"/>
            <w:tcBorders>
              <w:right w:val="single" w:sz="12" w:space="0" w:color="auto"/>
            </w:tcBorders>
            <w:noWrap/>
          </w:tcPr>
          <w:p w14:paraId="67BBAEFF" w14:textId="77777777" w:rsidR="00532231" w:rsidRPr="00B907E1" w:rsidRDefault="00532231" w:rsidP="00CE0DEC">
            <w:pPr>
              <w:jc w:val="center"/>
              <w:rPr>
                <w:lang w:val="en-US"/>
              </w:rPr>
            </w:pPr>
            <w:r w:rsidRPr="00B907E1">
              <w:rPr>
                <w:lang w:val="en-US"/>
              </w:rPr>
              <w:t>0.83</w:t>
            </w:r>
          </w:p>
        </w:tc>
        <w:tc>
          <w:tcPr>
            <w:tcW w:w="765" w:type="dxa"/>
            <w:tcBorders>
              <w:left w:val="single" w:sz="12" w:space="0" w:color="auto"/>
            </w:tcBorders>
            <w:noWrap/>
            <w:hideMark/>
          </w:tcPr>
          <w:p w14:paraId="26355E4E" w14:textId="77777777" w:rsidR="00532231" w:rsidRPr="00B907E1" w:rsidRDefault="00532231" w:rsidP="00CE0DEC">
            <w:pPr>
              <w:jc w:val="center"/>
              <w:rPr>
                <w:lang w:val="en-US"/>
              </w:rPr>
            </w:pPr>
            <w:r w:rsidRPr="00B907E1">
              <w:rPr>
                <w:lang w:val="en-US"/>
              </w:rPr>
              <w:t>2008</w:t>
            </w:r>
          </w:p>
        </w:tc>
        <w:tc>
          <w:tcPr>
            <w:tcW w:w="776" w:type="dxa"/>
            <w:tcBorders>
              <w:right w:val="single" w:sz="12" w:space="0" w:color="auto"/>
            </w:tcBorders>
            <w:noWrap/>
          </w:tcPr>
          <w:p w14:paraId="686F9EDD" w14:textId="77777777" w:rsidR="00532231" w:rsidRPr="00B907E1" w:rsidRDefault="00532231" w:rsidP="00CE0DEC">
            <w:pPr>
              <w:jc w:val="center"/>
              <w:rPr>
                <w:lang w:val="en-US"/>
              </w:rPr>
            </w:pPr>
            <w:r w:rsidRPr="00B907E1">
              <w:rPr>
                <w:lang w:val="en-US"/>
              </w:rPr>
              <w:t xml:space="preserve">0.96 </w:t>
            </w:r>
          </w:p>
        </w:tc>
        <w:tc>
          <w:tcPr>
            <w:tcW w:w="765" w:type="dxa"/>
            <w:tcBorders>
              <w:left w:val="single" w:sz="12" w:space="0" w:color="auto"/>
            </w:tcBorders>
            <w:noWrap/>
            <w:hideMark/>
          </w:tcPr>
          <w:p w14:paraId="1D2E7DE5" w14:textId="77777777" w:rsidR="00532231" w:rsidRPr="00B907E1" w:rsidRDefault="00532231" w:rsidP="00CE0DEC">
            <w:pPr>
              <w:jc w:val="center"/>
              <w:rPr>
                <w:lang w:val="en-US"/>
              </w:rPr>
            </w:pPr>
          </w:p>
        </w:tc>
        <w:tc>
          <w:tcPr>
            <w:tcW w:w="776" w:type="dxa"/>
            <w:tcBorders>
              <w:right w:val="single" w:sz="12" w:space="0" w:color="auto"/>
            </w:tcBorders>
            <w:noWrap/>
          </w:tcPr>
          <w:p w14:paraId="1BA08C77" w14:textId="77777777" w:rsidR="00532231" w:rsidRPr="00B907E1" w:rsidRDefault="00532231" w:rsidP="00CE0DEC">
            <w:pPr>
              <w:jc w:val="center"/>
              <w:rPr>
                <w:lang w:val="en-US"/>
              </w:rPr>
            </w:pPr>
          </w:p>
        </w:tc>
        <w:tc>
          <w:tcPr>
            <w:tcW w:w="765" w:type="dxa"/>
            <w:tcBorders>
              <w:left w:val="single" w:sz="12" w:space="0" w:color="auto"/>
            </w:tcBorders>
            <w:noWrap/>
            <w:hideMark/>
          </w:tcPr>
          <w:p w14:paraId="793975A3" w14:textId="77777777" w:rsidR="00532231" w:rsidRPr="00B907E1" w:rsidRDefault="00532231" w:rsidP="00CE0DEC">
            <w:pPr>
              <w:jc w:val="center"/>
              <w:rPr>
                <w:lang w:val="en-US"/>
              </w:rPr>
            </w:pPr>
          </w:p>
        </w:tc>
        <w:tc>
          <w:tcPr>
            <w:tcW w:w="776" w:type="dxa"/>
            <w:tcBorders>
              <w:right w:val="single" w:sz="12" w:space="0" w:color="auto"/>
            </w:tcBorders>
            <w:noWrap/>
            <w:hideMark/>
          </w:tcPr>
          <w:p w14:paraId="2C62E833" w14:textId="77777777" w:rsidR="00532231" w:rsidRPr="00B907E1" w:rsidRDefault="00532231" w:rsidP="00CE0DEC">
            <w:pPr>
              <w:jc w:val="center"/>
              <w:rPr>
                <w:lang w:val="en-US"/>
              </w:rPr>
            </w:pPr>
          </w:p>
        </w:tc>
        <w:tc>
          <w:tcPr>
            <w:tcW w:w="765" w:type="dxa"/>
            <w:tcBorders>
              <w:left w:val="single" w:sz="12" w:space="0" w:color="auto"/>
            </w:tcBorders>
            <w:noWrap/>
            <w:hideMark/>
          </w:tcPr>
          <w:p w14:paraId="6972BB46" w14:textId="77777777" w:rsidR="00532231" w:rsidRPr="00B907E1" w:rsidRDefault="00532231" w:rsidP="00CE0DEC">
            <w:pPr>
              <w:jc w:val="center"/>
              <w:rPr>
                <w:lang w:val="en-US"/>
              </w:rPr>
            </w:pPr>
          </w:p>
        </w:tc>
        <w:tc>
          <w:tcPr>
            <w:tcW w:w="776" w:type="dxa"/>
            <w:tcBorders>
              <w:right w:val="single" w:sz="12" w:space="0" w:color="auto"/>
            </w:tcBorders>
            <w:noWrap/>
            <w:hideMark/>
          </w:tcPr>
          <w:p w14:paraId="718768F5"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72D27ADC"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0.04 ↑</w:t>
            </w:r>
          </w:p>
        </w:tc>
      </w:tr>
      <w:tr w:rsidR="00532231" w:rsidRPr="002A3390" w14:paraId="5053350A" w14:textId="77777777" w:rsidTr="00CE0DEC">
        <w:trPr>
          <w:trHeight w:val="288"/>
        </w:trPr>
        <w:tc>
          <w:tcPr>
            <w:tcW w:w="1545" w:type="dxa"/>
            <w:tcBorders>
              <w:left w:val="single" w:sz="12" w:space="0" w:color="auto"/>
              <w:right w:val="single" w:sz="12" w:space="0" w:color="auto"/>
            </w:tcBorders>
            <w:noWrap/>
          </w:tcPr>
          <w:p w14:paraId="5A9E70C6" w14:textId="77777777" w:rsidR="00532231" w:rsidRPr="00B907E1" w:rsidRDefault="00532231" w:rsidP="00CE0DEC">
            <w:pPr>
              <w:rPr>
                <w:lang w:val="en-US"/>
              </w:rPr>
            </w:pPr>
            <w:r w:rsidRPr="00B907E1">
              <w:rPr>
                <w:lang w:val="en-US"/>
              </w:rPr>
              <w:t>Sweden</w:t>
            </w:r>
          </w:p>
        </w:tc>
        <w:tc>
          <w:tcPr>
            <w:tcW w:w="610" w:type="dxa"/>
            <w:tcBorders>
              <w:left w:val="single" w:sz="12" w:space="0" w:color="auto"/>
            </w:tcBorders>
            <w:noWrap/>
            <w:hideMark/>
          </w:tcPr>
          <w:p w14:paraId="0B593DA4" w14:textId="77777777" w:rsidR="00532231" w:rsidRPr="00B907E1" w:rsidRDefault="00532231" w:rsidP="00CE0DEC">
            <w:pPr>
              <w:jc w:val="center"/>
              <w:rPr>
                <w:lang w:val="en-US"/>
              </w:rPr>
            </w:pPr>
            <w:r w:rsidRPr="00B907E1">
              <w:rPr>
                <w:lang w:val="en-US"/>
              </w:rPr>
              <w:t>1998</w:t>
            </w:r>
          </w:p>
        </w:tc>
        <w:tc>
          <w:tcPr>
            <w:tcW w:w="776" w:type="dxa"/>
            <w:tcBorders>
              <w:right w:val="single" w:sz="12" w:space="0" w:color="auto"/>
            </w:tcBorders>
            <w:noWrap/>
          </w:tcPr>
          <w:p w14:paraId="799E6AA8" w14:textId="77777777" w:rsidR="00532231" w:rsidRPr="00B907E1" w:rsidRDefault="00532231" w:rsidP="00CE0DEC">
            <w:pPr>
              <w:jc w:val="center"/>
              <w:rPr>
                <w:lang w:val="en-US"/>
              </w:rPr>
            </w:pPr>
            <w:r w:rsidRPr="00B907E1">
              <w:rPr>
                <w:lang w:val="en-US"/>
              </w:rPr>
              <w:t>0.73</w:t>
            </w:r>
          </w:p>
        </w:tc>
        <w:tc>
          <w:tcPr>
            <w:tcW w:w="765" w:type="dxa"/>
            <w:tcBorders>
              <w:left w:val="single" w:sz="12" w:space="0" w:color="auto"/>
            </w:tcBorders>
            <w:noWrap/>
            <w:hideMark/>
          </w:tcPr>
          <w:p w14:paraId="4D6EA412" w14:textId="77777777" w:rsidR="00532231" w:rsidRPr="00B907E1" w:rsidRDefault="00532231" w:rsidP="00CE0DEC">
            <w:pPr>
              <w:jc w:val="center"/>
              <w:rPr>
                <w:lang w:val="en-US"/>
              </w:rPr>
            </w:pPr>
            <w:r w:rsidRPr="00B907E1">
              <w:rPr>
                <w:lang w:val="en-US"/>
              </w:rPr>
              <w:t>2006</w:t>
            </w:r>
          </w:p>
        </w:tc>
        <w:tc>
          <w:tcPr>
            <w:tcW w:w="776" w:type="dxa"/>
            <w:tcBorders>
              <w:right w:val="single" w:sz="12" w:space="0" w:color="auto"/>
            </w:tcBorders>
            <w:noWrap/>
          </w:tcPr>
          <w:p w14:paraId="289915E4" w14:textId="77777777" w:rsidR="00532231" w:rsidRPr="00B907E1" w:rsidRDefault="00532231" w:rsidP="00CE0DEC">
            <w:pPr>
              <w:jc w:val="center"/>
              <w:rPr>
                <w:lang w:val="en-US"/>
              </w:rPr>
            </w:pPr>
            <w:r w:rsidRPr="00B907E1">
              <w:rPr>
                <w:lang w:val="en-US"/>
              </w:rPr>
              <w:t xml:space="preserve">0.75 </w:t>
            </w:r>
          </w:p>
        </w:tc>
        <w:tc>
          <w:tcPr>
            <w:tcW w:w="765" w:type="dxa"/>
            <w:tcBorders>
              <w:left w:val="single" w:sz="12" w:space="0" w:color="auto"/>
            </w:tcBorders>
            <w:noWrap/>
            <w:hideMark/>
          </w:tcPr>
          <w:p w14:paraId="13E98D05" w14:textId="77777777" w:rsidR="00532231" w:rsidRPr="00B907E1" w:rsidRDefault="00532231" w:rsidP="00CE0DEC">
            <w:pPr>
              <w:jc w:val="center"/>
              <w:rPr>
                <w:lang w:val="en-US"/>
              </w:rPr>
            </w:pPr>
            <w:r w:rsidRPr="00B907E1">
              <w:rPr>
                <w:lang w:val="en-US"/>
              </w:rPr>
              <w:t>2014</w:t>
            </w:r>
          </w:p>
        </w:tc>
        <w:tc>
          <w:tcPr>
            <w:tcW w:w="776" w:type="dxa"/>
            <w:tcBorders>
              <w:right w:val="single" w:sz="12" w:space="0" w:color="auto"/>
            </w:tcBorders>
            <w:noWrap/>
          </w:tcPr>
          <w:p w14:paraId="01D3AD58" w14:textId="73035B01" w:rsidR="00532231" w:rsidRPr="00B907E1" w:rsidRDefault="00532231" w:rsidP="00CE0DEC">
            <w:pPr>
              <w:jc w:val="center"/>
              <w:rPr>
                <w:lang w:val="en-US"/>
              </w:rPr>
            </w:pPr>
            <w:r w:rsidRPr="00B907E1">
              <w:rPr>
                <w:lang w:val="en-US"/>
              </w:rPr>
              <w:t>0.8</w:t>
            </w:r>
            <w:r w:rsidR="00EE40AE">
              <w:rPr>
                <w:lang w:val="en-US"/>
              </w:rPr>
              <w:t>5</w:t>
            </w:r>
          </w:p>
        </w:tc>
        <w:tc>
          <w:tcPr>
            <w:tcW w:w="765" w:type="dxa"/>
            <w:tcBorders>
              <w:left w:val="single" w:sz="12" w:space="0" w:color="auto"/>
            </w:tcBorders>
            <w:noWrap/>
            <w:hideMark/>
          </w:tcPr>
          <w:p w14:paraId="30ADC91C" w14:textId="77777777" w:rsidR="00532231" w:rsidRPr="00B907E1" w:rsidRDefault="00532231" w:rsidP="00CE0DEC">
            <w:pPr>
              <w:jc w:val="center"/>
              <w:rPr>
                <w:lang w:val="en-US"/>
              </w:rPr>
            </w:pPr>
          </w:p>
        </w:tc>
        <w:tc>
          <w:tcPr>
            <w:tcW w:w="776" w:type="dxa"/>
            <w:tcBorders>
              <w:right w:val="single" w:sz="12" w:space="0" w:color="auto"/>
            </w:tcBorders>
            <w:noWrap/>
          </w:tcPr>
          <w:p w14:paraId="1608FD3C" w14:textId="77777777" w:rsidR="00532231" w:rsidRPr="00B907E1" w:rsidRDefault="00532231" w:rsidP="00CE0DEC">
            <w:pPr>
              <w:jc w:val="center"/>
              <w:rPr>
                <w:lang w:val="en-US"/>
              </w:rPr>
            </w:pPr>
          </w:p>
        </w:tc>
        <w:tc>
          <w:tcPr>
            <w:tcW w:w="765" w:type="dxa"/>
            <w:tcBorders>
              <w:left w:val="single" w:sz="12" w:space="0" w:color="auto"/>
            </w:tcBorders>
            <w:noWrap/>
            <w:hideMark/>
          </w:tcPr>
          <w:p w14:paraId="71E7AAE7" w14:textId="77777777" w:rsidR="00532231" w:rsidRPr="00B907E1" w:rsidRDefault="00532231" w:rsidP="00CE0DEC">
            <w:pPr>
              <w:jc w:val="center"/>
              <w:rPr>
                <w:lang w:val="en-US"/>
              </w:rPr>
            </w:pPr>
          </w:p>
        </w:tc>
        <w:tc>
          <w:tcPr>
            <w:tcW w:w="776" w:type="dxa"/>
            <w:tcBorders>
              <w:right w:val="single" w:sz="12" w:space="0" w:color="auto"/>
            </w:tcBorders>
            <w:noWrap/>
            <w:hideMark/>
          </w:tcPr>
          <w:p w14:paraId="5F946464" w14:textId="77777777" w:rsidR="00532231" w:rsidRPr="00B907E1" w:rsidRDefault="00532231" w:rsidP="00CE0DEC">
            <w:pPr>
              <w:jc w:val="center"/>
              <w:rPr>
                <w:lang w:val="en-US"/>
              </w:rPr>
            </w:pPr>
          </w:p>
        </w:tc>
        <w:tc>
          <w:tcPr>
            <w:tcW w:w="765" w:type="dxa"/>
            <w:tcBorders>
              <w:left w:val="single" w:sz="12" w:space="0" w:color="auto"/>
            </w:tcBorders>
            <w:noWrap/>
            <w:hideMark/>
          </w:tcPr>
          <w:p w14:paraId="5ADC2F90" w14:textId="77777777" w:rsidR="00532231" w:rsidRPr="00B907E1" w:rsidRDefault="00532231" w:rsidP="00CE0DEC">
            <w:pPr>
              <w:jc w:val="center"/>
              <w:rPr>
                <w:lang w:val="en-US"/>
              </w:rPr>
            </w:pPr>
          </w:p>
        </w:tc>
        <w:tc>
          <w:tcPr>
            <w:tcW w:w="776" w:type="dxa"/>
            <w:tcBorders>
              <w:right w:val="single" w:sz="12" w:space="0" w:color="auto"/>
            </w:tcBorders>
            <w:noWrap/>
            <w:hideMark/>
          </w:tcPr>
          <w:p w14:paraId="4C197BFB"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08B62FC4" w14:textId="0DA9E115"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0.1</w:t>
            </w:r>
            <w:r w:rsidR="00EE40AE">
              <w:rPr>
                <w:rFonts w:ascii="Calibri" w:hAnsi="Calibri" w:cs="Calibri"/>
                <w:color w:val="000000"/>
                <w:lang w:val="en-US"/>
              </w:rPr>
              <w:t>2</w:t>
            </w:r>
            <w:r w:rsidRPr="00B907E1">
              <w:rPr>
                <w:rFonts w:ascii="Calibri" w:hAnsi="Calibri" w:cs="Calibri"/>
                <w:color w:val="000000"/>
                <w:lang w:val="en-US"/>
              </w:rPr>
              <w:t xml:space="preserve"> ↑</w:t>
            </w:r>
          </w:p>
        </w:tc>
      </w:tr>
      <w:tr w:rsidR="00532231" w:rsidRPr="002A3390" w14:paraId="32CA88AD" w14:textId="77777777" w:rsidTr="00CE0DEC">
        <w:trPr>
          <w:trHeight w:val="288"/>
        </w:trPr>
        <w:tc>
          <w:tcPr>
            <w:tcW w:w="1545" w:type="dxa"/>
            <w:tcBorders>
              <w:left w:val="single" w:sz="12" w:space="0" w:color="auto"/>
              <w:right w:val="single" w:sz="12" w:space="0" w:color="auto"/>
            </w:tcBorders>
            <w:noWrap/>
          </w:tcPr>
          <w:p w14:paraId="23269B60" w14:textId="77777777" w:rsidR="00532231" w:rsidRPr="00B907E1" w:rsidRDefault="00532231" w:rsidP="00CE0DEC">
            <w:pPr>
              <w:rPr>
                <w:lang w:val="en-US"/>
              </w:rPr>
            </w:pPr>
            <w:r w:rsidRPr="00B907E1">
              <w:rPr>
                <w:lang w:val="en-US"/>
              </w:rPr>
              <w:t>Switzerland</w:t>
            </w:r>
          </w:p>
        </w:tc>
        <w:tc>
          <w:tcPr>
            <w:tcW w:w="610" w:type="dxa"/>
            <w:tcBorders>
              <w:left w:val="single" w:sz="12" w:space="0" w:color="auto"/>
            </w:tcBorders>
            <w:noWrap/>
            <w:hideMark/>
          </w:tcPr>
          <w:p w14:paraId="1B236414" w14:textId="77777777" w:rsidR="00532231" w:rsidRPr="00B907E1" w:rsidRDefault="00532231" w:rsidP="00CE0DEC">
            <w:pPr>
              <w:jc w:val="center"/>
              <w:rPr>
                <w:lang w:val="en-US"/>
              </w:rPr>
            </w:pPr>
            <w:r w:rsidRPr="00B907E1">
              <w:rPr>
                <w:lang w:val="en-US"/>
              </w:rPr>
              <w:t>1999</w:t>
            </w:r>
          </w:p>
        </w:tc>
        <w:tc>
          <w:tcPr>
            <w:tcW w:w="776" w:type="dxa"/>
            <w:tcBorders>
              <w:right w:val="single" w:sz="12" w:space="0" w:color="auto"/>
            </w:tcBorders>
            <w:noWrap/>
          </w:tcPr>
          <w:p w14:paraId="37C32191" w14:textId="77777777" w:rsidR="00532231" w:rsidRPr="00B907E1" w:rsidRDefault="00532231" w:rsidP="00CE0DEC">
            <w:pPr>
              <w:jc w:val="center"/>
              <w:rPr>
                <w:lang w:val="en-US"/>
              </w:rPr>
            </w:pPr>
            <w:r w:rsidRPr="00B907E1">
              <w:rPr>
                <w:lang w:val="en-US"/>
              </w:rPr>
              <w:t xml:space="preserve">0.70 </w:t>
            </w:r>
          </w:p>
        </w:tc>
        <w:tc>
          <w:tcPr>
            <w:tcW w:w="765" w:type="dxa"/>
            <w:tcBorders>
              <w:left w:val="single" w:sz="12" w:space="0" w:color="auto"/>
            </w:tcBorders>
            <w:noWrap/>
            <w:hideMark/>
          </w:tcPr>
          <w:p w14:paraId="53EB8A65" w14:textId="77777777" w:rsidR="00532231" w:rsidRPr="00B907E1" w:rsidRDefault="00532231" w:rsidP="00CE0DEC">
            <w:pPr>
              <w:jc w:val="center"/>
              <w:rPr>
                <w:lang w:val="en-US"/>
              </w:rPr>
            </w:pPr>
            <w:r w:rsidRPr="00B907E1">
              <w:rPr>
                <w:lang w:val="en-US"/>
              </w:rPr>
              <w:t>2007</w:t>
            </w:r>
          </w:p>
        </w:tc>
        <w:tc>
          <w:tcPr>
            <w:tcW w:w="776" w:type="dxa"/>
            <w:tcBorders>
              <w:right w:val="single" w:sz="12" w:space="0" w:color="auto"/>
            </w:tcBorders>
            <w:noWrap/>
          </w:tcPr>
          <w:p w14:paraId="0E2932EA" w14:textId="77777777" w:rsidR="00532231" w:rsidRPr="00B907E1" w:rsidRDefault="00532231" w:rsidP="00CE0DEC">
            <w:pPr>
              <w:jc w:val="center"/>
              <w:rPr>
                <w:lang w:val="en-US"/>
              </w:rPr>
            </w:pPr>
            <w:r w:rsidRPr="00B907E1">
              <w:rPr>
                <w:lang w:val="en-US"/>
              </w:rPr>
              <w:t>0.68</w:t>
            </w:r>
          </w:p>
        </w:tc>
        <w:tc>
          <w:tcPr>
            <w:tcW w:w="765" w:type="dxa"/>
            <w:tcBorders>
              <w:left w:val="single" w:sz="12" w:space="0" w:color="auto"/>
            </w:tcBorders>
            <w:noWrap/>
            <w:hideMark/>
          </w:tcPr>
          <w:p w14:paraId="5D92F5E6"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69F06FEA" w14:textId="77777777" w:rsidR="00532231" w:rsidRPr="00B907E1" w:rsidRDefault="00532231" w:rsidP="00CE0DEC">
            <w:pPr>
              <w:jc w:val="center"/>
              <w:rPr>
                <w:lang w:val="en-US"/>
              </w:rPr>
            </w:pPr>
            <w:r w:rsidRPr="00B907E1">
              <w:rPr>
                <w:lang w:val="en-US"/>
              </w:rPr>
              <w:t>0.58</w:t>
            </w:r>
          </w:p>
        </w:tc>
        <w:tc>
          <w:tcPr>
            <w:tcW w:w="765" w:type="dxa"/>
            <w:tcBorders>
              <w:left w:val="single" w:sz="12" w:space="0" w:color="auto"/>
            </w:tcBorders>
            <w:noWrap/>
            <w:hideMark/>
          </w:tcPr>
          <w:p w14:paraId="48024B69" w14:textId="77777777" w:rsidR="00532231" w:rsidRPr="00B907E1" w:rsidRDefault="00532231" w:rsidP="00CE0DEC">
            <w:pPr>
              <w:jc w:val="center"/>
              <w:rPr>
                <w:lang w:val="en-US"/>
              </w:rPr>
            </w:pPr>
          </w:p>
        </w:tc>
        <w:tc>
          <w:tcPr>
            <w:tcW w:w="776" w:type="dxa"/>
            <w:tcBorders>
              <w:right w:val="single" w:sz="12" w:space="0" w:color="auto"/>
            </w:tcBorders>
            <w:noWrap/>
          </w:tcPr>
          <w:p w14:paraId="1B13C819" w14:textId="77777777" w:rsidR="00532231" w:rsidRPr="00B907E1" w:rsidRDefault="00532231" w:rsidP="00CE0DEC">
            <w:pPr>
              <w:jc w:val="center"/>
              <w:rPr>
                <w:lang w:val="en-US"/>
              </w:rPr>
            </w:pPr>
          </w:p>
        </w:tc>
        <w:tc>
          <w:tcPr>
            <w:tcW w:w="765" w:type="dxa"/>
            <w:tcBorders>
              <w:left w:val="single" w:sz="12" w:space="0" w:color="auto"/>
            </w:tcBorders>
            <w:noWrap/>
            <w:hideMark/>
          </w:tcPr>
          <w:p w14:paraId="60F02F76" w14:textId="77777777" w:rsidR="00532231" w:rsidRPr="00B907E1" w:rsidRDefault="00532231" w:rsidP="00CE0DEC">
            <w:pPr>
              <w:jc w:val="center"/>
              <w:rPr>
                <w:lang w:val="en-US"/>
              </w:rPr>
            </w:pPr>
          </w:p>
        </w:tc>
        <w:tc>
          <w:tcPr>
            <w:tcW w:w="776" w:type="dxa"/>
            <w:tcBorders>
              <w:right w:val="single" w:sz="12" w:space="0" w:color="auto"/>
            </w:tcBorders>
            <w:noWrap/>
            <w:hideMark/>
          </w:tcPr>
          <w:p w14:paraId="7959AD89" w14:textId="77777777" w:rsidR="00532231" w:rsidRPr="00B907E1" w:rsidRDefault="00532231" w:rsidP="00CE0DEC">
            <w:pPr>
              <w:jc w:val="center"/>
              <w:rPr>
                <w:lang w:val="en-US"/>
              </w:rPr>
            </w:pPr>
          </w:p>
        </w:tc>
        <w:tc>
          <w:tcPr>
            <w:tcW w:w="765" w:type="dxa"/>
            <w:tcBorders>
              <w:left w:val="single" w:sz="12" w:space="0" w:color="auto"/>
            </w:tcBorders>
            <w:noWrap/>
            <w:hideMark/>
          </w:tcPr>
          <w:p w14:paraId="006361A7" w14:textId="77777777" w:rsidR="00532231" w:rsidRPr="00B907E1" w:rsidRDefault="00532231" w:rsidP="00CE0DEC">
            <w:pPr>
              <w:jc w:val="center"/>
              <w:rPr>
                <w:lang w:val="en-US"/>
              </w:rPr>
            </w:pPr>
          </w:p>
        </w:tc>
        <w:tc>
          <w:tcPr>
            <w:tcW w:w="776" w:type="dxa"/>
            <w:tcBorders>
              <w:right w:val="single" w:sz="12" w:space="0" w:color="auto"/>
            </w:tcBorders>
            <w:noWrap/>
            <w:hideMark/>
          </w:tcPr>
          <w:p w14:paraId="7FA5E0F6"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19B43E66"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-0.12 ↓</w:t>
            </w:r>
          </w:p>
        </w:tc>
      </w:tr>
      <w:tr w:rsidR="00532231" w:rsidRPr="002A3390" w14:paraId="47E8F2AF" w14:textId="77777777" w:rsidTr="00CE0DEC">
        <w:trPr>
          <w:trHeight w:val="288"/>
        </w:trPr>
        <w:tc>
          <w:tcPr>
            <w:tcW w:w="1545" w:type="dxa"/>
            <w:tcBorders>
              <w:left w:val="single" w:sz="12" w:space="0" w:color="auto"/>
              <w:right w:val="single" w:sz="12" w:space="0" w:color="auto"/>
            </w:tcBorders>
            <w:noWrap/>
          </w:tcPr>
          <w:p w14:paraId="1EEA227A" w14:textId="77777777" w:rsidR="00532231" w:rsidRPr="00B907E1" w:rsidRDefault="00532231" w:rsidP="00CE0DEC">
            <w:pPr>
              <w:rPr>
                <w:lang w:val="en-US"/>
              </w:rPr>
            </w:pPr>
            <w:r w:rsidRPr="00B907E1">
              <w:rPr>
                <w:lang w:val="en-US"/>
              </w:rPr>
              <w:t>Taiwan</w:t>
            </w:r>
          </w:p>
        </w:tc>
        <w:tc>
          <w:tcPr>
            <w:tcW w:w="610" w:type="dxa"/>
            <w:tcBorders>
              <w:left w:val="single" w:sz="12" w:space="0" w:color="auto"/>
            </w:tcBorders>
            <w:noWrap/>
            <w:hideMark/>
          </w:tcPr>
          <w:p w14:paraId="17395CB1" w14:textId="77777777" w:rsidR="00532231" w:rsidRPr="00B907E1" w:rsidRDefault="00532231" w:rsidP="00CE0DEC">
            <w:pPr>
              <w:jc w:val="center"/>
              <w:rPr>
                <w:lang w:val="en-US"/>
              </w:rPr>
            </w:pPr>
            <w:r w:rsidRPr="00B907E1">
              <w:rPr>
                <w:lang w:val="en-US"/>
              </w:rPr>
              <w:t>1996</w:t>
            </w:r>
          </w:p>
        </w:tc>
        <w:tc>
          <w:tcPr>
            <w:tcW w:w="776" w:type="dxa"/>
            <w:tcBorders>
              <w:right w:val="single" w:sz="12" w:space="0" w:color="auto"/>
            </w:tcBorders>
            <w:noWrap/>
          </w:tcPr>
          <w:p w14:paraId="0EA5B8E3" w14:textId="77777777" w:rsidR="00532231" w:rsidRPr="00B907E1" w:rsidRDefault="00532231" w:rsidP="00CE0DEC">
            <w:pPr>
              <w:jc w:val="center"/>
              <w:rPr>
                <w:lang w:val="en-US"/>
              </w:rPr>
            </w:pPr>
            <w:r w:rsidRPr="00B907E1">
              <w:rPr>
                <w:lang w:val="en-US"/>
              </w:rPr>
              <w:t>0.96</w:t>
            </w:r>
          </w:p>
        </w:tc>
        <w:tc>
          <w:tcPr>
            <w:tcW w:w="765" w:type="dxa"/>
            <w:tcBorders>
              <w:left w:val="single" w:sz="12" w:space="0" w:color="auto"/>
            </w:tcBorders>
            <w:noWrap/>
            <w:hideMark/>
          </w:tcPr>
          <w:p w14:paraId="06B293FE" w14:textId="77777777" w:rsidR="00532231" w:rsidRPr="00B907E1" w:rsidRDefault="00532231" w:rsidP="00CE0DEC">
            <w:pPr>
              <w:jc w:val="center"/>
              <w:rPr>
                <w:lang w:val="en-US"/>
              </w:rPr>
            </w:pPr>
          </w:p>
        </w:tc>
        <w:tc>
          <w:tcPr>
            <w:tcW w:w="776" w:type="dxa"/>
            <w:tcBorders>
              <w:right w:val="single" w:sz="12" w:space="0" w:color="auto"/>
            </w:tcBorders>
            <w:noWrap/>
          </w:tcPr>
          <w:p w14:paraId="0BE41B3E" w14:textId="77777777" w:rsidR="00532231" w:rsidRPr="00B907E1" w:rsidRDefault="00532231" w:rsidP="00CE0DEC">
            <w:pPr>
              <w:jc w:val="center"/>
              <w:rPr>
                <w:lang w:val="en-US"/>
              </w:rPr>
            </w:pPr>
          </w:p>
        </w:tc>
        <w:tc>
          <w:tcPr>
            <w:tcW w:w="765" w:type="dxa"/>
            <w:tcBorders>
              <w:left w:val="single" w:sz="12" w:space="0" w:color="auto"/>
            </w:tcBorders>
            <w:noWrap/>
            <w:hideMark/>
          </w:tcPr>
          <w:p w14:paraId="48F5D431" w14:textId="77777777" w:rsidR="00532231" w:rsidRPr="00B907E1" w:rsidRDefault="00532231" w:rsidP="00CE0DEC">
            <w:pPr>
              <w:jc w:val="center"/>
              <w:rPr>
                <w:lang w:val="en-US"/>
              </w:rPr>
            </w:pPr>
          </w:p>
        </w:tc>
        <w:tc>
          <w:tcPr>
            <w:tcW w:w="776" w:type="dxa"/>
            <w:tcBorders>
              <w:right w:val="single" w:sz="12" w:space="0" w:color="auto"/>
            </w:tcBorders>
            <w:noWrap/>
          </w:tcPr>
          <w:p w14:paraId="19DA3E42" w14:textId="77777777" w:rsidR="00532231" w:rsidRPr="00B907E1" w:rsidRDefault="00532231" w:rsidP="00CE0DEC">
            <w:pPr>
              <w:jc w:val="center"/>
              <w:rPr>
                <w:lang w:val="en-US"/>
              </w:rPr>
            </w:pPr>
          </w:p>
        </w:tc>
        <w:tc>
          <w:tcPr>
            <w:tcW w:w="765" w:type="dxa"/>
            <w:tcBorders>
              <w:left w:val="single" w:sz="12" w:space="0" w:color="auto"/>
            </w:tcBorders>
            <w:noWrap/>
            <w:hideMark/>
          </w:tcPr>
          <w:p w14:paraId="64933760" w14:textId="77777777" w:rsidR="00532231" w:rsidRPr="00B907E1" w:rsidRDefault="00532231" w:rsidP="00CE0DEC">
            <w:pPr>
              <w:jc w:val="center"/>
              <w:rPr>
                <w:lang w:val="en-US"/>
              </w:rPr>
            </w:pPr>
          </w:p>
        </w:tc>
        <w:tc>
          <w:tcPr>
            <w:tcW w:w="776" w:type="dxa"/>
            <w:tcBorders>
              <w:right w:val="single" w:sz="12" w:space="0" w:color="auto"/>
            </w:tcBorders>
            <w:noWrap/>
          </w:tcPr>
          <w:p w14:paraId="7EC05010" w14:textId="77777777" w:rsidR="00532231" w:rsidRPr="00B907E1" w:rsidRDefault="00532231" w:rsidP="00CE0DEC">
            <w:pPr>
              <w:jc w:val="center"/>
              <w:rPr>
                <w:lang w:val="en-US"/>
              </w:rPr>
            </w:pPr>
          </w:p>
        </w:tc>
        <w:tc>
          <w:tcPr>
            <w:tcW w:w="765" w:type="dxa"/>
            <w:tcBorders>
              <w:left w:val="single" w:sz="12" w:space="0" w:color="auto"/>
            </w:tcBorders>
            <w:noWrap/>
            <w:hideMark/>
          </w:tcPr>
          <w:p w14:paraId="32CC6F1F" w14:textId="77777777" w:rsidR="00532231" w:rsidRPr="00B907E1" w:rsidRDefault="00532231" w:rsidP="00CE0DEC">
            <w:pPr>
              <w:jc w:val="center"/>
              <w:rPr>
                <w:lang w:val="en-US"/>
              </w:rPr>
            </w:pPr>
          </w:p>
        </w:tc>
        <w:tc>
          <w:tcPr>
            <w:tcW w:w="776" w:type="dxa"/>
            <w:tcBorders>
              <w:right w:val="single" w:sz="12" w:space="0" w:color="auto"/>
            </w:tcBorders>
            <w:noWrap/>
            <w:hideMark/>
          </w:tcPr>
          <w:p w14:paraId="67CFD519" w14:textId="77777777" w:rsidR="00532231" w:rsidRPr="00B907E1" w:rsidRDefault="00532231" w:rsidP="00CE0DEC">
            <w:pPr>
              <w:jc w:val="center"/>
              <w:rPr>
                <w:lang w:val="en-US"/>
              </w:rPr>
            </w:pPr>
          </w:p>
        </w:tc>
        <w:tc>
          <w:tcPr>
            <w:tcW w:w="765" w:type="dxa"/>
            <w:tcBorders>
              <w:left w:val="single" w:sz="12" w:space="0" w:color="auto"/>
            </w:tcBorders>
            <w:noWrap/>
            <w:hideMark/>
          </w:tcPr>
          <w:p w14:paraId="2B2EFBF2" w14:textId="77777777" w:rsidR="00532231" w:rsidRPr="00B907E1" w:rsidRDefault="00532231" w:rsidP="00CE0DEC">
            <w:pPr>
              <w:jc w:val="center"/>
              <w:rPr>
                <w:lang w:val="en-US"/>
              </w:rPr>
            </w:pPr>
          </w:p>
        </w:tc>
        <w:tc>
          <w:tcPr>
            <w:tcW w:w="776" w:type="dxa"/>
            <w:tcBorders>
              <w:right w:val="single" w:sz="12" w:space="0" w:color="auto"/>
            </w:tcBorders>
            <w:noWrap/>
            <w:hideMark/>
          </w:tcPr>
          <w:p w14:paraId="448440EA"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20BB2E39" w14:textId="77777777" w:rsidR="00532231" w:rsidRPr="00B907E1" w:rsidRDefault="00532231" w:rsidP="00CE0DEC">
            <w:pPr>
              <w:jc w:val="center"/>
              <w:rPr>
                <w:rFonts w:ascii="Calibri" w:hAnsi="Calibri" w:cs="Calibri"/>
                <w:color w:val="000000"/>
                <w:lang w:val="en-US"/>
              </w:rPr>
            </w:pPr>
          </w:p>
        </w:tc>
      </w:tr>
      <w:tr w:rsidR="00532231" w:rsidRPr="002A3390" w14:paraId="11962C67" w14:textId="77777777" w:rsidTr="00CE0DEC">
        <w:trPr>
          <w:trHeight w:val="288"/>
        </w:trPr>
        <w:tc>
          <w:tcPr>
            <w:tcW w:w="1545" w:type="dxa"/>
            <w:tcBorders>
              <w:left w:val="single" w:sz="12" w:space="0" w:color="auto"/>
              <w:right w:val="single" w:sz="12" w:space="0" w:color="auto"/>
            </w:tcBorders>
            <w:noWrap/>
          </w:tcPr>
          <w:p w14:paraId="4EB30355" w14:textId="77777777" w:rsidR="00532231" w:rsidRPr="00B907E1" w:rsidRDefault="00532231" w:rsidP="00CE0DEC">
            <w:pPr>
              <w:rPr>
                <w:lang w:val="en-US"/>
              </w:rPr>
            </w:pPr>
            <w:r w:rsidRPr="00B907E1">
              <w:rPr>
                <w:lang w:val="en-US"/>
              </w:rPr>
              <w:t>Turkey</w:t>
            </w:r>
          </w:p>
        </w:tc>
        <w:tc>
          <w:tcPr>
            <w:tcW w:w="610" w:type="dxa"/>
            <w:tcBorders>
              <w:left w:val="single" w:sz="12" w:space="0" w:color="auto"/>
            </w:tcBorders>
            <w:noWrap/>
            <w:hideMark/>
          </w:tcPr>
          <w:p w14:paraId="4493B2F7" w14:textId="77777777" w:rsidR="00532231" w:rsidRPr="00B907E1" w:rsidRDefault="00532231" w:rsidP="00CE0DEC">
            <w:pPr>
              <w:jc w:val="center"/>
              <w:rPr>
                <w:lang w:val="en-US"/>
              </w:rPr>
            </w:pPr>
            <w:r w:rsidRPr="00B907E1">
              <w:rPr>
                <w:lang w:val="en-US"/>
              </w:rPr>
              <w:t>2011</w:t>
            </w:r>
          </w:p>
        </w:tc>
        <w:tc>
          <w:tcPr>
            <w:tcW w:w="776" w:type="dxa"/>
            <w:tcBorders>
              <w:right w:val="single" w:sz="12" w:space="0" w:color="auto"/>
            </w:tcBorders>
            <w:noWrap/>
          </w:tcPr>
          <w:p w14:paraId="71457476" w14:textId="51645A80" w:rsidR="00532231" w:rsidRPr="00B907E1" w:rsidRDefault="00532231" w:rsidP="00CE0DEC">
            <w:pPr>
              <w:jc w:val="center"/>
              <w:rPr>
                <w:lang w:val="en-US"/>
              </w:rPr>
            </w:pPr>
            <w:r w:rsidRPr="00B907E1">
              <w:rPr>
                <w:lang w:val="en-US"/>
              </w:rPr>
              <w:t>1.0</w:t>
            </w:r>
            <w:r w:rsidR="00EE40AE">
              <w:rPr>
                <w:lang w:val="en-US"/>
              </w:rPr>
              <w:t>1</w:t>
            </w:r>
          </w:p>
        </w:tc>
        <w:tc>
          <w:tcPr>
            <w:tcW w:w="765" w:type="dxa"/>
            <w:tcBorders>
              <w:left w:val="single" w:sz="12" w:space="0" w:color="auto"/>
            </w:tcBorders>
            <w:noWrap/>
            <w:hideMark/>
          </w:tcPr>
          <w:p w14:paraId="1091BEB1" w14:textId="77777777" w:rsidR="00532231" w:rsidRPr="00B907E1" w:rsidRDefault="00532231" w:rsidP="00CE0DEC">
            <w:pPr>
              <w:jc w:val="center"/>
              <w:rPr>
                <w:lang w:val="en-US"/>
              </w:rPr>
            </w:pPr>
            <w:r w:rsidRPr="00B907E1">
              <w:rPr>
                <w:lang w:val="en-US"/>
              </w:rPr>
              <w:t>2015</w:t>
            </w:r>
          </w:p>
        </w:tc>
        <w:tc>
          <w:tcPr>
            <w:tcW w:w="776" w:type="dxa"/>
            <w:tcBorders>
              <w:right w:val="single" w:sz="12" w:space="0" w:color="auto"/>
            </w:tcBorders>
            <w:noWrap/>
          </w:tcPr>
          <w:p w14:paraId="424D4E76" w14:textId="77777777" w:rsidR="00532231" w:rsidRPr="00B907E1" w:rsidRDefault="00532231" w:rsidP="00CE0DEC">
            <w:pPr>
              <w:jc w:val="center"/>
              <w:rPr>
                <w:lang w:val="en-US"/>
              </w:rPr>
            </w:pPr>
            <w:r w:rsidRPr="00B907E1">
              <w:rPr>
                <w:lang w:val="en-US"/>
              </w:rPr>
              <w:t>0.94</w:t>
            </w:r>
          </w:p>
        </w:tc>
        <w:tc>
          <w:tcPr>
            <w:tcW w:w="765" w:type="dxa"/>
            <w:tcBorders>
              <w:left w:val="single" w:sz="12" w:space="0" w:color="auto"/>
            </w:tcBorders>
            <w:noWrap/>
            <w:hideMark/>
          </w:tcPr>
          <w:p w14:paraId="2AC7ED9E" w14:textId="77777777" w:rsidR="00532231" w:rsidRPr="00B907E1" w:rsidRDefault="00532231" w:rsidP="00CE0DEC">
            <w:pPr>
              <w:jc w:val="center"/>
              <w:rPr>
                <w:lang w:val="en-US"/>
              </w:rPr>
            </w:pPr>
            <w:r w:rsidRPr="00B907E1">
              <w:rPr>
                <w:lang w:val="en-US"/>
              </w:rPr>
              <w:t>2018</w:t>
            </w:r>
          </w:p>
        </w:tc>
        <w:tc>
          <w:tcPr>
            <w:tcW w:w="776" w:type="dxa"/>
            <w:tcBorders>
              <w:right w:val="single" w:sz="12" w:space="0" w:color="auto"/>
            </w:tcBorders>
            <w:noWrap/>
          </w:tcPr>
          <w:p w14:paraId="52F39DB0" w14:textId="77777777" w:rsidR="00532231" w:rsidRPr="00B907E1" w:rsidRDefault="00532231" w:rsidP="00CE0DEC">
            <w:pPr>
              <w:jc w:val="center"/>
              <w:rPr>
                <w:lang w:val="en-US"/>
              </w:rPr>
            </w:pPr>
            <w:r w:rsidRPr="00B907E1">
              <w:rPr>
                <w:lang w:val="en-US"/>
              </w:rPr>
              <w:t>0.91</w:t>
            </w:r>
          </w:p>
        </w:tc>
        <w:tc>
          <w:tcPr>
            <w:tcW w:w="765" w:type="dxa"/>
            <w:tcBorders>
              <w:left w:val="single" w:sz="12" w:space="0" w:color="auto"/>
            </w:tcBorders>
            <w:noWrap/>
            <w:hideMark/>
          </w:tcPr>
          <w:p w14:paraId="66F55A3A" w14:textId="77777777" w:rsidR="00532231" w:rsidRPr="00B907E1" w:rsidRDefault="00532231" w:rsidP="00CE0DEC">
            <w:pPr>
              <w:jc w:val="center"/>
              <w:rPr>
                <w:lang w:val="en-US"/>
              </w:rPr>
            </w:pPr>
          </w:p>
        </w:tc>
        <w:tc>
          <w:tcPr>
            <w:tcW w:w="776" w:type="dxa"/>
            <w:tcBorders>
              <w:right w:val="single" w:sz="12" w:space="0" w:color="auto"/>
            </w:tcBorders>
            <w:noWrap/>
          </w:tcPr>
          <w:p w14:paraId="6D93557C" w14:textId="77777777" w:rsidR="00532231" w:rsidRPr="00B907E1" w:rsidRDefault="00532231" w:rsidP="00CE0DEC">
            <w:pPr>
              <w:jc w:val="center"/>
              <w:rPr>
                <w:lang w:val="en-US"/>
              </w:rPr>
            </w:pPr>
          </w:p>
        </w:tc>
        <w:tc>
          <w:tcPr>
            <w:tcW w:w="765" w:type="dxa"/>
            <w:tcBorders>
              <w:left w:val="single" w:sz="12" w:space="0" w:color="auto"/>
            </w:tcBorders>
            <w:noWrap/>
            <w:hideMark/>
          </w:tcPr>
          <w:p w14:paraId="48435DE6" w14:textId="77777777" w:rsidR="00532231" w:rsidRPr="00B907E1" w:rsidRDefault="00532231" w:rsidP="00CE0DEC">
            <w:pPr>
              <w:jc w:val="center"/>
              <w:rPr>
                <w:lang w:val="en-US"/>
              </w:rPr>
            </w:pPr>
          </w:p>
        </w:tc>
        <w:tc>
          <w:tcPr>
            <w:tcW w:w="776" w:type="dxa"/>
            <w:tcBorders>
              <w:right w:val="single" w:sz="12" w:space="0" w:color="auto"/>
            </w:tcBorders>
            <w:noWrap/>
            <w:hideMark/>
          </w:tcPr>
          <w:p w14:paraId="5B76111A" w14:textId="77777777" w:rsidR="00532231" w:rsidRPr="00B907E1" w:rsidRDefault="00532231" w:rsidP="00CE0DEC">
            <w:pPr>
              <w:jc w:val="center"/>
              <w:rPr>
                <w:lang w:val="en-US"/>
              </w:rPr>
            </w:pPr>
          </w:p>
        </w:tc>
        <w:tc>
          <w:tcPr>
            <w:tcW w:w="765" w:type="dxa"/>
            <w:tcBorders>
              <w:left w:val="single" w:sz="12" w:space="0" w:color="auto"/>
            </w:tcBorders>
            <w:noWrap/>
            <w:hideMark/>
          </w:tcPr>
          <w:p w14:paraId="5B7AF666" w14:textId="77777777" w:rsidR="00532231" w:rsidRPr="00B907E1" w:rsidRDefault="00532231" w:rsidP="00CE0DEC">
            <w:pPr>
              <w:jc w:val="center"/>
              <w:rPr>
                <w:lang w:val="en-US"/>
              </w:rPr>
            </w:pPr>
          </w:p>
        </w:tc>
        <w:tc>
          <w:tcPr>
            <w:tcW w:w="776" w:type="dxa"/>
            <w:tcBorders>
              <w:right w:val="single" w:sz="12" w:space="0" w:color="auto"/>
            </w:tcBorders>
            <w:noWrap/>
            <w:hideMark/>
          </w:tcPr>
          <w:p w14:paraId="174B8CBC"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4862CE6E" w14:textId="77777777" w:rsidR="00532231" w:rsidRPr="00B907E1" w:rsidRDefault="00532231" w:rsidP="00CE0DEC">
            <w:pPr>
              <w:jc w:val="center"/>
              <w:rPr>
                <w:rFonts w:ascii="Calibri" w:hAnsi="Calibri" w:cs="Calibri"/>
                <w:color w:val="000000"/>
                <w:lang w:val="en-US"/>
              </w:rPr>
            </w:pPr>
            <w:r w:rsidRPr="00B907E1">
              <w:rPr>
                <w:rFonts w:ascii="Calibri" w:hAnsi="Calibri" w:cs="Calibri"/>
                <w:color w:val="000000"/>
                <w:lang w:val="en-US"/>
              </w:rPr>
              <w:t>-0.09 ↓</w:t>
            </w:r>
          </w:p>
        </w:tc>
      </w:tr>
      <w:tr w:rsidR="00532231" w:rsidRPr="002A3390" w14:paraId="46BD3A84" w14:textId="77777777" w:rsidTr="00CE0DEC">
        <w:trPr>
          <w:trHeight w:val="288"/>
        </w:trPr>
        <w:tc>
          <w:tcPr>
            <w:tcW w:w="1545" w:type="dxa"/>
            <w:tcBorders>
              <w:left w:val="single" w:sz="12" w:space="0" w:color="auto"/>
              <w:right w:val="single" w:sz="12" w:space="0" w:color="auto"/>
            </w:tcBorders>
            <w:noWrap/>
          </w:tcPr>
          <w:p w14:paraId="4932281C" w14:textId="77777777" w:rsidR="00532231" w:rsidRPr="00B907E1" w:rsidRDefault="00532231" w:rsidP="00CE0DEC">
            <w:pPr>
              <w:rPr>
                <w:lang w:val="en-US"/>
              </w:rPr>
            </w:pPr>
            <w:r w:rsidRPr="00B907E1">
              <w:rPr>
                <w:lang w:val="en-US"/>
              </w:rPr>
              <w:t>USA</w:t>
            </w:r>
          </w:p>
        </w:tc>
        <w:tc>
          <w:tcPr>
            <w:tcW w:w="610" w:type="dxa"/>
            <w:tcBorders>
              <w:left w:val="single" w:sz="12" w:space="0" w:color="auto"/>
            </w:tcBorders>
            <w:noWrap/>
            <w:hideMark/>
          </w:tcPr>
          <w:p w14:paraId="243998F5" w14:textId="77777777" w:rsidR="00532231" w:rsidRPr="00B907E1" w:rsidRDefault="00532231" w:rsidP="00CE0DEC">
            <w:pPr>
              <w:jc w:val="center"/>
              <w:rPr>
                <w:lang w:val="en-US"/>
              </w:rPr>
            </w:pPr>
            <w:r w:rsidRPr="00B907E1">
              <w:rPr>
                <w:lang w:val="en-US"/>
              </w:rPr>
              <w:t>2008</w:t>
            </w:r>
          </w:p>
        </w:tc>
        <w:tc>
          <w:tcPr>
            <w:tcW w:w="776" w:type="dxa"/>
            <w:tcBorders>
              <w:right w:val="single" w:sz="12" w:space="0" w:color="auto"/>
            </w:tcBorders>
            <w:noWrap/>
          </w:tcPr>
          <w:p w14:paraId="50ADC03A" w14:textId="77777777" w:rsidR="00532231" w:rsidRPr="00B907E1" w:rsidRDefault="00532231" w:rsidP="00CE0DEC">
            <w:pPr>
              <w:jc w:val="center"/>
              <w:rPr>
                <w:lang w:val="en-US"/>
              </w:rPr>
            </w:pPr>
            <w:r w:rsidRPr="00B907E1">
              <w:rPr>
                <w:lang w:val="en-US"/>
              </w:rPr>
              <w:t>0.93</w:t>
            </w:r>
          </w:p>
        </w:tc>
        <w:tc>
          <w:tcPr>
            <w:tcW w:w="765" w:type="dxa"/>
            <w:tcBorders>
              <w:left w:val="single" w:sz="12" w:space="0" w:color="auto"/>
            </w:tcBorders>
            <w:noWrap/>
            <w:hideMark/>
          </w:tcPr>
          <w:p w14:paraId="34B44704" w14:textId="77777777" w:rsidR="00532231" w:rsidRPr="00B907E1" w:rsidRDefault="00532231" w:rsidP="00CE0DEC">
            <w:pPr>
              <w:jc w:val="center"/>
              <w:rPr>
                <w:lang w:val="en-US"/>
              </w:rPr>
            </w:pPr>
            <w:r w:rsidRPr="00B907E1">
              <w:rPr>
                <w:lang w:val="en-US"/>
              </w:rPr>
              <w:t>2012</w:t>
            </w:r>
          </w:p>
        </w:tc>
        <w:tc>
          <w:tcPr>
            <w:tcW w:w="776" w:type="dxa"/>
            <w:tcBorders>
              <w:right w:val="single" w:sz="12" w:space="0" w:color="auto"/>
            </w:tcBorders>
            <w:noWrap/>
          </w:tcPr>
          <w:p w14:paraId="0315250C" w14:textId="5E9625D5" w:rsidR="00532231" w:rsidRPr="00B907E1" w:rsidRDefault="00532231" w:rsidP="00CE0DEC">
            <w:pPr>
              <w:jc w:val="center"/>
              <w:rPr>
                <w:lang w:val="en-US"/>
              </w:rPr>
            </w:pPr>
            <w:r w:rsidRPr="00B907E1">
              <w:rPr>
                <w:lang w:val="en-US"/>
              </w:rPr>
              <w:t>1.1</w:t>
            </w:r>
            <w:r w:rsidR="00EE40AE">
              <w:rPr>
                <w:lang w:val="en-US"/>
              </w:rPr>
              <w:t>3</w:t>
            </w:r>
          </w:p>
        </w:tc>
        <w:tc>
          <w:tcPr>
            <w:tcW w:w="765" w:type="dxa"/>
            <w:tcBorders>
              <w:left w:val="single" w:sz="12" w:space="0" w:color="auto"/>
            </w:tcBorders>
            <w:noWrap/>
            <w:hideMark/>
          </w:tcPr>
          <w:p w14:paraId="5D3AE080" w14:textId="77777777" w:rsidR="00532231" w:rsidRPr="00B907E1" w:rsidRDefault="00532231" w:rsidP="00CE0DEC">
            <w:pPr>
              <w:jc w:val="center"/>
              <w:rPr>
                <w:lang w:val="en-US"/>
              </w:rPr>
            </w:pPr>
            <w:r w:rsidRPr="00B907E1">
              <w:rPr>
                <w:lang w:val="en-US"/>
              </w:rPr>
              <w:t>2016</w:t>
            </w:r>
          </w:p>
        </w:tc>
        <w:tc>
          <w:tcPr>
            <w:tcW w:w="776" w:type="dxa"/>
            <w:tcBorders>
              <w:right w:val="single" w:sz="12" w:space="0" w:color="auto"/>
            </w:tcBorders>
            <w:noWrap/>
          </w:tcPr>
          <w:p w14:paraId="36C36F9C" w14:textId="77777777" w:rsidR="00532231" w:rsidRPr="00B907E1" w:rsidRDefault="00532231" w:rsidP="00CE0DEC">
            <w:pPr>
              <w:jc w:val="center"/>
              <w:rPr>
                <w:lang w:val="en-US"/>
              </w:rPr>
            </w:pPr>
            <w:r w:rsidRPr="00B907E1">
              <w:rPr>
                <w:lang w:val="en-US"/>
              </w:rPr>
              <w:t>1.13</w:t>
            </w:r>
          </w:p>
        </w:tc>
        <w:tc>
          <w:tcPr>
            <w:tcW w:w="765" w:type="dxa"/>
            <w:tcBorders>
              <w:left w:val="single" w:sz="12" w:space="0" w:color="auto"/>
            </w:tcBorders>
            <w:noWrap/>
            <w:hideMark/>
          </w:tcPr>
          <w:p w14:paraId="029D8DBD" w14:textId="77777777" w:rsidR="00532231" w:rsidRPr="00B907E1" w:rsidRDefault="00532231" w:rsidP="00CE0DEC">
            <w:pPr>
              <w:jc w:val="center"/>
              <w:rPr>
                <w:lang w:val="en-US"/>
              </w:rPr>
            </w:pPr>
          </w:p>
        </w:tc>
        <w:tc>
          <w:tcPr>
            <w:tcW w:w="776" w:type="dxa"/>
            <w:tcBorders>
              <w:right w:val="single" w:sz="12" w:space="0" w:color="auto"/>
            </w:tcBorders>
            <w:noWrap/>
          </w:tcPr>
          <w:p w14:paraId="71534BDF" w14:textId="77777777" w:rsidR="00532231" w:rsidRPr="00B907E1" w:rsidRDefault="00532231" w:rsidP="00CE0DEC">
            <w:pPr>
              <w:jc w:val="center"/>
              <w:rPr>
                <w:lang w:val="en-US"/>
              </w:rPr>
            </w:pPr>
          </w:p>
        </w:tc>
        <w:tc>
          <w:tcPr>
            <w:tcW w:w="765" w:type="dxa"/>
            <w:tcBorders>
              <w:left w:val="single" w:sz="12" w:space="0" w:color="auto"/>
            </w:tcBorders>
            <w:noWrap/>
            <w:hideMark/>
          </w:tcPr>
          <w:p w14:paraId="23929D68" w14:textId="77777777" w:rsidR="00532231" w:rsidRPr="00B907E1" w:rsidRDefault="00532231" w:rsidP="00CE0DEC">
            <w:pPr>
              <w:jc w:val="center"/>
              <w:rPr>
                <w:lang w:val="en-US"/>
              </w:rPr>
            </w:pPr>
          </w:p>
        </w:tc>
        <w:tc>
          <w:tcPr>
            <w:tcW w:w="776" w:type="dxa"/>
            <w:tcBorders>
              <w:right w:val="single" w:sz="12" w:space="0" w:color="auto"/>
            </w:tcBorders>
            <w:noWrap/>
            <w:hideMark/>
          </w:tcPr>
          <w:p w14:paraId="4AAD5ED8" w14:textId="77777777" w:rsidR="00532231" w:rsidRPr="00B907E1" w:rsidRDefault="00532231" w:rsidP="00CE0DEC">
            <w:pPr>
              <w:jc w:val="center"/>
              <w:rPr>
                <w:lang w:val="en-US"/>
              </w:rPr>
            </w:pPr>
          </w:p>
        </w:tc>
        <w:tc>
          <w:tcPr>
            <w:tcW w:w="765" w:type="dxa"/>
            <w:tcBorders>
              <w:left w:val="single" w:sz="12" w:space="0" w:color="auto"/>
            </w:tcBorders>
            <w:noWrap/>
            <w:hideMark/>
          </w:tcPr>
          <w:p w14:paraId="781C69EB" w14:textId="77777777" w:rsidR="00532231" w:rsidRPr="00B907E1" w:rsidRDefault="00532231" w:rsidP="00CE0DEC">
            <w:pPr>
              <w:jc w:val="center"/>
              <w:rPr>
                <w:lang w:val="en-US"/>
              </w:rPr>
            </w:pPr>
          </w:p>
        </w:tc>
        <w:tc>
          <w:tcPr>
            <w:tcW w:w="776" w:type="dxa"/>
            <w:tcBorders>
              <w:right w:val="single" w:sz="12" w:space="0" w:color="auto"/>
            </w:tcBorders>
            <w:noWrap/>
            <w:hideMark/>
          </w:tcPr>
          <w:p w14:paraId="75185A53"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424E0907" w14:textId="77777777" w:rsidR="00532231" w:rsidRPr="00B907E1" w:rsidRDefault="00532231" w:rsidP="00CE0DEC">
            <w:pPr>
              <w:jc w:val="center"/>
              <w:rPr>
                <w:rFonts w:ascii="Calibri" w:hAnsi="Calibri" w:cs="Calibri"/>
                <w:color w:val="000000"/>
                <w:lang w:val="en-US"/>
              </w:rPr>
            </w:pPr>
            <w:r>
              <w:rPr>
                <w:rFonts w:ascii="Calibri" w:hAnsi="Calibri" w:cs="Calibri"/>
                <w:color w:val="000000"/>
                <w:lang w:val="en-US"/>
              </w:rPr>
              <w:t xml:space="preserve"> </w:t>
            </w:r>
            <w:r w:rsidRPr="00B907E1">
              <w:rPr>
                <w:rFonts w:ascii="Calibri" w:hAnsi="Calibri" w:cs="Calibri"/>
                <w:color w:val="000000"/>
                <w:lang w:val="en-US"/>
              </w:rPr>
              <w:t>0.20 ↑</w:t>
            </w:r>
          </w:p>
        </w:tc>
      </w:tr>
      <w:tr w:rsidR="00532231" w:rsidRPr="002A3390" w14:paraId="0832FEA4" w14:textId="77777777" w:rsidTr="00CE0DEC">
        <w:trPr>
          <w:trHeight w:val="288"/>
        </w:trPr>
        <w:tc>
          <w:tcPr>
            <w:tcW w:w="1545" w:type="dxa"/>
            <w:tcBorders>
              <w:left w:val="single" w:sz="12" w:space="0" w:color="auto"/>
              <w:right w:val="single" w:sz="12" w:space="0" w:color="auto"/>
            </w:tcBorders>
            <w:noWrap/>
          </w:tcPr>
          <w:p w14:paraId="647AC626" w14:textId="77777777" w:rsidR="00532231" w:rsidRPr="00B907E1" w:rsidRDefault="00532231" w:rsidP="00CE0DEC">
            <w:pPr>
              <w:rPr>
                <w:lang w:val="en-US"/>
              </w:rPr>
            </w:pPr>
            <w:r w:rsidRPr="00B907E1">
              <w:rPr>
                <w:lang w:val="en-US"/>
              </w:rPr>
              <w:t>Uruguay</w:t>
            </w:r>
          </w:p>
        </w:tc>
        <w:tc>
          <w:tcPr>
            <w:tcW w:w="610" w:type="dxa"/>
            <w:tcBorders>
              <w:left w:val="single" w:sz="12" w:space="0" w:color="auto"/>
            </w:tcBorders>
            <w:noWrap/>
            <w:hideMark/>
          </w:tcPr>
          <w:p w14:paraId="551084BB" w14:textId="77777777" w:rsidR="00532231" w:rsidRPr="00B907E1" w:rsidRDefault="00532231" w:rsidP="00CE0DEC">
            <w:pPr>
              <w:jc w:val="center"/>
              <w:rPr>
                <w:lang w:val="en-US"/>
              </w:rPr>
            </w:pPr>
            <w:r w:rsidRPr="00B907E1">
              <w:rPr>
                <w:lang w:val="en-US"/>
              </w:rPr>
              <w:t>2009</w:t>
            </w:r>
          </w:p>
        </w:tc>
        <w:tc>
          <w:tcPr>
            <w:tcW w:w="776" w:type="dxa"/>
            <w:tcBorders>
              <w:right w:val="single" w:sz="12" w:space="0" w:color="auto"/>
            </w:tcBorders>
            <w:noWrap/>
          </w:tcPr>
          <w:p w14:paraId="75C0ED78" w14:textId="77777777" w:rsidR="00532231" w:rsidRPr="00B907E1" w:rsidRDefault="00532231" w:rsidP="00CE0DEC">
            <w:pPr>
              <w:jc w:val="center"/>
              <w:rPr>
                <w:rFonts w:ascii="Calibri" w:hAnsi="Calibri"/>
                <w:color w:val="000000"/>
                <w:lang w:val="en-US"/>
              </w:rPr>
            </w:pPr>
            <w:r w:rsidRPr="00B907E1">
              <w:rPr>
                <w:rFonts w:ascii="Calibri" w:hAnsi="Calibri"/>
                <w:color w:val="000000"/>
                <w:lang w:val="en-US"/>
              </w:rPr>
              <w:t>0.94</w:t>
            </w:r>
          </w:p>
        </w:tc>
        <w:tc>
          <w:tcPr>
            <w:tcW w:w="765" w:type="dxa"/>
            <w:tcBorders>
              <w:left w:val="single" w:sz="12" w:space="0" w:color="auto"/>
            </w:tcBorders>
            <w:noWrap/>
            <w:hideMark/>
          </w:tcPr>
          <w:p w14:paraId="0563183F" w14:textId="77777777" w:rsidR="00532231" w:rsidRPr="00B907E1" w:rsidRDefault="00532231" w:rsidP="00CE0DEC">
            <w:pPr>
              <w:jc w:val="center"/>
              <w:rPr>
                <w:lang w:val="en-US"/>
              </w:rPr>
            </w:pPr>
          </w:p>
        </w:tc>
        <w:tc>
          <w:tcPr>
            <w:tcW w:w="776" w:type="dxa"/>
            <w:tcBorders>
              <w:right w:val="single" w:sz="12" w:space="0" w:color="auto"/>
            </w:tcBorders>
            <w:noWrap/>
          </w:tcPr>
          <w:p w14:paraId="45A5E1E8" w14:textId="77777777" w:rsidR="00532231" w:rsidRPr="00B907E1" w:rsidRDefault="00532231" w:rsidP="00CE0DEC">
            <w:pPr>
              <w:jc w:val="center"/>
              <w:rPr>
                <w:lang w:val="en-US"/>
              </w:rPr>
            </w:pPr>
          </w:p>
        </w:tc>
        <w:tc>
          <w:tcPr>
            <w:tcW w:w="765" w:type="dxa"/>
            <w:tcBorders>
              <w:left w:val="single" w:sz="12" w:space="0" w:color="auto"/>
            </w:tcBorders>
            <w:noWrap/>
            <w:hideMark/>
          </w:tcPr>
          <w:p w14:paraId="07D863E4" w14:textId="77777777" w:rsidR="00532231" w:rsidRPr="00B907E1" w:rsidRDefault="00532231" w:rsidP="00CE0DEC">
            <w:pPr>
              <w:jc w:val="center"/>
              <w:rPr>
                <w:lang w:val="en-US"/>
              </w:rPr>
            </w:pPr>
          </w:p>
        </w:tc>
        <w:tc>
          <w:tcPr>
            <w:tcW w:w="776" w:type="dxa"/>
            <w:tcBorders>
              <w:right w:val="single" w:sz="12" w:space="0" w:color="auto"/>
            </w:tcBorders>
            <w:noWrap/>
          </w:tcPr>
          <w:p w14:paraId="137CD6CE" w14:textId="77777777" w:rsidR="00532231" w:rsidRPr="00B907E1" w:rsidRDefault="00532231" w:rsidP="00CE0DEC">
            <w:pPr>
              <w:jc w:val="center"/>
              <w:rPr>
                <w:lang w:val="en-US"/>
              </w:rPr>
            </w:pPr>
          </w:p>
        </w:tc>
        <w:tc>
          <w:tcPr>
            <w:tcW w:w="765" w:type="dxa"/>
            <w:tcBorders>
              <w:left w:val="single" w:sz="12" w:space="0" w:color="auto"/>
            </w:tcBorders>
            <w:noWrap/>
            <w:hideMark/>
          </w:tcPr>
          <w:p w14:paraId="3749606C" w14:textId="77777777" w:rsidR="00532231" w:rsidRPr="00B907E1" w:rsidRDefault="00532231" w:rsidP="00CE0DEC">
            <w:pPr>
              <w:jc w:val="center"/>
              <w:rPr>
                <w:lang w:val="en-US"/>
              </w:rPr>
            </w:pPr>
          </w:p>
        </w:tc>
        <w:tc>
          <w:tcPr>
            <w:tcW w:w="776" w:type="dxa"/>
            <w:tcBorders>
              <w:right w:val="single" w:sz="12" w:space="0" w:color="auto"/>
            </w:tcBorders>
            <w:noWrap/>
          </w:tcPr>
          <w:p w14:paraId="1504E2EF" w14:textId="77777777" w:rsidR="00532231" w:rsidRPr="00B907E1" w:rsidRDefault="00532231" w:rsidP="00CE0DEC">
            <w:pPr>
              <w:jc w:val="center"/>
              <w:rPr>
                <w:lang w:val="en-US"/>
              </w:rPr>
            </w:pPr>
          </w:p>
        </w:tc>
        <w:tc>
          <w:tcPr>
            <w:tcW w:w="765" w:type="dxa"/>
            <w:tcBorders>
              <w:left w:val="single" w:sz="12" w:space="0" w:color="auto"/>
            </w:tcBorders>
            <w:noWrap/>
            <w:hideMark/>
          </w:tcPr>
          <w:p w14:paraId="77829A2D" w14:textId="77777777" w:rsidR="00532231" w:rsidRPr="00B907E1" w:rsidRDefault="00532231" w:rsidP="00CE0DEC">
            <w:pPr>
              <w:jc w:val="center"/>
              <w:rPr>
                <w:lang w:val="en-US"/>
              </w:rPr>
            </w:pPr>
          </w:p>
        </w:tc>
        <w:tc>
          <w:tcPr>
            <w:tcW w:w="776" w:type="dxa"/>
            <w:tcBorders>
              <w:right w:val="single" w:sz="12" w:space="0" w:color="auto"/>
            </w:tcBorders>
            <w:noWrap/>
            <w:hideMark/>
          </w:tcPr>
          <w:p w14:paraId="6861A8C1" w14:textId="77777777" w:rsidR="00532231" w:rsidRPr="00B907E1" w:rsidRDefault="00532231" w:rsidP="00CE0DEC">
            <w:pPr>
              <w:jc w:val="center"/>
              <w:rPr>
                <w:lang w:val="en-US"/>
              </w:rPr>
            </w:pPr>
          </w:p>
        </w:tc>
        <w:tc>
          <w:tcPr>
            <w:tcW w:w="765" w:type="dxa"/>
            <w:tcBorders>
              <w:left w:val="single" w:sz="12" w:space="0" w:color="auto"/>
            </w:tcBorders>
            <w:noWrap/>
            <w:hideMark/>
          </w:tcPr>
          <w:p w14:paraId="0593F06C" w14:textId="77777777" w:rsidR="00532231" w:rsidRPr="00B907E1" w:rsidRDefault="00532231" w:rsidP="00CE0DEC">
            <w:pPr>
              <w:jc w:val="center"/>
              <w:rPr>
                <w:lang w:val="en-US"/>
              </w:rPr>
            </w:pPr>
          </w:p>
        </w:tc>
        <w:tc>
          <w:tcPr>
            <w:tcW w:w="776" w:type="dxa"/>
            <w:tcBorders>
              <w:right w:val="single" w:sz="12" w:space="0" w:color="auto"/>
            </w:tcBorders>
            <w:noWrap/>
            <w:hideMark/>
          </w:tcPr>
          <w:p w14:paraId="177B1FD3" w14:textId="77777777" w:rsidR="00532231" w:rsidRPr="00B907E1" w:rsidRDefault="00532231" w:rsidP="00CE0DEC">
            <w:pPr>
              <w:jc w:val="center"/>
              <w:rPr>
                <w:lang w:val="en-US"/>
              </w:rPr>
            </w:pPr>
          </w:p>
        </w:tc>
        <w:tc>
          <w:tcPr>
            <w:tcW w:w="1128" w:type="dxa"/>
            <w:tcBorders>
              <w:top w:val="single" w:sz="6" w:space="0" w:color="auto"/>
              <w:left w:val="nil"/>
              <w:bottom w:val="single" w:sz="6" w:space="0" w:color="auto"/>
              <w:right w:val="single" w:sz="12" w:space="0" w:color="auto"/>
            </w:tcBorders>
            <w:shd w:val="clear" w:color="auto" w:fill="auto"/>
            <w:vAlign w:val="center"/>
          </w:tcPr>
          <w:p w14:paraId="6980AB28" w14:textId="77777777" w:rsidR="00532231" w:rsidRPr="00B907E1" w:rsidRDefault="00532231" w:rsidP="00CE0DEC">
            <w:pPr>
              <w:jc w:val="center"/>
              <w:rPr>
                <w:rFonts w:ascii="Calibri" w:hAnsi="Calibri" w:cs="Calibri"/>
                <w:color w:val="000000"/>
                <w:lang w:val="en-US"/>
              </w:rPr>
            </w:pPr>
          </w:p>
        </w:tc>
      </w:tr>
    </w:tbl>
    <w:p w14:paraId="275F9CA4" w14:textId="77777777" w:rsidR="00532231" w:rsidRPr="00B907E1" w:rsidRDefault="00532231" w:rsidP="00532231">
      <w:pPr>
        <w:rPr>
          <w:lang w:val="en-US"/>
        </w:rPr>
      </w:pPr>
      <w:r w:rsidRPr="00B907E1">
        <w:rPr>
          <w:lang w:val="en-US"/>
        </w:rPr>
        <w:t>Notes: The Ratio change column displays the difference in Leader/Party API ratio between the latest and the oldest time point in the sample.</w:t>
      </w:r>
    </w:p>
    <w:p w14:paraId="1A0908DC" w14:textId="77777777" w:rsidR="00532231" w:rsidRPr="00B907E1" w:rsidRDefault="00532231" w:rsidP="00532231">
      <w:pPr>
        <w:rPr>
          <w:lang w:val="en-US"/>
        </w:rPr>
      </w:pPr>
    </w:p>
    <w:p w14:paraId="67A5AC1F" w14:textId="77777777" w:rsidR="00532231" w:rsidRPr="00B907E1" w:rsidRDefault="00532231" w:rsidP="00532231">
      <w:pPr>
        <w:rPr>
          <w:lang w:val="en-US"/>
        </w:rPr>
      </w:pPr>
    </w:p>
    <w:p w14:paraId="17E54EBE" w14:textId="77777777" w:rsidR="00532231" w:rsidRPr="00B907E1" w:rsidRDefault="00532231" w:rsidP="00532231">
      <w:pPr>
        <w:rPr>
          <w:lang w:val="en-US"/>
        </w:rPr>
        <w:sectPr w:rsidR="00532231" w:rsidRPr="00B907E1" w:rsidSect="007D77C0">
          <w:pgSz w:w="16838" w:h="11906" w:orient="landscape"/>
          <w:pgMar w:top="1417" w:right="1417" w:bottom="1417" w:left="1417" w:header="708" w:footer="708" w:gutter="0"/>
          <w:pgNumType w:start="1"/>
          <w:cols w:space="708"/>
          <w:docGrid w:linePitch="360"/>
        </w:sectPr>
      </w:pPr>
    </w:p>
    <w:p w14:paraId="530A918F" w14:textId="77777777" w:rsidR="00532231" w:rsidRPr="0026580D" w:rsidRDefault="00532231" w:rsidP="00532231">
      <w:pPr>
        <w:jc w:val="both"/>
        <w:rPr>
          <w:lang w:val="en-US"/>
        </w:rPr>
      </w:pPr>
      <w:r w:rsidRPr="0026580D">
        <w:rPr>
          <w:lang w:val="en-US"/>
        </w:rPr>
        <w:lastRenderedPageBreak/>
        <w:t>Table A</w:t>
      </w:r>
      <w:r>
        <w:rPr>
          <w:lang w:val="en-US"/>
        </w:rPr>
        <w:t>.</w:t>
      </w:r>
      <w:r w:rsidRPr="0026580D">
        <w:rPr>
          <w:lang w:val="en-US"/>
        </w:rPr>
        <w:t>2. Descriptive statistics for all the variables (N=102)</w:t>
      </w:r>
    </w:p>
    <w:tbl>
      <w:tblPr>
        <w:tblStyle w:val="TableGrid"/>
        <w:tblW w:w="8217" w:type="dxa"/>
        <w:tblLook w:val="04A0" w:firstRow="1" w:lastRow="0" w:firstColumn="1" w:lastColumn="0" w:noHBand="0" w:noVBand="1"/>
      </w:tblPr>
      <w:tblGrid>
        <w:gridCol w:w="2263"/>
        <w:gridCol w:w="1024"/>
        <w:gridCol w:w="1643"/>
        <w:gridCol w:w="1643"/>
        <w:gridCol w:w="1644"/>
      </w:tblGrid>
      <w:tr w:rsidR="00532231" w:rsidRPr="002A3390" w14:paraId="41ACA5CB" w14:textId="77777777" w:rsidTr="00CE0DEC">
        <w:trPr>
          <w:trHeight w:val="328"/>
        </w:trPr>
        <w:tc>
          <w:tcPr>
            <w:tcW w:w="2263" w:type="dxa"/>
            <w:tcBorders>
              <w:bottom w:val="single" w:sz="12" w:space="0" w:color="auto"/>
            </w:tcBorders>
          </w:tcPr>
          <w:p w14:paraId="577F002D" w14:textId="77777777" w:rsidR="00532231" w:rsidRPr="00B40D03" w:rsidRDefault="00532231" w:rsidP="00CE0DEC">
            <w:pPr>
              <w:jc w:val="center"/>
              <w:rPr>
                <w:b/>
                <w:bCs/>
                <w:szCs w:val="24"/>
                <w:lang w:val="en-US"/>
              </w:rPr>
            </w:pPr>
            <w:r w:rsidRPr="00B40D03">
              <w:rPr>
                <w:b/>
                <w:bCs/>
                <w:szCs w:val="24"/>
                <w:lang w:val="en-US"/>
              </w:rPr>
              <w:t>Variable</w:t>
            </w:r>
          </w:p>
        </w:tc>
        <w:tc>
          <w:tcPr>
            <w:tcW w:w="1024" w:type="dxa"/>
            <w:tcBorders>
              <w:bottom w:val="single" w:sz="12" w:space="0" w:color="auto"/>
            </w:tcBorders>
          </w:tcPr>
          <w:p w14:paraId="3E36A766" w14:textId="77777777" w:rsidR="00532231" w:rsidRPr="00B40D03" w:rsidRDefault="00532231" w:rsidP="00CE0DEC">
            <w:pPr>
              <w:jc w:val="center"/>
              <w:rPr>
                <w:b/>
                <w:bCs/>
                <w:szCs w:val="24"/>
                <w:lang w:val="en-US"/>
              </w:rPr>
            </w:pPr>
            <w:r w:rsidRPr="00B40D03">
              <w:rPr>
                <w:b/>
                <w:bCs/>
                <w:szCs w:val="24"/>
                <w:lang w:val="en-US"/>
              </w:rPr>
              <w:t>Mean</w:t>
            </w:r>
          </w:p>
        </w:tc>
        <w:tc>
          <w:tcPr>
            <w:tcW w:w="1643" w:type="dxa"/>
            <w:tcBorders>
              <w:bottom w:val="single" w:sz="12" w:space="0" w:color="auto"/>
            </w:tcBorders>
          </w:tcPr>
          <w:p w14:paraId="51C0C0DB" w14:textId="77777777" w:rsidR="00532231" w:rsidRPr="00B40D03" w:rsidRDefault="00532231" w:rsidP="00CE0DEC">
            <w:pPr>
              <w:jc w:val="center"/>
              <w:rPr>
                <w:b/>
                <w:bCs/>
                <w:szCs w:val="24"/>
                <w:lang w:val="en-US"/>
              </w:rPr>
            </w:pPr>
            <w:r w:rsidRPr="00B40D03">
              <w:rPr>
                <w:b/>
                <w:bCs/>
                <w:szCs w:val="24"/>
                <w:lang w:val="en-US"/>
              </w:rPr>
              <w:t>SD</w:t>
            </w:r>
          </w:p>
        </w:tc>
        <w:tc>
          <w:tcPr>
            <w:tcW w:w="1643" w:type="dxa"/>
            <w:tcBorders>
              <w:bottom w:val="single" w:sz="12" w:space="0" w:color="auto"/>
            </w:tcBorders>
          </w:tcPr>
          <w:p w14:paraId="6AB3725D" w14:textId="77777777" w:rsidR="00532231" w:rsidRPr="00B40D03" w:rsidRDefault="00532231" w:rsidP="00CE0DEC">
            <w:pPr>
              <w:jc w:val="center"/>
              <w:rPr>
                <w:b/>
                <w:bCs/>
                <w:szCs w:val="24"/>
                <w:lang w:val="en-US"/>
              </w:rPr>
            </w:pPr>
            <w:r w:rsidRPr="00B40D03">
              <w:rPr>
                <w:b/>
                <w:bCs/>
                <w:szCs w:val="24"/>
                <w:lang w:val="en-US"/>
              </w:rPr>
              <w:t>Min</w:t>
            </w:r>
          </w:p>
        </w:tc>
        <w:tc>
          <w:tcPr>
            <w:tcW w:w="1644" w:type="dxa"/>
            <w:tcBorders>
              <w:bottom w:val="single" w:sz="12" w:space="0" w:color="auto"/>
            </w:tcBorders>
          </w:tcPr>
          <w:p w14:paraId="01374DB4" w14:textId="77777777" w:rsidR="00532231" w:rsidRPr="00B40D03" w:rsidRDefault="00532231" w:rsidP="00CE0DEC">
            <w:pPr>
              <w:jc w:val="center"/>
              <w:rPr>
                <w:b/>
                <w:bCs/>
                <w:szCs w:val="24"/>
                <w:lang w:val="en-US"/>
              </w:rPr>
            </w:pPr>
            <w:r w:rsidRPr="00B40D03">
              <w:rPr>
                <w:b/>
                <w:bCs/>
                <w:szCs w:val="24"/>
                <w:lang w:val="en-US"/>
              </w:rPr>
              <w:t>Max</w:t>
            </w:r>
          </w:p>
        </w:tc>
      </w:tr>
      <w:tr w:rsidR="00532231" w:rsidRPr="002A3390" w14:paraId="6BD5923A" w14:textId="77777777" w:rsidTr="00CE0DEC">
        <w:trPr>
          <w:trHeight w:val="656"/>
        </w:trPr>
        <w:tc>
          <w:tcPr>
            <w:tcW w:w="2263" w:type="dxa"/>
            <w:tcBorders>
              <w:top w:val="single" w:sz="12" w:space="0" w:color="auto"/>
            </w:tcBorders>
            <w:vAlign w:val="center"/>
          </w:tcPr>
          <w:p w14:paraId="17612774" w14:textId="77777777" w:rsidR="00532231" w:rsidRPr="00B40D03" w:rsidRDefault="00532231" w:rsidP="00CE0DEC">
            <w:pPr>
              <w:rPr>
                <w:lang w:val="en-US"/>
              </w:rPr>
            </w:pPr>
            <w:r w:rsidRPr="00B40D03">
              <w:rPr>
                <w:lang w:val="en-US"/>
              </w:rPr>
              <w:t>Leader Affective polarization (LAP)</w:t>
            </w:r>
          </w:p>
        </w:tc>
        <w:tc>
          <w:tcPr>
            <w:tcW w:w="1024" w:type="dxa"/>
            <w:tcBorders>
              <w:top w:val="single" w:sz="12" w:space="0" w:color="auto"/>
            </w:tcBorders>
            <w:vAlign w:val="center"/>
          </w:tcPr>
          <w:p w14:paraId="05334FC1" w14:textId="77777777" w:rsidR="00532231" w:rsidRPr="00B40D03" w:rsidRDefault="00532231" w:rsidP="00CE0DEC">
            <w:pPr>
              <w:jc w:val="center"/>
              <w:rPr>
                <w:lang w:val="en-US"/>
              </w:rPr>
            </w:pPr>
            <w:r w:rsidRPr="00B40D03">
              <w:rPr>
                <w:lang w:val="en-US"/>
              </w:rPr>
              <w:t>3.75</w:t>
            </w:r>
          </w:p>
        </w:tc>
        <w:tc>
          <w:tcPr>
            <w:tcW w:w="1643" w:type="dxa"/>
            <w:tcBorders>
              <w:top w:val="single" w:sz="12" w:space="0" w:color="auto"/>
            </w:tcBorders>
            <w:vAlign w:val="center"/>
          </w:tcPr>
          <w:p w14:paraId="1C8764F3" w14:textId="245D5517" w:rsidR="00532231" w:rsidRPr="00B40D03" w:rsidRDefault="00532231" w:rsidP="00CE0DEC">
            <w:pPr>
              <w:jc w:val="center"/>
              <w:rPr>
                <w:lang w:val="en-US"/>
              </w:rPr>
            </w:pPr>
            <w:r w:rsidRPr="00B40D03">
              <w:rPr>
                <w:lang w:val="en-US"/>
              </w:rPr>
              <w:t>.9</w:t>
            </w:r>
            <w:r w:rsidR="00D54207">
              <w:rPr>
                <w:lang w:val="en-US"/>
              </w:rPr>
              <w:t>6</w:t>
            </w:r>
          </w:p>
        </w:tc>
        <w:tc>
          <w:tcPr>
            <w:tcW w:w="1643" w:type="dxa"/>
            <w:tcBorders>
              <w:top w:val="single" w:sz="12" w:space="0" w:color="auto"/>
            </w:tcBorders>
            <w:vAlign w:val="center"/>
          </w:tcPr>
          <w:p w14:paraId="11387CD8" w14:textId="3A289628" w:rsidR="00532231" w:rsidRPr="00B40D03" w:rsidRDefault="00532231" w:rsidP="00CE0DEC">
            <w:pPr>
              <w:jc w:val="center"/>
              <w:rPr>
                <w:lang w:val="en-US"/>
              </w:rPr>
            </w:pPr>
            <w:r w:rsidRPr="00B40D03">
              <w:rPr>
                <w:lang w:val="en-US"/>
              </w:rPr>
              <w:t>1.</w:t>
            </w:r>
            <w:r w:rsidR="00D54207">
              <w:rPr>
                <w:lang w:val="en-US"/>
              </w:rPr>
              <w:t>8</w:t>
            </w:r>
            <w:r w:rsidRPr="00B40D03">
              <w:rPr>
                <w:lang w:val="en-US"/>
              </w:rPr>
              <w:t>4</w:t>
            </w:r>
          </w:p>
        </w:tc>
        <w:tc>
          <w:tcPr>
            <w:tcW w:w="1644" w:type="dxa"/>
            <w:tcBorders>
              <w:top w:val="single" w:sz="12" w:space="0" w:color="auto"/>
            </w:tcBorders>
            <w:vAlign w:val="center"/>
          </w:tcPr>
          <w:p w14:paraId="3F1A37A5" w14:textId="77777777" w:rsidR="00532231" w:rsidRPr="00B40D03" w:rsidRDefault="00532231" w:rsidP="00CE0DEC">
            <w:pPr>
              <w:jc w:val="center"/>
              <w:rPr>
                <w:lang w:val="en-US"/>
              </w:rPr>
            </w:pPr>
            <w:r w:rsidRPr="00B40D03">
              <w:rPr>
                <w:lang w:val="en-US"/>
              </w:rPr>
              <w:t>6.62</w:t>
            </w:r>
          </w:p>
        </w:tc>
      </w:tr>
      <w:tr w:rsidR="00532231" w:rsidRPr="002A3390" w14:paraId="54E89AD8" w14:textId="77777777" w:rsidTr="00CE0DEC">
        <w:trPr>
          <w:trHeight w:val="656"/>
        </w:trPr>
        <w:tc>
          <w:tcPr>
            <w:tcW w:w="2263" w:type="dxa"/>
            <w:vAlign w:val="center"/>
          </w:tcPr>
          <w:p w14:paraId="7B579A60" w14:textId="77777777" w:rsidR="00532231" w:rsidRPr="00B40D03" w:rsidRDefault="00532231" w:rsidP="00CE0DEC">
            <w:pPr>
              <w:rPr>
                <w:lang w:val="en-US"/>
              </w:rPr>
            </w:pPr>
            <w:r w:rsidRPr="00B40D03">
              <w:rPr>
                <w:lang w:val="en-US"/>
              </w:rPr>
              <w:t>Party Affective Polarization (PAP)</w:t>
            </w:r>
          </w:p>
        </w:tc>
        <w:tc>
          <w:tcPr>
            <w:tcW w:w="1024" w:type="dxa"/>
            <w:vAlign w:val="center"/>
          </w:tcPr>
          <w:p w14:paraId="6ACA56E0" w14:textId="47ECE8B1" w:rsidR="00532231" w:rsidRPr="00B40D03" w:rsidRDefault="00532231" w:rsidP="00CE0DEC">
            <w:pPr>
              <w:jc w:val="center"/>
              <w:rPr>
                <w:lang w:val="en-US"/>
              </w:rPr>
            </w:pPr>
            <w:r w:rsidRPr="00B40D03">
              <w:rPr>
                <w:lang w:val="en-US"/>
              </w:rPr>
              <w:t>4.2</w:t>
            </w:r>
            <w:r w:rsidR="00D54207">
              <w:rPr>
                <w:lang w:val="en-US"/>
              </w:rPr>
              <w:t>8</w:t>
            </w:r>
          </w:p>
        </w:tc>
        <w:tc>
          <w:tcPr>
            <w:tcW w:w="1643" w:type="dxa"/>
            <w:vAlign w:val="center"/>
          </w:tcPr>
          <w:p w14:paraId="6F73AEE8" w14:textId="77777777" w:rsidR="00532231" w:rsidRPr="00B40D03" w:rsidRDefault="00532231" w:rsidP="00CE0DEC">
            <w:pPr>
              <w:jc w:val="center"/>
              <w:rPr>
                <w:lang w:val="en-US"/>
              </w:rPr>
            </w:pPr>
            <w:r w:rsidRPr="00B40D03">
              <w:rPr>
                <w:lang w:val="en-US"/>
              </w:rPr>
              <w:t>.83</w:t>
            </w:r>
          </w:p>
        </w:tc>
        <w:tc>
          <w:tcPr>
            <w:tcW w:w="1643" w:type="dxa"/>
            <w:vAlign w:val="center"/>
          </w:tcPr>
          <w:p w14:paraId="4409EAE6" w14:textId="77777777" w:rsidR="00532231" w:rsidRPr="00B40D03" w:rsidRDefault="00532231" w:rsidP="00CE0DEC">
            <w:pPr>
              <w:jc w:val="center"/>
              <w:rPr>
                <w:lang w:val="en-US"/>
              </w:rPr>
            </w:pPr>
            <w:r w:rsidRPr="00B40D03">
              <w:rPr>
                <w:lang w:val="en-US"/>
              </w:rPr>
              <w:t>2.34</w:t>
            </w:r>
          </w:p>
        </w:tc>
        <w:tc>
          <w:tcPr>
            <w:tcW w:w="1644" w:type="dxa"/>
            <w:vAlign w:val="center"/>
          </w:tcPr>
          <w:p w14:paraId="4B8553B1" w14:textId="77777777" w:rsidR="00532231" w:rsidRPr="00B40D03" w:rsidRDefault="00532231" w:rsidP="00CE0DEC">
            <w:pPr>
              <w:jc w:val="center"/>
              <w:rPr>
                <w:lang w:val="en-US"/>
              </w:rPr>
            </w:pPr>
            <w:r w:rsidRPr="00B40D03">
              <w:rPr>
                <w:lang w:val="en-US"/>
              </w:rPr>
              <w:t>7.02</w:t>
            </w:r>
          </w:p>
        </w:tc>
      </w:tr>
      <w:tr w:rsidR="00532231" w:rsidRPr="002A3390" w14:paraId="2AA14D47" w14:textId="77777777" w:rsidTr="00CE0DEC">
        <w:trPr>
          <w:trHeight w:val="656"/>
        </w:trPr>
        <w:tc>
          <w:tcPr>
            <w:tcW w:w="2263" w:type="dxa"/>
            <w:vAlign w:val="center"/>
          </w:tcPr>
          <w:p w14:paraId="7A893FBC" w14:textId="77777777" w:rsidR="00532231" w:rsidRPr="00B40D03" w:rsidRDefault="00532231" w:rsidP="00CE0DEC">
            <w:pPr>
              <w:rPr>
                <w:lang w:val="en-US"/>
              </w:rPr>
            </w:pPr>
            <w:r w:rsidRPr="00B40D03">
              <w:rPr>
                <w:lang w:val="en-US"/>
              </w:rPr>
              <w:t>LAP/PAP ratio</w:t>
            </w:r>
          </w:p>
        </w:tc>
        <w:tc>
          <w:tcPr>
            <w:tcW w:w="1024" w:type="dxa"/>
            <w:vAlign w:val="center"/>
          </w:tcPr>
          <w:p w14:paraId="7E5F0561" w14:textId="77777777" w:rsidR="00532231" w:rsidRPr="00B40D03" w:rsidRDefault="00532231" w:rsidP="00CE0DEC">
            <w:pPr>
              <w:jc w:val="center"/>
              <w:rPr>
                <w:lang w:val="en-US"/>
              </w:rPr>
            </w:pPr>
            <w:r w:rsidRPr="00B40D03">
              <w:rPr>
                <w:lang w:val="en-US"/>
              </w:rPr>
              <w:t>.87</w:t>
            </w:r>
          </w:p>
        </w:tc>
        <w:tc>
          <w:tcPr>
            <w:tcW w:w="1643" w:type="dxa"/>
            <w:vAlign w:val="center"/>
          </w:tcPr>
          <w:p w14:paraId="1E5E64A2" w14:textId="77777777" w:rsidR="00532231" w:rsidRPr="00B40D03" w:rsidRDefault="00532231" w:rsidP="00CE0DEC">
            <w:pPr>
              <w:jc w:val="center"/>
              <w:rPr>
                <w:lang w:val="en-US"/>
              </w:rPr>
            </w:pPr>
            <w:r w:rsidRPr="00B40D03">
              <w:rPr>
                <w:lang w:val="en-US"/>
              </w:rPr>
              <w:t>.09</w:t>
            </w:r>
          </w:p>
        </w:tc>
        <w:tc>
          <w:tcPr>
            <w:tcW w:w="1643" w:type="dxa"/>
            <w:vAlign w:val="center"/>
          </w:tcPr>
          <w:p w14:paraId="26476136" w14:textId="77777777" w:rsidR="00532231" w:rsidRPr="00B40D03" w:rsidRDefault="00532231" w:rsidP="00CE0DEC">
            <w:pPr>
              <w:jc w:val="center"/>
              <w:rPr>
                <w:lang w:val="en-US"/>
              </w:rPr>
            </w:pPr>
            <w:r w:rsidRPr="00B40D03">
              <w:rPr>
                <w:lang w:val="en-US"/>
              </w:rPr>
              <w:t>.58</w:t>
            </w:r>
          </w:p>
        </w:tc>
        <w:tc>
          <w:tcPr>
            <w:tcW w:w="1644" w:type="dxa"/>
            <w:vAlign w:val="center"/>
          </w:tcPr>
          <w:p w14:paraId="1B691D9A" w14:textId="77777777" w:rsidR="00532231" w:rsidRPr="00B40D03" w:rsidRDefault="00532231" w:rsidP="00CE0DEC">
            <w:pPr>
              <w:jc w:val="center"/>
              <w:rPr>
                <w:lang w:val="en-US"/>
              </w:rPr>
            </w:pPr>
            <w:r w:rsidRPr="00B40D03">
              <w:rPr>
                <w:lang w:val="en-US"/>
              </w:rPr>
              <w:t>1.13</w:t>
            </w:r>
          </w:p>
        </w:tc>
      </w:tr>
      <w:tr w:rsidR="00532231" w:rsidRPr="002A3390" w14:paraId="6A2CFB96" w14:textId="77777777" w:rsidTr="00CE0DEC">
        <w:trPr>
          <w:trHeight w:val="328"/>
        </w:trPr>
        <w:tc>
          <w:tcPr>
            <w:tcW w:w="2263" w:type="dxa"/>
            <w:vAlign w:val="center"/>
          </w:tcPr>
          <w:p w14:paraId="091E5657" w14:textId="77777777" w:rsidR="00532231" w:rsidRPr="00B40D03" w:rsidRDefault="00532231" w:rsidP="00CE0DEC">
            <w:pPr>
              <w:rPr>
                <w:lang w:val="en-US"/>
              </w:rPr>
            </w:pPr>
            <w:r w:rsidRPr="00B40D03">
              <w:rPr>
                <w:lang w:val="en-US"/>
              </w:rPr>
              <w:t>Partisan identity (0-1)</w:t>
            </w:r>
          </w:p>
        </w:tc>
        <w:tc>
          <w:tcPr>
            <w:tcW w:w="1024" w:type="dxa"/>
            <w:vAlign w:val="center"/>
          </w:tcPr>
          <w:p w14:paraId="6BE30E43" w14:textId="77777777" w:rsidR="00532231" w:rsidRPr="00B40D03" w:rsidRDefault="00532231" w:rsidP="00CE0DEC">
            <w:pPr>
              <w:jc w:val="center"/>
              <w:rPr>
                <w:lang w:val="en-US"/>
              </w:rPr>
            </w:pPr>
            <w:r w:rsidRPr="00B40D03">
              <w:rPr>
                <w:lang w:val="en-US"/>
              </w:rPr>
              <w:t>.48</w:t>
            </w:r>
          </w:p>
        </w:tc>
        <w:tc>
          <w:tcPr>
            <w:tcW w:w="1643" w:type="dxa"/>
            <w:vAlign w:val="center"/>
          </w:tcPr>
          <w:p w14:paraId="00A70533" w14:textId="77777777" w:rsidR="00532231" w:rsidRPr="00B40D03" w:rsidRDefault="00532231" w:rsidP="00CE0DEC">
            <w:pPr>
              <w:jc w:val="center"/>
              <w:rPr>
                <w:lang w:val="en-US"/>
              </w:rPr>
            </w:pPr>
            <w:r w:rsidRPr="00B40D03">
              <w:rPr>
                <w:lang w:val="en-US"/>
              </w:rPr>
              <w:t>.14</w:t>
            </w:r>
          </w:p>
        </w:tc>
        <w:tc>
          <w:tcPr>
            <w:tcW w:w="1643" w:type="dxa"/>
            <w:vAlign w:val="center"/>
          </w:tcPr>
          <w:p w14:paraId="227F1586" w14:textId="77777777" w:rsidR="00532231" w:rsidRPr="00B40D03" w:rsidRDefault="00532231" w:rsidP="00CE0DEC">
            <w:pPr>
              <w:jc w:val="center"/>
              <w:rPr>
                <w:lang w:val="en-US"/>
              </w:rPr>
            </w:pPr>
            <w:r w:rsidRPr="00B40D03">
              <w:rPr>
                <w:lang w:val="en-US"/>
              </w:rPr>
              <w:t>.14</w:t>
            </w:r>
          </w:p>
        </w:tc>
        <w:tc>
          <w:tcPr>
            <w:tcW w:w="1644" w:type="dxa"/>
            <w:vAlign w:val="center"/>
          </w:tcPr>
          <w:p w14:paraId="00697EAA" w14:textId="77777777" w:rsidR="00532231" w:rsidRPr="00B40D03" w:rsidRDefault="00532231" w:rsidP="00CE0DEC">
            <w:pPr>
              <w:jc w:val="center"/>
              <w:rPr>
                <w:lang w:val="en-US"/>
              </w:rPr>
            </w:pPr>
            <w:r w:rsidRPr="00B40D03">
              <w:rPr>
                <w:lang w:val="en-US"/>
              </w:rPr>
              <w:t>.87</w:t>
            </w:r>
          </w:p>
        </w:tc>
      </w:tr>
      <w:tr w:rsidR="00532231" w:rsidRPr="002A3390" w14:paraId="4EDE5590" w14:textId="77777777" w:rsidTr="00CE0DEC">
        <w:trPr>
          <w:trHeight w:val="656"/>
        </w:trPr>
        <w:tc>
          <w:tcPr>
            <w:tcW w:w="2263" w:type="dxa"/>
            <w:vAlign w:val="center"/>
          </w:tcPr>
          <w:p w14:paraId="5ABC980D" w14:textId="77777777" w:rsidR="00532231" w:rsidRPr="00B40D03" w:rsidRDefault="00532231" w:rsidP="00CE0DEC">
            <w:pPr>
              <w:rPr>
                <w:lang w:val="en-US"/>
              </w:rPr>
            </w:pPr>
            <w:r w:rsidRPr="00B40D03">
              <w:rPr>
                <w:lang w:val="en-US"/>
              </w:rPr>
              <w:t>Left-right polarization (0-10)</w:t>
            </w:r>
          </w:p>
        </w:tc>
        <w:tc>
          <w:tcPr>
            <w:tcW w:w="1024" w:type="dxa"/>
            <w:vAlign w:val="center"/>
          </w:tcPr>
          <w:p w14:paraId="10220025" w14:textId="77777777" w:rsidR="00532231" w:rsidRPr="00B40D03" w:rsidRDefault="00532231" w:rsidP="00CE0DEC">
            <w:pPr>
              <w:jc w:val="center"/>
              <w:rPr>
                <w:lang w:val="en-US"/>
              </w:rPr>
            </w:pPr>
            <w:r w:rsidRPr="00B40D03">
              <w:rPr>
                <w:lang w:val="en-US"/>
              </w:rPr>
              <w:t>3.66</w:t>
            </w:r>
          </w:p>
        </w:tc>
        <w:tc>
          <w:tcPr>
            <w:tcW w:w="1643" w:type="dxa"/>
            <w:vAlign w:val="center"/>
          </w:tcPr>
          <w:p w14:paraId="036C419E" w14:textId="496B98EE" w:rsidR="00532231" w:rsidRPr="00B40D03" w:rsidRDefault="00532231" w:rsidP="00CE0DEC">
            <w:pPr>
              <w:jc w:val="center"/>
              <w:rPr>
                <w:lang w:val="en-US"/>
              </w:rPr>
            </w:pPr>
            <w:r w:rsidRPr="00B40D03">
              <w:rPr>
                <w:lang w:val="en-US"/>
              </w:rPr>
              <w:t>1.1</w:t>
            </w:r>
            <w:r w:rsidR="00D54207">
              <w:rPr>
                <w:lang w:val="en-US"/>
              </w:rPr>
              <w:t>3</w:t>
            </w:r>
          </w:p>
        </w:tc>
        <w:tc>
          <w:tcPr>
            <w:tcW w:w="1643" w:type="dxa"/>
            <w:vAlign w:val="center"/>
          </w:tcPr>
          <w:p w14:paraId="6B1E0A63" w14:textId="77777777" w:rsidR="00532231" w:rsidRPr="00B40D03" w:rsidRDefault="00532231" w:rsidP="00CE0DEC">
            <w:pPr>
              <w:jc w:val="center"/>
              <w:rPr>
                <w:lang w:val="en-US"/>
              </w:rPr>
            </w:pPr>
            <w:r w:rsidRPr="00B40D03">
              <w:rPr>
                <w:lang w:val="en-US"/>
              </w:rPr>
              <w:t>.7</w:t>
            </w:r>
          </w:p>
        </w:tc>
        <w:tc>
          <w:tcPr>
            <w:tcW w:w="1644" w:type="dxa"/>
            <w:vAlign w:val="center"/>
          </w:tcPr>
          <w:p w14:paraId="7A815672" w14:textId="77777777" w:rsidR="00532231" w:rsidRPr="00B40D03" w:rsidRDefault="00532231" w:rsidP="00CE0DEC">
            <w:pPr>
              <w:jc w:val="center"/>
              <w:rPr>
                <w:lang w:val="en-US"/>
              </w:rPr>
            </w:pPr>
            <w:r w:rsidRPr="00B40D03">
              <w:rPr>
                <w:lang w:val="en-US"/>
              </w:rPr>
              <w:t>6.2</w:t>
            </w:r>
          </w:p>
        </w:tc>
      </w:tr>
      <w:tr w:rsidR="00532231" w:rsidRPr="002A3390" w14:paraId="25115999" w14:textId="77777777" w:rsidTr="00CE0DEC">
        <w:trPr>
          <w:trHeight w:val="656"/>
        </w:trPr>
        <w:tc>
          <w:tcPr>
            <w:tcW w:w="2263" w:type="dxa"/>
            <w:vAlign w:val="center"/>
          </w:tcPr>
          <w:p w14:paraId="428562C8" w14:textId="77777777" w:rsidR="00532231" w:rsidRPr="00B40D03" w:rsidRDefault="00532231" w:rsidP="00CE0DEC">
            <w:pPr>
              <w:rPr>
                <w:lang w:val="en-US"/>
              </w:rPr>
            </w:pPr>
            <w:r w:rsidRPr="00B40D03">
              <w:rPr>
                <w:lang w:val="en-US"/>
              </w:rPr>
              <w:t>Government effectiveness (0-5)</w:t>
            </w:r>
          </w:p>
        </w:tc>
        <w:tc>
          <w:tcPr>
            <w:tcW w:w="1024" w:type="dxa"/>
            <w:vAlign w:val="center"/>
          </w:tcPr>
          <w:p w14:paraId="122B7AF6" w14:textId="04A0EBB2" w:rsidR="00532231" w:rsidRPr="00B40D03" w:rsidRDefault="00532231" w:rsidP="00CE0DEC">
            <w:pPr>
              <w:jc w:val="center"/>
              <w:rPr>
                <w:lang w:val="en-US"/>
              </w:rPr>
            </w:pPr>
            <w:r w:rsidRPr="00B40D03">
              <w:rPr>
                <w:lang w:val="en-US"/>
              </w:rPr>
              <w:t>3.7</w:t>
            </w:r>
          </w:p>
        </w:tc>
        <w:tc>
          <w:tcPr>
            <w:tcW w:w="1643" w:type="dxa"/>
            <w:vAlign w:val="center"/>
          </w:tcPr>
          <w:p w14:paraId="2918DCDA" w14:textId="77777777" w:rsidR="00532231" w:rsidRPr="00B40D03" w:rsidRDefault="00532231" w:rsidP="00CE0DEC">
            <w:pPr>
              <w:jc w:val="center"/>
              <w:rPr>
                <w:lang w:val="en-US"/>
              </w:rPr>
            </w:pPr>
            <w:r w:rsidRPr="00B40D03">
              <w:rPr>
                <w:lang w:val="en-US"/>
              </w:rPr>
              <w:t>.67</w:t>
            </w:r>
          </w:p>
        </w:tc>
        <w:tc>
          <w:tcPr>
            <w:tcW w:w="1643" w:type="dxa"/>
            <w:vAlign w:val="center"/>
          </w:tcPr>
          <w:p w14:paraId="39DD547D" w14:textId="0A5579E7" w:rsidR="00532231" w:rsidRPr="00B40D03" w:rsidRDefault="00532231" w:rsidP="00CE0DEC">
            <w:pPr>
              <w:jc w:val="center"/>
              <w:rPr>
                <w:lang w:val="en-US"/>
              </w:rPr>
            </w:pPr>
            <w:r w:rsidRPr="00B40D03">
              <w:rPr>
                <w:lang w:val="en-US"/>
              </w:rPr>
              <w:t>2.</w:t>
            </w:r>
            <w:r w:rsidR="00D54207">
              <w:rPr>
                <w:lang w:val="en-US"/>
              </w:rPr>
              <w:t>27</w:t>
            </w:r>
          </w:p>
        </w:tc>
        <w:tc>
          <w:tcPr>
            <w:tcW w:w="1644" w:type="dxa"/>
            <w:vAlign w:val="center"/>
          </w:tcPr>
          <w:p w14:paraId="7AFF0936" w14:textId="77777777" w:rsidR="00532231" w:rsidRPr="00B40D03" w:rsidRDefault="00532231" w:rsidP="00CE0DEC">
            <w:pPr>
              <w:jc w:val="center"/>
              <w:rPr>
                <w:lang w:val="en-US"/>
              </w:rPr>
            </w:pPr>
            <w:r w:rsidRPr="00B40D03">
              <w:rPr>
                <w:lang w:val="en-US"/>
              </w:rPr>
              <w:t>4.85</w:t>
            </w:r>
          </w:p>
        </w:tc>
      </w:tr>
      <w:tr w:rsidR="00532231" w:rsidRPr="002A3390" w14:paraId="4A8D7230" w14:textId="77777777" w:rsidTr="00CE0DEC">
        <w:trPr>
          <w:trHeight w:val="656"/>
        </w:trPr>
        <w:tc>
          <w:tcPr>
            <w:tcW w:w="2263" w:type="dxa"/>
            <w:vAlign w:val="center"/>
          </w:tcPr>
          <w:p w14:paraId="25A71B86" w14:textId="77777777" w:rsidR="00532231" w:rsidRPr="00B40D03" w:rsidRDefault="00532231" w:rsidP="00CE0DEC">
            <w:pPr>
              <w:rPr>
                <w:lang w:val="en-US"/>
              </w:rPr>
            </w:pPr>
            <w:r w:rsidRPr="00B40D03">
              <w:rPr>
                <w:lang w:val="en-US"/>
              </w:rPr>
              <w:t>Effective N of parties</w:t>
            </w:r>
          </w:p>
        </w:tc>
        <w:tc>
          <w:tcPr>
            <w:tcW w:w="1024" w:type="dxa"/>
            <w:vAlign w:val="center"/>
          </w:tcPr>
          <w:p w14:paraId="16D7AE76" w14:textId="7FFFBFA5" w:rsidR="00532231" w:rsidRPr="00B40D03" w:rsidRDefault="00532231" w:rsidP="00CE0DEC">
            <w:pPr>
              <w:jc w:val="center"/>
              <w:rPr>
                <w:lang w:val="en-US"/>
              </w:rPr>
            </w:pPr>
            <w:r w:rsidRPr="00B40D03">
              <w:rPr>
                <w:lang w:val="en-US"/>
              </w:rPr>
              <w:t>4.5</w:t>
            </w:r>
            <w:r w:rsidR="00D54207">
              <w:rPr>
                <w:lang w:val="en-US"/>
              </w:rPr>
              <w:t>8</w:t>
            </w:r>
          </w:p>
        </w:tc>
        <w:tc>
          <w:tcPr>
            <w:tcW w:w="1643" w:type="dxa"/>
            <w:vAlign w:val="center"/>
          </w:tcPr>
          <w:p w14:paraId="6B4CA2FB" w14:textId="60A917FB" w:rsidR="00532231" w:rsidRPr="00B40D03" w:rsidRDefault="00532231" w:rsidP="00CE0DEC">
            <w:pPr>
              <w:jc w:val="center"/>
              <w:rPr>
                <w:lang w:val="en-US"/>
              </w:rPr>
            </w:pPr>
            <w:r w:rsidRPr="00B40D03">
              <w:rPr>
                <w:lang w:val="en-US"/>
              </w:rPr>
              <w:t>1.3</w:t>
            </w:r>
            <w:r w:rsidR="00D54207">
              <w:rPr>
                <w:lang w:val="en-US"/>
              </w:rPr>
              <w:t>7</w:t>
            </w:r>
          </w:p>
        </w:tc>
        <w:tc>
          <w:tcPr>
            <w:tcW w:w="1643" w:type="dxa"/>
            <w:vAlign w:val="center"/>
          </w:tcPr>
          <w:p w14:paraId="76156746" w14:textId="77777777" w:rsidR="00532231" w:rsidRPr="00B40D03" w:rsidRDefault="00532231" w:rsidP="00CE0DEC">
            <w:pPr>
              <w:jc w:val="center"/>
              <w:rPr>
                <w:lang w:val="en-US"/>
              </w:rPr>
            </w:pPr>
            <w:r w:rsidRPr="00B40D03">
              <w:rPr>
                <w:lang w:val="en-US"/>
              </w:rPr>
              <w:t>2.12</w:t>
            </w:r>
          </w:p>
        </w:tc>
        <w:tc>
          <w:tcPr>
            <w:tcW w:w="1644" w:type="dxa"/>
            <w:vAlign w:val="center"/>
          </w:tcPr>
          <w:p w14:paraId="2E27DE71" w14:textId="77777777" w:rsidR="00532231" w:rsidRPr="00B40D03" w:rsidRDefault="00532231" w:rsidP="00CE0DEC">
            <w:pPr>
              <w:jc w:val="center"/>
              <w:rPr>
                <w:lang w:val="en-US"/>
              </w:rPr>
            </w:pPr>
            <w:r w:rsidRPr="00B40D03">
              <w:rPr>
                <w:lang w:val="en-US"/>
              </w:rPr>
              <w:t>8.68</w:t>
            </w:r>
          </w:p>
        </w:tc>
      </w:tr>
      <w:tr w:rsidR="00532231" w:rsidRPr="002A3390" w14:paraId="51C4032D" w14:textId="77777777" w:rsidTr="00CE0DEC">
        <w:trPr>
          <w:trHeight w:val="656"/>
        </w:trPr>
        <w:tc>
          <w:tcPr>
            <w:tcW w:w="2263" w:type="dxa"/>
            <w:vAlign w:val="center"/>
          </w:tcPr>
          <w:p w14:paraId="2F626CD0" w14:textId="77777777" w:rsidR="00532231" w:rsidRPr="00B40D03" w:rsidRDefault="00532231" w:rsidP="00CE0DEC">
            <w:pPr>
              <w:rPr>
                <w:lang w:val="en-US"/>
              </w:rPr>
            </w:pPr>
            <w:r w:rsidRPr="00B40D03">
              <w:rPr>
                <w:lang w:val="en-US"/>
              </w:rPr>
              <w:t>Presidentialism (0/1)</w:t>
            </w:r>
          </w:p>
        </w:tc>
        <w:tc>
          <w:tcPr>
            <w:tcW w:w="1024" w:type="dxa"/>
            <w:vAlign w:val="center"/>
          </w:tcPr>
          <w:p w14:paraId="6DF52513" w14:textId="77777777" w:rsidR="00532231" w:rsidRPr="00B40D03" w:rsidRDefault="00532231" w:rsidP="00CE0DEC">
            <w:pPr>
              <w:jc w:val="center"/>
              <w:rPr>
                <w:lang w:val="en-US"/>
              </w:rPr>
            </w:pPr>
            <w:r w:rsidRPr="00B40D03">
              <w:rPr>
                <w:lang w:val="en-US"/>
              </w:rPr>
              <w:t>.10</w:t>
            </w:r>
          </w:p>
        </w:tc>
        <w:tc>
          <w:tcPr>
            <w:tcW w:w="1643" w:type="dxa"/>
            <w:vAlign w:val="center"/>
          </w:tcPr>
          <w:p w14:paraId="709C4EF9" w14:textId="77777777" w:rsidR="00532231" w:rsidRPr="00B40D03" w:rsidRDefault="00532231" w:rsidP="00CE0DEC">
            <w:pPr>
              <w:jc w:val="center"/>
              <w:rPr>
                <w:lang w:val="en-US"/>
              </w:rPr>
            </w:pPr>
            <w:r w:rsidRPr="00B40D03">
              <w:rPr>
                <w:lang w:val="en-US"/>
              </w:rPr>
              <w:t>.30</w:t>
            </w:r>
          </w:p>
        </w:tc>
        <w:tc>
          <w:tcPr>
            <w:tcW w:w="1643" w:type="dxa"/>
            <w:vAlign w:val="center"/>
          </w:tcPr>
          <w:p w14:paraId="378E9713" w14:textId="77777777" w:rsidR="00532231" w:rsidRPr="00B40D03" w:rsidRDefault="00532231" w:rsidP="00CE0DEC">
            <w:pPr>
              <w:jc w:val="center"/>
              <w:rPr>
                <w:lang w:val="en-US"/>
              </w:rPr>
            </w:pPr>
            <w:r w:rsidRPr="00B40D03">
              <w:rPr>
                <w:lang w:val="en-US"/>
              </w:rPr>
              <w:t>0</w:t>
            </w:r>
          </w:p>
        </w:tc>
        <w:tc>
          <w:tcPr>
            <w:tcW w:w="1644" w:type="dxa"/>
            <w:vAlign w:val="center"/>
          </w:tcPr>
          <w:p w14:paraId="74468E0A" w14:textId="77777777" w:rsidR="00532231" w:rsidRPr="00B40D03" w:rsidRDefault="00532231" w:rsidP="00CE0DEC">
            <w:pPr>
              <w:jc w:val="center"/>
              <w:rPr>
                <w:lang w:val="en-US"/>
              </w:rPr>
            </w:pPr>
            <w:r w:rsidRPr="00B40D03">
              <w:rPr>
                <w:lang w:val="en-US"/>
              </w:rPr>
              <w:t>1</w:t>
            </w:r>
          </w:p>
        </w:tc>
      </w:tr>
    </w:tbl>
    <w:p w14:paraId="67BAC4C4" w14:textId="77777777" w:rsidR="00532231" w:rsidRDefault="00532231" w:rsidP="00532231">
      <w:pPr>
        <w:jc w:val="both"/>
        <w:rPr>
          <w:b/>
          <w:bCs/>
          <w:lang w:val="en-US"/>
        </w:rPr>
      </w:pPr>
    </w:p>
    <w:p w14:paraId="3293ECDD" w14:textId="77777777" w:rsidR="006D1F30" w:rsidRDefault="006D1F30">
      <w:pPr>
        <w:spacing w:after="160" w:line="259" w:lineRule="auto"/>
        <w:rPr>
          <w:lang w:val="en-US"/>
        </w:rPr>
      </w:pPr>
      <w:r>
        <w:rPr>
          <w:lang w:val="en-US"/>
        </w:rPr>
        <w:br w:type="page"/>
      </w:r>
    </w:p>
    <w:p w14:paraId="031B70DE" w14:textId="68B2E8A5" w:rsidR="00532231" w:rsidRPr="0026580D" w:rsidRDefault="00532231" w:rsidP="00532231">
      <w:pPr>
        <w:jc w:val="both"/>
        <w:rPr>
          <w:lang w:val="en-US"/>
        </w:rPr>
      </w:pPr>
      <w:r w:rsidRPr="0026580D">
        <w:rPr>
          <w:lang w:val="en-US"/>
        </w:rPr>
        <w:lastRenderedPageBreak/>
        <w:t>Table A</w:t>
      </w:r>
      <w:r>
        <w:rPr>
          <w:lang w:val="en-US"/>
        </w:rPr>
        <w:t>.</w:t>
      </w:r>
      <w:r w:rsidRPr="0026580D">
        <w:rPr>
          <w:lang w:val="en-US"/>
        </w:rPr>
        <w:t>3. Bivariate correlations between variables (N=102)</w:t>
      </w:r>
    </w:p>
    <w:tbl>
      <w:tblPr>
        <w:tblStyle w:val="TableGrid"/>
        <w:tblpPr w:leftFromText="141" w:rightFromText="141" w:vertAnchor="text" w:tblpY="1"/>
        <w:tblOverlap w:val="never"/>
        <w:tblW w:w="9708" w:type="dxa"/>
        <w:tblLook w:val="04A0" w:firstRow="1" w:lastRow="0" w:firstColumn="1" w:lastColumn="0" w:noHBand="0" w:noVBand="1"/>
      </w:tblPr>
      <w:tblGrid>
        <w:gridCol w:w="1965"/>
        <w:gridCol w:w="670"/>
        <w:gridCol w:w="657"/>
        <w:gridCol w:w="856"/>
        <w:gridCol w:w="663"/>
        <w:gridCol w:w="710"/>
        <w:gridCol w:w="962"/>
        <w:gridCol w:w="192"/>
        <w:gridCol w:w="659"/>
        <w:gridCol w:w="70"/>
        <w:gridCol w:w="1967"/>
        <w:gridCol w:w="337"/>
      </w:tblGrid>
      <w:tr w:rsidR="00532231" w:rsidRPr="000D2875" w14:paraId="368DF54C" w14:textId="77777777" w:rsidTr="00CE0DEC">
        <w:trPr>
          <w:trHeight w:val="338"/>
        </w:trPr>
        <w:tc>
          <w:tcPr>
            <w:tcW w:w="1976" w:type="dxa"/>
            <w:tcBorders>
              <w:top w:val="nil"/>
              <w:left w:val="nil"/>
              <w:bottom w:val="nil"/>
              <w:right w:val="nil"/>
            </w:tcBorders>
            <w:vAlign w:val="center"/>
          </w:tcPr>
          <w:p w14:paraId="4EC5AA12" w14:textId="77777777" w:rsidR="00532231" w:rsidRPr="000D2875" w:rsidRDefault="00532231" w:rsidP="00CE0DEC">
            <w:pPr>
              <w:jc w:val="center"/>
              <w:rPr>
                <w:lang w:val="en-US"/>
              </w:rPr>
            </w:pPr>
          </w:p>
        </w:tc>
        <w:tc>
          <w:tcPr>
            <w:tcW w:w="638" w:type="dxa"/>
            <w:tcBorders>
              <w:top w:val="nil"/>
              <w:left w:val="nil"/>
              <w:bottom w:val="nil"/>
              <w:right w:val="nil"/>
            </w:tcBorders>
            <w:vAlign w:val="center"/>
          </w:tcPr>
          <w:p w14:paraId="101A61F1" w14:textId="77777777" w:rsidR="00532231" w:rsidRPr="00985134" w:rsidRDefault="00532231" w:rsidP="00CE0DEC">
            <w:pPr>
              <w:jc w:val="center"/>
              <w:rPr>
                <w:lang w:val="en-US"/>
              </w:rPr>
            </w:pPr>
            <w:r w:rsidRPr="004569D4">
              <w:rPr>
                <w:lang w:val="en-US"/>
              </w:rPr>
              <w:t>LAP</w:t>
            </w:r>
          </w:p>
        </w:tc>
        <w:tc>
          <w:tcPr>
            <w:tcW w:w="650" w:type="dxa"/>
            <w:tcBorders>
              <w:top w:val="nil"/>
              <w:left w:val="nil"/>
              <w:bottom w:val="nil"/>
              <w:right w:val="nil"/>
            </w:tcBorders>
            <w:vAlign w:val="center"/>
          </w:tcPr>
          <w:p w14:paraId="5F2C0628" w14:textId="77777777" w:rsidR="00532231" w:rsidRPr="000D2875" w:rsidRDefault="00532231" w:rsidP="00CE0DEC">
            <w:pPr>
              <w:jc w:val="center"/>
              <w:rPr>
                <w:lang w:val="en-US"/>
              </w:rPr>
            </w:pPr>
            <w:r w:rsidRPr="000D2875">
              <w:rPr>
                <w:lang w:val="en-US"/>
              </w:rPr>
              <w:t>PAP</w:t>
            </w:r>
          </w:p>
        </w:tc>
        <w:tc>
          <w:tcPr>
            <w:tcW w:w="861" w:type="dxa"/>
            <w:tcBorders>
              <w:top w:val="nil"/>
              <w:left w:val="nil"/>
              <w:bottom w:val="nil"/>
              <w:right w:val="nil"/>
            </w:tcBorders>
            <w:vAlign w:val="center"/>
          </w:tcPr>
          <w:p w14:paraId="36F521CB" w14:textId="77777777" w:rsidR="00532231" w:rsidRPr="000D2875" w:rsidRDefault="00532231" w:rsidP="00CE0DEC">
            <w:pPr>
              <w:jc w:val="center"/>
              <w:rPr>
                <w:lang w:val="en-US"/>
              </w:rPr>
            </w:pPr>
            <w:r w:rsidRPr="000D2875">
              <w:rPr>
                <w:lang w:val="en-US"/>
              </w:rPr>
              <w:t>Ratio</w:t>
            </w:r>
          </w:p>
        </w:tc>
        <w:tc>
          <w:tcPr>
            <w:tcW w:w="665" w:type="dxa"/>
            <w:tcBorders>
              <w:top w:val="nil"/>
              <w:left w:val="nil"/>
              <w:bottom w:val="nil"/>
              <w:right w:val="nil"/>
            </w:tcBorders>
            <w:vAlign w:val="center"/>
          </w:tcPr>
          <w:p w14:paraId="751E4CD9" w14:textId="77777777" w:rsidR="00532231" w:rsidRPr="000D2875" w:rsidRDefault="00532231" w:rsidP="00CE0DEC">
            <w:pPr>
              <w:jc w:val="center"/>
              <w:rPr>
                <w:lang w:val="en-US"/>
              </w:rPr>
            </w:pPr>
            <w:r w:rsidRPr="000D2875">
              <w:rPr>
                <w:lang w:val="en-US"/>
              </w:rPr>
              <w:t>PID</w:t>
            </w:r>
          </w:p>
        </w:tc>
        <w:tc>
          <w:tcPr>
            <w:tcW w:w="712" w:type="dxa"/>
            <w:tcBorders>
              <w:top w:val="nil"/>
              <w:left w:val="nil"/>
              <w:bottom w:val="nil"/>
              <w:right w:val="nil"/>
            </w:tcBorders>
            <w:vAlign w:val="center"/>
          </w:tcPr>
          <w:p w14:paraId="26771473" w14:textId="77777777" w:rsidR="00532231" w:rsidRPr="000D2875" w:rsidRDefault="00532231" w:rsidP="00CE0DEC">
            <w:pPr>
              <w:jc w:val="center"/>
              <w:rPr>
                <w:lang w:val="en-US"/>
              </w:rPr>
            </w:pPr>
            <w:r w:rsidRPr="000D2875">
              <w:rPr>
                <w:lang w:val="en-US"/>
              </w:rPr>
              <w:t>LRP</w:t>
            </w:r>
          </w:p>
        </w:tc>
        <w:tc>
          <w:tcPr>
            <w:tcW w:w="1158" w:type="dxa"/>
            <w:gridSpan w:val="2"/>
            <w:tcBorders>
              <w:top w:val="nil"/>
              <w:left w:val="nil"/>
              <w:bottom w:val="nil"/>
              <w:right w:val="nil"/>
            </w:tcBorders>
            <w:vAlign w:val="center"/>
          </w:tcPr>
          <w:p w14:paraId="41583DBE" w14:textId="77777777" w:rsidR="00532231" w:rsidRPr="000D2875" w:rsidRDefault="00532231" w:rsidP="00CE0DEC">
            <w:pPr>
              <w:jc w:val="center"/>
              <w:rPr>
                <w:lang w:val="en-US"/>
              </w:rPr>
            </w:pPr>
            <w:r w:rsidRPr="000D2875">
              <w:rPr>
                <w:lang w:val="en-US"/>
              </w:rPr>
              <w:t>Gov.Eff.</w:t>
            </w:r>
          </w:p>
        </w:tc>
        <w:tc>
          <w:tcPr>
            <w:tcW w:w="731" w:type="dxa"/>
            <w:gridSpan w:val="2"/>
            <w:tcBorders>
              <w:top w:val="nil"/>
              <w:left w:val="nil"/>
              <w:bottom w:val="nil"/>
              <w:right w:val="nil"/>
            </w:tcBorders>
            <w:vAlign w:val="center"/>
          </w:tcPr>
          <w:p w14:paraId="7145842D" w14:textId="77777777" w:rsidR="00532231" w:rsidRPr="000D2875" w:rsidRDefault="00532231" w:rsidP="00CE0DEC">
            <w:pPr>
              <w:jc w:val="center"/>
              <w:rPr>
                <w:lang w:val="en-US"/>
              </w:rPr>
            </w:pPr>
            <w:r w:rsidRPr="000D2875">
              <w:rPr>
                <w:lang w:val="en-US"/>
              </w:rPr>
              <w:t>ENP</w:t>
            </w:r>
          </w:p>
        </w:tc>
        <w:tc>
          <w:tcPr>
            <w:tcW w:w="1976" w:type="dxa"/>
            <w:tcBorders>
              <w:top w:val="nil"/>
              <w:left w:val="nil"/>
              <w:bottom w:val="nil"/>
              <w:right w:val="nil"/>
            </w:tcBorders>
            <w:vAlign w:val="center"/>
          </w:tcPr>
          <w:p w14:paraId="12ECB09B" w14:textId="77777777" w:rsidR="00532231" w:rsidRPr="000D2875" w:rsidRDefault="00532231" w:rsidP="00CE0DEC">
            <w:pPr>
              <w:rPr>
                <w:lang w:val="en-US"/>
              </w:rPr>
            </w:pPr>
            <w:r w:rsidRPr="000D2875">
              <w:rPr>
                <w:lang w:val="en-US"/>
              </w:rPr>
              <w:t>Presidentialism</w:t>
            </w:r>
          </w:p>
        </w:tc>
        <w:tc>
          <w:tcPr>
            <w:tcW w:w="341" w:type="dxa"/>
            <w:tcBorders>
              <w:top w:val="nil"/>
              <w:left w:val="nil"/>
              <w:bottom w:val="nil"/>
              <w:right w:val="nil"/>
            </w:tcBorders>
          </w:tcPr>
          <w:p w14:paraId="1D3FE056" w14:textId="77777777" w:rsidR="00532231" w:rsidRPr="000D2875" w:rsidRDefault="00532231" w:rsidP="00CE0DEC">
            <w:pPr>
              <w:jc w:val="both"/>
              <w:rPr>
                <w:lang w:val="en-US"/>
              </w:rPr>
            </w:pPr>
          </w:p>
        </w:tc>
      </w:tr>
      <w:tr w:rsidR="00532231" w:rsidRPr="000D2875" w14:paraId="6D71BD53" w14:textId="77777777" w:rsidTr="00CE0DEC">
        <w:trPr>
          <w:trHeight w:val="371"/>
        </w:trPr>
        <w:tc>
          <w:tcPr>
            <w:tcW w:w="1976" w:type="dxa"/>
            <w:tcBorders>
              <w:top w:val="nil"/>
            </w:tcBorders>
            <w:vAlign w:val="center"/>
          </w:tcPr>
          <w:p w14:paraId="7F0824F8" w14:textId="77777777" w:rsidR="00532231" w:rsidRPr="000D2875" w:rsidRDefault="00532231" w:rsidP="00CE0DEC">
            <w:pPr>
              <w:jc w:val="center"/>
              <w:rPr>
                <w:lang w:val="en-US"/>
              </w:rPr>
            </w:pPr>
            <w:r w:rsidRPr="000D2875">
              <w:rPr>
                <w:lang w:val="en-US"/>
              </w:rPr>
              <w:t>LAP</w:t>
            </w:r>
          </w:p>
        </w:tc>
        <w:tc>
          <w:tcPr>
            <w:tcW w:w="638" w:type="dxa"/>
            <w:tcBorders>
              <w:top w:val="nil"/>
              <w:right w:val="nil"/>
            </w:tcBorders>
            <w:vAlign w:val="center"/>
          </w:tcPr>
          <w:p w14:paraId="767F3F6B" w14:textId="77777777" w:rsidR="00532231" w:rsidRPr="000D2875" w:rsidRDefault="00532231" w:rsidP="00CE0DEC">
            <w:pPr>
              <w:jc w:val="center"/>
              <w:rPr>
                <w:lang w:val="en-US"/>
              </w:rPr>
            </w:pPr>
            <w:r w:rsidRPr="000D2875">
              <w:rPr>
                <w:lang w:val="en-US"/>
              </w:rPr>
              <w:t>1</w:t>
            </w:r>
          </w:p>
        </w:tc>
        <w:tc>
          <w:tcPr>
            <w:tcW w:w="650" w:type="dxa"/>
            <w:tcBorders>
              <w:top w:val="nil"/>
              <w:left w:val="nil"/>
              <w:bottom w:val="nil"/>
              <w:right w:val="nil"/>
            </w:tcBorders>
            <w:vAlign w:val="center"/>
          </w:tcPr>
          <w:p w14:paraId="0AB0D97F" w14:textId="77777777" w:rsidR="00532231" w:rsidRPr="000D2875" w:rsidRDefault="00532231" w:rsidP="00CE0DEC">
            <w:pPr>
              <w:jc w:val="center"/>
              <w:rPr>
                <w:lang w:val="en-US"/>
              </w:rPr>
            </w:pPr>
          </w:p>
        </w:tc>
        <w:tc>
          <w:tcPr>
            <w:tcW w:w="861" w:type="dxa"/>
            <w:tcBorders>
              <w:top w:val="nil"/>
              <w:left w:val="nil"/>
              <w:bottom w:val="nil"/>
              <w:right w:val="nil"/>
            </w:tcBorders>
            <w:vAlign w:val="center"/>
          </w:tcPr>
          <w:p w14:paraId="3D9486B9" w14:textId="77777777" w:rsidR="00532231" w:rsidRPr="000D2875" w:rsidRDefault="00532231" w:rsidP="00CE0DEC">
            <w:pPr>
              <w:jc w:val="center"/>
              <w:rPr>
                <w:lang w:val="en-US"/>
              </w:rPr>
            </w:pPr>
          </w:p>
        </w:tc>
        <w:tc>
          <w:tcPr>
            <w:tcW w:w="665" w:type="dxa"/>
            <w:tcBorders>
              <w:top w:val="nil"/>
              <w:left w:val="nil"/>
              <w:bottom w:val="nil"/>
              <w:right w:val="nil"/>
            </w:tcBorders>
            <w:vAlign w:val="center"/>
          </w:tcPr>
          <w:p w14:paraId="060139C8" w14:textId="77777777" w:rsidR="00532231" w:rsidRPr="000D2875" w:rsidRDefault="00532231" w:rsidP="00CE0DEC">
            <w:pPr>
              <w:jc w:val="center"/>
              <w:rPr>
                <w:lang w:val="en-US"/>
              </w:rPr>
            </w:pPr>
          </w:p>
        </w:tc>
        <w:tc>
          <w:tcPr>
            <w:tcW w:w="712" w:type="dxa"/>
            <w:tcBorders>
              <w:top w:val="nil"/>
              <w:left w:val="nil"/>
              <w:bottom w:val="nil"/>
              <w:right w:val="nil"/>
            </w:tcBorders>
            <w:vAlign w:val="center"/>
          </w:tcPr>
          <w:p w14:paraId="78126793" w14:textId="77777777" w:rsidR="00532231" w:rsidRPr="000D2875" w:rsidRDefault="00532231" w:rsidP="00CE0DEC">
            <w:pPr>
              <w:jc w:val="center"/>
              <w:rPr>
                <w:lang w:val="en-US"/>
              </w:rPr>
            </w:pPr>
          </w:p>
        </w:tc>
        <w:tc>
          <w:tcPr>
            <w:tcW w:w="1158" w:type="dxa"/>
            <w:gridSpan w:val="2"/>
            <w:tcBorders>
              <w:top w:val="nil"/>
              <w:left w:val="nil"/>
              <w:bottom w:val="nil"/>
              <w:right w:val="nil"/>
            </w:tcBorders>
            <w:vAlign w:val="center"/>
          </w:tcPr>
          <w:p w14:paraId="751C5BE6" w14:textId="77777777" w:rsidR="00532231" w:rsidRPr="000D2875" w:rsidRDefault="00532231" w:rsidP="00CE0DEC">
            <w:pPr>
              <w:jc w:val="center"/>
              <w:rPr>
                <w:lang w:val="en-US"/>
              </w:rPr>
            </w:pPr>
          </w:p>
        </w:tc>
        <w:tc>
          <w:tcPr>
            <w:tcW w:w="731" w:type="dxa"/>
            <w:gridSpan w:val="2"/>
            <w:tcBorders>
              <w:top w:val="nil"/>
              <w:left w:val="nil"/>
              <w:bottom w:val="nil"/>
              <w:right w:val="nil"/>
            </w:tcBorders>
            <w:vAlign w:val="center"/>
          </w:tcPr>
          <w:p w14:paraId="5BFE7D2A" w14:textId="77777777" w:rsidR="00532231" w:rsidRPr="000D2875" w:rsidRDefault="00532231" w:rsidP="00CE0DEC">
            <w:pPr>
              <w:jc w:val="center"/>
              <w:rPr>
                <w:lang w:val="en-US"/>
              </w:rPr>
            </w:pPr>
          </w:p>
        </w:tc>
        <w:tc>
          <w:tcPr>
            <w:tcW w:w="1976" w:type="dxa"/>
            <w:tcBorders>
              <w:top w:val="nil"/>
              <w:left w:val="nil"/>
              <w:bottom w:val="nil"/>
              <w:right w:val="nil"/>
            </w:tcBorders>
            <w:vAlign w:val="center"/>
          </w:tcPr>
          <w:p w14:paraId="4D14A2C7" w14:textId="77777777" w:rsidR="00532231" w:rsidRPr="000D2875" w:rsidRDefault="00532231" w:rsidP="00CE0DEC">
            <w:pPr>
              <w:jc w:val="center"/>
              <w:rPr>
                <w:lang w:val="en-US"/>
              </w:rPr>
            </w:pPr>
          </w:p>
        </w:tc>
        <w:tc>
          <w:tcPr>
            <w:tcW w:w="341" w:type="dxa"/>
            <w:tcBorders>
              <w:top w:val="nil"/>
              <w:left w:val="nil"/>
              <w:bottom w:val="nil"/>
              <w:right w:val="nil"/>
            </w:tcBorders>
          </w:tcPr>
          <w:p w14:paraId="2BB58310" w14:textId="77777777" w:rsidR="00532231" w:rsidRPr="000D2875" w:rsidRDefault="00532231" w:rsidP="00CE0DEC">
            <w:pPr>
              <w:jc w:val="both"/>
              <w:rPr>
                <w:lang w:val="en-US"/>
              </w:rPr>
            </w:pPr>
          </w:p>
        </w:tc>
      </w:tr>
      <w:tr w:rsidR="00532231" w:rsidRPr="000D2875" w14:paraId="4C3D6295" w14:textId="77777777" w:rsidTr="00CE0DEC">
        <w:trPr>
          <w:trHeight w:val="427"/>
        </w:trPr>
        <w:tc>
          <w:tcPr>
            <w:tcW w:w="1976" w:type="dxa"/>
            <w:vAlign w:val="center"/>
          </w:tcPr>
          <w:p w14:paraId="3F79020D" w14:textId="77777777" w:rsidR="00532231" w:rsidRPr="000D2875" w:rsidRDefault="00532231" w:rsidP="00CE0DEC">
            <w:pPr>
              <w:jc w:val="center"/>
              <w:rPr>
                <w:lang w:val="en-US"/>
              </w:rPr>
            </w:pPr>
            <w:r w:rsidRPr="000D2875">
              <w:rPr>
                <w:lang w:val="en-US"/>
              </w:rPr>
              <w:t>PAP</w:t>
            </w:r>
          </w:p>
        </w:tc>
        <w:tc>
          <w:tcPr>
            <w:tcW w:w="638" w:type="dxa"/>
            <w:vAlign w:val="center"/>
          </w:tcPr>
          <w:p w14:paraId="205091F4" w14:textId="77777777" w:rsidR="00532231" w:rsidRPr="000D2875" w:rsidRDefault="00532231" w:rsidP="00CE0DEC">
            <w:pPr>
              <w:jc w:val="center"/>
              <w:rPr>
                <w:lang w:val="en-US"/>
              </w:rPr>
            </w:pPr>
            <w:r w:rsidRPr="000D2875">
              <w:rPr>
                <w:lang w:val="en-US"/>
              </w:rPr>
              <w:t>.92</w:t>
            </w:r>
          </w:p>
        </w:tc>
        <w:tc>
          <w:tcPr>
            <w:tcW w:w="650" w:type="dxa"/>
            <w:tcBorders>
              <w:top w:val="nil"/>
              <w:right w:val="nil"/>
            </w:tcBorders>
            <w:vAlign w:val="center"/>
          </w:tcPr>
          <w:p w14:paraId="4DFC0054" w14:textId="77777777" w:rsidR="00532231" w:rsidRPr="000D2875" w:rsidRDefault="00532231" w:rsidP="00CE0DEC">
            <w:pPr>
              <w:jc w:val="center"/>
              <w:rPr>
                <w:lang w:val="en-US"/>
              </w:rPr>
            </w:pPr>
            <w:r w:rsidRPr="000D2875">
              <w:rPr>
                <w:lang w:val="en-US"/>
              </w:rPr>
              <w:t>1</w:t>
            </w:r>
          </w:p>
        </w:tc>
        <w:tc>
          <w:tcPr>
            <w:tcW w:w="861" w:type="dxa"/>
            <w:tcBorders>
              <w:top w:val="nil"/>
              <w:left w:val="nil"/>
              <w:bottom w:val="nil"/>
              <w:right w:val="nil"/>
            </w:tcBorders>
            <w:vAlign w:val="center"/>
          </w:tcPr>
          <w:p w14:paraId="57A56351" w14:textId="77777777" w:rsidR="00532231" w:rsidRPr="000D2875" w:rsidRDefault="00532231" w:rsidP="00CE0DEC">
            <w:pPr>
              <w:jc w:val="center"/>
              <w:rPr>
                <w:lang w:val="en-US"/>
              </w:rPr>
            </w:pPr>
          </w:p>
        </w:tc>
        <w:tc>
          <w:tcPr>
            <w:tcW w:w="665" w:type="dxa"/>
            <w:tcBorders>
              <w:top w:val="nil"/>
              <w:left w:val="nil"/>
              <w:bottom w:val="nil"/>
              <w:right w:val="nil"/>
            </w:tcBorders>
            <w:vAlign w:val="center"/>
          </w:tcPr>
          <w:p w14:paraId="7EDFFB3B" w14:textId="77777777" w:rsidR="00532231" w:rsidRPr="000D2875" w:rsidRDefault="00532231" w:rsidP="00CE0DEC">
            <w:pPr>
              <w:jc w:val="center"/>
              <w:rPr>
                <w:lang w:val="en-US"/>
              </w:rPr>
            </w:pPr>
          </w:p>
        </w:tc>
        <w:tc>
          <w:tcPr>
            <w:tcW w:w="712" w:type="dxa"/>
            <w:tcBorders>
              <w:top w:val="nil"/>
              <w:left w:val="nil"/>
              <w:bottom w:val="nil"/>
              <w:right w:val="nil"/>
            </w:tcBorders>
            <w:vAlign w:val="center"/>
          </w:tcPr>
          <w:p w14:paraId="71B5FA58" w14:textId="77777777" w:rsidR="00532231" w:rsidRPr="000D2875" w:rsidRDefault="00532231" w:rsidP="00CE0DEC">
            <w:pPr>
              <w:jc w:val="center"/>
              <w:rPr>
                <w:lang w:val="en-US"/>
              </w:rPr>
            </w:pPr>
          </w:p>
        </w:tc>
        <w:tc>
          <w:tcPr>
            <w:tcW w:w="1158" w:type="dxa"/>
            <w:gridSpan w:val="2"/>
            <w:tcBorders>
              <w:top w:val="nil"/>
              <w:left w:val="nil"/>
              <w:bottom w:val="nil"/>
              <w:right w:val="nil"/>
            </w:tcBorders>
            <w:vAlign w:val="center"/>
          </w:tcPr>
          <w:p w14:paraId="6D52022B" w14:textId="77777777" w:rsidR="00532231" w:rsidRPr="000D2875" w:rsidRDefault="00532231" w:rsidP="00CE0DEC">
            <w:pPr>
              <w:jc w:val="center"/>
              <w:rPr>
                <w:lang w:val="en-US"/>
              </w:rPr>
            </w:pPr>
          </w:p>
        </w:tc>
        <w:tc>
          <w:tcPr>
            <w:tcW w:w="731" w:type="dxa"/>
            <w:gridSpan w:val="2"/>
            <w:tcBorders>
              <w:top w:val="nil"/>
              <w:left w:val="nil"/>
              <w:bottom w:val="nil"/>
              <w:right w:val="nil"/>
            </w:tcBorders>
            <w:vAlign w:val="center"/>
          </w:tcPr>
          <w:p w14:paraId="7E2A23BA" w14:textId="77777777" w:rsidR="00532231" w:rsidRPr="000D2875" w:rsidRDefault="00532231" w:rsidP="00CE0DEC">
            <w:pPr>
              <w:jc w:val="center"/>
              <w:rPr>
                <w:lang w:val="en-US"/>
              </w:rPr>
            </w:pPr>
          </w:p>
        </w:tc>
        <w:tc>
          <w:tcPr>
            <w:tcW w:w="1976" w:type="dxa"/>
            <w:tcBorders>
              <w:top w:val="nil"/>
              <w:left w:val="nil"/>
              <w:bottom w:val="nil"/>
              <w:right w:val="nil"/>
            </w:tcBorders>
            <w:vAlign w:val="center"/>
          </w:tcPr>
          <w:p w14:paraId="31A99D5E" w14:textId="77777777" w:rsidR="00532231" w:rsidRPr="000D2875" w:rsidRDefault="00532231" w:rsidP="00CE0DEC">
            <w:pPr>
              <w:jc w:val="center"/>
              <w:rPr>
                <w:lang w:val="en-US"/>
              </w:rPr>
            </w:pPr>
          </w:p>
        </w:tc>
        <w:tc>
          <w:tcPr>
            <w:tcW w:w="341" w:type="dxa"/>
            <w:tcBorders>
              <w:top w:val="nil"/>
              <w:left w:val="nil"/>
              <w:bottom w:val="nil"/>
              <w:right w:val="nil"/>
            </w:tcBorders>
          </w:tcPr>
          <w:p w14:paraId="5306F04C" w14:textId="77777777" w:rsidR="00532231" w:rsidRPr="000D2875" w:rsidRDefault="00532231" w:rsidP="00CE0DEC">
            <w:pPr>
              <w:jc w:val="both"/>
              <w:rPr>
                <w:lang w:val="en-US"/>
              </w:rPr>
            </w:pPr>
          </w:p>
        </w:tc>
      </w:tr>
      <w:tr w:rsidR="00532231" w:rsidRPr="000D2875" w14:paraId="5A2A5BE4" w14:textId="77777777" w:rsidTr="00CE0DEC">
        <w:trPr>
          <w:trHeight w:val="401"/>
        </w:trPr>
        <w:tc>
          <w:tcPr>
            <w:tcW w:w="1976" w:type="dxa"/>
            <w:vAlign w:val="center"/>
          </w:tcPr>
          <w:p w14:paraId="69FBD933" w14:textId="77777777" w:rsidR="00532231" w:rsidRPr="000D2875" w:rsidRDefault="00532231" w:rsidP="00CE0DEC">
            <w:pPr>
              <w:jc w:val="center"/>
              <w:rPr>
                <w:lang w:val="en-US"/>
              </w:rPr>
            </w:pPr>
            <w:r w:rsidRPr="000D2875">
              <w:rPr>
                <w:lang w:val="en-US"/>
              </w:rPr>
              <w:t>Ratio</w:t>
            </w:r>
          </w:p>
        </w:tc>
        <w:tc>
          <w:tcPr>
            <w:tcW w:w="638" w:type="dxa"/>
            <w:vAlign w:val="center"/>
          </w:tcPr>
          <w:p w14:paraId="7DC86904" w14:textId="5E2F9D53" w:rsidR="00532231" w:rsidRPr="000D2875" w:rsidRDefault="00532231" w:rsidP="00CE0DEC">
            <w:pPr>
              <w:jc w:val="center"/>
              <w:rPr>
                <w:lang w:val="en-US"/>
              </w:rPr>
            </w:pPr>
            <w:r w:rsidRPr="000D2875">
              <w:rPr>
                <w:lang w:val="en-US"/>
              </w:rPr>
              <w:t>.6</w:t>
            </w:r>
            <w:r w:rsidR="00D54207">
              <w:rPr>
                <w:lang w:val="en-US"/>
              </w:rPr>
              <w:t>8</w:t>
            </w:r>
          </w:p>
        </w:tc>
        <w:tc>
          <w:tcPr>
            <w:tcW w:w="650" w:type="dxa"/>
            <w:vAlign w:val="center"/>
          </w:tcPr>
          <w:p w14:paraId="0C71C973" w14:textId="353FB9FD" w:rsidR="00532231" w:rsidRPr="000D2875" w:rsidRDefault="00532231" w:rsidP="00CE0DEC">
            <w:pPr>
              <w:jc w:val="center"/>
              <w:rPr>
                <w:lang w:val="en-US"/>
              </w:rPr>
            </w:pPr>
            <w:r w:rsidRPr="000D2875">
              <w:rPr>
                <w:lang w:val="en-US"/>
              </w:rPr>
              <w:t>.3</w:t>
            </w:r>
            <w:r w:rsidR="00D54207">
              <w:rPr>
                <w:lang w:val="en-US"/>
              </w:rPr>
              <w:t>5</w:t>
            </w:r>
          </w:p>
        </w:tc>
        <w:tc>
          <w:tcPr>
            <w:tcW w:w="861" w:type="dxa"/>
            <w:tcBorders>
              <w:top w:val="nil"/>
              <w:right w:val="nil"/>
            </w:tcBorders>
            <w:vAlign w:val="center"/>
          </w:tcPr>
          <w:p w14:paraId="0449F229" w14:textId="77777777" w:rsidR="00532231" w:rsidRPr="000D2875" w:rsidRDefault="00532231" w:rsidP="00CE0DEC">
            <w:pPr>
              <w:jc w:val="center"/>
              <w:rPr>
                <w:lang w:val="en-US"/>
              </w:rPr>
            </w:pPr>
            <w:r w:rsidRPr="000D2875">
              <w:rPr>
                <w:lang w:val="en-US"/>
              </w:rPr>
              <w:t>1</w:t>
            </w:r>
          </w:p>
        </w:tc>
        <w:tc>
          <w:tcPr>
            <w:tcW w:w="665" w:type="dxa"/>
            <w:tcBorders>
              <w:top w:val="nil"/>
              <w:left w:val="nil"/>
              <w:bottom w:val="nil"/>
              <w:right w:val="nil"/>
            </w:tcBorders>
            <w:vAlign w:val="center"/>
          </w:tcPr>
          <w:p w14:paraId="23DBB6E9" w14:textId="77777777" w:rsidR="00532231" w:rsidRPr="000D2875" w:rsidRDefault="00532231" w:rsidP="00CE0DEC">
            <w:pPr>
              <w:jc w:val="center"/>
              <w:rPr>
                <w:lang w:val="en-US"/>
              </w:rPr>
            </w:pPr>
          </w:p>
        </w:tc>
        <w:tc>
          <w:tcPr>
            <w:tcW w:w="712" w:type="dxa"/>
            <w:tcBorders>
              <w:top w:val="nil"/>
              <w:left w:val="nil"/>
              <w:bottom w:val="nil"/>
              <w:right w:val="nil"/>
            </w:tcBorders>
            <w:vAlign w:val="center"/>
          </w:tcPr>
          <w:p w14:paraId="3F04BBF9" w14:textId="77777777" w:rsidR="00532231" w:rsidRPr="000D2875" w:rsidRDefault="00532231" w:rsidP="00CE0DEC">
            <w:pPr>
              <w:jc w:val="center"/>
              <w:rPr>
                <w:lang w:val="en-US"/>
              </w:rPr>
            </w:pPr>
          </w:p>
        </w:tc>
        <w:tc>
          <w:tcPr>
            <w:tcW w:w="1158" w:type="dxa"/>
            <w:gridSpan w:val="2"/>
            <w:tcBorders>
              <w:top w:val="nil"/>
              <w:left w:val="nil"/>
              <w:bottom w:val="nil"/>
              <w:right w:val="nil"/>
            </w:tcBorders>
            <w:vAlign w:val="center"/>
          </w:tcPr>
          <w:p w14:paraId="33AC0331" w14:textId="77777777" w:rsidR="00532231" w:rsidRPr="000D2875" w:rsidRDefault="00532231" w:rsidP="00CE0DEC">
            <w:pPr>
              <w:jc w:val="center"/>
              <w:rPr>
                <w:lang w:val="en-US"/>
              </w:rPr>
            </w:pPr>
          </w:p>
        </w:tc>
        <w:tc>
          <w:tcPr>
            <w:tcW w:w="731" w:type="dxa"/>
            <w:gridSpan w:val="2"/>
            <w:tcBorders>
              <w:top w:val="nil"/>
              <w:left w:val="nil"/>
              <w:bottom w:val="nil"/>
              <w:right w:val="nil"/>
            </w:tcBorders>
            <w:vAlign w:val="center"/>
          </w:tcPr>
          <w:p w14:paraId="6903506E" w14:textId="77777777" w:rsidR="00532231" w:rsidRPr="000D2875" w:rsidRDefault="00532231" w:rsidP="00CE0DEC">
            <w:pPr>
              <w:jc w:val="center"/>
              <w:rPr>
                <w:lang w:val="en-US"/>
              </w:rPr>
            </w:pPr>
          </w:p>
        </w:tc>
        <w:tc>
          <w:tcPr>
            <w:tcW w:w="1976" w:type="dxa"/>
            <w:tcBorders>
              <w:top w:val="nil"/>
              <w:left w:val="nil"/>
              <w:bottom w:val="nil"/>
              <w:right w:val="nil"/>
            </w:tcBorders>
            <w:vAlign w:val="center"/>
          </w:tcPr>
          <w:p w14:paraId="3F317FCD" w14:textId="77777777" w:rsidR="00532231" w:rsidRPr="000D2875" w:rsidRDefault="00532231" w:rsidP="00CE0DEC">
            <w:pPr>
              <w:jc w:val="center"/>
              <w:rPr>
                <w:lang w:val="en-US"/>
              </w:rPr>
            </w:pPr>
          </w:p>
        </w:tc>
        <w:tc>
          <w:tcPr>
            <w:tcW w:w="341" w:type="dxa"/>
            <w:tcBorders>
              <w:top w:val="nil"/>
              <w:left w:val="nil"/>
              <w:bottom w:val="nil"/>
              <w:right w:val="nil"/>
            </w:tcBorders>
          </w:tcPr>
          <w:p w14:paraId="6900AE44" w14:textId="77777777" w:rsidR="00532231" w:rsidRPr="000D2875" w:rsidRDefault="00532231" w:rsidP="00CE0DEC">
            <w:pPr>
              <w:jc w:val="both"/>
              <w:rPr>
                <w:lang w:val="en-US"/>
              </w:rPr>
            </w:pPr>
          </w:p>
        </w:tc>
      </w:tr>
      <w:tr w:rsidR="00532231" w:rsidRPr="000D2875" w14:paraId="7BF5A62A" w14:textId="77777777" w:rsidTr="00CE0DEC">
        <w:trPr>
          <w:trHeight w:val="427"/>
        </w:trPr>
        <w:tc>
          <w:tcPr>
            <w:tcW w:w="1976" w:type="dxa"/>
            <w:vAlign w:val="center"/>
          </w:tcPr>
          <w:p w14:paraId="261416F7" w14:textId="77777777" w:rsidR="00532231" w:rsidRPr="000D2875" w:rsidRDefault="00532231" w:rsidP="00CE0DEC">
            <w:pPr>
              <w:jc w:val="center"/>
              <w:rPr>
                <w:lang w:val="en-US"/>
              </w:rPr>
            </w:pPr>
            <w:r w:rsidRPr="000D2875">
              <w:rPr>
                <w:lang w:val="en-US"/>
              </w:rPr>
              <w:t>PID</w:t>
            </w:r>
          </w:p>
        </w:tc>
        <w:tc>
          <w:tcPr>
            <w:tcW w:w="638" w:type="dxa"/>
            <w:vAlign w:val="center"/>
          </w:tcPr>
          <w:p w14:paraId="6BC1D31A" w14:textId="77777777" w:rsidR="00532231" w:rsidRPr="000D2875" w:rsidRDefault="00532231" w:rsidP="00CE0DEC">
            <w:pPr>
              <w:jc w:val="center"/>
              <w:rPr>
                <w:lang w:val="en-US"/>
              </w:rPr>
            </w:pPr>
            <w:r w:rsidRPr="000D2875">
              <w:rPr>
                <w:lang w:val="en-US"/>
              </w:rPr>
              <w:t>.28</w:t>
            </w:r>
          </w:p>
        </w:tc>
        <w:tc>
          <w:tcPr>
            <w:tcW w:w="650" w:type="dxa"/>
            <w:vAlign w:val="center"/>
          </w:tcPr>
          <w:p w14:paraId="05CC7054" w14:textId="1943CA5F" w:rsidR="00532231" w:rsidRPr="000D2875" w:rsidRDefault="00532231" w:rsidP="00CE0DEC">
            <w:pPr>
              <w:jc w:val="center"/>
              <w:rPr>
                <w:lang w:val="en-US"/>
              </w:rPr>
            </w:pPr>
            <w:r w:rsidRPr="000D2875">
              <w:rPr>
                <w:lang w:val="en-US"/>
              </w:rPr>
              <w:t>.2</w:t>
            </w:r>
            <w:r w:rsidR="001B4302">
              <w:rPr>
                <w:lang w:val="en-US"/>
              </w:rPr>
              <w:t>5</w:t>
            </w:r>
          </w:p>
        </w:tc>
        <w:tc>
          <w:tcPr>
            <w:tcW w:w="861" w:type="dxa"/>
            <w:vAlign w:val="center"/>
          </w:tcPr>
          <w:p w14:paraId="0EFDFEF1" w14:textId="0CF801C8" w:rsidR="00532231" w:rsidRPr="000D2875" w:rsidRDefault="00532231" w:rsidP="00CE0DEC">
            <w:pPr>
              <w:jc w:val="center"/>
              <w:rPr>
                <w:lang w:val="en-US"/>
              </w:rPr>
            </w:pPr>
            <w:r w:rsidRPr="000D2875">
              <w:rPr>
                <w:lang w:val="en-US"/>
              </w:rPr>
              <w:t>.1</w:t>
            </w:r>
            <w:r w:rsidR="00D54207">
              <w:rPr>
                <w:lang w:val="en-US"/>
              </w:rPr>
              <w:t>9</w:t>
            </w:r>
          </w:p>
        </w:tc>
        <w:tc>
          <w:tcPr>
            <w:tcW w:w="665" w:type="dxa"/>
            <w:tcBorders>
              <w:top w:val="nil"/>
              <w:right w:val="nil"/>
            </w:tcBorders>
            <w:vAlign w:val="center"/>
          </w:tcPr>
          <w:p w14:paraId="412A0E69" w14:textId="77777777" w:rsidR="00532231" w:rsidRPr="000D2875" w:rsidRDefault="00532231" w:rsidP="00CE0DEC">
            <w:pPr>
              <w:jc w:val="center"/>
              <w:rPr>
                <w:lang w:val="en-US"/>
              </w:rPr>
            </w:pPr>
            <w:r w:rsidRPr="000D2875">
              <w:rPr>
                <w:lang w:val="en-US"/>
              </w:rPr>
              <w:t>1</w:t>
            </w:r>
          </w:p>
        </w:tc>
        <w:tc>
          <w:tcPr>
            <w:tcW w:w="712" w:type="dxa"/>
            <w:tcBorders>
              <w:top w:val="nil"/>
              <w:left w:val="nil"/>
              <w:bottom w:val="nil"/>
              <w:right w:val="nil"/>
            </w:tcBorders>
            <w:vAlign w:val="center"/>
          </w:tcPr>
          <w:p w14:paraId="0577A817" w14:textId="77777777" w:rsidR="00532231" w:rsidRPr="000D2875" w:rsidRDefault="00532231" w:rsidP="00CE0DEC">
            <w:pPr>
              <w:jc w:val="center"/>
              <w:rPr>
                <w:lang w:val="en-US"/>
              </w:rPr>
            </w:pPr>
          </w:p>
        </w:tc>
        <w:tc>
          <w:tcPr>
            <w:tcW w:w="1158" w:type="dxa"/>
            <w:gridSpan w:val="2"/>
            <w:tcBorders>
              <w:top w:val="nil"/>
              <w:left w:val="nil"/>
              <w:bottom w:val="nil"/>
              <w:right w:val="nil"/>
            </w:tcBorders>
            <w:vAlign w:val="center"/>
          </w:tcPr>
          <w:p w14:paraId="5A783AF1" w14:textId="77777777" w:rsidR="00532231" w:rsidRPr="000D2875" w:rsidRDefault="00532231" w:rsidP="00CE0DEC">
            <w:pPr>
              <w:jc w:val="center"/>
              <w:rPr>
                <w:lang w:val="en-US"/>
              </w:rPr>
            </w:pPr>
          </w:p>
        </w:tc>
        <w:tc>
          <w:tcPr>
            <w:tcW w:w="731" w:type="dxa"/>
            <w:gridSpan w:val="2"/>
            <w:tcBorders>
              <w:top w:val="nil"/>
              <w:left w:val="nil"/>
              <w:bottom w:val="nil"/>
              <w:right w:val="nil"/>
            </w:tcBorders>
            <w:vAlign w:val="center"/>
          </w:tcPr>
          <w:p w14:paraId="517A1F6B" w14:textId="77777777" w:rsidR="00532231" w:rsidRPr="000D2875" w:rsidRDefault="00532231" w:rsidP="00CE0DEC">
            <w:pPr>
              <w:jc w:val="center"/>
              <w:rPr>
                <w:lang w:val="en-US"/>
              </w:rPr>
            </w:pPr>
          </w:p>
        </w:tc>
        <w:tc>
          <w:tcPr>
            <w:tcW w:w="1976" w:type="dxa"/>
            <w:tcBorders>
              <w:top w:val="nil"/>
              <w:left w:val="nil"/>
              <w:bottom w:val="nil"/>
              <w:right w:val="nil"/>
            </w:tcBorders>
            <w:vAlign w:val="center"/>
          </w:tcPr>
          <w:p w14:paraId="55142CFA" w14:textId="77777777" w:rsidR="00532231" w:rsidRPr="000D2875" w:rsidRDefault="00532231" w:rsidP="00CE0DEC">
            <w:pPr>
              <w:jc w:val="center"/>
              <w:rPr>
                <w:lang w:val="en-US"/>
              </w:rPr>
            </w:pPr>
          </w:p>
        </w:tc>
        <w:tc>
          <w:tcPr>
            <w:tcW w:w="341" w:type="dxa"/>
            <w:tcBorders>
              <w:top w:val="nil"/>
              <w:left w:val="nil"/>
              <w:bottom w:val="nil"/>
              <w:right w:val="nil"/>
            </w:tcBorders>
          </w:tcPr>
          <w:p w14:paraId="020E5C40" w14:textId="77777777" w:rsidR="00532231" w:rsidRPr="000D2875" w:rsidRDefault="00532231" w:rsidP="00CE0DEC">
            <w:pPr>
              <w:jc w:val="both"/>
              <w:rPr>
                <w:lang w:val="en-US"/>
              </w:rPr>
            </w:pPr>
          </w:p>
        </w:tc>
      </w:tr>
      <w:tr w:rsidR="00532231" w:rsidRPr="000D2875" w14:paraId="50670470" w14:textId="77777777" w:rsidTr="00CE0DEC">
        <w:trPr>
          <w:trHeight w:val="427"/>
        </w:trPr>
        <w:tc>
          <w:tcPr>
            <w:tcW w:w="1976" w:type="dxa"/>
            <w:vAlign w:val="center"/>
          </w:tcPr>
          <w:p w14:paraId="19F48BD4" w14:textId="77777777" w:rsidR="00532231" w:rsidRPr="000D2875" w:rsidRDefault="00532231" w:rsidP="00CE0DEC">
            <w:pPr>
              <w:jc w:val="center"/>
              <w:rPr>
                <w:lang w:val="en-US"/>
              </w:rPr>
            </w:pPr>
            <w:r w:rsidRPr="000D2875">
              <w:rPr>
                <w:lang w:val="en-US"/>
              </w:rPr>
              <w:t>LRP</w:t>
            </w:r>
          </w:p>
        </w:tc>
        <w:tc>
          <w:tcPr>
            <w:tcW w:w="638" w:type="dxa"/>
            <w:vAlign w:val="center"/>
          </w:tcPr>
          <w:p w14:paraId="55A50414" w14:textId="72D3FCD0" w:rsidR="00532231" w:rsidRPr="000D2875" w:rsidRDefault="00532231" w:rsidP="00CE0DEC">
            <w:pPr>
              <w:jc w:val="center"/>
              <w:rPr>
                <w:lang w:val="en-US"/>
              </w:rPr>
            </w:pPr>
            <w:r w:rsidRPr="000D2875">
              <w:rPr>
                <w:lang w:val="en-US"/>
              </w:rPr>
              <w:t>.1</w:t>
            </w:r>
            <w:r w:rsidR="00D54207">
              <w:rPr>
                <w:lang w:val="en-US"/>
              </w:rPr>
              <w:t>9</w:t>
            </w:r>
          </w:p>
        </w:tc>
        <w:tc>
          <w:tcPr>
            <w:tcW w:w="650" w:type="dxa"/>
            <w:vAlign w:val="center"/>
          </w:tcPr>
          <w:p w14:paraId="369A58B8" w14:textId="66AE14FB" w:rsidR="00532231" w:rsidRPr="000D2875" w:rsidRDefault="00532231" w:rsidP="00CE0DEC">
            <w:pPr>
              <w:jc w:val="center"/>
              <w:rPr>
                <w:lang w:val="en-US"/>
              </w:rPr>
            </w:pPr>
            <w:r w:rsidRPr="000D2875">
              <w:rPr>
                <w:lang w:val="en-US"/>
              </w:rPr>
              <w:t>.2</w:t>
            </w:r>
            <w:r w:rsidR="00D54207">
              <w:rPr>
                <w:lang w:val="en-US"/>
              </w:rPr>
              <w:t>8</w:t>
            </w:r>
          </w:p>
        </w:tc>
        <w:tc>
          <w:tcPr>
            <w:tcW w:w="861" w:type="dxa"/>
            <w:vAlign w:val="center"/>
          </w:tcPr>
          <w:p w14:paraId="5A4A626F" w14:textId="560BC976" w:rsidR="00532231" w:rsidRPr="000D2875" w:rsidRDefault="00532231" w:rsidP="00CE0DEC">
            <w:pPr>
              <w:jc w:val="center"/>
              <w:rPr>
                <w:lang w:val="en-US"/>
              </w:rPr>
            </w:pPr>
            <w:r w:rsidRPr="000D2875">
              <w:rPr>
                <w:lang w:val="en-US"/>
              </w:rPr>
              <w:t>-.0</w:t>
            </w:r>
            <w:r w:rsidR="00D54207">
              <w:rPr>
                <w:lang w:val="en-US"/>
              </w:rPr>
              <w:t>8</w:t>
            </w:r>
          </w:p>
        </w:tc>
        <w:tc>
          <w:tcPr>
            <w:tcW w:w="665" w:type="dxa"/>
            <w:vAlign w:val="center"/>
          </w:tcPr>
          <w:p w14:paraId="72AF2320" w14:textId="31B552B9" w:rsidR="00532231" w:rsidRPr="000D2875" w:rsidRDefault="00532231" w:rsidP="00CE0DEC">
            <w:pPr>
              <w:jc w:val="center"/>
              <w:rPr>
                <w:lang w:val="en-US"/>
              </w:rPr>
            </w:pPr>
            <w:r w:rsidRPr="000D2875">
              <w:rPr>
                <w:lang w:val="en-US"/>
              </w:rPr>
              <w:t>.1</w:t>
            </w:r>
            <w:r w:rsidR="00D54207">
              <w:rPr>
                <w:lang w:val="en-US"/>
              </w:rPr>
              <w:t>2</w:t>
            </w:r>
          </w:p>
        </w:tc>
        <w:tc>
          <w:tcPr>
            <w:tcW w:w="712" w:type="dxa"/>
            <w:tcBorders>
              <w:top w:val="nil"/>
              <w:right w:val="nil"/>
            </w:tcBorders>
            <w:vAlign w:val="center"/>
          </w:tcPr>
          <w:p w14:paraId="43E3648E" w14:textId="77777777" w:rsidR="00532231" w:rsidRPr="000D2875" w:rsidRDefault="00532231" w:rsidP="00CE0DEC">
            <w:pPr>
              <w:jc w:val="center"/>
              <w:rPr>
                <w:lang w:val="en-US"/>
              </w:rPr>
            </w:pPr>
            <w:r w:rsidRPr="000D2875">
              <w:rPr>
                <w:lang w:val="en-US"/>
              </w:rPr>
              <w:t>1</w:t>
            </w:r>
          </w:p>
        </w:tc>
        <w:tc>
          <w:tcPr>
            <w:tcW w:w="1158" w:type="dxa"/>
            <w:gridSpan w:val="2"/>
            <w:tcBorders>
              <w:top w:val="nil"/>
              <w:left w:val="nil"/>
              <w:bottom w:val="nil"/>
              <w:right w:val="nil"/>
            </w:tcBorders>
            <w:vAlign w:val="center"/>
          </w:tcPr>
          <w:p w14:paraId="05958504" w14:textId="77777777" w:rsidR="00532231" w:rsidRPr="000D2875" w:rsidRDefault="00532231" w:rsidP="00CE0DEC">
            <w:pPr>
              <w:jc w:val="center"/>
              <w:rPr>
                <w:lang w:val="en-US"/>
              </w:rPr>
            </w:pPr>
          </w:p>
        </w:tc>
        <w:tc>
          <w:tcPr>
            <w:tcW w:w="731" w:type="dxa"/>
            <w:gridSpan w:val="2"/>
            <w:tcBorders>
              <w:top w:val="nil"/>
              <w:left w:val="nil"/>
              <w:bottom w:val="nil"/>
              <w:right w:val="nil"/>
            </w:tcBorders>
            <w:vAlign w:val="center"/>
          </w:tcPr>
          <w:p w14:paraId="541C8D5E" w14:textId="77777777" w:rsidR="00532231" w:rsidRPr="000D2875" w:rsidRDefault="00532231" w:rsidP="00CE0DEC">
            <w:pPr>
              <w:jc w:val="center"/>
              <w:rPr>
                <w:lang w:val="en-US"/>
              </w:rPr>
            </w:pPr>
          </w:p>
        </w:tc>
        <w:tc>
          <w:tcPr>
            <w:tcW w:w="1976" w:type="dxa"/>
            <w:tcBorders>
              <w:top w:val="nil"/>
              <w:left w:val="nil"/>
              <w:bottom w:val="nil"/>
              <w:right w:val="nil"/>
            </w:tcBorders>
            <w:vAlign w:val="center"/>
          </w:tcPr>
          <w:p w14:paraId="666841B6" w14:textId="77777777" w:rsidR="00532231" w:rsidRPr="000D2875" w:rsidRDefault="00532231" w:rsidP="00CE0DEC">
            <w:pPr>
              <w:jc w:val="center"/>
              <w:rPr>
                <w:lang w:val="en-US"/>
              </w:rPr>
            </w:pPr>
          </w:p>
        </w:tc>
        <w:tc>
          <w:tcPr>
            <w:tcW w:w="341" w:type="dxa"/>
            <w:tcBorders>
              <w:top w:val="nil"/>
              <w:left w:val="nil"/>
              <w:bottom w:val="nil"/>
              <w:right w:val="nil"/>
            </w:tcBorders>
          </w:tcPr>
          <w:p w14:paraId="48ADD8E7" w14:textId="77777777" w:rsidR="00532231" w:rsidRPr="000D2875" w:rsidRDefault="00532231" w:rsidP="00CE0DEC">
            <w:pPr>
              <w:jc w:val="both"/>
              <w:rPr>
                <w:lang w:val="en-US"/>
              </w:rPr>
            </w:pPr>
          </w:p>
        </w:tc>
      </w:tr>
      <w:tr w:rsidR="00532231" w:rsidRPr="000D2875" w14:paraId="5C6F3579" w14:textId="77777777" w:rsidTr="00CE0DEC">
        <w:trPr>
          <w:gridAfter w:val="1"/>
          <w:wAfter w:w="340" w:type="dxa"/>
          <w:trHeight w:val="404"/>
        </w:trPr>
        <w:tc>
          <w:tcPr>
            <w:tcW w:w="1976" w:type="dxa"/>
            <w:vAlign w:val="center"/>
          </w:tcPr>
          <w:p w14:paraId="1B221375" w14:textId="77777777" w:rsidR="00532231" w:rsidRPr="000D2875" w:rsidRDefault="00532231" w:rsidP="00CE0DEC">
            <w:pPr>
              <w:jc w:val="center"/>
              <w:rPr>
                <w:lang w:val="en-US"/>
              </w:rPr>
            </w:pPr>
            <w:r w:rsidRPr="000D2875">
              <w:rPr>
                <w:lang w:val="en-US"/>
              </w:rPr>
              <w:t>Gov.Eff.</w:t>
            </w:r>
          </w:p>
        </w:tc>
        <w:tc>
          <w:tcPr>
            <w:tcW w:w="638" w:type="dxa"/>
            <w:vAlign w:val="center"/>
          </w:tcPr>
          <w:p w14:paraId="05513005" w14:textId="77777777" w:rsidR="00532231" w:rsidRPr="000D2875" w:rsidRDefault="00532231" w:rsidP="00CE0DEC">
            <w:pPr>
              <w:jc w:val="center"/>
              <w:rPr>
                <w:lang w:val="en-US"/>
              </w:rPr>
            </w:pPr>
            <w:r w:rsidRPr="000D2875">
              <w:rPr>
                <w:lang w:val="en-US"/>
              </w:rPr>
              <w:t>-.63</w:t>
            </w:r>
          </w:p>
        </w:tc>
        <w:tc>
          <w:tcPr>
            <w:tcW w:w="650" w:type="dxa"/>
            <w:vAlign w:val="center"/>
          </w:tcPr>
          <w:p w14:paraId="16ABF25B" w14:textId="77777777" w:rsidR="00532231" w:rsidRPr="000D2875" w:rsidRDefault="00532231" w:rsidP="00CE0DEC">
            <w:pPr>
              <w:jc w:val="center"/>
              <w:rPr>
                <w:lang w:val="en-US"/>
              </w:rPr>
            </w:pPr>
            <w:r w:rsidRPr="000D2875">
              <w:rPr>
                <w:lang w:val="en-US"/>
              </w:rPr>
              <w:t>-.58</w:t>
            </w:r>
          </w:p>
        </w:tc>
        <w:tc>
          <w:tcPr>
            <w:tcW w:w="861" w:type="dxa"/>
            <w:vAlign w:val="center"/>
          </w:tcPr>
          <w:p w14:paraId="5D7D4BEC" w14:textId="393471FC" w:rsidR="00532231" w:rsidRPr="000D2875" w:rsidRDefault="00532231" w:rsidP="00CE0DEC">
            <w:pPr>
              <w:jc w:val="center"/>
              <w:rPr>
                <w:lang w:val="en-US"/>
              </w:rPr>
            </w:pPr>
            <w:r w:rsidRPr="000D2875">
              <w:rPr>
                <w:lang w:val="en-US"/>
              </w:rPr>
              <w:t>-.4</w:t>
            </w:r>
            <w:r w:rsidR="00D54207">
              <w:rPr>
                <w:lang w:val="en-US"/>
              </w:rPr>
              <w:t>4</w:t>
            </w:r>
          </w:p>
        </w:tc>
        <w:tc>
          <w:tcPr>
            <w:tcW w:w="665" w:type="dxa"/>
            <w:vAlign w:val="center"/>
          </w:tcPr>
          <w:p w14:paraId="2AD685C9" w14:textId="77777777" w:rsidR="00532231" w:rsidRPr="000D2875" w:rsidRDefault="00532231" w:rsidP="00CE0DEC">
            <w:pPr>
              <w:jc w:val="center"/>
              <w:rPr>
                <w:lang w:val="en-US"/>
              </w:rPr>
            </w:pPr>
            <w:r w:rsidRPr="000D2875">
              <w:rPr>
                <w:lang w:val="en-US"/>
              </w:rPr>
              <w:t>.12</w:t>
            </w:r>
          </w:p>
        </w:tc>
        <w:tc>
          <w:tcPr>
            <w:tcW w:w="712" w:type="dxa"/>
            <w:vAlign w:val="center"/>
          </w:tcPr>
          <w:p w14:paraId="02D73CD3" w14:textId="392F7B7C" w:rsidR="00532231" w:rsidRPr="000D2875" w:rsidRDefault="00532231" w:rsidP="00CE0DEC">
            <w:pPr>
              <w:jc w:val="center"/>
              <w:rPr>
                <w:lang w:val="en-US"/>
              </w:rPr>
            </w:pPr>
            <w:r w:rsidRPr="000D2875">
              <w:rPr>
                <w:lang w:val="en-US"/>
              </w:rPr>
              <w:t>.0</w:t>
            </w:r>
            <w:r w:rsidR="00D54207">
              <w:rPr>
                <w:lang w:val="en-US"/>
              </w:rPr>
              <w:t>0</w:t>
            </w:r>
          </w:p>
        </w:tc>
        <w:tc>
          <w:tcPr>
            <w:tcW w:w="962" w:type="dxa"/>
            <w:tcBorders>
              <w:top w:val="nil"/>
              <w:right w:val="nil"/>
            </w:tcBorders>
            <w:vAlign w:val="center"/>
          </w:tcPr>
          <w:p w14:paraId="16452519" w14:textId="77777777" w:rsidR="00532231" w:rsidRPr="000D2875" w:rsidRDefault="00532231" w:rsidP="00CE0DEC">
            <w:pPr>
              <w:jc w:val="center"/>
              <w:rPr>
                <w:lang w:val="en-US"/>
              </w:rPr>
            </w:pPr>
            <w:r w:rsidRPr="000D2875">
              <w:rPr>
                <w:lang w:val="en-US"/>
              </w:rPr>
              <w:t>1</w:t>
            </w:r>
          </w:p>
        </w:tc>
        <w:tc>
          <w:tcPr>
            <w:tcW w:w="856" w:type="dxa"/>
            <w:gridSpan w:val="2"/>
            <w:tcBorders>
              <w:top w:val="nil"/>
              <w:left w:val="nil"/>
              <w:bottom w:val="nil"/>
              <w:right w:val="nil"/>
            </w:tcBorders>
            <w:vAlign w:val="center"/>
          </w:tcPr>
          <w:p w14:paraId="75ACFDA2" w14:textId="77777777" w:rsidR="00532231" w:rsidRPr="000D2875" w:rsidRDefault="00532231" w:rsidP="00CE0DEC">
            <w:pPr>
              <w:jc w:val="center"/>
              <w:rPr>
                <w:lang w:val="en-US"/>
              </w:rPr>
            </w:pPr>
          </w:p>
        </w:tc>
        <w:tc>
          <w:tcPr>
            <w:tcW w:w="2048" w:type="dxa"/>
            <w:gridSpan w:val="2"/>
            <w:tcBorders>
              <w:top w:val="nil"/>
              <w:left w:val="nil"/>
              <w:bottom w:val="nil"/>
              <w:right w:val="nil"/>
            </w:tcBorders>
            <w:vAlign w:val="center"/>
          </w:tcPr>
          <w:p w14:paraId="088B209F" w14:textId="77777777" w:rsidR="00532231" w:rsidRPr="000D2875" w:rsidRDefault="00532231" w:rsidP="00CE0DEC">
            <w:pPr>
              <w:jc w:val="center"/>
              <w:rPr>
                <w:lang w:val="en-US"/>
              </w:rPr>
            </w:pPr>
          </w:p>
        </w:tc>
      </w:tr>
      <w:tr w:rsidR="00532231" w:rsidRPr="000D2875" w14:paraId="4B19A94D" w14:textId="77777777" w:rsidTr="00CE0DEC">
        <w:trPr>
          <w:gridAfter w:val="1"/>
          <w:wAfter w:w="340" w:type="dxa"/>
          <w:trHeight w:val="427"/>
        </w:trPr>
        <w:tc>
          <w:tcPr>
            <w:tcW w:w="1976" w:type="dxa"/>
            <w:vAlign w:val="center"/>
          </w:tcPr>
          <w:p w14:paraId="31634843" w14:textId="77777777" w:rsidR="00532231" w:rsidRPr="000D2875" w:rsidRDefault="00532231" w:rsidP="00CE0DEC">
            <w:pPr>
              <w:jc w:val="center"/>
              <w:rPr>
                <w:lang w:val="en-US"/>
              </w:rPr>
            </w:pPr>
            <w:r w:rsidRPr="000D2875">
              <w:rPr>
                <w:lang w:val="en-US"/>
              </w:rPr>
              <w:t>ENP</w:t>
            </w:r>
          </w:p>
        </w:tc>
        <w:tc>
          <w:tcPr>
            <w:tcW w:w="638" w:type="dxa"/>
            <w:vAlign w:val="center"/>
          </w:tcPr>
          <w:p w14:paraId="48D7FBFF" w14:textId="32BEF270" w:rsidR="00532231" w:rsidRPr="000D2875" w:rsidRDefault="00532231" w:rsidP="00CE0DEC">
            <w:pPr>
              <w:jc w:val="center"/>
              <w:rPr>
                <w:lang w:val="en-US"/>
              </w:rPr>
            </w:pPr>
            <w:r w:rsidRPr="000D2875">
              <w:rPr>
                <w:lang w:val="en-US"/>
              </w:rPr>
              <w:t>-.3</w:t>
            </w:r>
            <w:r w:rsidR="00D54207">
              <w:rPr>
                <w:lang w:val="en-US"/>
              </w:rPr>
              <w:t>4</w:t>
            </w:r>
          </w:p>
        </w:tc>
        <w:tc>
          <w:tcPr>
            <w:tcW w:w="650" w:type="dxa"/>
            <w:vAlign w:val="center"/>
          </w:tcPr>
          <w:p w14:paraId="20EB2E52" w14:textId="0CFC9EA2" w:rsidR="00532231" w:rsidRPr="000D2875" w:rsidRDefault="00532231" w:rsidP="00CE0DEC">
            <w:pPr>
              <w:jc w:val="center"/>
              <w:rPr>
                <w:lang w:val="en-US"/>
              </w:rPr>
            </w:pPr>
            <w:r w:rsidRPr="000D2875">
              <w:rPr>
                <w:lang w:val="en-US"/>
              </w:rPr>
              <w:t>-.2</w:t>
            </w:r>
            <w:r w:rsidR="00D54207">
              <w:rPr>
                <w:lang w:val="en-US"/>
              </w:rPr>
              <w:t>4</w:t>
            </w:r>
          </w:p>
        </w:tc>
        <w:tc>
          <w:tcPr>
            <w:tcW w:w="861" w:type="dxa"/>
            <w:vAlign w:val="center"/>
          </w:tcPr>
          <w:p w14:paraId="795CBA9B" w14:textId="200176E4" w:rsidR="00532231" w:rsidRPr="000D2875" w:rsidRDefault="00532231" w:rsidP="00CE0DEC">
            <w:pPr>
              <w:jc w:val="center"/>
              <w:rPr>
                <w:lang w:val="en-US"/>
              </w:rPr>
            </w:pPr>
            <w:r w:rsidRPr="000D2875">
              <w:rPr>
                <w:lang w:val="en-US"/>
              </w:rPr>
              <w:t>-.</w:t>
            </w:r>
            <w:r w:rsidR="00D54207">
              <w:rPr>
                <w:lang w:val="en-US"/>
              </w:rPr>
              <w:t>39</w:t>
            </w:r>
          </w:p>
        </w:tc>
        <w:tc>
          <w:tcPr>
            <w:tcW w:w="665" w:type="dxa"/>
            <w:vAlign w:val="center"/>
          </w:tcPr>
          <w:p w14:paraId="756FBCB3" w14:textId="0DA2D3C8" w:rsidR="00532231" w:rsidRPr="000D2875" w:rsidRDefault="00532231" w:rsidP="00CE0DEC">
            <w:pPr>
              <w:jc w:val="center"/>
              <w:rPr>
                <w:lang w:val="en-US"/>
              </w:rPr>
            </w:pPr>
            <w:r w:rsidRPr="000D2875">
              <w:rPr>
                <w:lang w:val="en-US"/>
              </w:rPr>
              <w:t>-.4</w:t>
            </w:r>
            <w:r w:rsidR="00D54207">
              <w:rPr>
                <w:lang w:val="en-US"/>
              </w:rPr>
              <w:t>2</w:t>
            </w:r>
          </w:p>
        </w:tc>
        <w:tc>
          <w:tcPr>
            <w:tcW w:w="712" w:type="dxa"/>
            <w:vAlign w:val="center"/>
          </w:tcPr>
          <w:p w14:paraId="5AA70A8C" w14:textId="77777777" w:rsidR="00532231" w:rsidRPr="000D2875" w:rsidRDefault="00532231" w:rsidP="00CE0DEC">
            <w:pPr>
              <w:jc w:val="center"/>
              <w:rPr>
                <w:lang w:val="en-US"/>
              </w:rPr>
            </w:pPr>
            <w:r w:rsidRPr="000D2875">
              <w:rPr>
                <w:lang w:val="en-US"/>
              </w:rPr>
              <w:t>.17</w:t>
            </w:r>
          </w:p>
        </w:tc>
        <w:tc>
          <w:tcPr>
            <w:tcW w:w="962" w:type="dxa"/>
            <w:vAlign w:val="center"/>
          </w:tcPr>
          <w:p w14:paraId="554C8FE0" w14:textId="07E946CA" w:rsidR="00532231" w:rsidRPr="000D2875" w:rsidRDefault="00532231" w:rsidP="00CE0DEC">
            <w:pPr>
              <w:jc w:val="center"/>
              <w:rPr>
                <w:lang w:val="en-US"/>
              </w:rPr>
            </w:pPr>
            <w:r w:rsidRPr="000D2875">
              <w:rPr>
                <w:lang w:val="en-US"/>
              </w:rPr>
              <w:t>.0</w:t>
            </w:r>
            <w:r w:rsidR="00D54207">
              <w:rPr>
                <w:lang w:val="en-US"/>
              </w:rPr>
              <w:t>6</w:t>
            </w:r>
          </w:p>
        </w:tc>
        <w:tc>
          <w:tcPr>
            <w:tcW w:w="856" w:type="dxa"/>
            <w:gridSpan w:val="2"/>
            <w:tcBorders>
              <w:top w:val="nil"/>
              <w:right w:val="nil"/>
            </w:tcBorders>
            <w:vAlign w:val="center"/>
          </w:tcPr>
          <w:p w14:paraId="7538573E" w14:textId="77777777" w:rsidR="00532231" w:rsidRPr="000D2875" w:rsidRDefault="00532231" w:rsidP="00CE0DEC">
            <w:pPr>
              <w:jc w:val="center"/>
              <w:rPr>
                <w:lang w:val="en-US"/>
              </w:rPr>
            </w:pPr>
            <w:r w:rsidRPr="000D2875">
              <w:rPr>
                <w:lang w:val="en-US"/>
              </w:rPr>
              <w:t>1</w:t>
            </w:r>
          </w:p>
        </w:tc>
        <w:tc>
          <w:tcPr>
            <w:tcW w:w="2048" w:type="dxa"/>
            <w:gridSpan w:val="2"/>
            <w:tcBorders>
              <w:top w:val="nil"/>
              <w:left w:val="nil"/>
              <w:bottom w:val="nil"/>
              <w:right w:val="nil"/>
            </w:tcBorders>
            <w:vAlign w:val="center"/>
          </w:tcPr>
          <w:p w14:paraId="0D77E1AF" w14:textId="77777777" w:rsidR="00532231" w:rsidRPr="000D2875" w:rsidRDefault="00532231" w:rsidP="00CE0DEC">
            <w:pPr>
              <w:jc w:val="center"/>
              <w:rPr>
                <w:lang w:val="en-US"/>
              </w:rPr>
            </w:pPr>
          </w:p>
        </w:tc>
      </w:tr>
      <w:tr w:rsidR="00532231" w:rsidRPr="000D2875" w14:paraId="024D190A" w14:textId="77777777" w:rsidTr="00CE0DEC">
        <w:trPr>
          <w:gridAfter w:val="1"/>
          <w:wAfter w:w="340" w:type="dxa"/>
          <w:trHeight w:val="427"/>
        </w:trPr>
        <w:tc>
          <w:tcPr>
            <w:tcW w:w="1976" w:type="dxa"/>
            <w:vAlign w:val="center"/>
          </w:tcPr>
          <w:p w14:paraId="3280C7B0" w14:textId="77777777" w:rsidR="00532231" w:rsidRPr="000D2875" w:rsidRDefault="00532231" w:rsidP="00CE0DEC">
            <w:pPr>
              <w:jc w:val="center"/>
              <w:rPr>
                <w:lang w:val="en-US"/>
              </w:rPr>
            </w:pPr>
            <w:r w:rsidRPr="000D2875">
              <w:rPr>
                <w:lang w:val="en-US"/>
              </w:rPr>
              <w:t>Presidentialism</w:t>
            </w:r>
          </w:p>
        </w:tc>
        <w:tc>
          <w:tcPr>
            <w:tcW w:w="638" w:type="dxa"/>
            <w:vAlign w:val="center"/>
          </w:tcPr>
          <w:p w14:paraId="1179872D" w14:textId="77777777" w:rsidR="00532231" w:rsidRPr="000D2875" w:rsidRDefault="00532231" w:rsidP="00CE0DEC">
            <w:pPr>
              <w:jc w:val="center"/>
              <w:rPr>
                <w:lang w:val="en-US"/>
              </w:rPr>
            </w:pPr>
            <w:r w:rsidRPr="000D2875">
              <w:rPr>
                <w:lang w:val="en-US"/>
              </w:rPr>
              <w:t>.12</w:t>
            </w:r>
          </w:p>
        </w:tc>
        <w:tc>
          <w:tcPr>
            <w:tcW w:w="650" w:type="dxa"/>
            <w:vAlign w:val="center"/>
          </w:tcPr>
          <w:p w14:paraId="7E4393D3" w14:textId="77777777" w:rsidR="00532231" w:rsidRPr="000D2875" w:rsidRDefault="00532231" w:rsidP="00CE0DEC">
            <w:pPr>
              <w:jc w:val="center"/>
              <w:rPr>
                <w:lang w:val="en-US"/>
              </w:rPr>
            </w:pPr>
            <w:r w:rsidRPr="000D2875">
              <w:rPr>
                <w:lang w:val="en-US"/>
              </w:rPr>
              <w:t>-.07</w:t>
            </w:r>
          </w:p>
        </w:tc>
        <w:tc>
          <w:tcPr>
            <w:tcW w:w="861" w:type="dxa"/>
            <w:vAlign w:val="center"/>
          </w:tcPr>
          <w:p w14:paraId="018AF4A0" w14:textId="77777777" w:rsidR="00532231" w:rsidRPr="000D2875" w:rsidRDefault="00532231" w:rsidP="00CE0DEC">
            <w:pPr>
              <w:jc w:val="center"/>
              <w:rPr>
                <w:lang w:val="en-US"/>
              </w:rPr>
            </w:pPr>
            <w:r w:rsidRPr="000D2875">
              <w:rPr>
                <w:lang w:val="en-US"/>
              </w:rPr>
              <w:t>.46</w:t>
            </w:r>
          </w:p>
        </w:tc>
        <w:tc>
          <w:tcPr>
            <w:tcW w:w="665" w:type="dxa"/>
            <w:vAlign w:val="center"/>
          </w:tcPr>
          <w:p w14:paraId="4AD7520D" w14:textId="279F06AE" w:rsidR="00532231" w:rsidRPr="000D2875" w:rsidRDefault="00532231" w:rsidP="00CE0DEC">
            <w:pPr>
              <w:jc w:val="center"/>
              <w:rPr>
                <w:lang w:val="en-US"/>
              </w:rPr>
            </w:pPr>
            <w:r w:rsidRPr="000D2875">
              <w:rPr>
                <w:lang w:val="en-US"/>
              </w:rPr>
              <w:t>.1</w:t>
            </w:r>
            <w:r w:rsidR="00D54207">
              <w:rPr>
                <w:lang w:val="en-US"/>
              </w:rPr>
              <w:t>8</w:t>
            </w:r>
          </w:p>
        </w:tc>
        <w:tc>
          <w:tcPr>
            <w:tcW w:w="712" w:type="dxa"/>
            <w:vAlign w:val="center"/>
          </w:tcPr>
          <w:p w14:paraId="417391D8" w14:textId="5AADCBFF" w:rsidR="00532231" w:rsidRPr="000D2875" w:rsidRDefault="00532231" w:rsidP="00CE0DEC">
            <w:pPr>
              <w:jc w:val="center"/>
              <w:rPr>
                <w:lang w:val="en-US"/>
              </w:rPr>
            </w:pPr>
            <w:r w:rsidRPr="000D2875">
              <w:rPr>
                <w:lang w:val="en-US"/>
              </w:rPr>
              <w:t>-.1</w:t>
            </w:r>
            <w:r w:rsidR="00D54207">
              <w:rPr>
                <w:lang w:val="en-US"/>
              </w:rPr>
              <w:t>0</w:t>
            </w:r>
          </w:p>
        </w:tc>
        <w:tc>
          <w:tcPr>
            <w:tcW w:w="962" w:type="dxa"/>
            <w:vAlign w:val="center"/>
          </w:tcPr>
          <w:p w14:paraId="09AED799" w14:textId="0278A2B8" w:rsidR="00532231" w:rsidRPr="000D2875" w:rsidRDefault="00532231" w:rsidP="00CE0DEC">
            <w:pPr>
              <w:jc w:val="center"/>
              <w:rPr>
                <w:lang w:val="en-US"/>
              </w:rPr>
            </w:pPr>
            <w:r w:rsidRPr="000D2875">
              <w:rPr>
                <w:lang w:val="en-US"/>
              </w:rPr>
              <w:t>-.2</w:t>
            </w:r>
            <w:r w:rsidR="00D54207">
              <w:rPr>
                <w:lang w:val="en-US"/>
              </w:rPr>
              <w:t>4</w:t>
            </w:r>
          </w:p>
        </w:tc>
        <w:tc>
          <w:tcPr>
            <w:tcW w:w="856" w:type="dxa"/>
            <w:gridSpan w:val="2"/>
            <w:vAlign w:val="center"/>
          </w:tcPr>
          <w:p w14:paraId="1391D10A" w14:textId="3E5F8994" w:rsidR="00532231" w:rsidRPr="000D2875" w:rsidRDefault="00532231" w:rsidP="00CE0DEC">
            <w:pPr>
              <w:jc w:val="center"/>
              <w:rPr>
                <w:lang w:val="en-US"/>
              </w:rPr>
            </w:pPr>
            <w:r w:rsidRPr="000D2875">
              <w:rPr>
                <w:lang w:val="en-US"/>
              </w:rPr>
              <w:t>-.</w:t>
            </w:r>
            <w:r w:rsidR="00D54207">
              <w:rPr>
                <w:lang w:val="en-US"/>
              </w:rPr>
              <w:t>26</w:t>
            </w:r>
          </w:p>
        </w:tc>
        <w:tc>
          <w:tcPr>
            <w:tcW w:w="2048" w:type="dxa"/>
            <w:gridSpan w:val="2"/>
            <w:tcBorders>
              <w:top w:val="nil"/>
              <w:bottom w:val="nil"/>
              <w:right w:val="nil"/>
            </w:tcBorders>
            <w:vAlign w:val="center"/>
          </w:tcPr>
          <w:p w14:paraId="5C0D38E9" w14:textId="77777777" w:rsidR="00532231" w:rsidRPr="000D2875" w:rsidRDefault="00532231" w:rsidP="00CE0DEC">
            <w:pPr>
              <w:rPr>
                <w:lang w:val="en-US"/>
              </w:rPr>
            </w:pPr>
            <w:r w:rsidRPr="000D2875">
              <w:rPr>
                <w:lang w:val="en-US"/>
              </w:rPr>
              <w:t xml:space="preserve">     1</w:t>
            </w:r>
          </w:p>
        </w:tc>
      </w:tr>
    </w:tbl>
    <w:p w14:paraId="62C658AA" w14:textId="77777777" w:rsidR="00532231" w:rsidRDefault="00532231" w:rsidP="00532231">
      <w:pPr>
        <w:spacing w:line="480" w:lineRule="auto"/>
        <w:rPr>
          <w:lang w:val="en-US"/>
        </w:rPr>
      </w:pPr>
      <w:r w:rsidRPr="00B907E1">
        <w:rPr>
          <w:lang w:val="en-US"/>
        </w:rPr>
        <w:t>Notes: LAP - Leader Affective Polarization; PAP – Party Affective Polarization; Ratio – LAP/PAP ratio; PID – Partisan Identification (percentage of partisans); LRP – Left-Right Polarization; Gov.Eff. – Government Effectiveness (World Bank); ENP – Effective number of parties.</w:t>
      </w:r>
    </w:p>
    <w:p w14:paraId="6E446F43" w14:textId="77777777" w:rsidR="00532231" w:rsidRDefault="00532231" w:rsidP="00532231">
      <w:pPr>
        <w:spacing w:line="480" w:lineRule="auto"/>
        <w:rPr>
          <w:lang w:val="en-US"/>
        </w:rPr>
      </w:pPr>
    </w:p>
    <w:p w14:paraId="4E1D13FA" w14:textId="77777777" w:rsidR="006D1F30" w:rsidRDefault="006D1F30">
      <w:pPr>
        <w:spacing w:after="160" w:line="259" w:lineRule="auto"/>
        <w:rPr>
          <w:szCs w:val="24"/>
        </w:rPr>
      </w:pPr>
      <w:r>
        <w:rPr>
          <w:szCs w:val="24"/>
        </w:rPr>
        <w:br w:type="page"/>
      </w:r>
    </w:p>
    <w:p w14:paraId="526D57B2" w14:textId="6FF2BBD7" w:rsidR="00532231" w:rsidRPr="00B42017" w:rsidRDefault="00532231" w:rsidP="00532231">
      <w:pPr>
        <w:rPr>
          <w:szCs w:val="24"/>
        </w:rPr>
      </w:pPr>
      <w:r w:rsidRPr="00B42017">
        <w:rPr>
          <w:szCs w:val="24"/>
        </w:rPr>
        <w:lastRenderedPageBreak/>
        <w:t>Table A</w:t>
      </w:r>
      <w:r>
        <w:rPr>
          <w:szCs w:val="24"/>
        </w:rPr>
        <w:t>.4</w:t>
      </w:r>
      <w:r w:rsidRPr="00B42017">
        <w:rPr>
          <w:szCs w:val="24"/>
        </w:rPr>
        <w:t xml:space="preserve">. Intraclass correlation analysis </w:t>
      </w:r>
    </w:p>
    <w:tbl>
      <w:tblPr>
        <w:tblStyle w:val="TableGrid1"/>
        <w:tblW w:w="9408" w:type="dxa"/>
        <w:tblInd w:w="-5" w:type="dxa"/>
        <w:tblLook w:val="04A0" w:firstRow="1" w:lastRow="0" w:firstColumn="1" w:lastColumn="0" w:noHBand="0" w:noVBand="1"/>
      </w:tblPr>
      <w:tblGrid>
        <w:gridCol w:w="1626"/>
        <w:gridCol w:w="1171"/>
        <w:gridCol w:w="779"/>
        <w:gridCol w:w="1397"/>
        <w:gridCol w:w="897"/>
        <w:gridCol w:w="934"/>
        <w:gridCol w:w="1588"/>
        <w:gridCol w:w="1016"/>
      </w:tblGrid>
      <w:tr w:rsidR="00532231" w:rsidRPr="00B55096" w14:paraId="35EED100" w14:textId="77777777" w:rsidTr="00CE0DEC">
        <w:trPr>
          <w:trHeight w:val="314"/>
        </w:trPr>
        <w:tc>
          <w:tcPr>
            <w:tcW w:w="1626" w:type="dxa"/>
            <w:noWrap/>
            <w:hideMark/>
          </w:tcPr>
          <w:p w14:paraId="47CA3955" w14:textId="77777777" w:rsidR="00532231" w:rsidRPr="00B55096" w:rsidRDefault="00532231" w:rsidP="00CE0DEC">
            <w:pPr>
              <w:rPr>
                <w:szCs w:val="24"/>
              </w:rPr>
            </w:pPr>
            <w:r w:rsidRPr="00B55096">
              <w:rPr>
                <w:szCs w:val="24"/>
              </w:rPr>
              <w:t>Variable</w:t>
            </w:r>
          </w:p>
        </w:tc>
        <w:tc>
          <w:tcPr>
            <w:tcW w:w="1171" w:type="dxa"/>
            <w:noWrap/>
            <w:hideMark/>
          </w:tcPr>
          <w:p w14:paraId="34063A69" w14:textId="77777777" w:rsidR="00532231" w:rsidRPr="00B55096" w:rsidRDefault="00532231" w:rsidP="00CE0DEC">
            <w:pPr>
              <w:jc w:val="center"/>
              <w:rPr>
                <w:szCs w:val="24"/>
              </w:rPr>
            </w:pPr>
            <w:r w:rsidRPr="00B55096">
              <w:rPr>
                <w:szCs w:val="24"/>
              </w:rPr>
              <w:t>LAP</w:t>
            </w:r>
          </w:p>
        </w:tc>
        <w:tc>
          <w:tcPr>
            <w:tcW w:w="779" w:type="dxa"/>
            <w:noWrap/>
            <w:hideMark/>
          </w:tcPr>
          <w:p w14:paraId="6DFBA163" w14:textId="77777777" w:rsidR="00532231" w:rsidRPr="00B55096" w:rsidRDefault="00532231" w:rsidP="00CE0DEC">
            <w:pPr>
              <w:jc w:val="center"/>
              <w:rPr>
                <w:szCs w:val="24"/>
              </w:rPr>
            </w:pPr>
            <w:r w:rsidRPr="00B55096">
              <w:rPr>
                <w:szCs w:val="24"/>
              </w:rPr>
              <w:t>PAP</w:t>
            </w:r>
          </w:p>
        </w:tc>
        <w:tc>
          <w:tcPr>
            <w:tcW w:w="1397" w:type="dxa"/>
            <w:noWrap/>
            <w:hideMark/>
          </w:tcPr>
          <w:p w14:paraId="696B4B99" w14:textId="77777777" w:rsidR="00532231" w:rsidRPr="00B55096" w:rsidRDefault="00532231" w:rsidP="00CE0DEC">
            <w:pPr>
              <w:jc w:val="center"/>
              <w:rPr>
                <w:szCs w:val="24"/>
              </w:rPr>
            </w:pPr>
            <w:r w:rsidRPr="00B55096">
              <w:rPr>
                <w:szCs w:val="24"/>
              </w:rPr>
              <w:t>LAP/PAP ratio</w:t>
            </w:r>
          </w:p>
        </w:tc>
        <w:tc>
          <w:tcPr>
            <w:tcW w:w="897" w:type="dxa"/>
            <w:noWrap/>
            <w:hideMark/>
          </w:tcPr>
          <w:p w14:paraId="54401781" w14:textId="77777777" w:rsidR="00532231" w:rsidRPr="00B55096" w:rsidRDefault="00532231" w:rsidP="00CE0DEC">
            <w:pPr>
              <w:jc w:val="center"/>
              <w:rPr>
                <w:szCs w:val="24"/>
              </w:rPr>
            </w:pPr>
            <w:r w:rsidRPr="00B55096">
              <w:rPr>
                <w:szCs w:val="24"/>
              </w:rPr>
              <w:t>PID (0-1)</w:t>
            </w:r>
          </w:p>
        </w:tc>
        <w:tc>
          <w:tcPr>
            <w:tcW w:w="934" w:type="dxa"/>
            <w:noWrap/>
            <w:hideMark/>
          </w:tcPr>
          <w:p w14:paraId="39D2916C" w14:textId="77777777" w:rsidR="00532231" w:rsidRPr="00B55096" w:rsidRDefault="00532231" w:rsidP="00CE0DEC">
            <w:pPr>
              <w:jc w:val="center"/>
              <w:rPr>
                <w:szCs w:val="24"/>
              </w:rPr>
            </w:pPr>
            <w:r w:rsidRPr="00B55096">
              <w:rPr>
                <w:szCs w:val="24"/>
              </w:rPr>
              <w:t>LRP (0-10)</w:t>
            </w:r>
          </w:p>
        </w:tc>
        <w:tc>
          <w:tcPr>
            <w:tcW w:w="1588" w:type="dxa"/>
            <w:noWrap/>
            <w:hideMark/>
          </w:tcPr>
          <w:p w14:paraId="5E21A2BE" w14:textId="77777777" w:rsidR="00532231" w:rsidRPr="00B55096" w:rsidRDefault="00532231" w:rsidP="00CE0DEC">
            <w:pPr>
              <w:jc w:val="center"/>
              <w:rPr>
                <w:szCs w:val="24"/>
              </w:rPr>
            </w:pPr>
            <w:r w:rsidRPr="00B55096">
              <w:rPr>
                <w:szCs w:val="24"/>
              </w:rPr>
              <w:t>Gov. effectiveness</w:t>
            </w:r>
          </w:p>
        </w:tc>
        <w:tc>
          <w:tcPr>
            <w:tcW w:w="1016" w:type="dxa"/>
            <w:noWrap/>
            <w:hideMark/>
          </w:tcPr>
          <w:p w14:paraId="4B6D29F1" w14:textId="77777777" w:rsidR="00532231" w:rsidRPr="00B55096" w:rsidRDefault="00532231" w:rsidP="00CE0DEC">
            <w:pPr>
              <w:jc w:val="center"/>
              <w:rPr>
                <w:szCs w:val="24"/>
              </w:rPr>
            </w:pPr>
            <w:r w:rsidRPr="00B55096">
              <w:rPr>
                <w:szCs w:val="24"/>
              </w:rPr>
              <w:t>Eff. N of parties</w:t>
            </w:r>
          </w:p>
        </w:tc>
      </w:tr>
      <w:tr w:rsidR="00532231" w:rsidRPr="00B55096" w14:paraId="19FE89A6" w14:textId="77777777" w:rsidTr="00CE0DEC">
        <w:trPr>
          <w:trHeight w:val="314"/>
        </w:trPr>
        <w:tc>
          <w:tcPr>
            <w:tcW w:w="1626" w:type="dxa"/>
            <w:noWrap/>
            <w:hideMark/>
          </w:tcPr>
          <w:p w14:paraId="25D4CDA9" w14:textId="77777777" w:rsidR="00532231" w:rsidRPr="00B55096" w:rsidRDefault="00532231" w:rsidP="00CE0DEC">
            <w:pPr>
              <w:rPr>
                <w:szCs w:val="24"/>
              </w:rPr>
            </w:pPr>
            <w:r w:rsidRPr="00B55096">
              <w:rPr>
                <w:szCs w:val="24"/>
              </w:rPr>
              <w:t>Within country variance</w:t>
            </w:r>
          </w:p>
        </w:tc>
        <w:tc>
          <w:tcPr>
            <w:tcW w:w="1171" w:type="dxa"/>
            <w:noWrap/>
            <w:hideMark/>
          </w:tcPr>
          <w:p w14:paraId="6FE28C02" w14:textId="55697B52" w:rsidR="00532231" w:rsidRPr="00B55096" w:rsidRDefault="00532231" w:rsidP="00CE0DEC">
            <w:pPr>
              <w:jc w:val="center"/>
              <w:rPr>
                <w:szCs w:val="24"/>
              </w:rPr>
            </w:pPr>
            <w:r w:rsidRPr="00B55096">
              <w:rPr>
                <w:szCs w:val="24"/>
              </w:rPr>
              <w:t>0.1</w:t>
            </w:r>
            <w:r w:rsidR="00D54207">
              <w:rPr>
                <w:szCs w:val="24"/>
              </w:rPr>
              <w:t>7</w:t>
            </w:r>
          </w:p>
        </w:tc>
        <w:tc>
          <w:tcPr>
            <w:tcW w:w="779" w:type="dxa"/>
            <w:noWrap/>
            <w:hideMark/>
          </w:tcPr>
          <w:p w14:paraId="61220ABB" w14:textId="77777777" w:rsidR="00532231" w:rsidRPr="00B55096" w:rsidRDefault="00532231" w:rsidP="00CE0DEC">
            <w:pPr>
              <w:jc w:val="center"/>
              <w:rPr>
                <w:szCs w:val="24"/>
              </w:rPr>
            </w:pPr>
            <w:r w:rsidRPr="00B55096">
              <w:rPr>
                <w:szCs w:val="24"/>
              </w:rPr>
              <w:t>0.13</w:t>
            </w:r>
          </w:p>
        </w:tc>
        <w:tc>
          <w:tcPr>
            <w:tcW w:w="1397" w:type="dxa"/>
            <w:noWrap/>
            <w:hideMark/>
          </w:tcPr>
          <w:p w14:paraId="72029840" w14:textId="77777777" w:rsidR="00532231" w:rsidRPr="00B55096" w:rsidRDefault="00532231" w:rsidP="00CE0DEC">
            <w:pPr>
              <w:jc w:val="center"/>
              <w:rPr>
                <w:szCs w:val="24"/>
              </w:rPr>
            </w:pPr>
            <w:r w:rsidRPr="00B55096">
              <w:rPr>
                <w:szCs w:val="24"/>
              </w:rPr>
              <w:t>0.003</w:t>
            </w:r>
          </w:p>
        </w:tc>
        <w:tc>
          <w:tcPr>
            <w:tcW w:w="897" w:type="dxa"/>
            <w:noWrap/>
            <w:hideMark/>
          </w:tcPr>
          <w:p w14:paraId="6897B3CD" w14:textId="768751F2" w:rsidR="00532231" w:rsidRPr="00B55096" w:rsidRDefault="00532231" w:rsidP="00CE0DEC">
            <w:pPr>
              <w:jc w:val="center"/>
              <w:rPr>
                <w:szCs w:val="24"/>
              </w:rPr>
            </w:pPr>
            <w:r w:rsidRPr="00B55096">
              <w:rPr>
                <w:szCs w:val="24"/>
              </w:rPr>
              <w:t>0.00</w:t>
            </w:r>
            <w:r w:rsidR="00D54207">
              <w:rPr>
                <w:szCs w:val="24"/>
              </w:rPr>
              <w:t>7</w:t>
            </w:r>
          </w:p>
        </w:tc>
        <w:tc>
          <w:tcPr>
            <w:tcW w:w="934" w:type="dxa"/>
            <w:noWrap/>
            <w:hideMark/>
          </w:tcPr>
          <w:p w14:paraId="1ED9B6B0" w14:textId="31988301" w:rsidR="00532231" w:rsidRPr="00B55096" w:rsidRDefault="00532231" w:rsidP="00CE0DEC">
            <w:pPr>
              <w:jc w:val="center"/>
              <w:rPr>
                <w:szCs w:val="24"/>
              </w:rPr>
            </w:pPr>
            <w:r w:rsidRPr="00B55096">
              <w:rPr>
                <w:szCs w:val="24"/>
              </w:rPr>
              <w:t>0.3</w:t>
            </w:r>
            <w:r w:rsidR="00D54207">
              <w:rPr>
                <w:szCs w:val="24"/>
              </w:rPr>
              <w:t>5</w:t>
            </w:r>
          </w:p>
        </w:tc>
        <w:tc>
          <w:tcPr>
            <w:tcW w:w="1588" w:type="dxa"/>
            <w:noWrap/>
            <w:hideMark/>
          </w:tcPr>
          <w:p w14:paraId="2142310A" w14:textId="77777777" w:rsidR="00532231" w:rsidRPr="00B55096" w:rsidRDefault="00532231" w:rsidP="00CE0DEC">
            <w:pPr>
              <w:jc w:val="center"/>
              <w:rPr>
                <w:szCs w:val="24"/>
              </w:rPr>
            </w:pPr>
            <w:r w:rsidRPr="00B55096">
              <w:rPr>
                <w:szCs w:val="24"/>
              </w:rPr>
              <w:t>0.03</w:t>
            </w:r>
          </w:p>
        </w:tc>
        <w:tc>
          <w:tcPr>
            <w:tcW w:w="1016" w:type="dxa"/>
            <w:noWrap/>
            <w:hideMark/>
          </w:tcPr>
          <w:p w14:paraId="036021D5" w14:textId="2E78C639" w:rsidR="00532231" w:rsidRPr="00B55096" w:rsidRDefault="00532231" w:rsidP="00CE0DEC">
            <w:pPr>
              <w:jc w:val="center"/>
              <w:rPr>
                <w:szCs w:val="24"/>
              </w:rPr>
            </w:pPr>
            <w:r w:rsidRPr="00B55096">
              <w:rPr>
                <w:szCs w:val="24"/>
              </w:rPr>
              <w:t>0.7</w:t>
            </w:r>
            <w:r w:rsidR="00D54207">
              <w:rPr>
                <w:szCs w:val="24"/>
              </w:rPr>
              <w:t>4</w:t>
            </w:r>
          </w:p>
        </w:tc>
      </w:tr>
      <w:tr w:rsidR="00532231" w:rsidRPr="00B55096" w14:paraId="5F4CAF49" w14:textId="77777777" w:rsidTr="00CE0DEC">
        <w:trPr>
          <w:trHeight w:val="314"/>
        </w:trPr>
        <w:tc>
          <w:tcPr>
            <w:tcW w:w="1626" w:type="dxa"/>
            <w:noWrap/>
            <w:hideMark/>
          </w:tcPr>
          <w:p w14:paraId="54F371A8" w14:textId="77777777" w:rsidR="00532231" w:rsidRPr="00B55096" w:rsidRDefault="00532231" w:rsidP="00CE0DEC">
            <w:pPr>
              <w:rPr>
                <w:szCs w:val="24"/>
              </w:rPr>
            </w:pPr>
            <w:r w:rsidRPr="00B55096">
              <w:rPr>
                <w:szCs w:val="24"/>
              </w:rPr>
              <w:t>Between country variance</w:t>
            </w:r>
          </w:p>
        </w:tc>
        <w:tc>
          <w:tcPr>
            <w:tcW w:w="1171" w:type="dxa"/>
            <w:noWrap/>
            <w:hideMark/>
          </w:tcPr>
          <w:p w14:paraId="1A5C1765" w14:textId="12B0E832" w:rsidR="00532231" w:rsidRPr="00B55096" w:rsidRDefault="00532231" w:rsidP="00CE0DEC">
            <w:pPr>
              <w:jc w:val="center"/>
              <w:rPr>
                <w:szCs w:val="24"/>
              </w:rPr>
            </w:pPr>
            <w:r w:rsidRPr="00B55096">
              <w:rPr>
                <w:szCs w:val="24"/>
              </w:rPr>
              <w:t>0.7</w:t>
            </w:r>
            <w:r w:rsidR="00D54207">
              <w:rPr>
                <w:szCs w:val="24"/>
              </w:rPr>
              <w:t>7</w:t>
            </w:r>
          </w:p>
        </w:tc>
        <w:tc>
          <w:tcPr>
            <w:tcW w:w="779" w:type="dxa"/>
            <w:noWrap/>
            <w:hideMark/>
          </w:tcPr>
          <w:p w14:paraId="59FA3D9B" w14:textId="77777777" w:rsidR="00532231" w:rsidRPr="00B55096" w:rsidRDefault="00532231" w:rsidP="00CE0DEC">
            <w:pPr>
              <w:jc w:val="center"/>
              <w:rPr>
                <w:szCs w:val="24"/>
              </w:rPr>
            </w:pPr>
            <w:r w:rsidRPr="00B55096">
              <w:rPr>
                <w:szCs w:val="24"/>
              </w:rPr>
              <w:t>0.62</w:t>
            </w:r>
          </w:p>
        </w:tc>
        <w:tc>
          <w:tcPr>
            <w:tcW w:w="1397" w:type="dxa"/>
            <w:noWrap/>
            <w:hideMark/>
          </w:tcPr>
          <w:p w14:paraId="701A3AD2" w14:textId="77777777" w:rsidR="00532231" w:rsidRPr="00B55096" w:rsidRDefault="00532231" w:rsidP="00CE0DEC">
            <w:pPr>
              <w:jc w:val="center"/>
              <w:rPr>
                <w:szCs w:val="24"/>
              </w:rPr>
            </w:pPr>
            <w:r w:rsidRPr="00B55096">
              <w:rPr>
                <w:szCs w:val="24"/>
              </w:rPr>
              <w:t>0.006</w:t>
            </w:r>
          </w:p>
        </w:tc>
        <w:tc>
          <w:tcPr>
            <w:tcW w:w="897" w:type="dxa"/>
            <w:noWrap/>
            <w:hideMark/>
          </w:tcPr>
          <w:p w14:paraId="394F907D" w14:textId="77777777" w:rsidR="00532231" w:rsidRPr="00B55096" w:rsidRDefault="00532231" w:rsidP="00CE0DEC">
            <w:pPr>
              <w:jc w:val="center"/>
              <w:rPr>
                <w:szCs w:val="24"/>
              </w:rPr>
            </w:pPr>
            <w:r w:rsidRPr="00B55096">
              <w:rPr>
                <w:szCs w:val="24"/>
              </w:rPr>
              <w:t>0.014</w:t>
            </w:r>
          </w:p>
        </w:tc>
        <w:tc>
          <w:tcPr>
            <w:tcW w:w="934" w:type="dxa"/>
            <w:noWrap/>
            <w:hideMark/>
          </w:tcPr>
          <w:p w14:paraId="3C66CB2D" w14:textId="222CA41C" w:rsidR="00532231" w:rsidRPr="00B55096" w:rsidRDefault="00532231" w:rsidP="00CE0DEC">
            <w:pPr>
              <w:jc w:val="center"/>
              <w:rPr>
                <w:szCs w:val="24"/>
              </w:rPr>
            </w:pPr>
            <w:r w:rsidRPr="00B55096">
              <w:rPr>
                <w:szCs w:val="24"/>
              </w:rPr>
              <w:t>1.0</w:t>
            </w:r>
            <w:r w:rsidR="00D54207">
              <w:rPr>
                <w:szCs w:val="24"/>
              </w:rPr>
              <w:t>4</w:t>
            </w:r>
          </w:p>
        </w:tc>
        <w:tc>
          <w:tcPr>
            <w:tcW w:w="1588" w:type="dxa"/>
            <w:noWrap/>
            <w:hideMark/>
          </w:tcPr>
          <w:p w14:paraId="4E8D46ED" w14:textId="1AC06BF3" w:rsidR="00532231" w:rsidRPr="00B55096" w:rsidRDefault="00532231" w:rsidP="00CE0DEC">
            <w:pPr>
              <w:jc w:val="center"/>
              <w:rPr>
                <w:szCs w:val="24"/>
              </w:rPr>
            </w:pPr>
            <w:r w:rsidRPr="00B55096">
              <w:rPr>
                <w:szCs w:val="24"/>
              </w:rPr>
              <w:t>0.4</w:t>
            </w:r>
            <w:r w:rsidR="00D54207">
              <w:rPr>
                <w:szCs w:val="24"/>
              </w:rPr>
              <w:t>7</w:t>
            </w:r>
          </w:p>
        </w:tc>
        <w:tc>
          <w:tcPr>
            <w:tcW w:w="1016" w:type="dxa"/>
            <w:noWrap/>
            <w:hideMark/>
          </w:tcPr>
          <w:p w14:paraId="1CE6DA2D" w14:textId="7C0D7003" w:rsidR="00532231" w:rsidRPr="00B55096" w:rsidRDefault="00532231" w:rsidP="00CE0DEC">
            <w:pPr>
              <w:jc w:val="center"/>
              <w:rPr>
                <w:szCs w:val="24"/>
              </w:rPr>
            </w:pPr>
            <w:r w:rsidRPr="00B55096">
              <w:rPr>
                <w:szCs w:val="24"/>
              </w:rPr>
              <w:t>1.2</w:t>
            </w:r>
            <w:r w:rsidR="00B24C29">
              <w:rPr>
                <w:szCs w:val="24"/>
              </w:rPr>
              <w:t>3</w:t>
            </w:r>
          </w:p>
        </w:tc>
      </w:tr>
      <w:tr w:rsidR="00532231" w:rsidRPr="00B55096" w14:paraId="5887C996" w14:textId="77777777" w:rsidTr="00CE0DEC">
        <w:trPr>
          <w:trHeight w:val="314"/>
        </w:trPr>
        <w:tc>
          <w:tcPr>
            <w:tcW w:w="1626" w:type="dxa"/>
            <w:noWrap/>
            <w:hideMark/>
          </w:tcPr>
          <w:p w14:paraId="1BED738A" w14:textId="77777777" w:rsidR="00532231" w:rsidRPr="00B55096" w:rsidRDefault="00532231" w:rsidP="00CE0DEC">
            <w:pPr>
              <w:rPr>
                <w:szCs w:val="24"/>
              </w:rPr>
            </w:pPr>
            <w:r w:rsidRPr="00B55096">
              <w:rPr>
                <w:szCs w:val="24"/>
              </w:rPr>
              <w:t>Intraclass correlation</w:t>
            </w:r>
          </w:p>
        </w:tc>
        <w:tc>
          <w:tcPr>
            <w:tcW w:w="1171" w:type="dxa"/>
            <w:noWrap/>
            <w:hideMark/>
          </w:tcPr>
          <w:p w14:paraId="7F763DCF" w14:textId="5FB942E1" w:rsidR="00532231" w:rsidRPr="00B55096" w:rsidRDefault="00532231" w:rsidP="00CE0DEC">
            <w:pPr>
              <w:jc w:val="center"/>
              <w:rPr>
                <w:szCs w:val="24"/>
              </w:rPr>
            </w:pPr>
            <w:r w:rsidRPr="00B55096">
              <w:rPr>
                <w:szCs w:val="24"/>
              </w:rPr>
              <w:t>0.8</w:t>
            </w:r>
            <w:r w:rsidR="00D54207">
              <w:rPr>
                <w:szCs w:val="24"/>
              </w:rPr>
              <w:t>2</w:t>
            </w:r>
          </w:p>
        </w:tc>
        <w:tc>
          <w:tcPr>
            <w:tcW w:w="779" w:type="dxa"/>
            <w:noWrap/>
            <w:hideMark/>
          </w:tcPr>
          <w:p w14:paraId="762E35BE" w14:textId="77777777" w:rsidR="00532231" w:rsidRPr="00B55096" w:rsidRDefault="00532231" w:rsidP="00CE0DEC">
            <w:pPr>
              <w:jc w:val="center"/>
              <w:rPr>
                <w:szCs w:val="24"/>
              </w:rPr>
            </w:pPr>
            <w:r w:rsidRPr="00B55096">
              <w:rPr>
                <w:szCs w:val="24"/>
              </w:rPr>
              <w:t>0.83</w:t>
            </w:r>
          </w:p>
        </w:tc>
        <w:tc>
          <w:tcPr>
            <w:tcW w:w="1397" w:type="dxa"/>
            <w:noWrap/>
            <w:hideMark/>
          </w:tcPr>
          <w:p w14:paraId="65D0AA7D" w14:textId="0D448512" w:rsidR="00532231" w:rsidRPr="00B55096" w:rsidRDefault="00532231" w:rsidP="00CE0DEC">
            <w:pPr>
              <w:jc w:val="center"/>
              <w:rPr>
                <w:szCs w:val="24"/>
              </w:rPr>
            </w:pPr>
            <w:r w:rsidRPr="00B55096">
              <w:rPr>
                <w:szCs w:val="24"/>
              </w:rPr>
              <w:t>0.</w:t>
            </w:r>
            <w:r w:rsidR="00D54207">
              <w:rPr>
                <w:szCs w:val="24"/>
              </w:rPr>
              <w:t>71</w:t>
            </w:r>
          </w:p>
        </w:tc>
        <w:tc>
          <w:tcPr>
            <w:tcW w:w="897" w:type="dxa"/>
            <w:noWrap/>
            <w:hideMark/>
          </w:tcPr>
          <w:p w14:paraId="11296FFB" w14:textId="336DCE63" w:rsidR="00532231" w:rsidRPr="00B55096" w:rsidRDefault="00532231" w:rsidP="00CE0DEC">
            <w:pPr>
              <w:jc w:val="center"/>
              <w:rPr>
                <w:szCs w:val="24"/>
              </w:rPr>
            </w:pPr>
            <w:r w:rsidRPr="00B55096">
              <w:rPr>
                <w:szCs w:val="24"/>
              </w:rPr>
              <w:t>0.6</w:t>
            </w:r>
            <w:r w:rsidR="00D54207">
              <w:rPr>
                <w:szCs w:val="24"/>
              </w:rPr>
              <w:t>7</w:t>
            </w:r>
          </w:p>
        </w:tc>
        <w:tc>
          <w:tcPr>
            <w:tcW w:w="934" w:type="dxa"/>
            <w:noWrap/>
            <w:hideMark/>
          </w:tcPr>
          <w:p w14:paraId="7DB9993E" w14:textId="77777777" w:rsidR="00532231" w:rsidRPr="00B55096" w:rsidRDefault="00532231" w:rsidP="00CE0DEC">
            <w:pPr>
              <w:jc w:val="center"/>
              <w:rPr>
                <w:szCs w:val="24"/>
              </w:rPr>
            </w:pPr>
            <w:r w:rsidRPr="00B55096">
              <w:rPr>
                <w:szCs w:val="24"/>
              </w:rPr>
              <w:t>0.75</w:t>
            </w:r>
          </w:p>
        </w:tc>
        <w:tc>
          <w:tcPr>
            <w:tcW w:w="1588" w:type="dxa"/>
            <w:noWrap/>
            <w:hideMark/>
          </w:tcPr>
          <w:p w14:paraId="5438CE0B" w14:textId="77777777" w:rsidR="00532231" w:rsidRPr="00B55096" w:rsidRDefault="00532231" w:rsidP="00CE0DEC">
            <w:pPr>
              <w:jc w:val="center"/>
              <w:rPr>
                <w:szCs w:val="24"/>
              </w:rPr>
            </w:pPr>
            <w:r w:rsidRPr="00B55096">
              <w:rPr>
                <w:szCs w:val="24"/>
              </w:rPr>
              <w:t>0.94</w:t>
            </w:r>
          </w:p>
        </w:tc>
        <w:tc>
          <w:tcPr>
            <w:tcW w:w="1016" w:type="dxa"/>
            <w:noWrap/>
            <w:hideMark/>
          </w:tcPr>
          <w:p w14:paraId="224552D7" w14:textId="77777777" w:rsidR="00532231" w:rsidRPr="00B55096" w:rsidRDefault="00532231" w:rsidP="00CE0DEC">
            <w:pPr>
              <w:jc w:val="center"/>
              <w:rPr>
                <w:szCs w:val="24"/>
              </w:rPr>
            </w:pPr>
            <w:r w:rsidRPr="00B55096">
              <w:rPr>
                <w:szCs w:val="24"/>
              </w:rPr>
              <w:t>0.63</w:t>
            </w:r>
          </w:p>
        </w:tc>
      </w:tr>
    </w:tbl>
    <w:p w14:paraId="6C4D6445" w14:textId="77777777" w:rsidR="00532231" w:rsidRDefault="00532231" w:rsidP="00532231">
      <w:pPr>
        <w:rPr>
          <w:lang w:val="en-US"/>
        </w:rPr>
      </w:pPr>
    </w:p>
    <w:p w14:paraId="700C90AB" w14:textId="77777777" w:rsidR="00532231" w:rsidRDefault="00532231" w:rsidP="00532231">
      <w:pPr>
        <w:rPr>
          <w:lang w:val="en-US"/>
        </w:rPr>
      </w:pPr>
    </w:p>
    <w:p w14:paraId="72184A12" w14:textId="77777777" w:rsidR="006D1F30" w:rsidRDefault="006D1F30">
      <w:pPr>
        <w:spacing w:after="160" w:line="259" w:lineRule="auto"/>
        <w:rPr>
          <w:szCs w:val="24"/>
          <w:lang w:val="en-US"/>
        </w:rPr>
      </w:pPr>
      <w:r>
        <w:rPr>
          <w:szCs w:val="24"/>
          <w:lang w:val="en-US"/>
        </w:rPr>
        <w:br w:type="page"/>
      </w:r>
    </w:p>
    <w:p w14:paraId="2D16D5A7" w14:textId="0A301813" w:rsidR="00532231" w:rsidRPr="0026580D" w:rsidRDefault="00532231" w:rsidP="00532231">
      <w:pPr>
        <w:spacing w:line="360" w:lineRule="auto"/>
        <w:jc w:val="both"/>
        <w:rPr>
          <w:szCs w:val="24"/>
          <w:lang w:val="en-US"/>
        </w:rPr>
      </w:pPr>
      <w:r w:rsidRPr="0026580D">
        <w:rPr>
          <w:szCs w:val="24"/>
          <w:lang w:val="en-US"/>
        </w:rPr>
        <w:lastRenderedPageBreak/>
        <w:t>Table A</w:t>
      </w:r>
      <w:r>
        <w:rPr>
          <w:szCs w:val="24"/>
          <w:lang w:val="en-US"/>
        </w:rPr>
        <w:t>.5</w:t>
      </w:r>
      <w:r w:rsidRPr="0026580D">
        <w:rPr>
          <w:szCs w:val="24"/>
          <w:lang w:val="en-US"/>
        </w:rPr>
        <w:t xml:space="preserve">. </w:t>
      </w:r>
      <w:r w:rsidRPr="00DE2904">
        <w:rPr>
          <w:szCs w:val="24"/>
          <w:lang w:val="en-US"/>
        </w:rPr>
        <w:t xml:space="preserve">The predictors of Party affective polarization (PAP), Leader affective polarization (LAP), and LAP/PAP ratio </w:t>
      </w:r>
      <w:r w:rsidRPr="0026580D">
        <w:rPr>
          <w:szCs w:val="24"/>
          <w:lang w:val="en-US"/>
        </w:rPr>
        <w:t>with country average values (OLS regression)</w:t>
      </w:r>
    </w:p>
    <w:tbl>
      <w:tblPr>
        <w:tblW w:w="0" w:type="auto"/>
        <w:jc w:val="center"/>
        <w:tblCellMar>
          <w:left w:w="75" w:type="dxa"/>
          <w:right w:w="75" w:type="dxa"/>
        </w:tblCellMar>
        <w:tblLook w:val="0000" w:firstRow="0" w:lastRow="0" w:firstColumn="0" w:lastColumn="0" w:noHBand="0" w:noVBand="0"/>
      </w:tblPr>
      <w:tblGrid>
        <w:gridCol w:w="3203"/>
        <w:gridCol w:w="1010"/>
        <w:gridCol w:w="1010"/>
        <w:gridCol w:w="1717"/>
      </w:tblGrid>
      <w:tr w:rsidR="008D3C8D" w14:paraId="31123DF7" w14:textId="77777777" w:rsidTr="005B467D">
        <w:trPr>
          <w:jc w:val="center"/>
        </w:trPr>
        <w:tc>
          <w:tcPr>
            <w:tcW w:w="0" w:type="auto"/>
            <w:tcBorders>
              <w:top w:val="single" w:sz="6" w:space="0" w:color="auto"/>
              <w:left w:val="nil"/>
              <w:bottom w:val="nil"/>
              <w:right w:val="nil"/>
            </w:tcBorders>
          </w:tcPr>
          <w:p w14:paraId="1C13E628"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single" w:sz="6" w:space="0" w:color="auto"/>
              <w:left w:val="nil"/>
              <w:bottom w:val="nil"/>
              <w:right w:val="nil"/>
            </w:tcBorders>
          </w:tcPr>
          <w:p w14:paraId="42715E6E" w14:textId="77777777" w:rsidR="008D3C8D" w:rsidRPr="008D3C8D" w:rsidRDefault="008D3C8D" w:rsidP="005B467D">
            <w:pPr>
              <w:widowControl w:val="0"/>
              <w:autoSpaceDE w:val="0"/>
              <w:autoSpaceDN w:val="0"/>
              <w:adjustRightInd w:val="0"/>
              <w:spacing w:after="0" w:line="240" w:lineRule="auto"/>
              <w:jc w:val="center"/>
              <w:rPr>
                <w:b/>
                <w:bCs/>
                <w:szCs w:val="24"/>
              </w:rPr>
            </w:pPr>
            <w:r w:rsidRPr="008D3C8D">
              <w:rPr>
                <w:b/>
                <w:bCs/>
                <w:szCs w:val="24"/>
              </w:rPr>
              <w:t>PAP</w:t>
            </w:r>
          </w:p>
        </w:tc>
        <w:tc>
          <w:tcPr>
            <w:tcW w:w="0" w:type="auto"/>
            <w:tcBorders>
              <w:top w:val="single" w:sz="6" w:space="0" w:color="auto"/>
              <w:left w:val="nil"/>
              <w:bottom w:val="nil"/>
              <w:right w:val="nil"/>
            </w:tcBorders>
          </w:tcPr>
          <w:p w14:paraId="124069E5" w14:textId="77777777" w:rsidR="008D3C8D" w:rsidRPr="008D3C8D" w:rsidRDefault="008D3C8D" w:rsidP="005B467D">
            <w:pPr>
              <w:widowControl w:val="0"/>
              <w:autoSpaceDE w:val="0"/>
              <w:autoSpaceDN w:val="0"/>
              <w:adjustRightInd w:val="0"/>
              <w:spacing w:after="0" w:line="240" w:lineRule="auto"/>
              <w:jc w:val="center"/>
              <w:rPr>
                <w:b/>
                <w:bCs/>
                <w:szCs w:val="24"/>
              </w:rPr>
            </w:pPr>
            <w:r w:rsidRPr="008D3C8D">
              <w:rPr>
                <w:b/>
                <w:bCs/>
                <w:szCs w:val="24"/>
              </w:rPr>
              <w:t>LAP</w:t>
            </w:r>
          </w:p>
        </w:tc>
        <w:tc>
          <w:tcPr>
            <w:tcW w:w="0" w:type="auto"/>
            <w:tcBorders>
              <w:top w:val="single" w:sz="6" w:space="0" w:color="auto"/>
              <w:left w:val="nil"/>
              <w:bottom w:val="nil"/>
              <w:right w:val="nil"/>
            </w:tcBorders>
          </w:tcPr>
          <w:p w14:paraId="4C2B380E" w14:textId="77777777" w:rsidR="008D3C8D" w:rsidRPr="008D3C8D" w:rsidRDefault="008D3C8D" w:rsidP="005B467D">
            <w:pPr>
              <w:widowControl w:val="0"/>
              <w:autoSpaceDE w:val="0"/>
              <w:autoSpaceDN w:val="0"/>
              <w:adjustRightInd w:val="0"/>
              <w:spacing w:after="0" w:line="240" w:lineRule="auto"/>
              <w:jc w:val="center"/>
              <w:rPr>
                <w:b/>
                <w:bCs/>
                <w:szCs w:val="24"/>
              </w:rPr>
            </w:pPr>
            <w:r w:rsidRPr="008D3C8D">
              <w:rPr>
                <w:b/>
                <w:bCs/>
                <w:szCs w:val="24"/>
              </w:rPr>
              <w:t>PAP/LAP ratio</w:t>
            </w:r>
          </w:p>
        </w:tc>
      </w:tr>
      <w:tr w:rsidR="008D3C8D" w14:paraId="674C2799" w14:textId="77777777" w:rsidTr="005B467D">
        <w:trPr>
          <w:jc w:val="center"/>
        </w:trPr>
        <w:tc>
          <w:tcPr>
            <w:tcW w:w="0" w:type="auto"/>
            <w:tcBorders>
              <w:top w:val="nil"/>
              <w:left w:val="nil"/>
              <w:bottom w:val="single" w:sz="6" w:space="0" w:color="auto"/>
              <w:right w:val="nil"/>
            </w:tcBorders>
          </w:tcPr>
          <w:p w14:paraId="23DFEE25"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single" w:sz="6" w:space="0" w:color="auto"/>
              <w:right w:val="nil"/>
            </w:tcBorders>
          </w:tcPr>
          <w:p w14:paraId="60BFCADF"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38D6A727"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1DD74A5A" w14:textId="77777777" w:rsidR="008D3C8D" w:rsidRDefault="008D3C8D" w:rsidP="005B467D">
            <w:pPr>
              <w:widowControl w:val="0"/>
              <w:autoSpaceDE w:val="0"/>
              <w:autoSpaceDN w:val="0"/>
              <w:adjustRightInd w:val="0"/>
              <w:spacing w:after="0" w:line="240" w:lineRule="auto"/>
              <w:jc w:val="center"/>
              <w:rPr>
                <w:szCs w:val="24"/>
              </w:rPr>
            </w:pPr>
          </w:p>
        </w:tc>
      </w:tr>
      <w:tr w:rsidR="008D3C8D" w14:paraId="328E40E0" w14:textId="77777777" w:rsidTr="005B467D">
        <w:trPr>
          <w:jc w:val="center"/>
        </w:trPr>
        <w:tc>
          <w:tcPr>
            <w:tcW w:w="0" w:type="auto"/>
            <w:tcBorders>
              <w:top w:val="nil"/>
              <w:left w:val="nil"/>
              <w:bottom w:val="nil"/>
              <w:right w:val="nil"/>
            </w:tcBorders>
          </w:tcPr>
          <w:p w14:paraId="6F980EAB" w14:textId="77777777" w:rsidR="008D3C8D" w:rsidRDefault="008D3C8D" w:rsidP="005B467D">
            <w:pPr>
              <w:widowControl w:val="0"/>
              <w:autoSpaceDE w:val="0"/>
              <w:autoSpaceDN w:val="0"/>
              <w:adjustRightInd w:val="0"/>
              <w:spacing w:after="0" w:line="240" w:lineRule="auto"/>
              <w:rPr>
                <w:szCs w:val="24"/>
              </w:rPr>
            </w:pPr>
            <w:r>
              <w:rPr>
                <w:szCs w:val="24"/>
              </w:rPr>
              <w:t>PID (0-1)</w:t>
            </w:r>
          </w:p>
        </w:tc>
        <w:tc>
          <w:tcPr>
            <w:tcW w:w="0" w:type="auto"/>
            <w:tcBorders>
              <w:top w:val="nil"/>
              <w:left w:val="nil"/>
              <w:bottom w:val="nil"/>
              <w:right w:val="nil"/>
            </w:tcBorders>
          </w:tcPr>
          <w:p w14:paraId="37779A27" w14:textId="26708F1A" w:rsidR="008D3C8D" w:rsidRDefault="008D3C8D" w:rsidP="005B467D">
            <w:pPr>
              <w:widowControl w:val="0"/>
              <w:autoSpaceDE w:val="0"/>
              <w:autoSpaceDN w:val="0"/>
              <w:adjustRightInd w:val="0"/>
              <w:spacing w:after="0" w:line="240" w:lineRule="auto"/>
              <w:jc w:val="center"/>
              <w:rPr>
                <w:szCs w:val="24"/>
              </w:rPr>
            </w:pPr>
            <w:r>
              <w:rPr>
                <w:szCs w:val="24"/>
              </w:rPr>
              <w:t>1.8</w:t>
            </w:r>
            <w:r w:rsidR="00D54207">
              <w:rPr>
                <w:szCs w:val="24"/>
              </w:rPr>
              <w:t>0</w:t>
            </w:r>
            <w:r>
              <w:rPr>
                <w:szCs w:val="24"/>
              </w:rPr>
              <w:t>**</w:t>
            </w:r>
          </w:p>
        </w:tc>
        <w:tc>
          <w:tcPr>
            <w:tcW w:w="0" w:type="auto"/>
            <w:tcBorders>
              <w:top w:val="nil"/>
              <w:left w:val="nil"/>
              <w:bottom w:val="nil"/>
              <w:right w:val="nil"/>
            </w:tcBorders>
          </w:tcPr>
          <w:p w14:paraId="02619088" w14:textId="2921ED24" w:rsidR="008D3C8D" w:rsidRDefault="008D3C8D" w:rsidP="005B467D">
            <w:pPr>
              <w:widowControl w:val="0"/>
              <w:autoSpaceDE w:val="0"/>
              <w:autoSpaceDN w:val="0"/>
              <w:adjustRightInd w:val="0"/>
              <w:spacing w:after="0" w:line="240" w:lineRule="auto"/>
              <w:jc w:val="center"/>
              <w:rPr>
                <w:szCs w:val="24"/>
              </w:rPr>
            </w:pPr>
            <w:r>
              <w:rPr>
                <w:szCs w:val="24"/>
              </w:rPr>
              <w:t>1.9</w:t>
            </w:r>
            <w:r w:rsidR="00D54207">
              <w:rPr>
                <w:szCs w:val="24"/>
              </w:rPr>
              <w:t>9</w:t>
            </w:r>
            <w:r>
              <w:rPr>
                <w:szCs w:val="24"/>
              </w:rPr>
              <w:t>**</w:t>
            </w:r>
          </w:p>
        </w:tc>
        <w:tc>
          <w:tcPr>
            <w:tcW w:w="0" w:type="auto"/>
            <w:tcBorders>
              <w:top w:val="nil"/>
              <w:left w:val="nil"/>
              <w:bottom w:val="nil"/>
              <w:right w:val="nil"/>
            </w:tcBorders>
          </w:tcPr>
          <w:p w14:paraId="73F25405" w14:textId="198F8767" w:rsidR="008D3C8D" w:rsidRDefault="008D3C8D" w:rsidP="005B467D">
            <w:pPr>
              <w:widowControl w:val="0"/>
              <w:autoSpaceDE w:val="0"/>
              <w:autoSpaceDN w:val="0"/>
              <w:adjustRightInd w:val="0"/>
              <w:spacing w:after="0" w:line="240" w:lineRule="auto"/>
              <w:jc w:val="center"/>
              <w:rPr>
                <w:szCs w:val="24"/>
              </w:rPr>
            </w:pPr>
            <w:r>
              <w:rPr>
                <w:szCs w:val="24"/>
              </w:rPr>
              <w:t>0.0</w:t>
            </w:r>
            <w:r w:rsidR="00D54207">
              <w:rPr>
                <w:szCs w:val="24"/>
              </w:rPr>
              <w:t>8</w:t>
            </w:r>
          </w:p>
        </w:tc>
      </w:tr>
      <w:tr w:rsidR="008D3C8D" w14:paraId="3785E5D8" w14:textId="77777777" w:rsidTr="005B467D">
        <w:trPr>
          <w:jc w:val="center"/>
        </w:trPr>
        <w:tc>
          <w:tcPr>
            <w:tcW w:w="0" w:type="auto"/>
            <w:tcBorders>
              <w:top w:val="nil"/>
              <w:left w:val="nil"/>
              <w:bottom w:val="nil"/>
              <w:right w:val="nil"/>
            </w:tcBorders>
          </w:tcPr>
          <w:p w14:paraId="165BA1ED"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545FBEB0" w14:textId="65550DDF" w:rsidR="008D3C8D" w:rsidRDefault="008D3C8D" w:rsidP="005B467D">
            <w:pPr>
              <w:widowControl w:val="0"/>
              <w:autoSpaceDE w:val="0"/>
              <w:autoSpaceDN w:val="0"/>
              <w:adjustRightInd w:val="0"/>
              <w:spacing w:after="0" w:line="240" w:lineRule="auto"/>
              <w:jc w:val="center"/>
              <w:rPr>
                <w:szCs w:val="24"/>
              </w:rPr>
            </w:pPr>
            <w:r>
              <w:rPr>
                <w:szCs w:val="24"/>
              </w:rPr>
              <w:t>(0.7</w:t>
            </w:r>
            <w:r w:rsidR="00D54207">
              <w:rPr>
                <w:szCs w:val="24"/>
              </w:rPr>
              <w:t>5</w:t>
            </w:r>
            <w:r>
              <w:rPr>
                <w:szCs w:val="24"/>
              </w:rPr>
              <w:t>)</w:t>
            </w:r>
          </w:p>
        </w:tc>
        <w:tc>
          <w:tcPr>
            <w:tcW w:w="0" w:type="auto"/>
            <w:tcBorders>
              <w:top w:val="nil"/>
              <w:left w:val="nil"/>
              <w:bottom w:val="nil"/>
              <w:right w:val="nil"/>
            </w:tcBorders>
          </w:tcPr>
          <w:p w14:paraId="78234B9D" w14:textId="4B81DF04" w:rsidR="008D3C8D" w:rsidRDefault="008D3C8D" w:rsidP="005B467D">
            <w:pPr>
              <w:widowControl w:val="0"/>
              <w:autoSpaceDE w:val="0"/>
              <w:autoSpaceDN w:val="0"/>
              <w:adjustRightInd w:val="0"/>
              <w:spacing w:after="0" w:line="240" w:lineRule="auto"/>
              <w:jc w:val="center"/>
              <w:rPr>
                <w:szCs w:val="24"/>
              </w:rPr>
            </w:pPr>
            <w:r>
              <w:rPr>
                <w:szCs w:val="24"/>
              </w:rPr>
              <w:t>(0.8</w:t>
            </w:r>
            <w:r w:rsidR="00D54207">
              <w:rPr>
                <w:szCs w:val="24"/>
              </w:rPr>
              <w:t>3</w:t>
            </w:r>
            <w:r>
              <w:rPr>
                <w:szCs w:val="24"/>
              </w:rPr>
              <w:t>)</w:t>
            </w:r>
          </w:p>
        </w:tc>
        <w:tc>
          <w:tcPr>
            <w:tcW w:w="0" w:type="auto"/>
            <w:tcBorders>
              <w:top w:val="nil"/>
              <w:left w:val="nil"/>
              <w:bottom w:val="nil"/>
              <w:right w:val="nil"/>
            </w:tcBorders>
          </w:tcPr>
          <w:p w14:paraId="7D18B287" w14:textId="77777777" w:rsidR="008D3C8D" w:rsidRDefault="008D3C8D" w:rsidP="005B467D">
            <w:pPr>
              <w:widowControl w:val="0"/>
              <w:autoSpaceDE w:val="0"/>
              <w:autoSpaceDN w:val="0"/>
              <w:adjustRightInd w:val="0"/>
              <w:spacing w:after="0" w:line="240" w:lineRule="auto"/>
              <w:jc w:val="center"/>
              <w:rPr>
                <w:szCs w:val="24"/>
              </w:rPr>
            </w:pPr>
            <w:r>
              <w:rPr>
                <w:szCs w:val="24"/>
              </w:rPr>
              <w:t>(0.10)</w:t>
            </w:r>
          </w:p>
        </w:tc>
      </w:tr>
      <w:tr w:rsidR="008D3C8D" w14:paraId="325342E5" w14:textId="77777777" w:rsidTr="005B467D">
        <w:trPr>
          <w:jc w:val="center"/>
        </w:trPr>
        <w:tc>
          <w:tcPr>
            <w:tcW w:w="0" w:type="auto"/>
            <w:tcBorders>
              <w:top w:val="nil"/>
              <w:left w:val="nil"/>
              <w:bottom w:val="nil"/>
              <w:right w:val="nil"/>
            </w:tcBorders>
          </w:tcPr>
          <w:p w14:paraId="26CF729A"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7F6C3D55"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679D957"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3B93DB5D" w14:textId="77777777" w:rsidR="008D3C8D" w:rsidRDefault="008D3C8D" w:rsidP="005B467D">
            <w:pPr>
              <w:widowControl w:val="0"/>
              <w:autoSpaceDE w:val="0"/>
              <w:autoSpaceDN w:val="0"/>
              <w:adjustRightInd w:val="0"/>
              <w:spacing w:after="0" w:line="240" w:lineRule="auto"/>
              <w:jc w:val="center"/>
              <w:rPr>
                <w:szCs w:val="24"/>
              </w:rPr>
            </w:pPr>
          </w:p>
        </w:tc>
      </w:tr>
      <w:tr w:rsidR="008D3C8D" w14:paraId="0282B644" w14:textId="77777777" w:rsidTr="005B467D">
        <w:trPr>
          <w:jc w:val="center"/>
        </w:trPr>
        <w:tc>
          <w:tcPr>
            <w:tcW w:w="0" w:type="auto"/>
            <w:tcBorders>
              <w:top w:val="nil"/>
              <w:left w:val="nil"/>
              <w:bottom w:val="nil"/>
              <w:right w:val="nil"/>
            </w:tcBorders>
          </w:tcPr>
          <w:p w14:paraId="3F3A294D" w14:textId="77777777" w:rsidR="008D3C8D" w:rsidRDefault="008D3C8D" w:rsidP="005B467D">
            <w:pPr>
              <w:widowControl w:val="0"/>
              <w:autoSpaceDE w:val="0"/>
              <w:autoSpaceDN w:val="0"/>
              <w:adjustRightInd w:val="0"/>
              <w:spacing w:after="0" w:line="240" w:lineRule="auto"/>
              <w:rPr>
                <w:szCs w:val="24"/>
              </w:rPr>
            </w:pPr>
            <w:r>
              <w:rPr>
                <w:szCs w:val="24"/>
              </w:rPr>
              <w:t>Left-right polarization (0-10)</w:t>
            </w:r>
          </w:p>
        </w:tc>
        <w:tc>
          <w:tcPr>
            <w:tcW w:w="0" w:type="auto"/>
            <w:tcBorders>
              <w:top w:val="nil"/>
              <w:left w:val="nil"/>
              <w:bottom w:val="nil"/>
              <w:right w:val="nil"/>
            </w:tcBorders>
          </w:tcPr>
          <w:p w14:paraId="354F4E35" w14:textId="77777777" w:rsidR="008D3C8D" w:rsidRDefault="008D3C8D" w:rsidP="005B467D">
            <w:pPr>
              <w:widowControl w:val="0"/>
              <w:autoSpaceDE w:val="0"/>
              <w:autoSpaceDN w:val="0"/>
              <w:adjustRightInd w:val="0"/>
              <w:spacing w:after="0" w:line="240" w:lineRule="auto"/>
              <w:jc w:val="center"/>
              <w:rPr>
                <w:szCs w:val="24"/>
              </w:rPr>
            </w:pPr>
            <w:r>
              <w:rPr>
                <w:szCs w:val="24"/>
              </w:rPr>
              <w:t>0.19**</w:t>
            </w:r>
          </w:p>
        </w:tc>
        <w:tc>
          <w:tcPr>
            <w:tcW w:w="0" w:type="auto"/>
            <w:tcBorders>
              <w:top w:val="nil"/>
              <w:left w:val="nil"/>
              <w:bottom w:val="nil"/>
              <w:right w:val="nil"/>
            </w:tcBorders>
          </w:tcPr>
          <w:p w14:paraId="3E781BEC" w14:textId="797FAEBA" w:rsidR="008D3C8D" w:rsidRDefault="008D3C8D" w:rsidP="005B467D">
            <w:pPr>
              <w:widowControl w:val="0"/>
              <w:autoSpaceDE w:val="0"/>
              <w:autoSpaceDN w:val="0"/>
              <w:adjustRightInd w:val="0"/>
              <w:spacing w:after="0" w:line="240" w:lineRule="auto"/>
              <w:jc w:val="center"/>
              <w:rPr>
                <w:szCs w:val="24"/>
              </w:rPr>
            </w:pPr>
            <w:r>
              <w:rPr>
                <w:szCs w:val="24"/>
              </w:rPr>
              <w:t>0.1</w:t>
            </w:r>
            <w:r w:rsidR="00D54207">
              <w:rPr>
                <w:szCs w:val="24"/>
              </w:rPr>
              <w:t>5</w:t>
            </w:r>
            <w:r>
              <w:rPr>
                <w:szCs w:val="24"/>
              </w:rPr>
              <w:t>*</w:t>
            </w:r>
          </w:p>
        </w:tc>
        <w:tc>
          <w:tcPr>
            <w:tcW w:w="0" w:type="auto"/>
            <w:tcBorders>
              <w:top w:val="nil"/>
              <w:left w:val="nil"/>
              <w:bottom w:val="nil"/>
              <w:right w:val="nil"/>
            </w:tcBorders>
          </w:tcPr>
          <w:p w14:paraId="20D41051" w14:textId="6478E8B9" w:rsidR="008D3C8D" w:rsidRDefault="008D3C8D" w:rsidP="005B467D">
            <w:pPr>
              <w:widowControl w:val="0"/>
              <w:autoSpaceDE w:val="0"/>
              <w:autoSpaceDN w:val="0"/>
              <w:adjustRightInd w:val="0"/>
              <w:spacing w:after="0" w:line="240" w:lineRule="auto"/>
              <w:jc w:val="center"/>
              <w:rPr>
                <w:szCs w:val="24"/>
              </w:rPr>
            </w:pPr>
            <w:r>
              <w:rPr>
                <w:szCs w:val="24"/>
              </w:rPr>
              <w:t>-0.0</w:t>
            </w:r>
            <w:r w:rsidR="00D54207">
              <w:rPr>
                <w:szCs w:val="24"/>
              </w:rPr>
              <w:t>1</w:t>
            </w:r>
          </w:p>
        </w:tc>
      </w:tr>
      <w:tr w:rsidR="008D3C8D" w14:paraId="617F1701" w14:textId="77777777" w:rsidTr="005B467D">
        <w:trPr>
          <w:jc w:val="center"/>
        </w:trPr>
        <w:tc>
          <w:tcPr>
            <w:tcW w:w="0" w:type="auto"/>
            <w:tcBorders>
              <w:top w:val="nil"/>
              <w:left w:val="nil"/>
              <w:bottom w:val="nil"/>
              <w:right w:val="nil"/>
            </w:tcBorders>
          </w:tcPr>
          <w:p w14:paraId="6B970313"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B5DEED6" w14:textId="77777777" w:rsidR="008D3C8D" w:rsidRDefault="008D3C8D" w:rsidP="005B467D">
            <w:pPr>
              <w:widowControl w:val="0"/>
              <w:autoSpaceDE w:val="0"/>
              <w:autoSpaceDN w:val="0"/>
              <w:adjustRightInd w:val="0"/>
              <w:spacing w:after="0" w:line="240" w:lineRule="auto"/>
              <w:jc w:val="center"/>
              <w:rPr>
                <w:szCs w:val="24"/>
              </w:rPr>
            </w:pPr>
            <w:r>
              <w:rPr>
                <w:szCs w:val="24"/>
              </w:rPr>
              <w:t>(0.08)</w:t>
            </w:r>
          </w:p>
        </w:tc>
        <w:tc>
          <w:tcPr>
            <w:tcW w:w="0" w:type="auto"/>
            <w:tcBorders>
              <w:top w:val="nil"/>
              <w:left w:val="nil"/>
              <w:bottom w:val="nil"/>
              <w:right w:val="nil"/>
            </w:tcBorders>
          </w:tcPr>
          <w:p w14:paraId="7DA046C1" w14:textId="77777777" w:rsidR="008D3C8D" w:rsidRDefault="008D3C8D" w:rsidP="005B467D">
            <w:pPr>
              <w:widowControl w:val="0"/>
              <w:autoSpaceDE w:val="0"/>
              <w:autoSpaceDN w:val="0"/>
              <w:adjustRightInd w:val="0"/>
              <w:spacing w:after="0" w:line="240" w:lineRule="auto"/>
              <w:jc w:val="center"/>
              <w:rPr>
                <w:szCs w:val="24"/>
              </w:rPr>
            </w:pPr>
            <w:r>
              <w:rPr>
                <w:szCs w:val="24"/>
              </w:rPr>
              <w:t>(0.08)</w:t>
            </w:r>
          </w:p>
        </w:tc>
        <w:tc>
          <w:tcPr>
            <w:tcW w:w="0" w:type="auto"/>
            <w:tcBorders>
              <w:top w:val="nil"/>
              <w:left w:val="nil"/>
              <w:bottom w:val="nil"/>
              <w:right w:val="nil"/>
            </w:tcBorders>
          </w:tcPr>
          <w:p w14:paraId="08C7511A" w14:textId="77777777" w:rsidR="008D3C8D" w:rsidRDefault="008D3C8D" w:rsidP="005B467D">
            <w:pPr>
              <w:widowControl w:val="0"/>
              <w:autoSpaceDE w:val="0"/>
              <w:autoSpaceDN w:val="0"/>
              <w:adjustRightInd w:val="0"/>
              <w:spacing w:after="0" w:line="240" w:lineRule="auto"/>
              <w:jc w:val="center"/>
              <w:rPr>
                <w:szCs w:val="24"/>
              </w:rPr>
            </w:pPr>
            <w:r>
              <w:rPr>
                <w:szCs w:val="24"/>
              </w:rPr>
              <w:t>(0.01)</w:t>
            </w:r>
          </w:p>
        </w:tc>
      </w:tr>
      <w:tr w:rsidR="008D3C8D" w14:paraId="55C95728" w14:textId="77777777" w:rsidTr="005B467D">
        <w:trPr>
          <w:jc w:val="center"/>
        </w:trPr>
        <w:tc>
          <w:tcPr>
            <w:tcW w:w="0" w:type="auto"/>
            <w:tcBorders>
              <w:top w:val="nil"/>
              <w:left w:val="nil"/>
              <w:bottom w:val="nil"/>
              <w:right w:val="nil"/>
            </w:tcBorders>
          </w:tcPr>
          <w:p w14:paraId="63A262EB"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7B9BE3D"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BC42770"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F29E881" w14:textId="77777777" w:rsidR="008D3C8D" w:rsidRDefault="008D3C8D" w:rsidP="005B467D">
            <w:pPr>
              <w:widowControl w:val="0"/>
              <w:autoSpaceDE w:val="0"/>
              <w:autoSpaceDN w:val="0"/>
              <w:adjustRightInd w:val="0"/>
              <w:spacing w:after="0" w:line="240" w:lineRule="auto"/>
              <w:jc w:val="center"/>
              <w:rPr>
                <w:szCs w:val="24"/>
              </w:rPr>
            </w:pPr>
          </w:p>
        </w:tc>
      </w:tr>
      <w:tr w:rsidR="008D3C8D" w14:paraId="0E370209" w14:textId="77777777" w:rsidTr="005B467D">
        <w:trPr>
          <w:jc w:val="center"/>
        </w:trPr>
        <w:tc>
          <w:tcPr>
            <w:tcW w:w="0" w:type="auto"/>
            <w:tcBorders>
              <w:top w:val="nil"/>
              <w:left w:val="nil"/>
              <w:bottom w:val="nil"/>
              <w:right w:val="nil"/>
            </w:tcBorders>
          </w:tcPr>
          <w:p w14:paraId="28217F83" w14:textId="77777777" w:rsidR="008D3C8D" w:rsidRDefault="008D3C8D" w:rsidP="005B467D">
            <w:pPr>
              <w:widowControl w:val="0"/>
              <w:autoSpaceDE w:val="0"/>
              <w:autoSpaceDN w:val="0"/>
              <w:adjustRightInd w:val="0"/>
              <w:spacing w:after="0" w:line="240" w:lineRule="auto"/>
              <w:rPr>
                <w:szCs w:val="24"/>
              </w:rPr>
            </w:pPr>
            <w:r>
              <w:rPr>
                <w:szCs w:val="24"/>
              </w:rPr>
              <w:t>Government effectiveness (0-5)</w:t>
            </w:r>
          </w:p>
        </w:tc>
        <w:tc>
          <w:tcPr>
            <w:tcW w:w="0" w:type="auto"/>
            <w:tcBorders>
              <w:top w:val="nil"/>
              <w:left w:val="nil"/>
              <w:bottom w:val="nil"/>
              <w:right w:val="nil"/>
            </w:tcBorders>
          </w:tcPr>
          <w:p w14:paraId="2825803C" w14:textId="68AAAC63" w:rsidR="008D3C8D" w:rsidRDefault="008D3C8D" w:rsidP="005B467D">
            <w:pPr>
              <w:widowControl w:val="0"/>
              <w:autoSpaceDE w:val="0"/>
              <w:autoSpaceDN w:val="0"/>
              <w:adjustRightInd w:val="0"/>
              <w:spacing w:after="0" w:line="240" w:lineRule="auto"/>
              <w:jc w:val="center"/>
              <w:rPr>
                <w:szCs w:val="24"/>
              </w:rPr>
            </w:pPr>
            <w:r>
              <w:rPr>
                <w:szCs w:val="24"/>
              </w:rPr>
              <w:t>-0.7</w:t>
            </w:r>
            <w:r w:rsidR="00D54207">
              <w:rPr>
                <w:szCs w:val="24"/>
              </w:rPr>
              <w:t>3</w:t>
            </w:r>
            <w:r>
              <w:rPr>
                <w:szCs w:val="24"/>
              </w:rPr>
              <w:t>***</w:t>
            </w:r>
          </w:p>
        </w:tc>
        <w:tc>
          <w:tcPr>
            <w:tcW w:w="0" w:type="auto"/>
            <w:tcBorders>
              <w:top w:val="nil"/>
              <w:left w:val="nil"/>
              <w:bottom w:val="nil"/>
              <w:right w:val="nil"/>
            </w:tcBorders>
          </w:tcPr>
          <w:p w14:paraId="41B547C0" w14:textId="01E7C04E" w:rsidR="008D3C8D" w:rsidRDefault="008D3C8D" w:rsidP="005B467D">
            <w:pPr>
              <w:widowControl w:val="0"/>
              <w:autoSpaceDE w:val="0"/>
              <w:autoSpaceDN w:val="0"/>
              <w:adjustRightInd w:val="0"/>
              <w:spacing w:after="0" w:line="240" w:lineRule="auto"/>
              <w:jc w:val="center"/>
              <w:rPr>
                <w:szCs w:val="24"/>
              </w:rPr>
            </w:pPr>
            <w:r>
              <w:rPr>
                <w:szCs w:val="24"/>
              </w:rPr>
              <w:t>-0.8</w:t>
            </w:r>
            <w:r w:rsidR="00D54207">
              <w:rPr>
                <w:szCs w:val="24"/>
              </w:rPr>
              <w:t>5</w:t>
            </w:r>
            <w:r>
              <w:rPr>
                <w:szCs w:val="24"/>
              </w:rPr>
              <w:t>***</w:t>
            </w:r>
          </w:p>
        </w:tc>
        <w:tc>
          <w:tcPr>
            <w:tcW w:w="0" w:type="auto"/>
            <w:tcBorders>
              <w:top w:val="nil"/>
              <w:left w:val="nil"/>
              <w:bottom w:val="nil"/>
              <w:right w:val="nil"/>
            </w:tcBorders>
          </w:tcPr>
          <w:p w14:paraId="628E754D" w14:textId="3D586715" w:rsidR="008D3C8D" w:rsidRDefault="008D3C8D" w:rsidP="005B467D">
            <w:pPr>
              <w:widowControl w:val="0"/>
              <w:autoSpaceDE w:val="0"/>
              <w:autoSpaceDN w:val="0"/>
              <w:adjustRightInd w:val="0"/>
              <w:spacing w:after="0" w:line="240" w:lineRule="auto"/>
              <w:jc w:val="center"/>
              <w:rPr>
                <w:szCs w:val="24"/>
              </w:rPr>
            </w:pPr>
            <w:r>
              <w:rPr>
                <w:szCs w:val="24"/>
              </w:rPr>
              <w:t>-0.0</w:t>
            </w:r>
            <w:r w:rsidR="00D54207">
              <w:rPr>
                <w:szCs w:val="24"/>
              </w:rPr>
              <w:t>5</w:t>
            </w:r>
            <w:r>
              <w:rPr>
                <w:szCs w:val="24"/>
              </w:rPr>
              <w:t>**</w:t>
            </w:r>
          </w:p>
        </w:tc>
      </w:tr>
      <w:tr w:rsidR="008D3C8D" w14:paraId="65A6E0F8" w14:textId="77777777" w:rsidTr="005B467D">
        <w:trPr>
          <w:jc w:val="center"/>
        </w:trPr>
        <w:tc>
          <w:tcPr>
            <w:tcW w:w="0" w:type="auto"/>
            <w:tcBorders>
              <w:top w:val="nil"/>
              <w:left w:val="nil"/>
              <w:bottom w:val="nil"/>
              <w:right w:val="nil"/>
            </w:tcBorders>
          </w:tcPr>
          <w:p w14:paraId="6F55DECB"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C51158B" w14:textId="77777777" w:rsidR="008D3C8D" w:rsidRDefault="008D3C8D" w:rsidP="005B467D">
            <w:pPr>
              <w:widowControl w:val="0"/>
              <w:autoSpaceDE w:val="0"/>
              <w:autoSpaceDN w:val="0"/>
              <w:adjustRightInd w:val="0"/>
              <w:spacing w:after="0" w:line="240" w:lineRule="auto"/>
              <w:jc w:val="center"/>
              <w:rPr>
                <w:szCs w:val="24"/>
              </w:rPr>
            </w:pPr>
            <w:r>
              <w:rPr>
                <w:szCs w:val="24"/>
              </w:rPr>
              <w:t>(0.14)</w:t>
            </w:r>
          </w:p>
        </w:tc>
        <w:tc>
          <w:tcPr>
            <w:tcW w:w="0" w:type="auto"/>
            <w:tcBorders>
              <w:top w:val="nil"/>
              <w:left w:val="nil"/>
              <w:bottom w:val="nil"/>
              <w:right w:val="nil"/>
            </w:tcBorders>
          </w:tcPr>
          <w:p w14:paraId="5DB462D1" w14:textId="77777777" w:rsidR="008D3C8D" w:rsidRDefault="008D3C8D" w:rsidP="005B467D">
            <w:pPr>
              <w:widowControl w:val="0"/>
              <w:autoSpaceDE w:val="0"/>
              <w:autoSpaceDN w:val="0"/>
              <w:adjustRightInd w:val="0"/>
              <w:spacing w:after="0" w:line="240" w:lineRule="auto"/>
              <w:jc w:val="center"/>
              <w:rPr>
                <w:szCs w:val="24"/>
              </w:rPr>
            </w:pPr>
            <w:r>
              <w:rPr>
                <w:szCs w:val="24"/>
              </w:rPr>
              <w:t>(0.15)</w:t>
            </w:r>
          </w:p>
        </w:tc>
        <w:tc>
          <w:tcPr>
            <w:tcW w:w="0" w:type="auto"/>
            <w:tcBorders>
              <w:top w:val="nil"/>
              <w:left w:val="nil"/>
              <w:bottom w:val="nil"/>
              <w:right w:val="nil"/>
            </w:tcBorders>
          </w:tcPr>
          <w:p w14:paraId="6C3FC649" w14:textId="77777777" w:rsidR="008D3C8D" w:rsidRDefault="008D3C8D" w:rsidP="005B467D">
            <w:pPr>
              <w:widowControl w:val="0"/>
              <w:autoSpaceDE w:val="0"/>
              <w:autoSpaceDN w:val="0"/>
              <w:adjustRightInd w:val="0"/>
              <w:spacing w:after="0" w:line="240" w:lineRule="auto"/>
              <w:jc w:val="center"/>
              <w:rPr>
                <w:szCs w:val="24"/>
              </w:rPr>
            </w:pPr>
            <w:r>
              <w:rPr>
                <w:szCs w:val="24"/>
              </w:rPr>
              <w:t>(0.02)</w:t>
            </w:r>
          </w:p>
        </w:tc>
      </w:tr>
      <w:tr w:rsidR="008D3C8D" w14:paraId="61C2B0D6" w14:textId="77777777" w:rsidTr="005B467D">
        <w:trPr>
          <w:jc w:val="center"/>
        </w:trPr>
        <w:tc>
          <w:tcPr>
            <w:tcW w:w="0" w:type="auto"/>
            <w:tcBorders>
              <w:top w:val="nil"/>
              <w:left w:val="nil"/>
              <w:bottom w:val="nil"/>
              <w:right w:val="nil"/>
            </w:tcBorders>
          </w:tcPr>
          <w:p w14:paraId="4E116D13"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0D9249B9"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022ED30"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6F22002" w14:textId="77777777" w:rsidR="008D3C8D" w:rsidRDefault="008D3C8D" w:rsidP="005B467D">
            <w:pPr>
              <w:widowControl w:val="0"/>
              <w:autoSpaceDE w:val="0"/>
              <w:autoSpaceDN w:val="0"/>
              <w:adjustRightInd w:val="0"/>
              <w:spacing w:after="0" w:line="240" w:lineRule="auto"/>
              <w:jc w:val="center"/>
              <w:rPr>
                <w:szCs w:val="24"/>
              </w:rPr>
            </w:pPr>
          </w:p>
        </w:tc>
      </w:tr>
      <w:tr w:rsidR="008D3C8D" w14:paraId="2C3C3A1E" w14:textId="77777777" w:rsidTr="005B467D">
        <w:trPr>
          <w:jc w:val="center"/>
        </w:trPr>
        <w:tc>
          <w:tcPr>
            <w:tcW w:w="0" w:type="auto"/>
            <w:tcBorders>
              <w:top w:val="nil"/>
              <w:left w:val="nil"/>
              <w:bottom w:val="nil"/>
              <w:right w:val="nil"/>
            </w:tcBorders>
          </w:tcPr>
          <w:p w14:paraId="0506DFDB" w14:textId="77777777" w:rsidR="008D3C8D" w:rsidRDefault="008D3C8D" w:rsidP="005B467D">
            <w:pPr>
              <w:widowControl w:val="0"/>
              <w:autoSpaceDE w:val="0"/>
              <w:autoSpaceDN w:val="0"/>
              <w:adjustRightInd w:val="0"/>
              <w:spacing w:after="0" w:line="240" w:lineRule="auto"/>
              <w:rPr>
                <w:szCs w:val="24"/>
              </w:rPr>
            </w:pPr>
            <w:r>
              <w:rPr>
                <w:szCs w:val="24"/>
              </w:rPr>
              <w:t>Effective N of parties</w:t>
            </w:r>
          </w:p>
        </w:tc>
        <w:tc>
          <w:tcPr>
            <w:tcW w:w="0" w:type="auto"/>
            <w:tcBorders>
              <w:top w:val="nil"/>
              <w:left w:val="nil"/>
              <w:bottom w:val="nil"/>
              <w:right w:val="nil"/>
            </w:tcBorders>
          </w:tcPr>
          <w:p w14:paraId="73C68D6D" w14:textId="77777777" w:rsidR="008D3C8D" w:rsidRDefault="008D3C8D" w:rsidP="005B467D">
            <w:pPr>
              <w:widowControl w:val="0"/>
              <w:autoSpaceDE w:val="0"/>
              <w:autoSpaceDN w:val="0"/>
              <w:adjustRightInd w:val="0"/>
              <w:spacing w:after="0" w:line="240" w:lineRule="auto"/>
              <w:jc w:val="center"/>
              <w:rPr>
                <w:szCs w:val="24"/>
              </w:rPr>
            </w:pPr>
            <w:r>
              <w:rPr>
                <w:szCs w:val="24"/>
              </w:rPr>
              <w:t>-0.16**</w:t>
            </w:r>
          </w:p>
        </w:tc>
        <w:tc>
          <w:tcPr>
            <w:tcW w:w="0" w:type="auto"/>
            <w:tcBorders>
              <w:top w:val="nil"/>
              <w:left w:val="nil"/>
              <w:bottom w:val="nil"/>
              <w:right w:val="nil"/>
            </w:tcBorders>
          </w:tcPr>
          <w:p w14:paraId="232C89A2" w14:textId="77777777" w:rsidR="008D3C8D" w:rsidRDefault="008D3C8D" w:rsidP="005B467D">
            <w:pPr>
              <w:widowControl w:val="0"/>
              <w:autoSpaceDE w:val="0"/>
              <w:autoSpaceDN w:val="0"/>
              <w:adjustRightInd w:val="0"/>
              <w:spacing w:after="0" w:line="240" w:lineRule="auto"/>
              <w:jc w:val="center"/>
              <w:rPr>
                <w:szCs w:val="24"/>
              </w:rPr>
            </w:pPr>
            <w:r>
              <w:rPr>
                <w:szCs w:val="24"/>
              </w:rPr>
              <w:t>-0.18**</w:t>
            </w:r>
          </w:p>
        </w:tc>
        <w:tc>
          <w:tcPr>
            <w:tcW w:w="0" w:type="auto"/>
            <w:tcBorders>
              <w:top w:val="nil"/>
              <w:left w:val="nil"/>
              <w:bottom w:val="nil"/>
              <w:right w:val="nil"/>
            </w:tcBorders>
          </w:tcPr>
          <w:p w14:paraId="7EA8C937" w14:textId="77777777" w:rsidR="008D3C8D" w:rsidRDefault="008D3C8D" w:rsidP="005B467D">
            <w:pPr>
              <w:widowControl w:val="0"/>
              <w:autoSpaceDE w:val="0"/>
              <w:autoSpaceDN w:val="0"/>
              <w:adjustRightInd w:val="0"/>
              <w:spacing w:after="0" w:line="240" w:lineRule="auto"/>
              <w:jc w:val="center"/>
              <w:rPr>
                <w:szCs w:val="24"/>
              </w:rPr>
            </w:pPr>
            <w:r>
              <w:rPr>
                <w:szCs w:val="24"/>
              </w:rPr>
              <w:t>-0.01</w:t>
            </w:r>
          </w:p>
        </w:tc>
      </w:tr>
      <w:tr w:rsidR="008D3C8D" w14:paraId="005D9A73" w14:textId="77777777" w:rsidTr="005B467D">
        <w:trPr>
          <w:jc w:val="center"/>
        </w:trPr>
        <w:tc>
          <w:tcPr>
            <w:tcW w:w="0" w:type="auto"/>
            <w:tcBorders>
              <w:top w:val="nil"/>
              <w:left w:val="nil"/>
              <w:bottom w:val="nil"/>
              <w:right w:val="nil"/>
            </w:tcBorders>
          </w:tcPr>
          <w:p w14:paraId="1D8E638C"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7A8DB2BE" w14:textId="77777777" w:rsidR="008D3C8D" w:rsidRDefault="008D3C8D" w:rsidP="005B467D">
            <w:pPr>
              <w:widowControl w:val="0"/>
              <w:autoSpaceDE w:val="0"/>
              <w:autoSpaceDN w:val="0"/>
              <w:adjustRightInd w:val="0"/>
              <w:spacing w:after="0" w:line="240" w:lineRule="auto"/>
              <w:jc w:val="center"/>
              <w:rPr>
                <w:szCs w:val="24"/>
              </w:rPr>
            </w:pPr>
            <w:r>
              <w:rPr>
                <w:szCs w:val="24"/>
              </w:rPr>
              <w:t>(0.07)</w:t>
            </w:r>
          </w:p>
        </w:tc>
        <w:tc>
          <w:tcPr>
            <w:tcW w:w="0" w:type="auto"/>
            <w:tcBorders>
              <w:top w:val="nil"/>
              <w:left w:val="nil"/>
              <w:bottom w:val="nil"/>
              <w:right w:val="nil"/>
            </w:tcBorders>
          </w:tcPr>
          <w:p w14:paraId="290F2EC4" w14:textId="77777777" w:rsidR="008D3C8D" w:rsidRDefault="008D3C8D" w:rsidP="005B467D">
            <w:pPr>
              <w:widowControl w:val="0"/>
              <w:autoSpaceDE w:val="0"/>
              <w:autoSpaceDN w:val="0"/>
              <w:adjustRightInd w:val="0"/>
              <w:spacing w:after="0" w:line="240" w:lineRule="auto"/>
              <w:jc w:val="center"/>
              <w:rPr>
                <w:szCs w:val="24"/>
              </w:rPr>
            </w:pPr>
            <w:r>
              <w:rPr>
                <w:szCs w:val="24"/>
              </w:rPr>
              <w:t>(0.08)</w:t>
            </w:r>
          </w:p>
        </w:tc>
        <w:tc>
          <w:tcPr>
            <w:tcW w:w="0" w:type="auto"/>
            <w:tcBorders>
              <w:top w:val="nil"/>
              <w:left w:val="nil"/>
              <w:bottom w:val="nil"/>
              <w:right w:val="nil"/>
            </w:tcBorders>
          </w:tcPr>
          <w:p w14:paraId="4681E5E7" w14:textId="77777777" w:rsidR="008D3C8D" w:rsidRDefault="008D3C8D" w:rsidP="005B467D">
            <w:pPr>
              <w:widowControl w:val="0"/>
              <w:autoSpaceDE w:val="0"/>
              <w:autoSpaceDN w:val="0"/>
              <w:adjustRightInd w:val="0"/>
              <w:spacing w:after="0" w:line="240" w:lineRule="auto"/>
              <w:jc w:val="center"/>
              <w:rPr>
                <w:szCs w:val="24"/>
              </w:rPr>
            </w:pPr>
            <w:r>
              <w:rPr>
                <w:szCs w:val="24"/>
              </w:rPr>
              <w:t>(0.01)</w:t>
            </w:r>
          </w:p>
        </w:tc>
      </w:tr>
      <w:tr w:rsidR="008D3C8D" w14:paraId="225F287C" w14:textId="77777777" w:rsidTr="005B467D">
        <w:trPr>
          <w:jc w:val="center"/>
        </w:trPr>
        <w:tc>
          <w:tcPr>
            <w:tcW w:w="0" w:type="auto"/>
            <w:tcBorders>
              <w:top w:val="nil"/>
              <w:left w:val="nil"/>
              <w:bottom w:val="nil"/>
              <w:right w:val="nil"/>
            </w:tcBorders>
          </w:tcPr>
          <w:p w14:paraId="21FAE4DA"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312A4615"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3DCF4F0C"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5185AC5" w14:textId="77777777" w:rsidR="008D3C8D" w:rsidRDefault="008D3C8D" w:rsidP="005B467D">
            <w:pPr>
              <w:widowControl w:val="0"/>
              <w:autoSpaceDE w:val="0"/>
              <w:autoSpaceDN w:val="0"/>
              <w:adjustRightInd w:val="0"/>
              <w:spacing w:after="0" w:line="240" w:lineRule="auto"/>
              <w:jc w:val="center"/>
              <w:rPr>
                <w:szCs w:val="24"/>
              </w:rPr>
            </w:pPr>
          </w:p>
        </w:tc>
      </w:tr>
      <w:tr w:rsidR="008D3C8D" w14:paraId="57DFF18B" w14:textId="77777777" w:rsidTr="005B467D">
        <w:trPr>
          <w:jc w:val="center"/>
        </w:trPr>
        <w:tc>
          <w:tcPr>
            <w:tcW w:w="0" w:type="auto"/>
            <w:tcBorders>
              <w:top w:val="nil"/>
              <w:left w:val="nil"/>
              <w:bottom w:val="nil"/>
              <w:right w:val="nil"/>
            </w:tcBorders>
          </w:tcPr>
          <w:p w14:paraId="37A0EC9F" w14:textId="77777777" w:rsidR="008D3C8D" w:rsidRDefault="008D3C8D" w:rsidP="005B467D">
            <w:pPr>
              <w:widowControl w:val="0"/>
              <w:autoSpaceDE w:val="0"/>
              <w:autoSpaceDN w:val="0"/>
              <w:adjustRightInd w:val="0"/>
              <w:spacing w:after="0" w:line="240" w:lineRule="auto"/>
              <w:rPr>
                <w:szCs w:val="24"/>
              </w:rPr>
            </w:pPr>
            <w:r>
              <w:rPr>
                <w:szCs w:val="24"/>
              </w:rPr>
              <w:t>Presidential system (1=yes)</w:t>
            </w:r>
          </w:p>
        </w:tc>
        <w:tc>
          <w:tcPr>
            <w:tcW w:w="0" w:type="auto"/>
            <w:tcBorders>
              <w:top w:val="nil"/>
              <w:left w:val="nil"/>
              <w:bottom w:val="nil"/>
              <w:right w:val="nil"/>
            </w:tcBorders>
          </w:tcPr>
          <w:p w14:paraId="33A265DB" w14:textId="17F138CE" w:rsidR="008D3C8D" w:rsidRDefault="008D3C8D" w:rsidP="005B467D">
            <w:pPr>
              <w:widowControl w:val="0"/>
              <w:autoSpaceDE w:val="0"/>
              <w:autoSpaceDN w:val="0"/>
              <w:adjustRightInd w:val="0"/>
              <w:spacing w:after="0" w:line="240" w:lineRule="auto"/>
              <w:jc w:val="center"/>
              <w:rPr>
                <w:szCs w:val="24"/>
              </w:rPr>
            </w:pPr>
            <w:r>
              <w:rPr>
                <w:szCs w:val="24"/>
              </w:rPr>
              <w:t>-1.0</w:t>
            </w:r>
            <w:r w:rsidR="00D54207">
              <w:rPr>
                <w:szCs w:val="24"/>
              </w:rPr>
              <w:t>0</w:t>
            </w:r>
            <w:r>
              <w:rPr>
                <w:szCs w:val="24"/>
              </w:rPr>
              <w:t>***</w:t>
            </w:r>
          </w:p>
        </w:tc>
        <w:tc>
          <w:tcPr>
            <w:tcW w:w="0" w:type="auto"/>
            <w:tcBorders>
              <w:top w:val="nil"/>
              <w:left w:val="nil"/>
              <w:bottom w:val="nil"/>
              <w:right w:val="nil"/>
            </w:tcBorders>
          </w:tcPr>
          <w:p w14:paraId="782A5115" w14:textId="766F1FE9" w:rsidR="008D3C8D" w:rsidRDefault="008D3C8D" w:rsidP="005B467D">
            <w:pPr>
              <w:widowControl w:val="0"/>
              <w:autoSpaceDE w:val="0"/>
              <w:autoSpaceDN w:val="0"/>
              <w:adjustRightInd w:val="0"/>
              <w:spacing w:after="0" w:line="240" w:lineRule="auto"/>
              <w:jc w:val="center"/>
              <w:rPr>
                <w:szCs w:val="24"/>
              </w:rPr>
            </w:pPr>
            <w:r>
              <w:rPr>
                <w:szCs w:val="24"/>
              </w:rPr>
              <w:t>-0.</w:t>
            </w:r>
            <w:r w:rsidR="00D54207">
              <w:rPr>
                <w:szCs w:val="24"/>
              </w:rPr>
              <w:t>56</w:t>
            </w:r>
            <w:r>
              <w:rPr>
                <w:szCs w:val="24"/>
              </w:rPr>
              <w:t>*</w:t>
            </w:r>
          </w:p>
        </w:tc>
        <w:tc>
          <w:tcPr>
            <w:tcW w:w="0" w:type="auto"/>
            <w:tcBorders>
              <w:top w:val="nil"/>
              <w:left w:val="nil"/>
              <w:bottom w:val="nil"/>
              <w:right w:val="nil"/>
            </w:tcBorders>
          </w:tcPr>
          <w:p w14:paraId="0A757A42" w14:textId="77777777" w:rsidR="008D3C8D" w:rsidRDefault="008D3C8D" w:rsidP="005B467D">
            <w:pPr>
              <w:widowControl w:val="0"/>
              <w:autoSpaceDE w:val="0"/>
              <w:autoSpaceDN w:val="0"/>
              <w:adjustRightInd w:val="0"/>
              <w:spacing w:after="0" w:line="240" w:lineRule="auto"/>
              <w:jc w:val="center"/>
              <w:rPr>
                <w:szCs w:val="24"/>
              </w:rPr>
            </w:pPr>
            <w:r>
              <w:rPr>
                <w:szCs w:val="24"/>
              </w:rPr>
              <w:t>0.09***</w:t>
            </w:r>
          </w:p>
        </w:tc>
      </w:tr>
      <w:tr w:rsidR="008D3C8D" w14:paraId="53147F4A" w14:textId="77777777" w:rsidTr="005B467D">
        <w:trPr>
          <w:jc w:val="center"/>
        </w:trPr>
        <w:tc>
          <w:tcPr>
            <w:tcW w:w="0" w:type="auto"/>
            <w:tcBorders>
              <w:top w:val="nil"/>
              <w:left w:val="nil"/>
              <w:bottom w:val="nil"/>
              <w:right w:val="nil"/>
            </w:tcBorders>
          </w:tcPr>
          <w:p w14:paraId="45424AD8"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B3E2925" w14:textId="77777777" w:rsidR="008D3C8D" w:rsidRDefault="008D3C8D" w:rsidP="005B467D">
            <w:pPr>
              <w:widowControl w:val="0"/>
              <w:autoSpaceDE w:val="0"/>
              <w:autoSpaceDN w:val="0"/>
              <w:adjustRightInd w:val="0"/>
              <w:spacing w:after="0" w:line="240" w:lineRule="auto"/>
              <w:jc w:val="center"/>
              <w:rPr>
                <w:szCs w:val="24"/>
              </w:rPr>
            </w:pPr>
            <w:r>
              <w:rPr>
                <w:szCs w:val="24"/>
              </w:rPr>
              <w:t>(0.25)</w:t>
            </w:r>
          </w:p>
        </w:tc>
        <w:tc>
          <w:tcPr>
            <w:tcW w:w="0" w:type="auto"/>
            <w:tcBorders>
              <w:top w:val="nil"/>
              <w:left w:val="nil"/>
              <w:bottom w:val="nil"/>
              <w:right w:val="nil"/>
            </w:tcBorders>
          </w:tcPr>
          <w:p w14:paraId="3ABD40C4" w14:textId="77777777" w:rsidR="008D3C8D" w:rsidRDefault="008D3C8D" w:rsidP="005B467D">
            <w:pPr>
              <w:widowControl w:val="0"/>
              <w:autoSpaceDE w:val="0"/>
              <w:autoSpaceDN w:val="0"/>
              <w:adjustRightInd w:val="0"/>
              <w:spacing w:after="0" w:line="240" w:lineRule="auto"/>
              <w:jc w:val="center"/>
              <w:rPr>
                <w:szCs w:val="24"/>
              </w:rPr>
            </w:pPr>
            <w:r>
              <w:rPr>
                <w:szCs w:val="24"/>
              </w:rPr>
              <w:t>(0.28)</w:t>
            </w:r>
          </w:p>
        </w:tc>
        <w:tc>
          <w:tcPr>
            <w:tcW w:w="0" w:type="auto"/>
            <w:tcBorders>
              <w:top w:val="nil"/>
              <w:left w:val="nil"/>
              <w:bottom w:val="nil"/>
              <w:right w:val="nil"/>
            </w:tcBorders>
          </w:tcPr>
          <w:p w14:paraId="096A6E42" w14:textId="77777777" w:rsidR="008D3C8D" w:rsidRDefault="008D3C8D" w:rsidP="005B467D">
            <w:pPr>
              <w:widowControl w:val="0"/>
              <w:autoSpaceDE w:val="0"/>
              <w:autoSpaceDN w:val="0"/>
              <w:adjustRightInd w:val="0"/>
              <w:spacing w:after="0" w:line="240" w:lineRule="auto"/>
              <w:jc w:val="center"/>
              <w:rPr>
                <w:szCs w:val="24"/>
              </w:rPr>
            </w:pPr>
            <w:r>
              <w:rPr>
                <w:szCs w:val="24"/>
              </w:rPr>
              <w:t>(0.03)</w:t>
            </w:r>
          </w:p>
        </w:tc>
      </w:tr>
      <w:tr w:rsidR="008D3C8D" w14:paraId="049CB415" w14:textId="77777777" w:rsidTr="005B467D">
        <w:trPr>
          <w:jc w:val="center"/>
        </w:trPr>
        <w:tc>
          <w:tcPr>
            <w:tcW w:w="0" w:type="auto"/>
            <w:tcBorders>
              <w:top w:val="nil"/>
              <w:left w:val="nil"/>
              <w:bottom w:val="nil"/>
              <w:right w:val="nil"/>
            </w:tcBorders>
          </w:tcPr>
          <w:p w14:paraId="54642541"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0F6139E"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B5B688C"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CC675AA" w14:textId="77777777" w:rsidR="008D3C8D" w:rsidRDefault="008D3C8D" w:rsidP="005B467D">
            <w:pPr>
              <w:widowControl w:val="0"/>
              <w:autoSpaceDE w:val="0"/>
              <w:autoSpaceDN w:val="0"/>
              <w:adjustRightInd w:val="0"/>
              <w:spacing w:after="0" w:line="240" w:lineRule="auto"/>
              <w:jc w:val="center"/>
              <w:rPr>
                <w:szCs w:val="24"/>
              </w:rPr>
            </w:pPr>
          </w:p>
        </w:tc>
      </w:tr>
      <w:tr w:rsidR="008D3C8D" w14:paraId="6A4DB540" w14:textId="77777777" w:rsidTr="005B467D">
        <w:trPr>
          <w:jc w:val="center"/>
        </w:trPr>
        <w:tc>
          <w:tcPr>
            <w:tcW w:w="0" w:type="auto"/>
            <w:tcBorders>
              <w:top w:val="nil"/>
              <w:left w:val="nil"/>
              <w:bottom w:val="nil"/>
              <w:right w:val="nil"/>
            </w:tcBorders>
          </w:tcPr>
          <w:p w14:paraId="0AB53B63" w14:textId="77777777" w:rsidR="008D3C8D" w:rsidRDefault="008D3C8D" w:rsidP="005B467D">
            <w:pPr>
              <w:widowControl w:val="0"/>
              <w:autoSpaceDE w:val="0"/>
              <w:autoSpaceDN w:val="0"/>
              <w:adjustRightInd w:val="0"/>
              <w:spacing w:after="0" w:line="240" w:lineRule="auto"/>
              <w:rPr>
                <w:szCs w:val="24"/>
              </w:rPr>
            </w:pPr>
            <w:r>
              <w:rPr>
                <w:szCs w:val="24"/>
              </w:rPr>
              <w:t>Year (1996=0)</w:t>
            </w:r>
          </w:p>
        </w:tc>
        <w:tc>
          <w:tcPr>
            <w:tcW w:w="0" w:type="auto"/>
            <w:tcBorders>
              <w:top w:val="nil"/>
              <w:left w:val="nil"/>
              <w:bottom w:val="nil"/>
              <w:right w:val="nil"/>
            </w:tcBorders>
          </w:tcPr>
          <w:p w14:paraId="65B3E974" w14:textId="77777777" w:rsidR="008D3C8D" w:rsidRDefault="008D3C8D" w:rsidP="005B467D">
            <w:pPr>
              <w:widowControl w:val="0"/>
              <w:autoSpaceDE w:val="0"/>
              <w:autoSpaceDN w:val="0"/>
              <w:adjustRightInd w:val="0"/>
              <w:spacing w:after="0" w:line="240" w:lineRule="auto"/>
              <w:jc w:val="center"/>
              <w:rPr>
                <w:szCs w:val="24"/>
              </w:rPr>
            </w:pPr>
            <w:r>
              <w:rPr>
                <w:szCs w:val="24"/>
              </w:rPr>
              <w:t>0.05**</w:t>
            </w:r>
          </w:p>
        </w:tc>
        <w:tc>
          <w:tcPr>
            <w:tcW w:w="0" w:type="auto"/>
            <w:tcBorders>
              <w:top w:val="nil"/>
              <w:left w:val="nil"/>
              <w:bottom w:val="nil"/>
              <w:right w:val="nil"/>
            </w:tcBorders>
          </w:tcPr>
          <w:p w14:paraId="420FF297" w14:textId="722ECFAB" w:rsidR="008D3C8D" w:rsidRDefault="008D3C8D" w:rsidP="005B467D">
            <w:pPr>
              <w:widowControl w:val="0"/>
              <w:autoSpaceDE w:val="0"/>
              <w:autoSpaceDN w:val="0"/>
              <w:adjustRightInd w:val="0"/>
              <w:spacing w:after="0" w:line="240" w:lineRule="auto"/>
              <w:jc w:val="center"/>
              <w:rPr>
                <w:szCs w:val="24"/>
              </w:rPr>
            </w:pPr>
            <w:r>
              <w:rPr>
                <w:szCs w:val="24"/>
              </w:rPr>
              <w:t>0.0</w:t>
            </w:r>
            <w:r w:rsidR="00D54207">
              <w:rPr>
                <w:szCs w:val="24"/>
              </w:rPr>
              <w:t>5</w:t>
            </w:r>
            <w:r>
              <w:rPr>
                <w:szCs w:val="24"/>
              </w:rPr>
              <w:t>**</w:t>
            </w:r>
          </w:p>
        </w:tc>
        <w:tc>
          <w:tcPr>
            <w:tcW w:w="0" w:type="auto"/>
            <w:tcBorders>
              <w:top w:val="nil"/>
              <w:left w:val="nil"/>
              <w:bottom w:val="nil"/>
              <w:right w:val="nil"/>
            </w:tcBorders>
          </w:tcPr>
          <w:p w14:paraId="78DA5076" w14:textId="77777777" w:rsidR="008D3C8D" w:rsidRDefault="008D3C8D" w:rsidP="005B467D">
            <w:pPr>
              <w:widowControl w:val="0"/>
              <w:autoSpaceDE w:val="0"/>
              <w:autoSpaceDN w:val="0"/>
              <w:adjustRightInd w:val="0"/>
              <w:spacing w:after="0" w:line="240" w:lineRule="auto"/>
              <w:jc w:val="center"/>
              <w:rPr>
                <w:szCs w:val="24"/>
              </w:rPr>
            </w:pPr>
            <w:r>
              <w:rPr>
                <w:szCs w:val="24"/>
              </w:rPr>
              <w:t>0.00</w:t>
            </w:r>
          </w:p>
        </w:tc>
      </w:tr>
      <w:tr w:rsidR="008D3C8D" w14:paraId="438ED3ED" w14:textId="77777777" w:rsidTr="005B467D">
        <w:trPr>
          <w:jc w:val="center"/>
        </w:trPr>
        <w:tc>
          <w:tcPr>
            <w:tcW w:w="0" w:type="auto"/>
            <w:tcBorders>
              <w:top w:val="nil"/>
              <w:left w:val="nil"/>
              <w:bottom w:val="nil"/>
              <w:right w:val="nil"/>
            </w:tcBorders>
          </w:tcPr>
          <w:p w14:paraId="422F5827"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D55AC55" w14:textId="77777777" w:rsidR="008D3C8D" w:rsidRDefault="008D3C8D" w:rsidP="005B467D">
            <w:pPr>
              <w:widowControl w:val="0"/>
              <w:autoSpaceDE w:val="0"/>
              <w:autoSpaceDN w:val="0"/>
              <w:adjustRightInd w:val="0"/>
              <w:spacing w:after="0" w:line="240" w:lineRule="auto"/>
              <w:jc w:val="center"/>
              <w:rPr>
                <w:szCs w:val="24"/>
              </w:rPr>
            </w:pPr>
            <w:r>
              <w:rPr>
                <w:szCs w:val="24"/>
              </w:rPr>
              <w:t>(0.02)</w:t>
            </w:r>
          </w:p>
        </w:tc>
        <w:tc>
          <w:tcPr>
            <w:tcW w:w="0" w:type="auto"/>
            <w:tcBorders>
              <w:top w:val="nil"/>
              <w:left w:val="nil"/>
              <w:bottom w:val="nil"/>
              <w:right w:val="nil"/>
            </w:tcBorders>
          </w:tcPr>
          <w:p w14:paraId="4AC0FC64" w14:textId="77777777" w:rsidR="008D3C8D" w:rsidRDefault="008D3C8D" w:rsidP="005B467D">
            <w:pPr>
              <w:widowControl w:val="0"/>
              <w:autoSpaceDE w:val="0"/>
              <w:autoSpaceDN w:val="0"/>
              <w:adjustRightInd w:val="0"/>
              <w:spacing w:after="0" w:line="240" w:lineRule="auto"/>
              <w:jc w:val="center"/>
              <w:rPr>
                <w:szCs w:val="24"/>
              </w:rPr>
            </w:pPr>
            <w:r>
              <w:rPr>
                <w:szCs w:val="24"/>
              </w:rPr>
              <w:t>(0.02)</w:t>
            </w:r>
          </w:p>
        </w:tc>
        <w:tc>
          <w:tcPr>
            <w:tcW w:w="0" w:type="auto"/>
            <w:tcBorders>
              <w:top w:val="nil"/>
              <w:left w:val="nil"/>
              <w:bottom w:val="nil"/>
              <w:right w:val="nil"/>
            </w:tcBorders>
          </w:tcPr>
          <w:p w14:paraId="689F550D" w14:textId="77777777" w:rsidR="008D3C8D" w:rsidRDefault="008D3C8D" w:rsidP="005B467D">
            <w:pPr>
              <w:widowControl w:val="0"/>
              <w:autoSpaceDE w:val="0"/>
              <w:autoSpaceDN w:val="0"/>
              <w:adjustRightInd w:val="0"/>
              <w:spacing w:after="0" w:line="240" w:lineRule="auto"/>
              <w:jc w:val="center"/>
              <w:rPr>
                <w:szCs w:val="24"/>
              </w:rPr>
            </w:pPr>
            <w:r>
              <w:rPr>
                <w:szCs w:val="24"/>
              </w:rPr>
              <w:t>(0.00)</w:t>
            </w:r>
          </w:p>
        </w:tc>
      </w:tr>
      <w:tr w:rsidR="008D3C8D" w14:paraId="044E336B" w14:textId="77777777" w:rsidTr="005B467D">
        <w:trPr>
          <w:jc w:val="center"/>
        </w:trPr>
        <w:tc>
          <w:tcPr>
            <w:tcW w:w="0" w:type="auto"/>
            <w:tcBorders>
              <w:top w:val="nil"/>
              <w:left w:val="nil"/>
              <w:bottom w:val="nil"/>
              <w:right w:val="nil"/>
            </w:tcBorders>
          </w:tcPr>
          <w:p w14:paraId="5964FCC5"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241EAF5"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5DF873C"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B53AE2F" w14:textId="77777777" w:rsidR="008D3C8D" w:rsidRDefault="008D3C8D" w:rsidP="005B467D">
            <w:pPr>
              <w:widowControl w:val="0"/>
              <w:autoSpaceDE w:val="0"/>
              <w:autoSpaceDN w:val="0"/>
              <w:adjustRightInd w:val="0"/>
              <w:spacing w:after="0" w:line="240" w:lineRule="auto"/>
              <w:jc w:val="center"/>
              <w:rPr>
                <w:szCs w:val="24"/>
              </w:rPr>
            </w:pPr>
          </w:p>
        </w:tc>
      </w:tr>
      <w:tr w:rsidR="008D3C8D" w14:paraId="725BDCC7" w14:textId="77777777" w:rsidTr="005B467D">
        <w:trPr>
          <w:jc w:val="center"/>
        </w:trPr>
        <w:tc>
          <w:tcPr>
            <w:tcW w:w="0" w:type="auto"/>
            <w:tcBorders>
              <w:top w:val="nil"/>
              <w:left w:val="nil"/>
              <w:bottom w:val="nil"/>
              <w:right w:val="nil"/>
            </w:tcBorders>
          </w:tcPr>
          <w:p w14:paraId="47174A8A" w14:textId="77777777" w:rsidR="008D3C8D" w:rsidRDefault="008D3C8D" w:rsidP="005B467D">
            <w:pPr>
              <w:widowControl w:val="0"/>
              <w:autoSpaceDE w:val="0"/>
              <w:autoSpaceDN w:val="0"/>
              <w:adjustRightInd w:val="0"/>
              <w:spacing w:after="0" w:line="240" w:lineRule="auto"/>
              <w:rPr>
                <w:szCs w:val="24"/>
              </w:rPr>
            </w:pPr>
            <w:r>
              <w:rPr>
                <w:szCs w:val="24"/>
              </w:rPr>
              <w:t>Constant</w:t>
            </w:r>
          </w:p>
        </w:tc>
        <w:tc>
          <w:tcPr>
            <w:tcW w:w="0" w:type="auto"/>
            <w:tcBorders>
              <w:top w:val="nil"/>
              <w:left w:val="nil"/>
              <w:bottom w:val="nil"/>
              <w:right w:val="nil"/>
            </w:tcBorders>
          </w:tcPr>
          <w:p w14:paraId="63937296" w14:textId="1F806C44" w:rsidR="008D3C8D" w:rsidRDefault="008D3C8D" w:rsidP="005B467D">
            <w:pPr>
              <w:widowControl w:val="0"/>
              <w:autoSpaceDE w:val="0"/>
              <w:autoSpaceDN w:val="0"/>
              <w:adjustRightInd w:val="0"/>
              <w:spacing w:after="0" w:line="240" w:lineRule="auto"/>
              <w:jc w:val="center"/>
              <w:rPr>
                <w:szCs w:val="24"/>
              </w:rPr>
            </w:pPr>
            <w:r>
              <w:rPr>
                <w:szCs w:val="24"/>
              </w:rPr>
              <w:t>5.6</w:t>
            </w:r>
            <w:r w:rsidR="00D54207">
              <w:rPr>
                <w:szCs w:val="24"/>
              </w:rPr>
              <w:t>6</w:t>
            </w:r>
            <w:r>
              <w:rPr>
                <w:szCs w:val="24"/>
              </w:rPr>
              <w:t>***</w:t>
            </w:r>
          </w:p>
        </w:tc>
        <w:tc>
          <w:tcPr>
            <w:tcW w:w="0" w:type="auto"/>
            <w:tcBorders>
              <w:top w:val="nil"/>
              <w:left w:val="nil"/>
              <w:bottom w:val="nil"/>
              <w:right w:val="nil"/>
            </w:tcBorders>
          </w:tcPr>
          <w:p w14:paraId="2A9FD842" w14:textId="5924981B" w:rsidR="008D3C8D" w:rsidRDefault="008D3C8D" w:rsidP="005B467D">
            <w:pPr>
              <w:widowControl w:val="0"/>
              <w:autoSpaceDE w:val="0"/>
              <w:autoSpaceDN w:val="0"/>
              <w:adjustRightInd w:val="0"/>
              <w:spacing w:after="0" w:line="240" w:lineRule="auto"/>
              <w:jc w:val="center"/>
              <w:rPr>
                <w:szCs w:val="24"/>
              </w:rPr>
            </w:pPr>
            <w:r>
              <w:rPr>
                <w:szCs w:val="24"/>
              </w:rPr>
              <w:t>5.5</w:t>
            </w:r>
            <w:r w:rsidR="00D54207">
              <w:rPr>
                <w:szCs w:val="24"/>
              </w:rPr>
              <w:t>9</w:t>
            </w:r>
            <w:r>
              <w:rPr>
                <w:szCs w:val="24"/>
              </w:rPr>
              <w:t>***</w:t>
            </w:r>
          </w:p>
        </w:tc>
        <w:tc>
          <w:tcPr>
            <w:tcW w:w="0" w:type="auto"/>
            <w:tcBorders>
              <w:top w:val="nil"/>
              <w:left w:val="nil"/>
              <w:bottom w:val="nil"/>
              <w:right w:val="nil"/>
            </w:tcBorders>
          </w:tcPr>
          <w:p w14:paraId="513827CE" w14:textId="17814C2A" w:rsidR="008D3C8D" w:rsidRDefault="008D3C8D" w:rsidP="005B467D">
            <w:pPr>
              <w:widowControl w:val="0"/>
              <w:autoSpaceDE w:val="0"/>
              <w:autoSpaceDN w:val="0"/>
              <w:adjustRightInd w:val="0"/>
              <w:spacing w:after="0" w:line="240" w:lineRule="auto"/>
              <w:jc w:val="center"/>
              <w:rPr>
                <w:szCs w:val="24"/>
              </w:rPr>
            </w:pPr>
            <w:r>
              <w:rPr>
                <w:szCs w:val="24"/>
              </w:rPr>
              <w:t>1.0</w:t>
            </w:r>
            <w:r w:rsidR="00D54207">
              <w:rPr>
                <w:szCs w:val="24"/>
              </w:rPr>
              <w:t>4</w:t>
            </w:r>
            <w:r>
              <w:rPr>
                <w:szCs w:val="24"/>
              </w:rPr>
              <w:t>***</w:t>
            </w:r>
          </w:p>
        </w:tc>
      </w:tr>
      <w:tr w:rsidR="008D3C8D" w14:paraId="660F5D40" w14:textId="77777777" w:rsidTr="005B467D">
        <w:trPr>
          <w:jc w:val="center"/>
        </w:trPr>
        <w:tc>
          <w:tcPr>
            <w:tcW w:w="0" w:type="auto"/>
            <w:tcBorders>
              <w:top w:val="nil"/>
              <w:left w:val="nil"/>
              <w:bottom w:val="nil"/>
              <w:right w:val="nil"/>
            </w:tcBorders>
          </w:tcPr>
          <w:p w14:paraId="4931C16B"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4D5FAEB" w14:textId="733954C1" w:rsidR="008D3C8D" w:rsidRDefault="008D3C8D" w:rsidP="005B467D">
            <w:pPr>
              <w:widowControl w:val="0"/>
              <w:autoSpaceDE w:val="0"/>
              <w:autoSpaceDN w:val="0"/>
              <w:adjustRightInd w:val="0"/>
              <w:spacing w:after="0" w:line="240" w:lineRule="auto"/>
              <w:jc w:val="center"/>
              <w:rPr>
                <w:szCs w:val="24"/>
              </w:rPr>
            </w:pPr>
            <w:r>
              <w:rPr>
                <w:szCs w:val="24"/>
              </w:rPr>
              <w:t>(0.</w:t>
            </w:r>
            <w:r w:rsidR="00D54207">
              <w:rPr>
                <w:szCs w:val="24"/>
              </w:rPr>
              <w:t>70</w:t>
            </w:r>
            <w:r>
              <w:rPr>
                <w:szCs w:val="24"/>
              </w:rPr>
              <w:t>)</w:t>
            </w:r>
          </w:p>
        </w:tc>
        <w:tc>
          <w:tcPr>
            <w:tcW w:w="0" w:type="auto"/>
            <w:tcBorders>
              <w:top w:val="nil"/>
              <w:left w:val="nil"/>
              <w:bottom w:val="nil"/>
              <w:right w:val="nil"/>
            </w:tcBorders>
          </w:tcPr>
          <w:p w14:paraId="7007C310" w14:textId="5BC46047" w:rsidR="008D3C8D" w:rsidRDefault="008D3C8D" w:rsidP="005B467D">
            <w:pPr>
              <w:widowControl w:val="0"/>
              <w:autoSpaceDE w:val="0"/>
              <w:autoSpaceDN w:val="0"/>
              <w:adjustRightInd w:val="0"/>
              <w:spacing w:after="0" w:line="240" w:lineRule="auto"/>
              <w:jc w:val="center"/>
              <w:rPr>
                <w:szCs w:val="24"/>
              </w:rPr>
            </w:pPr>
            <w:r>
              <w:rPr>
                <w:szCs w:val="24"/>
              </w:rPr>
              <w:t>(0.7</w:t>
            </w:r>
            <w:r w:rsidR="00D54207">
              <w:rPr>
                <w:szCs w:val="24"/>
              </w:rPr>
              <w:t>6</w:t>
            </w:r>
            <w:r>
              <w:rPr>
                <w:szCs w:val="24"/>
              </w:rPr>
              <w:t>)</w:t>
            </w:r>
          </w:p>
        </w:tc>
        <w:tc>
          <w:tcPr>
            <w:tcW w:w="0" w:type="auto"/>
            <w:tcBorders>
              <w:top w:val="nil"/>
              <w:left w:val="nil"/>
              <w:bottom w:val="nil"/>
              <w:right w:val="nil"/>
            </w:tcBorders>
          </w:tcPr>
          <w:p w14:paraId="74D337C4" w14:textId="77777777" w:rsidR="008D3C8D" w:rsidRDefault="008D3C8D" w:rsidP="005B467D">
            <w:pPr>
              <w:widowControl w:val="0"/>
              <w:autoSpaceDE w:val="0"/>
              <w:autoSpaceDN w:val="0"/>
              <w:adjustRightInd w:val="0"/>
              <w:spacing w:after="0" w:line="240" w:lineRule="auto"/>
              <w:jc w:val="center"/>
              <w:rPr>
                <w:szCs w:val="24"/>
              </w:rPr>
            </w:pPr>
            <w:r>
              <w:rPr>
                <w:szCs w:val="24"/>
              </w:rPr>
              <w:t>(0.09)</w:t>
            </w:r>
          </w:p>
        </w:tc>
      </w:tr>
      <w:tr w:rsidR="008D3C8D" w14:paraId="4075CD1A" w14:textId="77777777" w:rsidTr="005B467D">
        <w:trPr>
          <w:jc w:val="center"/>
        </w:trPr>
        <w:tc>
          <w:tcPr>
            <w:tcW w:w="0" w:type="auto"/>
            <w:tcBorders>
              <w:top w:val="nil"/>
              <w:left w:val="nil"/>
              <w:bottom w:val="nil"/>
              <w:right w:val="nil"/>
            </w:tcBorders>
          </w:tcPr>
          <w:p w14:paraId="7679549C"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7AFE83F"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226D913B"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0693DD4" w14:textId="77777777" w:rsidR="008D3C8D" w:rsidRDefault="008D3C8D" w:rsidP="005B467D">
            <w:pPr>
              <w:widowControl w:val="0"/>
              <w:autoSpaceDE w:val="0"/>
              <w:autoSpaceDN w:val="0"/>
              <w:adjustRightInd w:val="0"/>
              <w:spacing w:after="0" w:line="240" w:lineRule="auto"/>
              <w:jc w:val="center"/>
              <w:rPr>
                <w:szCs w:val="24"/>
              </w:rPr>
            </w:pPr>
          </w:p>
        </w:tc>
      </w:tr>
      <w:tr w:rsidR="008D3C8D" w14:paraId="4A70725F" w14:textId="77777777" w:rsidTr="005B467D">
        <w:trPr>
          <w:jc w:val="center"/>
        </w:trPr>
        <w:tc>
          <w:tcPr>
            <w:tcW w:w="0" w:type="auto"/>
            <w:tcBorders>
              <w:top w:val="nil"/>
              <w:left w:val="nil"/>
              <w:bottom w:val="nil"/>
              <w:right w:val="nil"/>
            </w:tcBorders>
          </w:tcPr>
          <w:p w14:paraId="024A252F" w14:textId="77777777" w:rsidR="008D3C8D" w:rsidRDefault="008D3C8D"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71811B2B"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0FC2914" w14:textId="77777777" w:rsidR="008D3C8D" w:rsidRDefault="008D3C8D"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4C09065" w14:textId="77777777" w:rsidR="008D3C8D" w:rsidRDefault="008D3C8D" w:rsidP="005B467D">
            <w:pPr>
              <w:widowControl w:val="0"/>
              <w:autoSpaceDE w:val="0"/>
              <w:autoSpaceDN w:val="0"/>
              <w:adjustRightInd w:val="0"/>
              <w:spacing w:after="0" w:line="240" w:lineRule="auto"/>
              <w:jc w:val="center"/>
              <w:rPr>
                <w:szCs w:val="24"/>
              </w:rPr>
            </w:pPr>
          </w:p>
        </w:tc>
      </w:tr>
      <w:tr w:rsidR="008D3C8D" w14:paraId="13D721DD" w14:textId="77777777" w:rsidTr="005B467D">
        <w:trPr>
          <w:jc w:val="center"/>
        </w:trPr>
        <w:tc>
          <w:tcPr>
            <w:tcW w:w="0" w:type="auto"/>
            <w:tcBorders>
              <w:top w:val="nil"/>
              <w:left w:val="nil"/>
              <w:bottom w:val="nil"/>
              <w:right w:val="nil"/>
            </w:tcBorders>
          </w:tcPr>
          <w:p w14:paraId="56E0793B" w14:textId="77777777" w:rsidR="008D3C8D" w:rsidRDefault="008D3C8D" w:rsidP="005B467D">
            <w:pPr>
              <w:widowControl w:val="0"/>
              <w:autoSpaceDE w:val="0"/>
              <w:autoSpaceDN w:val="0"/>
              <w:adjustRightInd w:val="0"/>
              <w:spacing w:after="0" w:line="240" w:lineRule="auto"/>
              <w:rPr>
                <w:szCs w:val="24"/>
              </w:rPr>
            </w:pPr>
            <w:r>
              <w:rPr>
                <w:szCs w:val="24"/>
              </w:rPr>
              <w:t>N of countries</w:t>
            </w:r>
          </w:p>
        </w:tc>
        <w:tc>
          <w:tcPr>
            <w:tcW w:w="0" w:type="auto"/>
            <w:tcBorders>
              <w:top w:val="nil"/>
              <w:left w:val="nil"/>
              <w:bottom w:val="nil"/>
              <w:right w:val="nil"/>
            </w:tcBorders>
          </w:tcPr>
          <w:p w14:paraId="7C97BAA6" w14:textId="77777777" w:rsidR="008D3C8D" w:rsidRDefault="008D3C8D" w:rsidP="005B467D">
            <w:pPr>
              <w:widowControl w:val="0"/>
              <w:autoSpaceDE w:val="0"/>
              <w:autoSpaceDN w:val="0"/>
              <w:adjustRightInd w:val="0"/>
              <w:spacing w:after="0" w:line="240" w:lineRule="auto"/>
              <w:jc w:val="center"/>
              <w:rPr>
                <w:szCs w:val="24"/>
              </w:rPr>
            </w:pPr>
            <w:r>
              <w:rPr>
                <w:szCs w:val="24"/>
              </w:rPr>
              <w:t>40</w:t>
            </w:r>
          </w:p>
        </w:tc>
        <w:tc>
          <w:tcPr>
            <w:tcW w:w="0" w:type="auto"/>
            <w:tcBorders>
              <w:top w:val="nil"/>
              <w:left w:val="nil"/>
              <w:bottom w:val="nil"/>
              <w:right w:val="nil"/>
            </w:tcBorders>
          </w:tcPr>
          <w:p w14:paraId="63E079EC" w14:textId="77777777" w:rsidR="008D3C8D" w:rsidRDefault="008D3C8D" w:rsidP="005B467D">
            <w:pPr>
              <w:widowControl w:val="0"/>
              <w:autoSpaceDE w:val="0"/>
              <w:autoSpaceDN w:val="0"/>
              <w:adjustRightInd w:val="0"/>
              <w:spacing w:after="0" w:line="240" w:lineRule="auto"/>
              <w:jc w:val="center"/>
              <w:rPr>
                <w:szCs w:val="24"/>
              </w:rPr>
            </w:pPr>
            <w:r>
              <w:rPr>
                <w:szCs w:val="24"/>
              </w:rPr>
              <w:t>40</w:t>
            </w:r>
          </w:p>
        </w:tc>
        <w:tc>
          <w:tcPr>
            <w:tcW w:w="0" w:type="auto"/>
            <w:tcBorders>
              <w:top w:val="nil"/>
              <w:left w:val="nil"/>
              <w:bottom w:val="nil"/>
              <w:right w:val="nil"/>
            </w:tcBorders>
          </w:tcPr>
          <w:p w14:paraId="35B24A3F" w14:textId="77777777" w:rsidR="008D3C8D" w:rsidRDefault="008D3C8D" w:rsidP="005B467D">
            <w:pPr>
              <w:widowControl w:val="0"/>
              <w:autoSpaceDE w:val="0"/>
              <w:autoSpaceDN w:val="0"/>
              <w:adjustRightInd w:val="0"/>
              <w:spacing w:after="0" w:line="240" w:lineRule="auto"/>
              <w:jc w:val="center"/>
              <w:rPr>
                <w:szCs w:val="24"/>
              </w:rPr>
            </w:pPr>
            <w:r>
              <w:rPr>
                <w:szCs w:val="24"/>
              </w:rPr>
              <w:t>40</w:t>
            </w:r>
          </w:p>
        </w:tc>
      </w:tr>
      <w:tr w:rsidR="008D3C8D" w14:paraId="5EE90FC4" w14:textId="77777777" w:rsidTr="005B467D">
        <w:tblPrEx>
          <w:tblBorders>
            <w:bottom w:val="single" w:sz="6" w:space="0" w:color="auto"/>
          </w:tblBorders>
        </w:tblPrEx>
        <w:trPr>
          <w:jc w:val="center"/>
        </w:trPr>
        <w:tc>
          <w:tcPr>
            <w:tcW w:w="0" w:type="auto"/>
            <w:tcBorders>
              <w:top w:val="nil"/>
              <w:left w:val="nil"/>
              <w:bottom w:val="single" w:sz="6" w:space="0" w:color="auto"/>
              <w:right w:val="nil"/>
            </w:tcBorders>
          </w:tcPr>
          <w:p w14:paraId="3F3ADFFF" w14:textId="77777777" w:rsidR="008D3C8D" w:rsidRDefault="008D3C8D" w:rsidP="005B467D">
            <w:pPr>
              <w:widowControl w:val="0"/>
              <w:autoSpaceDE w:val="0"/>
              <w:autoSpaceDN w:val="0"/>
              <w:adjustRightInd w:val="0"/>
              <w:spacing w:after="0" w:line="240" w:lineRule="auto"/>
              <w:rPr>
                <w:szCs w:val="24"/>
              </w:rPr>
            </w:pPr>
            <w:r>
              <w:rPr>
                <w:szCs w:val="24"/>
              </w:rPr>
              <w:t>R-squared</w:t>
            </w:r>
          </w:p>
        </w:tc>
        <w:tc>
          <w:tcPr>
            <w:tcW w:w="0" w:type="auto"/>
            <w:tcBorders>
              <w:top w:val="nil"/>
              <w:left w:val="nil"/>
              <w:bottom w:val="single" w:sz="6" w:space="0" w:color="auto"/>
              <w:right w:val="nil"/>
            </w:tcBorders>
          </w:tcPr>
          <w:p w14:paraId="50B002C4" w14:textId="2A2BDC1F" w:rsidR="008D3C8D" w:rsidRDefault="008D3C8D" w:rsidP="005B467D">
            <w:pPr>
              <w:widowControl w:val="0"/>
              <w:autoSpaceDE w:val="0"/>
              <w:autoSpaceDN w:val="0"/>
              <w:adjustRightInd w:val="0"/>
              <w:spacing w:after="0" w:line="240" w:lineRule="auto"/>
              <w:jc w:val="center"/>
              <w:rPr>
                <w:szCs w:val="24"/>
              </w:rPr>
            </w:pPr>
            <w:r>
              <w:rPr>
                <w:szCs w:val="24"/>
              </w:rPr>
              <w:t>0.7</w:t>
            </w:r>
            <w:r w:rsidR="00D54207">
              <w:rPr>
                <w:szCs w:val="24"/>
              </w:rPr>
              <w:t>1</w:t>
            </w:r>
          </w:p>
        </w:tc>
        <w:tc>
          <w:tcPr>
            <w:tcW w:w="0" w:type="auto"/>
            <w:tcBorders>
              <w:top w:val="nil"/>
              <w:left w:val="nil"/>
              <w:bottom w:val="single" w:sz="6" w:space="0" w:color="auto"/>
              <w:right w:val="nil"/>
            </w:tcBorders>
          </w:tcPr>
          <w:p w14:paraId="0B66FDD6" w14:textId="77777777" w:rsidR="008D3C8D" w:rsidRDefault="008D3C8D" w:rsidP="005B467D">
            <w:pPr>
              <w:widowControl w:val="0"/>
              <w:autoSpaceDE w:val="0"/>
              <w:autoSpaceDN w:val="0"/>
              <w:adjustRightInd w:val="0"/>
              <w:spacing w:after="0" w:line="240" w:lineRule="auto"/>
              <w:jc w:val="center"/>
              <w:rPr>
                <w:szCs w:val="24"/>
              </w:rPr>
            </w:pPr>
            <w:r>
              <w:rPr>
                <w:szCs w:val="24"/>
              </w:rPr>
              <w:t>0.71</w:t>
            </w:r>
          </w:p>
        </w:tc>
        <w:tc>
          <w:tcPr>
            <w:tcW w:w="0" w:type="auto"/>
            <w:tcBorders>
              <w:top w:val="nil"/>
              <w:left w:val="nil"/>
              <w:bottom w:val="single" w:sz="6" w:space="0" w:color="auto"/>
              <w:right w:val="nil"/>
            </w:tcBorders>
          </w:tcPr>
          <w:p w14:paraId="0924AC0C" w14:textId="62BF94CF" w:rsidR="008D3C8D" w:rsidRDefault="008D3C8D" w:rsidP="005B467D">
            <w:pPr>
              <w:widowControl w:val="0"/>
              <w:autoSpaceDE w:val="0"/>
              <w:autoSpaceDN w:val="0"/>
              <w:adjustRightInd w:val="0"/>
              <w:spacing w:after="0" w:line="240" w:lineRule="auto"/>
              <w:jc w:val="center"/>
              <w:rPr>
                <w:szCs w:val="24"/>
              </w:rPr>
            </w:pPr>
            <w:r>
              <w:rPr>
                <w:szCs w:val="24"/>
              </w:rPr>
              <w:t>0.5</w:t>
            </w:r>
            <w:r w:rsidR="00D54207">
              <w:rPr>
                <w:szCs w:val="24"/>
              </w:rPr>
              <w:t>3</w:t>
            </w:r>
          </w:p>
        </w:tc>
      </w:tr>
    </w:tbl>
    <w:p w14:paraId="2E0EB004" w14:textId="77777777" w:rsidR="008D3C8D" w:rsidRDefault="008D3C8D" w:rsidP="008D3C8D">
      <w:pPr>
        <w:widowControl w:val="0"/>
        <w:autoSpaceDE w:val="0"/>
        <w:autoSpaceDN w:val="0"/>
        <w:adjustRightInd w:val="0"/>
        <w:spacing w:after="0" w:line="240" w:lineRule="auto"/>
        <w:jc w:val="center"/>
        <w:rPr>
          <w:szCs w:val="24"/>
        </w:rPr>
      </w:pPr>
      <w:r w:rsidRPr="00501763">
        <w:rPr>
          <w:szCs w:val="24"/>
        </w:rPr>
        <w:t>Notes: Unstandardized regression coefficients</w:t>
      </w:r>
      <w:r>
        <w:rPr>
          <w:szCs w:val="24"/>
        </w:rPr>
        <w:t>.</w:t>
      </w:r>
      <w:r w:rsidRPr="00501763">
        <w:rPr>
          <w:szCs w:val="24"/>
        </w:rPr>
        <w:t xml:space="preserve"> </w:t>
      </w:r>
      <w:r>
        <w:rPr>
          <w:szCs w:val="24"/>
        </w:rPr>
        <w:t xml:space="preserve">Standard errors in parentheses. </w:t>
      </w:r>
      <w:r w:rsidRPr="00501763">
        <w:rPr>
          <w:szCs w:val="24"/>
        </w:rPr>
        <w:t>1 country=1 case. API - Affective Polarization Index.</w:t>
      </w:r>
    </w:p>
    <w:p w14:paraId="04834CD1" w14:textId="77777777" w:rsidR="008D3C8D" w:rsidRDefault="008D3C8D" w:rsidP="008D3C8D">
      <w:pPr>
        <w:widowControl w:val="0"/>
        <w:autoSpaceDE w:val="0"/>
        <w:autoSpaceDN w:val="0"/>
        <w:adjustRightInd w:val="0"/>
        <w:spacing w:after="0" w:line="240" w:lineRule="auto"/>
        <w:jc w:val="center"/>
        <w:rPr>
          <w:szCs w:val="24"/>
        </w:rPr>
      </w:pPr>
      <w:r>
        <w:rPr>
          <w:szCs w:val="24"/>
        </w:rPr>
        <w:t>*** p&lt;0.01, ** p&lt;0.05, * p&lt;0.1</w:t>
      </w:r>
    </w:p>
    <w:p w14:paraId="7BA449DF" w14:textId="77777777" w:rsidR="006D1F30" w:rsidRDefault="006D1F30">
      <w:pPr>
        <w:spacing w:after="160" w:line="259" w:lineRule="auto"/>
        <w:rPr>
          <w:szCs w:val="24"/>
          <w:lang w:val="en-US"/>
        </w:rPr>
      </w:pPr>
      <w:r>
        <w:rPr>
          <w:szCs w:val="24"/>
          <w:lang w:val="en-US"/>
        </w:rPr>
        <w:br w:type="page"/>
      </w:r>
    </w:p>
    <w:p w14:paraId="471E41D9" w14:textId="28DE8515" w:rsidR="00532231" w:rsidRDefault="00532231" w:rsidP="00532231">
      <w:pPr>
        <w:spacing w:line="360" w:lineRule="auto"/>
        <w:rPr>
          <w:szCs w:val="24"/>
          <w:lang w:val="en-US"/>
        </w:rPr>
      </w:pPr>
      <w:r>
        <w:rPr>
          <w:szCs w:val="24"/>
          <w:lang w:val="en-US"/>
        </w:rPr>
        <w:lastRenderedPageBreak/>
        <w:t xml:space="preserve">Table A.6. </w:t>
      </w:r>
      <w:r w:rsidRPr="00DE2904">
        <w:rPr>
          <w:szCs w:val="24"/>
          <w:lang w:val="en-US"/>
        </w:rPr>
        <w:t>The predictors of Party affective polarization (PAP), Leader affective polarization (LAP), and LAP/PAP ratio</w:t>
      </w:r>
      <w:r>
        <w:rPr>
          <w:szCs w:val="24"/>
          <w:lang w:val="en-US"/>
        </w:rPr>
        <w:t xml:space="preserve"> with a sample restricted to two latest elections per country</w:t>
      </w:r>
    </w:p>
    <w:tbl>
      <w:tblPr>
        <w:tblW w:w="0" w:type="auto"/>
        <w:jc w:val="center"/>
        <w:tblCellMar>
          <w:left w:w="75" w:type="dxa"/>
          <w:right w:w="75" w:type="dxa"/>
        </w:tblCellMar>
        <w:tblLook w:val="0000" w:firstRow="0" w:lastRow="0" w:firstColumn="0" w:lastColumn="0" w:noHBand="0" w:noVBand="0"/>
      </w:tblPr>
      <w:tblGrid>
        <w:gridCol w:w="3203"/>
        <w:gridCol w:w="1010"/>
        <w:gridCol w:w="1010"/>
        <w:gridCol w:w="1717"/>
      </w:tblGrid>
      <w:tr w:rsidR="00492237" w:rsidRPr="000E0EC0" w14:paraId="17D17A85" w14:textId="77777777" w:rsidTr="005B467D">
        <w:trPr>
          <w:jc w:val="center"/>
        </w:trPr>
        <w:tc>
          <w:tcPr>
            <w:tcW w:w="0" w:type="auto"/>
            <w:tcBorders>
              <w:top w:val="single" w:sz="6" w:space="0" w:color="auto"/>
              <w:left w:val="nil"/>
              <w:bottom w:val="nil"/>
              <w:right w:val="nil"/>
            </w:tcBorders>
          </w:tcPr>
          <w:p w14:paraId="59CA368D" w14:textId="77777777" w:rsidR="00492237" w:rsidRPr="000E0EC0" w:rsidRDefault="00492237" w:rsidP="005B467D">
            <w:pPr>
              <w:widowControl w:val="0"/>
              <w:autoSpaceDE w:val="0"/>
              <w:autoSpaceDN w:val="0"/>
              <w:adjustRightInd w:val="0"/>
              <w:spacing w:after="0" w:line="240" w:lineRule="auto"/>
              <w:rPr>
                <w:b/>
                <w:bCs/>
                <w:szCs w:val="24"/>
              </w:rPr>
            </w:pPr>
          </w:p>
        </w:tc>
        <w:tc>
          <w:tcPr>
            <w:tcW w:w="0" w:type="auto"/>
            <w:tcBorders>
              <w:top w:val="single" w:sz="6" w:space="0" w:color="auto"/>
              <w:left w:val="nil"/>
              <w:bottom w:val="nil"/>
              <w:right w:val="nil"/>
            </w:tcBorders>
          </w:tcPr>
          <w:p w14:paraId="3D9B93BE" w14:textId="0AC38CB3" w:rsidR="00492237" w:rsidRPr="000E0EC0" w:rsidRDefault="00C343D5" w:rsidP="005B467D">
            <w:pPr>
              <w:widowControl w:val="0"/>
              <w:autoSpaceDE w:val="0"/>
              <w:autoSpaceDN w:val="0"/>
              <w:adjustRightInd w:val="0"/>
              <w:spacing w:after="0" w:line="240" w:lineRule="auto"/>
              <w:jc w:val="center"/>
              <w:rPr>
                <w:b/>
                <w:bCs/>
                <w:szCs w:val="24"/>
              </w:rPr>
            </w:pPr>
            <w:r>
              <w:rPr>
                <w:b/>
                <w:bCs/>
                <w:szCs w:val="24"/>
              </w:rPr>
              <w:t>P</w:t>
            </w:r>
            <w:r w:rsidR="00492237" w:rsidRPr="000E0EC0">
              <w:rPr>
                <w:b/>
                <w:bCs/>
                <w:szCs w:val="24"/>
              </w:rPr>
              <w:t>AP</w:t>
            </w:r>
          </w:p>
        </w:tc>
        <w:tc>
          <w:tcPr>
            <w:tcW w:w="0" w:type="auto"/>
            <w:tcBorders>
              <w:top w:val="single" w:sz="6" w:space="0" w:color="auto"/>
              <w:left w:val="nil"/>
              <w:bottom w:val="nil"/>
              <w:right w:val="nil"/>
            </w:tcBorders>
          </w:tcPr>
          <w:p w14:paraId="147FB5AB" w14:textId="0004E664" w:rsidR="00492237" w:rsidRPr="000E0EC0" w:rsidRDefault="00C343D5" w:rsidP="005B467D">
            <w:pPr>
              <w:widowControl w:val="0"/>
              <w:autoSpaceDE w:val="0"/>
              <w:autoSpaceDN w:val="0"/>
              <w:adjustRightInd w:val="0"/>
              <w:spacing w:after="0" w:line="240" w:lineRule="auto"/>
              <w:jc w:val="center"/>
              <w:rPr>
                <w:b/>
                <w:bCs/>
                <w:szCs w:val="24"/>
              </w:rPr>
            </w:pPr>
            <w:r>
              <w:rPr>
                <w:b/>
                <w:bCs/>
                <w:szCs w:val="24"/>
              </w:rPr>
              <w:t>LAP</w:t>
            </w:r>
          </w:p>
        </w:tc>
        <w:tc>
          <w:tcPr>
            <w:tcW w:w="0" w:type="auto"/>
            <w:tcBorders>
              <w:top w:val="single" w:sz="6" w:space="0" w:color="auto"/>
              <w:left w:val="nil"/>
              <w:bottom w:val="nil"/>
              <w:right w:val="nil"/>
            </w:tcBorders>
          </w:tcPr>
          <w:p w14:paraId="02692C34" w14:textId="77777777" w:rsidR="00492237" w:rsidRPr="000E0EC0" w:rsidRDefault="00492237" w:rsidP="005B467D">
            <w:pPr>
              <w:widowControl w:val="0"/>
              <w:autoSpaceDE w:val="0"/>
              <w:autoSpaceDN w:val="0"/>
              <w:adjustRightInd w:val="0"/>
              <w:spacing w:after="0" w:line="240" w:lineRule="auto"/>
              <w:jc w:val="center"/>
              <w:rPr>
                <w:b/>
                <w:bCs/>
                <w:szCs w:val="24"/>
              </w:rPr>
            </w:pPr>
            <w:r w:rsidRPr="000E0EC0">
              <w:rPr>
                <w:b/>
                <w:bCs/>
                <w:szCs w:val="24"/>
              </w:rPr>
              <w:t>LAP/PAP ratio</w:t>
            </w:r>
          </w:p>
        </w:tc>
      </w:tr>
      <w:tr w:rsidR="00492237" w14:paraId="4F5BFA17" w14:textId="77777777" w:rsidTr="005B467D">
        <w:trPr>
          <w:jc w:val="center"/>
        </w:trPr>
        <w:tc>
          <w:tcPr>
            <w:tcW w:w="0" w:type="auto"/>
            <w:tcBorders>
              <w:top w:val="nil"/>
              <w:left w:val="nil"/>
              <w:bottom w:val="single" w:sz="6" w:space="0" w:color="auto"/>
              <w:right w:val="nil"/>
            </w:tcBorders>
          </w:tcPr>
          <w:p w14:paraId="5A55F990"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single" w:sz="6" w:space="0" w:color="auto"/>
              <w:right w:val="nil"/>
            </w:tcBorders>
          </w:tcPr>
          <w:p w14:paraId="2F53F177"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42632824"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7107B29C" w14:textId="77777777" w:rsidR="00492237" w:rsidRDefault="00492237" w:rsidP="005B467D">
            <w:pPr>
              <w:widowControl w:val="0"/>
              <w:autoSpaceDE w:val="0"/>
              <w:autoSpaceDN w:val="0"/>
              <w:adjustRightInd w:val="0"/>
              <w:spacing w:after="0" w:line="240" w:lineRule="auto"/>
              <w:jc w:val="center"/>
              <w:rPr>
                <w:szCs w:val="24"/>
              </w:rPr>
            </w:pPr>
          </w:p>
        </w:tc>
      </w:tr>
      <w:tr w:rsidR="00492237" w14:paraId="5EF4D2B4" w14:textId="77777777" w:rsidTr="005B467D">
        <w:trPr>
          <w:jc w:val="center"/>
        </w:trPr>
        <w:tc>
          <w:tcPr>
            <w:tcW w:w="0" w:type="auto"/>
            <w:tcBorders>
              <w:top w:val="nil"/>
              <w:left w:val="nil"/>
              <w:bottom w:val="nil"/>
              <w:right w:val="nil"/>
            </w:tcBorders>
          </w:tcPr>
          <w:p w14:paraId="16962218" w14:textId="77777777" w:rsidR="00492237" w:rsidRDefault="00492237" w:rsidP="005B467D">
            <w:pPr>
              <w:widowControl w:val="0"/>
              <w:autoSpaceDE w:val="0"/>
              <w:autoSpaceDN w:val="0"/>
              <w:adjustRightInd w:val="0"/>
              <w:spacing w:after="0" w:line="240" w:lineRule="auto"/>
              <w:rPr>
                <w:szCs w:val="24"/>
              </w:rPr>
            </w:pPr>
            <w:r>
              <w:rPr>
                <w:szCs w:val="24"/>
              </w:rPr>
              <w:t>PID (0-1)</w:t>
            </w:r>
          </w:p>
        </w:tc>
        <w:tc>
          <w:tcPr>
            <w:tcW w:w="0" w:type="auto"/>
            <w:tcBorders>
              <w:top w:val="nil"/>
              <w:left w:val="nil"/>
              <w:bottom w:val="nil"/>
              <w:right w:val="nil"/>
            </w:tcBorders>
          </w:tcPr>
          <w:p w14:paraId="18A6AF1D" w14:textId="29799CCA" w:rsidR="00492237" w:rsidRDefault="00492237" w:rsidP="005B467D">
            <w:pPr>
              <w:widowControl w:val="0"/>
              <w:autoSpaceDE w:val="0"/>
              <w:autoSpaceDN w:val="0"/>
              <w:adjustRightInd w:val="0"/>
              <w:spacing w:after="0" w:line="240" w:lineRule="auto"/>
              <w:jc w:val="center"/>
              <w:rPr>
                <w:szCs w:val="24"/>
              </w:rPr>
            </w:pPr>
            <w:r>
              <w:rPr>
                <w:szCs w:val="24"/>
              </w:rPr>
              <w:t>1.</w:t>
            </w:r>
            <w:r w:rsidR="00C343D5">
              <w:rPr>
                <w:szCs w:val="24"/>
              </w:rPr>
              <w:t>38</w:t>
            </w:r>
            <w:r>
              <w:rPr>
                <w:szCs w:val="24"/>
              </w:rPr>
              <w:t>*</w:t>
            </w:r>
          </w:p>
        </w:tc>
        <w:tc>
          <w:tcPr>
            <w:tcW w:w="0" w:type="auto"/>
            <w:tcBorders>
              <w:top w:val="nil"/>
              <w:left w:val="nil"/>
              <w:bottom w:val="nil"/>
              <w:right w:val="nil"/>
            </w:tcBorders>
          </w:tcPr>
          <w:p w14:paraId="4D98AE72" w14:textId="4D06D576" w:rsidR="00492237" w:rsidRDefault="00492237" w:rsidP="005B467D">
            <w:pPr>
              <w:widowControl w:val="0"/>
              <w:autoSpaceDE w:val="0"/>
              <w:autoSpaceDN w:val="0"/>
              <w:adjustRightInd w:val="0"/>
              <w:spacing w:after="0" w:line="240" w:lineRule="auto"/>
              <w:jc w:val="center"/>
              <w:rPr>
                <w:szCs w:val="24"/>
              </w:rPr>
            </w:pPr>
            <w:r>
              <w:rPr>
                <w:szCs w:val="24"/>
              </w:rPr>
              <w:t>1.</w:t>
            </w:r>
            <w:r w:rsidR="00C343D5">
              <w:rPr>
                <w:szCs w:val="24"/>
              </w:rPr>
              <w:t>43</w:t>
            </w:r>
            <w:r>
              <w:rPr>
                <w:szCs w:val="24"/>
              </w:rPr>
              <w:t>**</w:t>
            </w:r>
          </w:p>
        </w:tc>
        <w:tc>
          <w:tcPr>
            <w:tcW w:w="0" w:type="auto"/>
            <w:tcBorders>
              <w:top w:val="nil"/>
              <w:left w:val="nil"/>
              <w:bottom w:val="nil"/>
              <w:right w:val="nil"/>
            </w:tcBorders>
          </w:tcPr>
          <w:p w14:paraId="75692D1E" w14:textId="72F59729" w:rsidR="00492237" w:rsidRDefault="00492237" w:rsidP="005B467D">
            <w:pPr>
              <w:widowControl w:val="0"/>
              <w:autoSpaceDE w:val="0"/>
              <w:autoSpaceDN w:val="0"/>
              <w:adjustRightInd w:val="0"/>
              <w:spacing w:after="0" w:line="240" w:lineRule="auto"/>
              <w:jc w:val="center"/>
              <w:rPr>
                <w:szCs w:val="24"/>
              </w:rPr>
            </w:pPr>
            <w:r>
              <w:rPr>
                <w:szCs w:val="24"/>
              </w:rPr>
              <w:t>0.0</w:t>
            </w:r>
            <w:r w:rsidR="00C343D5">
              <w:rPr>
                <w:szCs w:val="24"/>
              </w:rPr>
              <w:t>5</w:t>
            </w:r>
          </w:p>
        </w:tc>
      </w:tr>
      <w:tr w:rsidR="00492237" w14:paraId="16D1F6F7" w14:textId="77777777" w:rsidTr="005B467D">
        <w:trPr>
          <w:jc w:val="center"/>
        </w:trPr>
        <w:tc>
          <w:tcPr>
            <w:tcW w:w="0" w:type="auto"/>
            <w:tcBorders>
              <w:top w:val="nil"/>
              <w:left w:val="nil"/>
              <w:bottom w:val="nil"/>
              <w:right w:val="nil"/>
            </w:tcBorders>
          </w:tcPr>
          <w:p w14:paraId="71443880"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1388307" w14:textId="77777777" w:rsidR="00492237" w:rsidRDefault="00492237" w:rsidP="005B467D">
            <w:pPr>
              <w:widowControl w:val="0"/>
              <w:autoSpaceDE w:val="0"/>
              <w:autoSpaceDN w:val="0"/>
              <w:adjustRightInd w:val="0"/>
              <w:spacing w:after="0" w:line="240" w:lineRule="auto"/>
              <w:jc w:val="center"/>
              <w:rPr>
                <w:szCs w:val="24"/>
              </w:rPr>
            </w:pPr>
            <w:r>
              <w:rPr>
                <w:szCs w:val="24"/>
              </w:rPr>
              <w:t>(0.67)</w:t>
            </w:r>
          </w:p>
        </w:tc>
        <w:tc>
          <w:tcPr>
            <w:tcW w:w="0" w:type="auto"/>
            <w:tcBorders>
              <w:top w:val="nil"/>
              <w:left w:val="nil"/>
              <w:bottom w:val="nil"/>
              <w:right w:val="nil"/>
            </w:tcBorders>
          </w:tcPr>
          <w:p w14:paraId="50079F8C" w14:textId="702FBDDA" w:rsidR="00492237" w:rsidRDefault="00492237" w:rsidP="005B467D">
            <w:pPr>
              <w:widowControl w:val="0"/>
              <w:autoSpaceDE w:val="0"/>
              <w:autoSpaceDN w:val="0"/>
              <w:adjustRightInd w:val="0"/>
              <w:spacing w:after="0" w:line="240" w:lineRule="auto"/>
              <w:jc w:val="center"/>
              <w:rPr>
                <w:szCs w:val="24"/>
              </w:rPr>
            </w:pPr>
            <w:r>
              <w:rPr>
                <w:szCs w:val="24"/>
              </w:rPr>
              <w:t>(0.6</w:t>
            </w:r>
            <w:r w:rsidR="00C343D5">
              <w:rPr>
                <w:szCs w:val="24"/>
              </w:rPr>
              <w:t>9</w:t>
            </w:r>
            <w:r>
              <w:rPr>
                <w:szCs w:val="24"/>
              </w:rPr>
              <w:t>)</w:t>
            </w:r>
          </w:p>
        </w:tc>
        <w:tc>
          <w:tcPr>
            <w:tcW w:w="0" w:type="auto"/>
            <w:tcBorders>
              <w:top w:val="nil"/>
              <w:left w:val="nil"/>
              <w:bottom w:val="nil"/>
              <w:right w:val="nil"/>
            </w:tcBorders>
          </w:tcPr>
          <w:p w14:paraId="4F80AF4D" w14:textId="00BB3FE8" w:rsidR="00492237" w:rsidRDefault="00492237" w:rsidP="005B467D">
            <w:pPr>
              <w:widowControl w:val="0"/>
              <w:autoSpaceDE w:val="0"/>
              <w:autoSpaceDN w:val="0"/>
              <w:adjustRightInd w:val="0"/>
              <w:spacing w:after="0" w:line="240" w:lineRule="auto"/>
              <w:jc w:val="center"/>
              <w:rPr>
                <w:szCs w:val="24"/>
              </w:rPr>
            </w:pPr>
            <w:r>
              <w:rPr>
                <w:szCs w:val="24"/>
              </w:rPr>
              <w:t>(0.0</w:t>
            </w:r>
            <w:r w:rsidR="00C343D5">
              <w:rPr>
                <w:szCs w:val="24"/>
              </w:rPr>
              <w:t>8</w:t>
            </w:r>
            <w:r>
              <w:rPr>
                <w:szCs w:val="24"/>
              </w:rPr>
              <w:t>)</w:t>
            </w:r>
          </w:p>
        </w:tc>
      </w:tr>
      <w:tr w:rsidR="00492237" w14:paraId="512AB961" w14:textId="77777777" w:rsidTr="005B467D">
        <w:trPr>
          <w:jc w:val="center"/>
        </w:trPr>
        <w:tc>
          <w:tcPr>
            <w:tcW w:w="0" w:type="auto"/>
            <w:tcBorders>
              <w:top w:val="nil"/>
              <w:left w:val="nil"/>
              <w:bottom w:val="nil"/>
              <w:right w:val="nil"/>
            </w:tcBorders>
          </w:tcPr>
          <w:p w14:paraId="0FFC1AFB"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55A3B9F7"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5222E12"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B4E2D40" w14:textId="77777777" w:rsidR="00492237" w:rsidRDefault="00492237" w:rsidP="005B467D">
            <w:pPr>
              <w:widowControl w:val="0"/>
              <w:autoSpaceDE w:val="0"/>
              <w:autoSpaceDN w:val="0"/>
              <w:adjustRightInd w:val="0"/>
              <w:spacing w:after="0" w:line="240" w:lineRule="auto"/>
              <w:jc w:val="center"/>
              <w:rPr>
                <w:szCs w:val="24"/>
              </w:rPr>
            </w:pPr>
          </w:p>
        </w:tc>
      </w:tr>
      <w:tr w:rsidR="00492237" w14:paraId="6C7C7BF1" w14:textId="77777777" w:rsidTr="005B467D">
        <w:trPr>
          <w:jc w:val="center"/>
        </w:trPr>
        <w:tc>
          <w:tcPr>
            <w:tcW w:w="0" w:type="auto"/>
            <w:tcBorders>
              <w:top w:val="nil"/>
              <w:left w:val="nil"/>
              <w:bottom w:val="nil"/>
              <w:right w:val="nil"/>
            </w:tcBorders>
          </w:tcPr>
          <w:p w14:paraId="6F16A2DD" w14:textId="77777777" w:rsidR="00492237" w:rsidRDefault="00492237" w:rsidP="005B467D">
            <w:pPr>
              <w:widowControl w:val="0"/>
              <w:autoSpaceDE w:val="0"/>
              <w:autoSpaceDN w:val="0"/>
              <w:adjustRightInd w:val="0"/>
              <w:spacing w:after="0" w:line="240" w:lineRule="auto"/>
              <w:rPr>
                <w:szCs w:val="24"/>
              </w:rPr>
            </w:pPr>
            <w:r>
              <w:rPr>
                <w:szCs w:val="24"/>
              </w:rPr>
              <w:t>Left-right polarization (0-10)</w:t>
            </w:r>
          </w:p>
        </w:tc>
        <w:tc>
          <w:tcPr>
            <w:tcW w:w="0" w:type="auto"/>
            <w:tcBorders>
              <w:top w:val="nil"/>
              <w:left w:val="nil"/>
              <w:bottom w:val="nil"/>
              <w:right w:val="nil"/>
            </w:tcBorders>
          </w:tcPr>
          <w:p w14:paraId="5272F650" w14:textId="1B6EAD7D" w:rsidR="00492237" w:rsidRDefault="00492237" w:rsidP="005B467D">
            <w:pPr>
              <w:widowControl w:val="0"/>
              <w:autoSpaceDE w:val="0"/>
              <w:autoSpaceDN w:val="0"/>
              <w:adjustRightInd w:val="0"/>
              <w:spacing w:after="0" w:line="240" w:lineRule="auto"/>
              <w:jc w:val="center"/>
              <w:rPr>
                <w:szCs w:val="24"/>
              </w:rPr>
            </w:pPr>
            <w:r>
              <w:rPr>
                <w:szCs w:val="24"/>
              </w:rPr>
              <w:t>0.1</w:t>
            </w:r>
            <w:r w:rsidR="00C343D5">
              <w:rPr>
                <w:szCs w:val="24"/>
              </w:rPr>
              <w:t>6</w:t>
            </w:r>
          </w:p>
        </w:tc>
        <w:tc>
          <w:tcPr>
            <w:tcW w:w="0" w:type="auto"/>
            <w:tcBorders>
              <w:top w:val="nil"/>
              <w:left w:val="nil"/>
              <w:bottom w:val="nil"/>
              <w:right w:val="nil"/>
            </w:tcBorders>
          </w:tcPr>
          <w:p w14:paraId="1F6048FC" w14:textId="77777777" w:rsidR="00492237" w:rsidRDefault="00492237" w:rsidP="005B467D">
            <w:pPr>
              <w:widowControl w:val="0"/>
              <w:autoSpaceDE w:val="0"/>
              <w:autoSpaceDN w:val="0"/>
              <w:adjustRightInd w:val="0"/>
              <w:spacing w:after="0" w:line="240" w:lineRule="auto"/>
              <w:jc w:val="center"/>
              <w:rPr>
                <w:szCs w:val="24"/>
              </w:rPr>
            </w:pPr>
            <w:r>
              <w:rPr>
                <w:szCs w:val="24"/>
              </w:rPr>
              <w:t>0.13</w:t>
            </w:r>
          </w:p>
        </w:tc>
        <w:tc>
          <w:tcPr>
            <w:tcW w:w="0" w:type="auto"/>
            <w:tcBorders>
              <w:top w:val="nil"/>
              <w:left w:val="nil"/>
              <w:bottom w:val="nil"/>
              <w:right w:val="nil"/>
            </w:tcBorders>
          </w:tcPr>
          <w:p w14:paraId="4BDCB0EE" w14:textId="77777777" w:rsidR="00492237" w:rsidRDefault="00492237" w:rsidP="005B467D">
            <w:pPr>
              <w:widowControl w:val="0"/>
              <w:autoSpaceDE w:val="0"/>
              <w:autoSpaceDN w:val="0"/>
              <w:adjustRightInd w:val="0"/>
              <w:spacing w:after="0" w:line="240" w:lineRule="auto"/>
              <w:jc w:val="center"/>
              <w:rPr>
                <w:szCs w:val="24"/>
              </w:rPr>
            </w:pPr>
            <w:r>
              <w:rPr>
                <w:szCs w:val="24"/>
              </w:rPr>
              <w:t>-0.00</w:t>
            </w:r>
          </w:p>
        </w:tc>
      </w:tr>
      <w:tr w:rsidR="00492237" w14:paraId="12573ECA" w14:textId="77777777" w:rsidTr="005B467D">
        <w:trPr>
          <w:jc w:val="center"/>
        </w:trPr>
        <w:tc>
          <w:tcPr>
            <w:tcW w:w="0" w:type="auto"/>
            <w:tcBorders>
              <w:top w:val="nil"/>
              <w:left w:val="nil"/>
              <w:bottom w:val="nil"/>
              <w:right w:val="nil"/>
            </w:tcBorders>
          </w:tcPr>
          <w:p w14:paraId="7EABB273"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BE9E72E" w14:textId="72B4DF53" w:rsidR="00492237" w:rsidRDefault="00492237" w:rsidP="005B467D">
            <w:pPr>
              <w:widowControl w:val="0"/>
              <w:autoSpaceDE w:val="0"/>
              <w:autoSpaceDN w:val="0"/>
              <w:adjustRightInd w:val="0"/>
              <w:spacing w:after="0" w:line="240" w:lineRule="auto"/>
              <w:jc w:val="center"/>
              <w:rPr>
                <w:szCs w:val="24"/>
              </w:rPr>
            </w:pPr>
            <w:r>
              <w:rPr>
                <w:szCs w:val="24"/>
              </w:rPr>
              <w:t>(0.1</w:t>
            </w:r>
            <w:r w:rsidR="00C343D5">
              <w:rPr>
                <w:szCs w:val="24"/>
              </w:rPr>
              <w:t>2</w:t>
            </w:r>
            <w:r>
              <w:rPr>
                <w:szCs w:val="24"/>
              </w:rPr>
              <w:t>)</w:t>
            </w:r>
          </w:p>
        </w:tc>
        <w:tc>
          <w:tcPr>
            <w:tcW w:w="0" w:type="auto"/>
            <w:tcBorders>
              <w:top w:val="nil"/>
              <w:left w:val="nil"/>
              <w:bottom w:val="nil"/>
              <w:right w:val="nil"/>
            </w:tcBorders>
          </w:tcPr>
          <w:p w14:paraId="77569DDC" w14:textId="16ACBABD" w:rsidR="00492237" w:rsidRDefault="00492237" w:rsidP="005B467D">
            <w:pPr>
              <w:widowControl w:val="0"/>
              <w:autoSpaceDE w:val="0"/>
              <w:autoSpaceDN w:val="0"/>
              <w:adjustRightInd w:val="0"/>
              <w:spacing w:after="0" w:line="240" w:lineRule="auto"/>
              <w:jc w:val="center"/>
              <w:rPr>
                <w:szCs w:val="24"/>
              </w:rPr>
            </w:pPr>
            <w:r>
              <w:rPr>
                <w:szCs w:val="24"/>
              </w:rPr>
              <w:t>(0.1</w:t>
            </w:r>
            <w:r w:rsidR="00C343D5">
              <w:rPr>
                <w:szCs w:val="24"/>
              </w:rPr>
              <w:t>3</w:t>
            </w:r>
            <w:r>
              <w:rPr>
                <w:szCs w:val="24"/>
              </w:rPr>
              <w:t>)</w:t>
            </w:r>
          </w:p>
        </w:tc>
        <w:tc>
          <w:tcPr>
            <w:tcW w:w="0" w:type="auto"/>
            <w:tcBorders>
              <w:top w:val="nil"/>
              <w:left w:val="nil"/>
              <w:bottom w:val="nil"/>
              <w:right w:val="nil"/>
            </w:tcBorders>
          </w:tcPr>
          <w:p w14:paraId="50F2EC12" w14:textId="77777777" w:rsidR="00492237" w:rsidRDefault="00492237" w:rsidP="005B467D">
            <w:pPr>
              <w:widowControl w:val="0"/>
              <w:autoSpaceDE w:val="0"/>
              <w:autoSpaceDN w:val="0"/>
              <w:adjustRightInd w:val="0"/>
              <w:spacing w:after="0" w:line="240" w:lineRule="auto"/>
              <w:jc w:val="center"/>
              <w:rPr>
                <w:szCs w:val="24"/>
              </w:rPr>
            </w:pPr>
            <w:r>
              <w:rPr>
                <w:szCs w:val="24"/>
              </w:rPr>
              <w:t>(0.01)</w:t>
            </w:r>
          </w:p>
        </w:tc>
      </w:tr>
      <w:tr w:rsidR="00492237" w14:paraId="111DBEDC" w14:textId="77777777" w:rsidTr="005B467D">
        <w:trPr>
          <w:jc w:val="center"/>
        </w:trPr>
        <w:tc>
          <w:tcPr>
            <w:tcW w:w="0" w:type="auto"/>
            <w:tcBorders>
              <w:top w:val="nil"/>
              <w:left w:val="nil"/>
              <w:bottom w:val="nil"/>
              <w:right w:val="nil"/>
            </w:tcBorders>
          </w:tcPr>
          <w:p w14:paraId="38109377"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EF60C07"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038538A"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3BE9BDA9" w14:textId="77777777" w:rsidR="00492237" w:rsidRDefault="00492237" w:rsidP="005B467D">
            <w:pPr>
              <w:widowControl w:val="0"/>
              <w:autoSpaceDE w:val="0"/>
              <w:autoSpaceDN w:val="0"/>
              <w:adjustRightInd w:val="0"/>
              <w:spacing w:after="0" w:line="240" w:lineRule="auto"/>
              <w:jc w:val="center"/>
              <w:rPr>
                <w:szCs w:val="24"/>
              </w:rPr>
            </w:pPr>
          </w:p>
        </w:tc>
      </w:tr>
      <w:tr w:rsidR="00492237" w14:paraId="3B75CFBE" w14:textId="77777777" w:rsidTr="005B467D">
        <w:trPr>
          <w:jc w:val="center"/>
        </w:trPr>
        <w:tc>
          <w:tcPr>
            <w:tcW w:w="0" w:type="auto"/>
            <w:tcBorders>
              <w:top w:val="nil"/>
              <w:left w:val="nil"/>
              <w:bottom w:val="nil"/>
              <w:right w:val="nil"/>
            </w:tcBorders>
          </w:tcPr>
          <w:p w14:paraId="3D2FB5D2" w14:textId="77777777" w:rsidR="00492237" w:rsidRDefault="00492237" w:rsidP="005B467D">
            <w:pPr>
              <w:widowControl w:val="0"/>
              <w:autoSpaceDE w:val="0"/>
              <w:autoSpaceDN w:val="0"/>
              <w:adjustRightInd w:val="0"/>
              <w:spacing w:after="0" w:line="240" w:lineRule="auto"/>
              <w:rPr>
                <w:szCs w:val="24"/>
              </w:rPr>
            </w:pPr>
            <w:r>
              <w:rPr>
                <w:szCs w:val="24"/>
              </w:rPr>
              <w:t>Government effectiveness (0-5)</w:t>
            </w:r>
          </w:p>
        </w:tc>
        <w:tc>
          <w:tcPr>
            <w:tcW w:w="0" w:type="auto"/>
            <w:tcBorders>
              <w:top w:val="nil"/>
              <w:left w:val="nil"/>
              <w:bottom w:val="nil"/>
              <w:right w:val="nil"/>
            </w:tcBorders>
          </w:tcPr>
          <w:p w14:paraId="6A5F0018" w14:textId="30A76BBC" w:rsidR="00492237" w:rsidRDefault="00492237" w:rsidP="005B467D">
            <w:pPr>
              <w:widowControl w:val="0"/>
              <w:autoSpaceDE w:val="0"/>
              <w:autoSpaceDN w:val="0"/>
              <w:adjustRightInd w:val="0"/>
              <w:spacing w:after="0" w:line="240" w:lineRule="auto"/>
              <w:jc w:val="center"/>
              <w:rPr>
                <w:szCs w:val="24"/>
              </w:rPr>
            </w:pPr>
            <w:r>
              <w:rPr>
                <w:szCs w:val="24"/>
              </w:rPr>
              <w:t>-0.7</w:t>
            </w:r>
            <w:r w:rsidR="00C343D5">
              <w:rPr>
                <w:szCs w:val="24"/>
              </w:rPr>
              <w:t>6</w:t>
            </w:r>
            <w:r>
              <w:rPr>
                <w:szCs w:val="24"/>
              </w:rPr>
              <w:t>***</w:t>
            </w:r>
          </w:p>
        </w:tc>
        <w:tc>
          <w:tcPr>
            <w:tcW w:w="0" w:type="auto"/>
            <w:tcBorders>
              <w:top w:val="nil"/>
              <w:left w:val="nil"/>
              <w:bottom w:val="nil"/>
              <w:right w:val="nil"/>
            </w:tcBorders>
          </w:tcPr>
          <w:p w14:paraId="59938B82" w14:textId="34EB4FDA" w:rsidR="00492237" w:rsidRDefault="00492237" w:rsidP="005B467D">
            <w:pPr>
              <w:widowControl w:val="0"/>
              <w:autoSpaceDE w:val="0"/>
              <w:autoSpaceDN w:val="0"/>
              <w:adjustRightInd w:val="0"/>
              <w:spacing w:after="0" w:line="240" w:lineRule="auto"/>
              <w:jc w:val="center"/>
              <w:rPr>
                <w:szCs w:val="24"/>
              </w:rPr>
            </w:pPr>
            <w:r>
              <w:rPr>
                <w:szCs w:val="24"/>
              </w:rPr>
              <w:t>-0.</w:t>
            </w:r>
            <w:r w:rsidR="00C343D5">
              <w:rPr>
                <w:szCs w:val="24"/>
              </w:rPr>
              <w:t>91</w:t>
            </w:r>
            <w:r>
              <w:rPr>
                <w:szCs w:val="24"/>
              </w:rPr>
              <w:t>***</w:t>
            </w:r>
          </w:p>
        </w:tc>
        <w:tc>
          <w:tcPr>
            <w:tcW w:w="0" w:type="auto"/>
            <w:tcBorders>
              <w:top w:val="nil"/>
              <w:left w:val="nil"/>
              <w:bottom w:val="nil"/>
              <w:right w:val="nil"/>
            </w:tcBorders>
          </w:tcPr>
          <w:p w14:paraId="0C5BDE8F" w14:textId="77777777" w:rsidR="00492237" w:rsidRDefault="00492237" w:rsidP="005B467D">
            <w:pPr>
              <w:widowControl w:val="0"/>
              <w:autoSpaceDE w:val="0"/>
              <w:autoSpaceDN w:val="0"/>
              <w:adjustRightInd w:val="0"/>
              <w:spacing w:after="0" w:line="240" w:lineRule="auto"/>
              <w:jc w:val="center"/>
              <w:rPr>
                <w:szCs w:val="24"/>
              </w:rPr>
            </w:pPr>
            <w:r>
              <w:rPr>
                <w:szCs w:val="24"/>
              </w:rPr>
              <w:t>-0.05**</w:t>
            </w:r>
          </w:p>
        </w:tc>
      </w:tr>
      <w:tr w:rsidR="00492237" w14:paraId="0546A3AF" w14:textId="77777777" w:rsidTr="005B467D">
        <w:trPr>
          <w:jc w:val="center"/>
        </w:trPr>
        <w:tc>
          <w:tcPr>
            <w:tcW w:w="0" w:type="auto"/>
            <w:tcBorders>
              <w:top w:val="nil"/>
              <w:left w:val="nil"/>
              <w:bottom w:val="nil"/>
              <w:right w:val="nil"/>
            </w:tcBorders>
          </w:tcPr>
          <w:p w14:paraId="31AF83EA"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35648452" w14:textId="77777777" w:rsidR="00492237" w:rsidRDefault="00492237" w:rsidP="005B467D">
            <w:pPr>
              <w:widowControl w:val="0"/>
              <w:autoSpaceDE w:val="0"/>
              <w:autoSpaceDN w:val="0"/>
              <w:adjustRightInd w:val="0"/>
              <w:spacing w:after="0" w:line="240" w:lineRule="auto"/>
              <w:jc w:val="center"/>
              <w:rPr>
                <w:szCs w:val="24"/>
              </w:rPr>
            </w:pPr>
            <w:r>
              <w:rPr>
                <w:szCs w:val="24"/>
              </w:rPr>
              <w:t>(0.17)</w:t>
            </w:r>
          </w:p>
        </w:tc>
        <w:tc>
          <w:tcPr>
            <w:tcW w:w="0" w:type="auto"/>
            <w:tcBorders>
              <w:top w:val="nil"/>
              <w:left w:val="nil"/>
              <w:bottom w:val="nil"/>
              <w:right w:val="nil"/>
            </w:tcBorders>
          </w:tcPr>
          <w:p w14:paraId="6C350F3C" w14:textId="77777777" w:rsidR="00492237" w:rsidRDefault="00492237" w:rsidP="005B467D">
            <w:pPr>
              <w:widowControl w:val="0"/>
              <w:autoSpaceDE w:val="0"/>
              <w:autoSpaceDN w:val="0"/>
              <w:adjustRightInd w:val="0"/>
              <w:spacing w:after="0" w:line="240" w:lineRule="auto"/>
              <w:jc w:val="center"/>
              <w:rPr>
                <w:szCs w:val="24"/>
              </w:rPr>
            </w:pPr>
            <w:r>
              <w:rPr>
                <w:szCs w:val="24"/>
              </w:rPr>
              <w:t>(0.19)</w:t>
            </w:r>
          </w:p>
        </w:tc>
        <w:tc>
          <w:tcPr>
            <w:tcW w:w="0" w:type="auto"/>
            <w:tcBorders>
              <w:top w:val="nil"/>
              <w:left w:val="nil"/>
              <w:bottom w:val="nil"/>
              <w:right w:val="nil"/>
            </w:tcBorders>
          </w:tcPr>
          <w:p w14:paraId="4A965BA5" w14:textId="77777777" w:rsidR="00492237" w:rsidRDefault="00492237" w:rsidP="005B467D">
            <w:pPr>
              <w:widowControl w:val="0"/>
              <w:autoSpaceDE w:val="0"/>
              <w:autoSpaceDN w:val="0"/>
              <w:adjustRightInd w:val="0"/>
              <w:spacing w:after="0" w:line="240" w:lineRule="auto"/>
              <w:jc w:val="center"/>
              <w:rPr>
                <w:szCs w:val="24"/>
              </w:rPr>
            </w:pPr>
            <w:r>
              <w:rPr>
                <w:szCs w:val="24"/>
              </w:rPr>
              <w:t>(0.02)</w:t>
            </w:r>
          </w:p>
        </w:tc>
      </w:tr>
      <w:tr w:rsidR="00492237" w14:paraId="73792355" w14:textId="77777777" w:rsidTr="005B467D">
        <w:trPr>
          <w:jc w:val="center"/>
        </w:trPr>
        <w:tc>
          <w:tcPr>
            <w:tcW w:w="0" w:type="auto"/>
            <w:tcBorders>
              <w:top w:val="nil"/>
              <w:left w:val="nil"/>
              <w:bottom w:val="nil"/>
              <w:right w:val="nil"/>
            </w:tcBorders>
          </w:tcPr>
          <w:p w14:paraId="020222C8"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6FCFA98"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2266BF1"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2707DB69" w14:textId="77777777" w:rsidR="00492237" w:rsidRDefault="00492237" w:rsidP="005B467D">
            <w:pPr>
              <w:widowControl w:val="0"/>
              <w:autoSpaceDE w:val="0"/>
              <w:autoSpaceDN w:val="0"/>
              <w:adjustRightInd w:val="0"/>
              <w:spacing w:after="0" w:line="240" w:lineRule="auto"/>
              <w:jc w:val="center"/>
              <w:rPr>
                <w:szCs w:val="24"/>
              </w:rPr>
            </w:pPr>
          </w:p>
        </w:tc>
      </w:tr>
      <w:tr w:rsidR="00492237" w14:paraId="2230421A" w14:textId="77777777" w:rsidTr="005B467D">
        <w:trPr>
          <w:jc w:val="center"/>
        </w:trPr>
        <w:tc>
          <w:tcPr>
            <w:tcW w:w="0" w:type="auto"/>
            <w:tcBorders>
              <w:top w:val="nil"/>
              <w:left w:val="nil"/>
              <w:bottom w:val="nil"/>
              <w:right w:val="nil"/>
            </w:tcBorders>
          </w:tcPr>
          <w:p w14:paraId="094D6C11" w14:textId="77777777" w:rsidR="00492237" w:rsidRDefault="00492237" w:rsidP="005B467D">
            <w:pPr>
              <w:widowControl w:val="0"/>
              <w:autoSpaceDE w:val="0"/>
              <w:autoSpaceDN w:val="0"/>
              <w:adjustRightInd w:val="0"/>
              <w:spacing w:after="0" w:line="240" w:lineRule="auto"/>
              <w:rPr>
                <w:szCs w:val="24"/>
              </w:rPr>
            </w:pPr>
            <w:r>
              <w:rPr>
                <w:szCs w:val="24"/>
              </w:rPr>
              <w:t>Effective N of parties</w:t>
            </w:r>
          </w:p>
        </w:tc>
        <w:tc>
          <w:tcPr>
            <w:tcW w:w="0" w:type="auto"/>
            <w:tcBorders>
              <w:top w:val="nil"/>
              <w:left w:val="nil"/>
              <w:bottom w:val="nil"/>
              <w:right w:val="nil"/>
            </w:tcBorders>
          </w:tcPr>
          <w:p w14:paraId="7A378923" w14:textId="77777777" w:rsidR="00492237" w:rsidRDefault="00492237" w:rsidP="005B467D">
            <w:pPr>
              <w:widowControl w:val="0"/>
              <w:autoSpaceDE w:val="0"/>
              <w:autoSpaceDN w:val="0"/>
              <w:adjustRightInd w:val="0"/>
              <w:spacing w:after="0" w:line="240" w:lineRule="auto"/>
              <w:jc w:val="center"/>
              <w:rPr>
                <w:szCs w:val="24"/>
              </w:rPr>
            </w:pPr>
            <w:r>
              <w:rPr>
                <w:szCs w:val="24"/>
              </w:rPr>
              <w:t>-0.17***</w:t>
            </w:r>
          </w:p>
        </w:tc>
        <w:tc>
          <w:tcPr>
            <w:tcW w:w="0" w:type="auto"/>
            <w:tcBorders>
              <w:top w:val="nil"/>
              <w:left w:val="nil"/>
              <w:bottom w:val="nil"/>
              <w:right w:val="nil"/>
            </w:tcBorders>
          </w:tcPr>
          <w:p w14:paraId="3F94F010" w14:textId="77777777" w:rsidR="00492237" w:rsidRDefault="00492237" w:rsidP="005B467D">
            <w:pPr>
              <w:widowControl w:val="0"/>
              <w:autoSpaceDE w:val="0"/>
              <w:autoSpaceDN w:val="0"/>
              <w:adjustRightInd w:val="0"/>
              <w:spacing w:after="0" w:line="240" w:lineRule="auto"/>
              <w:jc w:val="center"/>
              <w:rPr>
                <w:szCs w:val="24"/>
              </w:rPr>
            </w:pPr>
            <w:r>
              <w:rPr>
                <w:szCs w:val="24"/>
              </w:rPr>
              <w:t>-0.23***</w:t>
            </w:r>
          </w:p>
        </w:tc>
        <w:tc>
          <w:tcPr>
            <w:tcW w:w="0" w:type="auto"/>
            <w:tcBorders>
              <w:top w:val="nil"/>
              <w:left w:val="nil"/>
              <w:bottom w:val="nil"/>
              <w:right w:val="nil"/>
            </w:tcBorders>
          </w:tcPr>
          <w:p w14:paraId="4FCA6277" w14:textId="77777777" w:rsidR="00492237" w:rsidRDefault="00492237" w:rsidP="005B467D">
            <w:pPr>
              <w:widowControl w:val="0"/>
              <w:autoSpaceDE w:val="0"/>
              <w:autoSpaceDN w:val="0"/>
              <w:adjustRightInd w:val="0"/>
              <w:spacing w:after="0" w:line="240" w:lineRule="auto"/>
              <w:jc w:val="center"/>
              <w:rPr>
                <w:szCs w:val="24"/>
              </w:rPr>
            </w:pPr>
            <w:r>
              <w:rPr>
                <w:szCs w:val="24"/>
              </w:rPr>
              <w:t>-0.02</w:t>
            </w:r>
          </w:p>
        </w:tc>
      </w:tr>
      <w:tr w:rsidR="00492237" w14:paraId="68CE845E" w14:textId="77777777" w:rsidTr="005B467D">
        <w:trPr>
          <w:jc w:val="center"/>
        </w:trPr>
        <w:tc>
          <w:tcPr>
            <w:tcW w:w="0" w:type="auto"/>
            <w:tcBorders>
              <w:top w:val="nil"/>
              <w:left w:val="nil"/>
              <w:bottom w:val="nil"/>
              <w:right w:val="nil"/>
            </w:tcBorders>
          </w:tcPr>
          <w:p w14:paraId="3064B53D"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289BE2D" w14:textId="77777777" w:rsidR="00492237" w:rsidRDefault="00492237" w:rsidP="005B467D">
            <w:pPr>
              <w:widowControl w:val="0"/>
              <w:autoSpaceDE w:val="0"/>
              <w:autoSpaceDN w:val="0"/>
              <w:adjustRightInd w:val="0"/>
              <w:spacing w:after="0" w:line="240" w:lineRule="auto"/>
              <w:jc w:val="center"/>
              <w:rPr>
                <w:szCs w:val="24"/>
              </w:rPr>
            </w:pPr>
            <w:r>
              <w:rPr>
                <w:szCs w:val="24"/>
              </w:rPr>
              <w:t>(0.05)</w:t>
            </w:r>
          </w:p>
        </w:tc>
        <w:tc>
          <w:tcPr>
            <w:tcW w:w="0" w:type="auto"/>
            <w:tcBorders>
              <w:top w:val="nil"/>
              <w:left w:val="nil"/>
              <w:bottom w:val="nil"/>
              <w:right w:val="nil"/>
            </w:tcBorders>
          </w:tcPr>
          <w:p w14:paraId="19519619" w14:textId="77777777" w:rsidR="00492237" w:rsidRDefault="00492237" w:rsidP="005B467D">
            <w:pPr>
              <w:widowControl w:val="0"/>
              <w:autoSpaceDE w:val="0"/>
              <w:autoSpaceDN w:val="0"/>
              <w:adjustRightInd w:val="0"/>
              <w:spacing w:after="0" w:line="240" w:lineRule="auto"/>
              <w:jc w:val="center"/>
              <w:rPr>
                <w:szCs w:val="24"/>
              </w:rPr>
            </w:pPr>
            <w:r>
              <w:rPr>
                <w:szCs w:val="24"/>
              </w:rPr>
              <w:t>(0.07)</w:t>
            </w:r>
          </w:p>
        </w:tc>
        <w:tc>
          <w:tcPr>
            <w:tcW w:w="0" w:type="auto"/>
            <w:tcBorders>
              <w:top w:val="nil"/>
              <w:left w:val="nil"/>
              <w:bottom w:val="nil"/>
              <w:right w:val="nil"/>
            </w:tcBorders>
          </w:tcPr>
          <w:p w14:paraId="69F7F713" w14:textId="77777777" w:rsidR="00492237" w:rsidRDefault="00492237" w:rsidP="005B467D">
            <w:pPr>
              <w:widowControl w:val="0"/>
              <w:autoSpaceDE w:val="0"/>
              <w:autoSpaceDN w:val="0"/>
              <w:adjustRightInd w:val="0"/>
              <w:spacing w:after="0" w:line="240" w:lineRule="auto"/>
              <w:jc w:val="center"/>
              <w:rPr>
                <w:szCs w:val="24"/>
              </w:rPr>
            </w:pPr>
            <w:r>
              <w:rPr>
                <w:szCs w:val="24"/>
              </w:rPr>
              <w:t>(0.01)</w:t>
            </w:r>
          </w:p>
        </w:tc>
      </w:tr>
      <w:tr w:rsidR="00492237" w14:paraId="3AD603A6" w14:textId="77777777" w:rsidTr="005B467D">
        <w:trPr>
          <w:jc w:val="center"/>
        </w:trPr>
        <w:tc>
          <w:tcPr>
            <w:tcW w:w="0" w:type="auto"/>
            <w:tcBorders>
              <w:top w:val="nil"/>
              <w:left w:val="nil"/>
              <w:bottom w:val="nil"/>
              <w:right w:val="nil"/>
            </w:tcBorders>
          </w:tcPr>
          <w:p w14:paraId="55B8FCA3"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34C0E809"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7926D8B"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7816A40" w14:textId="77777777" w:rsidR="00492237" w:rsidRDefault="00492237" w:rsidP="005B467D">
            <w:pPr>
              <w:widowControl w:val="0"/>
              <w:autoSpaceDE w:val="0"/>
              <w:autoSpaceDN w:val="0"/>
              <w:adjustRightInd w:val="0"/>
              <w:spacing w:after="0" w:line="240" w:lineRule="auto"/>
              <w:jc w:val="center"/>
              <w:rPr>
                <w:szCs w:val="24"/>
              </w:rPr>
            </w:pPr>
          </w:p>
        </w:tc>
      </w:tr>
      <w:tr w:rsidR="00492237" w14:paraId="04DCB603" w14:textId="77777777" w:rsidTr="005B467D">
        <w:trPr>
          <w:jc w:val="center"/>
        </w:trPr>
        <w:tc>
          <w:tcPr>
            <w:tcW w:w="0" w:type="auto"/>
            <w:tcBorders>
              <w:top w:val="nil"/>
              <w:left w:val="nil"/>
              <w:bottom w:val="nil"/>
              <w:right w:val="nil"/>
            </w:tcBorders>
          </w:tcPr>
          <w:p w14:paraId="3F56CE72" w14:textId="77777777" w:rsidR="00492237" w:rsidRDefault="00492237" w:rsidP="005B467D">
            <w:pPr>
              <w:widowControl w:val="0"/>
              <w:autoSpaceDE w:val="0"/>
              <w:autoSpaceDN w:val="0"/>
              <w:adjustRightInd w:val="0"/>
              <w:spacing w:after="0" w:line="240" w:lineRule="auto"/>
              <w:rPr>
                <w:szCs w:val="24"/>
              </w:rPr>
            </w:pPr>
            <w:r>
              <w:rPr>
                <w:szCs w:val="24"/>
              </w:rPr>
              <w:t>Presidential system (1=yes)</w:t>
            </w:r>
          </w:p>
        </w:tc>
        <w:tc>
          <w:tcPr>
            <w:tcW w:w="0" w:type="auto"/>
            <w:tcBorders>
              <w:top w:val="nil"/>
              <w:left w:val="nil"/>
              <w:bottom w:val="nil"/>
              <w:right w:val="nil"/>
            </w:tcBorders>
          </w:tcPr>
          <w:p w14:paraId="003ACEC6" w14:textId="5E2141D2" w:rsidR="00492237" w:rsidRDefault="00492237" w:rsidP="005B467D">
            <w:pPr>
              <w:widowControl w:val="0"/>
              <w:autoSpaceDE w:val="0"/>
              <w:autoSpaceDN w:val="0"/>
              <w:adjustRightInd w:val="0"/>
              <w:spacing w:after="0" w:line="240" w:lineRule="auto"/>
              <w:jc w:val="center"/>
              <w:rPr>
                <w:szCs w:val="24"/>
              </w:rPr>
            </w:pPr>
            <w:r>
              <w:rPr>
                <w:szCs w:val="24"/>
              </w:rPr>
              <w:t>-0.9</w:t>
            </w:r>
            <w:r w:rsidR="00935C4D">
              <w:rPr>
                <w:szCs w:val="24"/>
              </w:rPr>
              <w:t>5</w:t>
            </w:r>
            <w:r>
              <w:rPr>
                <w:szCs w:val="24"/>
              </w:rPr>
              <w:t>***</w:t>
            </w:r>
          </w:p>
        </w:tc>
        <w:tc>
          <w:tcPr>
            <w:tcW w:w="0" w:type="auto"/>
            <w:tcBorders>
              <w:top w:val="nil"/>
              <w:left w:val="nil"/>
              <w:bottom w:val="nil"/>
              <w:right w:val="nil"/>
            </w:tcBorders>
          </w:tcPr>
          <w:p w14:paraId="6B1B2FDC" w14:textId="6FD1AC53" w:rsidR="00492237" w:rsidRDefault="00492237" w:rsidP="005B467D">
            <w:pPr>
              <w:widowControl w:val="0"/>
              <w:autoSpaceDE w:val="0"/>
              <w:autoSpaceDN w:val="0"/>
              <w:adjustRightInd w:val="0"/>
              <w:spacing w:after="0" w:line="240" w:lineRule="auto"/>
              <w:jc w:val="center"/>
              <w:rPr>
                <w:szCs w:val="24"/>
              </w:rPr>
            </w:pPr>
            <w:r>
              <w:rPr>
                <w:szCs w:val="24"/>
              </w:rPr>
              <w:t>-0.4</w:t>
            </w:r>
            <w:r w:rsidR="00C343D5">
              <w:rPr>
                <w:szCs w:val="24"/>
              </w:rPr>
              <w:t>1</w:t>
            </w:r>
          </w:p>
        </w:tc>
        <w:tc>
          <w:tcPr>
            <w:tcW w:w="0" w:type="auto"/>
            <w:tcBorders>
              <w:top w:val="nil"/>
              <w:left w:val="nil"/>
              <w:bottom w:val="nil"/>
              <w:right w:val="nil"/>
            </w:tcBorders>
          </w:tcPr>
          <w:p w14:paraId="0D07F207" w14:textId="77777777" w:rsidR="00492237" w:rsidRDefault="00492237" w:rsidP="005B467D">
            <w:pPr>
              <w:widowControl w:val="0"/>
              <w:autoSpaceDE w:val="0"/>
              <w:autoSpaceDN w:val="0"/>
              <w:adjustRightInd w:val="0"/>
              <w:spacing w:after="0" w:line="240" w:lineRule="auto"/>
              <w:jc w:val="center"/>
              <w:rPr>
                <w:szCs w:val="24"/>
              </w:rPr>
            </w:pPr>
            <w:r>
              <w:rPr>
                <w:szCs w:val="24"/>
              </w:rPr>
              <w:t>0.12*</w:t>
            </w:r>
          </w:p>
        </w:tc>
      </w:tr>
      <w:tr w:rsidR="00492237" w14:paraId="7ED0D8A9" w14:textId="77777777" w:rsidTr="005B467D">
        <w:trPr>
          <w:jc w:val="center"/>
        </w:trPr>
        <w:tc>
          <w:tcPr>
            <w:tcW w:w="0" w:type="auto"/>
            <w:tcBorders>
              <w:top w:val="nil"/>
              <w:left w:val="nil"/>
              <w:bottom w:val="nil"/>
              <w:right w:val="nil"/>
            </w:tcBorders>
          </w:tcPr>
          <w:p w14:paraId="223F3ECC"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F58EA4E" w14:textId="7DEF41BE" w:rsidR="00492237" w:rsidRDefault="00492237" w:rsidP="005B467D">
            <w:pPr>
              <w:widowControl w:val="0"/>
              <w:autoSpaceDE w:val="0"/>
              <w:autoSpaceDN w:val="0"/>
              <w:adjustRightInd w:val="0"/>
              <w:spacing w:after="0" w:line="240" w:lineRule="auto"/>
              <w:jc w:val="center"/>
              <w:rPr>
                <w:szCs w:val="24"/>
              </w:rPr>
            </w:pPr>
            <w:r>
              <w:rPr>
                <w:szCs w:val="24"/>
              </w:rPr>
              <w:t>(0.</w:t>
            </w:r>
            <w:r w:rsidR="00C343D5">
              <w:rPr>
                <w:szCs w:val="24"/>
              </w:rPr>
              <w:t>30</w:t>
            </w:r>
            <w:r>
              <w:rPr>
                <w:szCs w:val="24"/>
              </w:rPr>
              <w:t>)</w:t>
            </w:r>
          </w:p>
        </w:tc>
        <w:tc>
          <w:tcPr>
            <w:tcW w:w="0" w:type="auto"/>
            <w:tcBorders>
              <w:top w:val="nil"/>
              <w:left w:val="nil"/>
              <w:bottom w:val="nil"/>
              <w:right w:val="nil"/>
            </w:tcBorders>
          </w:tcPr>
          <w:p w14:paraId="41219624" w14:textId="21EB1AF8" w:rsidR="00492237" w:rsidRDefault="00492237" w:rsidP="005B467D">
            <w:pPr>
              <w:widowControl w:val="0"/>
              <w:autoSpaceDE w:val="0"/>
              <w:autoSpaceDN w:val="0"/>
              <w:adjustRightInd w:val="0"/>
              <w:spacing w:after="0" w:line="240" w:lineRule="auto"/>
              <w:jc w:val="center"/>
              <w:rPr>
                <w:szCs w:val="24"/>
              </w:rPr>
            </w:pPr>
            <w:r>
              <w:rPr>
                <w:szCs w:val="24"/>
              </w:rPr>
              <w:t>(0.4</w:t>
            </w:r>
            <w:r w:rsidR="00C343D5">
              <w:rPr>
                <w:szCs w:val="24"/>
              </w:rPr>
              <w:t>8</w:t>
            </w:r>
            <w:r>
              <w:rPr>
                <w:szCs w:val="24"/>
              </w:rPr>
              <w:t>)</w:t>
            </w:r>
          </w:p>
        </w:tc>
        <w:tc>
          <w:tcPr>
            <w:tcW w:w="0" w:type="auto"/>
            <w:tcBorders>
              <w:top w:val="nil"/>
              <w:left w:val="nil"/>
              <w:bottom w:val="nil"/>
              <w:right w:val="nil"/>
            </w:tcBorders>
          </w:tcPr>
          <w:p w14:paraId="4089BAD2" w14:textId="45968125" w:rsidR="00492237" w:rsidRDefault="00492237" w:rsidP="005B467D">
            <w:pPr>
              <w:widowControl w:val="0"/>
              <w:autoSpaceDE w:val="0"/>
              <w:autoSpaceDN w:val="0"/>
              <w:adjustRightInd w:val="0"/>
              <w:spacing w:after="0" w:line="240" w:lineRule="auto"/>
              <w:jc w:val="center"/>
              <w:rPr>
                <w:szCs w:val="24"/>
              </w:rPr>
            </w:pPr>
            <w:r>
              <w:rPr>
                <w:szCs w:val="24"/>
              </w:rPr>
              <w:t>(0.0</w:t>
            </w:r>
            <w:r w:rsidR="00935C4D">
              <w:rPr>
                <w:szCs w:val="24"/>
              </w:rPr>
              <w:t>6</w:t>
            </w:r>
            <w:r>
              <w:rPr>
                <w:szCs w:val="24"/>
              </w:rPr>
              <w:t>)</w:t>
            </w:r>
          </w:p>
        </w:tc>
      </w:tr>
      <w:tr w:rsidR="00492237" w14:paraId="59E3B712" w14:textId="77777777" w:rsidTr="005B467D">
        <w:trPr>
          <w:jc w:val="center"/>
        </w:trPr>
        <w:tc>
          <w:tcPr>
            <w:tcW w:w="0" w:type="auto"/>
            <w:tcBorders>
              <w:top w:val="nil"/>
              <w:left w:val="nil"/>
              <w:bottom w:val="nil"/>
              <w:right w:val="nil"/>
            </w:tcBorders>
          </w:tcPr>
          <w:p w14:paraId="2D14CB73"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1CDBE97"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D156918"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96D8713" w14:textId="77777777" w:rsidR="00492237" w:rsidRDefault="00492237" w:rsidP="005B467D">
            <w:pPr>
              <w:widowControl w:val="0"/>
              <w:autoSpaceDE w:val="0"/>
              <w:autoSpaceDN w:val="0"/>
              <w:adjustRightInd w:val="0"/>
              <w:spacing w:after="0" w:line="240" w:lineRule="auto"/>
              <w:jc w:val="center"/>
              <w:rPr>
                <w:szCs w:val="24"/>
              </w:rPr>
            </w:pPr>
          </w:p>
        </w:tc>
      </w:tr>
      <w:tr w:rsidR="00492237" w14:paraId="5E23C319" w14:textId="77777777" w:rsidTr="005B467D">
        <w:trPr>
          <w:jc w:val="center"/>
        </w:trPr>
        <w:tc>
          <w:tcPr>
            <w:tcW w:w="0" w:type="auto"/>
            <w:tcBorders>
              <w:top w:val="nil"/>
              <w:left w:val="nil"/>
              <w:bottom w:val="nil"/>
              <w:right w:val="nil"/>
            </w:tcBorders>
          </w:tcPr>
          <w:p w14:paraId="0FF31F35" w14:textId="77777777" w:rsidR="00492237" w:rsidRDefault="00492237" w:rsidP="005B467D">
            <w:pPr>
              <w:widowControl w:val="0"/>
              <w:autoSpaceDE w:val="0"/>
              <w:autoSpaceDN w:val="0"/>
              <w:adjustRightInd w:val="0"/>
              <w:spacing w:after="0" w:line="240" w:lineRule="auto"/>
              <w:rPr>
                <w:szCs w:val="24"/>
              </w:rPr>
            </w:pPr>
            <w:r>
              <w:rPr>
                <w:szCs w:val="24"/>
              </w:rPr>
              <w:t>Year (1996=0)</w:t>
            </w:r>
          </w:p>
        </w:tc>
        <w:tc>
          <w:tcPr>
            <w:tcW w:w="0" w:type="auto"/>
            <w:tcBorders>
              <w:top w:val="nil"/>
              <w:left w:val="nil"/>
              <w:bottom w:val="nil"/>
              <w:right w:val="nil"/>
            </w:tcBorders>
          </w:tcPr>
          <w:p w14:paraId="7D00FCC8" w14:textId="77777777" w:rsidR="00492237" w:rsidRDefault="00492237"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29EE7E44" w14:textId="7DEE392A" w:rsidR="00492237" w:rsidRDefault="00492237" w:rsidP="005B467D">
            <w:pPr>
              <w:widowControl w:val="0"/>
              <w:autoSpaceDE w:val="0"/>
              <w:autoSpaceDN w:val="0"/>
              <w:adjustRightInd w:val="0"/>
              <w:spacing w:after="0" w:line="240" w:lineRule="auto"/>
              <w:jc w:val="center"/>
              <w:rPr>
                <w:szCs w:val="24"/>
              </w:rPr>
            </w:pPr>
            <w:r>
              <w:rPr>
                <w:szCs w:val="24"/>
              </w:rPr>
              <w:t>0.0</w:t>
            </w:r>
            <w:r w:rsidR="00C343D5">
              <w:rPr>
                <w:szCs w:val="24"/>
              </w:rPr>
              <w:t>2</w:t>
            </w:r>
          </w:p>
        </w:tc>
        <w:tc>
          <w:tcPr>
            <w:tcW w:w="0" w:type="auto"/>
            <w:tcBorders>
              <w:top w:val="nil"/>
              <w:left w:val="nil"/>
              <w:bottom w:val="nil"/>
              <w:right w:val="nil"/>
            </w:tcBorders>
          </w:tcPr>
          <w:p w14:paraId="3D6EC90D" w14:textId="77777777" w:rsidR="00492237" w:rsidRDefault="00492237" w:rsidP="005B467D">
            <w:pPr>
              <w:widowControl w:val="0"/>
              <w:autoSpaceDE w:val="0"/>
              <w:autoSpaceDN w:val="0"/>
              <w:adjustRightInd w:val="0"/>
              <w:spacing w:after="0" w:line="240" w:lineRule="auto"/>
              <w:jc w:val="center"/>
              <w:rPr>
                <w:szCs w:val="24"/>
              </w:rPr>
            </w:pPr>
            <w:r>
              <w:rPr>
                <w:szCs w:val="24"/>
              </w:rPr>
              <w:t>0.00</w:t>
            </w:r>
          </w:p>
        </w:tc>
      </w:tr>
      <w:tr w:rsidR="00492237" w14:paraId="3D324660" w14:textId="77777777" w:rsidTr="005B467D">
        <w:trPr>
          <w:jc w:val="center"/>
        </w:trPr>
        <w:tc>
          <w:tcPr>
            <w:tcW w:w="0" w:type="auto"/>
            <w:tcBorders>
              <w:top w:val="nil"/>
              <w:left w:val="nil"/>
              <w:bottom w:val="nil"/>
              <w:right w:val="nil"/>
            </w:tcBorders>
          </w:tcPr>
          <w:p w14:paraId="1D008BF2"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3905920A" w14:textId="77777777" w:rsidR="00492237" w:rsidRDefault="00492237"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25C05C48" w14:textId="77777777" w:rsidR="00492237" w:rsidRDefault="00492237"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5FA0F70B" w14:textId="77777777" w:rsidR="00492237" w:rsidRDefault="00492237" w:rsidP="005B467D">
            <w:pPr>
              <w:widowControl w:val="0"/>
              <w:autoSpaceDE w:val="0"/>
              <w:autoSpaceDN w:val="0"/>
              <w:adjustRightInd w:val="0"/>
              <w:spacing w:after="0" w:line="240" w:lineRule="auto"/>
              <w:jc w:val="center"/>
              <w:rPr>
                <w:szCs w:val="24"/>
              </w:rPr>
            </w:pPr>
            <w:r>
              <w:rPr>
                <w:szCs w:val="24"/>
              </w:rPr>
              <w:t>(0.00)</w:t>
            </w:r>
          </w:p>
        </w:tc>
      </w:tr>
      <w:tr w:rsidR="00492237" w14:paraId="4909D4B7" w14:textId="77777777" w:rsidTr="005B467D">
        <w:trPr>
          <w:jc w:val="center"/>
        </w:trPr>
        <w:tc>
          <w:tcPr>
            <w:tcW w:w="0" w:type="auto"/>
            <w:tcBorders>
              <w:top w:val="nil"/>
              <w:left w:val="nil"/>
              <w:bottom w:val="nil"/>
              <w:right w:val="nil"/>
            </w:tcBorders>
          </w:tcPr>
          <w:p w14:paraId="4CC2A17F"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1BA700F"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869D101"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E84003D" w14:textId="77777777" w:rsidR="00492237" w:rsidRDefault="00492237" w:rsidP="005B467D">
            <w:pPr>
              <w:widowControl w:val="0"/>
              <w:autoSpaceDE w:val="0"/>
              <w:autoSpaceDN w:val="0"/>
              <w:adjustRightInd w:val="0"/>
              <w:spacing w:after="0" w:line="240" w:lineRule="auto"/>
              <w:jc w:val="center"/>
              <w:rPr>
                <w:szCs w:val="24"/>
              </w:rPr>
            </w:pPr>
          </w:p>
        </w:tc>
      </w:tr>
      <w:tr w:rsidR="00492237" w14:paraId="220A198F" w14:textId="77777777" w:rsidTr="005B467D">
        <w:trPr>
          <w:jc w:val="center"/>
        </w:trPr>
        <w:tc>
          <w:tcPr>
            <w:tcW w:w="0" w:type="auto"/>
            <w:tcBorders>
              <w:top w:val="nil"/>
              <w:left w:val="nil"/>
              <w:bottom w:val="nil"/>
              <w:right w:val="nil"/>
            </w:tcBorders>
          </w:tcPr>
          <w:p w14:paraId="19323EEF" w14:textId="77777777" w:rsidR="00492237" w:rsidRDefault="00492237" w:rsidP="005B467D">
            <w:pPr>
              <w:widowControl w:val="0"/>
              <w:autoSpaceDE w:val="0"/>
              <w:autoSpaceDN w:val="0"/>
              <w:adjustRightInd w:val="0"/>
              <w:spacing w:after="0" w:line="240" w:lineRule="auto"/>
              <w:rPr>
                <w:szCs w:val="24"/>
              </w:rPr>
            </w:pPr>
            <w:r>
              <w:rPr>
                <w:szCs w:val="24"/>
              </w:rPr>
              <w:t>Constant</w:t>
            </w:r>
          </w:p>
        </w:tc>
        <w:tc>
          <w:tcPr>
            <w:tcW w:w="0" w:type="auto"/>
            <w:tcBorders>
              <w:top w:val="nil"/>
              <w:left w:val="nil"/>
              <w:bottom w:val="nil"/>
              <w:right w:val="nil"/>
            </w:tcBorders>
          </w:tcPr>
          <w:p w14:paraId="37A5111F" w14:textId="4DE3C0F9" w:rsidR="00492237" w:rsidRDefault="00492237" w:rsidP="005B467D">
            <w:pPr>
              <w:widowControl w:val="0"/>
              <w:autoSpaceDE w:val="0"/>
              <w:autoSpaceDN w:val="0"/>
              <w:adjustRightInd w:val="0"/>
              <w:spacing w:after="0" w:line="240" w:lineRule="auto"/>
              <w:jc w:val="center"/>
              <w:rPr>
                <w:szCs w:val="24"/>
              </w:rPr>
            </w:pPr>
            <w:r>
              <w:rPr>
                <w:szCs w:val="24"/>
              </w:rPr>
              <w:t>6.</w:t>
            </w:r>
            <w:r w:rsidR="00C343D5">
              <w:rPr>
                <w:szCs w:val="24"/>
              </w:rPr>
              <w:t>63</w:t>
            </w:r>
            <w:r>
              <w:rPr>
                <w:szCs w:val="24"/>
              </w:rPr>
              <w:t>***</w:t>
            </w:r>
          </w:p>
        </w:tc>
        <w:tc>
          <w:tcPr>
            <w:tcW w:w="0" w:type="auto"/>
            <w:tcBorders>
              <w:top w:val="nil"/>
              <w:left w:val="nil"/>
              <w:bottom w:val="nil"/>
              <w:right w:val="nil"/>
            </w:tcBorders>
          </w:tcPr>
          <w:p w14:paraId="528E91E0" w14:textId="4B56DCE4" w:rsidR="00492237" w:rsidRDefault="00C343D5" w:rsidP="005B467D">
            <w:pPr>
              <w:widowControl w:val="0"/>
              <w:autoSpaceDE w:val="0"/>
              <w:autoSpaceDN w:val="0"/>
              <w:adjustRightInd w:val="0"/>
              <w:spacing w:after="0" w:line="240" w:lineRule="auto"/>
              <w:jc w:val="center"/>
              <w:rPr>
                <w:szCs w:val="24"/>
              </w:rPr>
            </w:pPr>
            <w:r>
              <w:rPr>
                <w:szCs w:val="24"/>
              </w:rPr>
              <w:t>6.93</w:t>
            </w:r>
            <w:r w:rsidR="00492237">
              <w:rPr>
                <w:szCs w:val="24"/>
              </w:rPr>
              <w:t>***</w:t>
            </w:r>
          </w:p>
        </w:tc>
        <w:tc>
          <w:tcPr>
            <w:tcW w:w="0" w:type="auto"/>
            <w:tcBorders>
              <w:top w:val="nil"/>
              <w:left w:val="nil"/>
              <w:bottom w:val="nil"/>
              <w:right w:val="nil"/>
            </w:tcBorders>
          </w:tcPr>
          <w:p w14:paraId="427F2062" w14:textId="5A29242C" w:rsidR="00492237" w:rsidRDefault="00492237" w:rsidP="005B467D">
            <w:pPr>
              <w:widowControl w:val="0"/>
              <w:autoSpaceDE w:val="0"/>
              <w:autoSpaceDN w:val="0"/>
              <w:adjustRightInd w:val="0"/>
              <w:spacing w:after="0" w:line="240" w:lineRule="auto"/>
              <w:jc w:val="center"/>
              <w:rPr>
                <w:szCs w:val="24"/>
              </w:rPr>
            </w:pPr>
            <w:r>
              <w:rPr>
                <w:szCs w:val="24"/>
              </w:rPr>
              <w:t>1.1</w:t>
            </w:r>
            <w:r w:rsidR="00C343D5">
              <w:rPr>
                <w:szCs w:val="24"/>
              </w:rPr>
              <w:t>1</w:t>
            </w:r>
            <w:r>
              <w:rPr>
                <w:szCs w:val="24"/>
              </w:rPr>
              <w:t>***</w:t>
            </w:r>
          </w:p>
        </w:tc>
      </w:tr>
      <w:tr w:rsidR="00492237" w14:paraId="2C985058" w14:textId="77777777" w:rsidTr="005B467D">
        <w:trPr>
          <w:jc w:val="center"/>
        </w:trPr>
        <w:tc>
          <w:tcPr>
            <w:tcW w:w="0" w:type="auto"/>
            <w:tcBorders>
              <w:top w:val="nil"/>
              <w:left w:val="nil"/>
              <w:bottom w:val="nil"/>
              <w:right w:val="nil"/>
            </w:tcBorders>
          </w:tcPr>
          <w:p w14:paraId="78834123"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5E66D2C6" w14:textId="77777777" w:rsidR="00492237" w:rsidRDefault="00492237" w:rsidP="005B467D">
            <w:pPr>
              <w:widowControl w:val="0"/>
              <w:autoSpaceDE w:val="0"/>
              <w:autoSpaceDN w:val="0"/>
              <w:adjustRightInd w:val="0"/>
              <w:spacing w:after="0" w:line="240" w:lineRule="auto"/>
              <w:jc w:val="center"/>
              <w:rPr>
                <w:szCs w:val="24"/>
              </w:rPr>
            </w:pPr>
            <w:r>
              <w:rPr>
                <w:szCs w:val="24"/>
              </w:rPr>
              <w:t>(0.92)</w:t>
            </w:r>
          </w:p>
        </w:tc>
        <w:tc>
          <w:tcPr>
            <w:tcW w:w="0" w:type="auto"/>
            <w:tcBorders>
              <w:top w:val="nil"/>
              <w:left w:val="nil"/>
              <w:bottom w:val="nil"/>
              <w:right w:val="nil"/>
            </w:tcBorders>
          </w:tcPr>
          <w:p w14:paraId="29B0E7E6" w14:textId="77777777" w:rsidR="00492237" w:rsidRDefault="00492237" w:rsidP="005B467D">
            <w:pPr>
              <w:widowControl w:val="0"/>
              <w:autoSpaceDE w:val="0"/>
              <w:autoSpaceDN w:val="0"/>
              <w:adjustRightInd w:val="0"/>
              <w:spacing w:after="0" w:line="240" w:lineRule="auto"/>
              <w:jc w:val="center"/>
              <w:rPr>
                <w:szCs w:val="24"/>
              </w:rPr>
            </w:pPr>
            <w:r>
              <w:rPr>
                <w:szCs w:val="24"/>
              </w:rPr>
              <w:t>(1.03)</w:t>
            </w:r>
          </w:p>
        </w:tc>
        <w:tc>
          <w:tcPr>
            <w:tcW w:w="0" w:type="auto"/>
            <w:tcBorders>
              <w:top w:val="nil"/>
              <w:left w:val="nil"/>
              <w:bottom w:val="nil"/>
              <w:right w:val="nil"/>
            </w:tcBorders>
          </w:tcPr>
          <w:p w14:paraId="02BD2099" w14:textId="5BF059AF" w:rsidR="00492237" w:rsidRDefault="00492237" w:rsidP="005B467D">
            <w:pPr>
              <w:widowControl w:val="0"/>
              <w:autoSpaceDE w:val="0"/>
              <w:autoSpaceDN w:val="0"/>
              <w:adjustRightInd w:val="0"/>
              <w:spacing w:after="0" w:line="240" w:lineRule="auto"/>
              <w:jc w:val="center"/>
              <w:rPr>
                <w:szCs w:val="24"/>
              </w:rPr>
            </w:pPr>
            <w:r>
              <w:rPr>
                <w:szCs w:val="24"/>
              </w:rPr>
              <w:t>(0.0</w:t>
            </w:r>
            <w:r w:rsidR="00C343D5">
              <w:rPr>
                <w:szCs w:val="24"/>
              </w:rPr>
              <w:t>8</w:t>
            </w:r>
            <w:r>
              <w:rPr>
                <w:szCs w:val="24"/>
              </w:rPr>
              <w:t>)</w:t>
            </w:r>
          </w:p>
        </w:tc>
      </w:tr>
      <w:tr w:rsidR="00492237" w14:paraId="234D92ED" w14:textId="77777777" w:rsidTr="005B467D">
        <w:trPr>
          <w:jc w:val="center"/>
        </w:trPr>
        <w:tc>
          <w:tcPr>
            <w:tcW w:w="0" w:type="auto"/>
            <w:tcBorders>
              <w:top w:val="nil"/>
              <w:left w:val="nil"/>
              <w:bottom w:val="nil"/>
              <w:right w:val="nil"/>
            </w:tcBorders>
          </w:tcPr>
          <w:p w14:paraId="6A4F13BD" w14:textId="77777777" w:rsidR="00492237" w:rsidRDefault="00492237"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76B52D59"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F999A8F" w14:textId="77777777" w:rsidR="00492237" w:rsidRDefault="00492237"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2CB10BA" w14:textId="77777777" w:rsidR="00492237" w:rsidRDefault="00492237" w:rsidP="005B467D">
            <w:pPr>
              <w:widowControl w:val="0"/>
              <w:autoSpaceDE w:val="0"/>
              <w:autoSpaceDN w:val="0"/>
              <w:adjustRightInd w:val="0"/>
              <w:spacing w:after="0" w:line="240" w:lineRule="auto"/>
              <w:jc w:val="center"/>
              <w:rPr>
                <w:szCs w:val="24"/>
              </w:rPr>
            </w:pPr>
          </w:p>
        </w:tc>
      </w:tr>
      <w:tr w:rsidR="00492237" w14:paraId="76267854" w14:textId="77777777" w:rsidTr="005B467D">
        <w:trPr>
          <w:jc w:val="center"/>
        </w:trPr>
        <w:tc>
          <w:tcPr>
            <w:tcW w:w="0" w:type="auto"/>
            <w:tcBorders>
              <w:top w:val="nil"/>
              <w:left w:val="nil"/>
              <w:bottom w:val="nil"/>
              <w:right w:val="nil"/>
            </w:tcBorders>
          </w:tcPr>
          <w:p w14:paraId="720A6264" w14:textId="77777777" w:rsidR="00492237" w:rsidRDefault="00492237" w:rsidP="005B467D">
            <w:pPr>
              <w:widowControl w:val="0"/>
              <w:autoSpaceDE w:val="0"/>
              <w:autoSpaceDN w:val="0"/>
              <w:adjustRightInd w:val="0"/>
              <w:spacing w:after="0" w:line="240" w:lineRule="auto"/>
              <w:rPr>
                <w:szCs w:val="24"/>
              </w:rPr>
            </w:pPr>
            <w:r>
              <w:rPr>
                <w:szCs w:val="24"/>
              </w:rPr>
              <w:t>N of countries</w:t>
            </w:r>
          </w:p>
        </w:tc>
        <w:tc>
          <w:tcPr>
            <w:tcW w:w="0" w:type="auto"/>
            <w:tcBorders>
              <w:top w:val="nil"/>
              <w:left w:val="nil"/>
              <w:bottom w:val="nil"/>
              <w:right w:val="nil"/>
            </w:tcBorders>
          </w:tcPr>
          <w:p w14:paraId="136D7D6F" w14:textId="77777777" w:rsidR="00492237" w:rsidRDefault="00492237" w:rsidP="005B467D">
            <w:pPr>
              <w:widowControl w:val="0"/>
              <w:autoSpaceDE w:val="0"/>
              <w:autoSpaceDN w:val="0"/>
              <w:adjustRightInd w:val="0"/>
              <w:spacing w:after="0" w:line="240" w:lineRule="auto"/>
              <w:jc w:val="center"/>
              <w:rPr>
                <w:szCs w:val="24"/>
              </w:rPr>
            </w:pPr>
            <w:r>
              <w:rPr>
                <w:szCs w:val="24"/>
              </w:rPr>
              <w:t>29</w:t>
            </w:r>
          </w:p>
        </w:tc>
        <w:tc>
          <w:tcPr>
            <w:tcW w:w="0" w:type="auto"/>
            <w:tcBorders>
              <w:top w:val="nil"/>
              <w:left w:val="nil"/>
              <w:bottom w:val="nil"/>
              <w:right w:val="nil"/>
            </w:tcBorders>
          </w:tcPr>
          <w:p w14:paraId="6A71BC66" w14:textId="77777777" w:rsidR="00492237" w:rsidRDefault="00492237" w:rsidP="005B467D">
            <w:pPr>
              <w:widowControl w:val="0"/>
              <w:autoSpaceDE w:val="0"/>
              <w:autoSpaceDN w:val="0"/>
              <w:adjustRightInd w:val="0"/>
              <w:spacing w:after="0" w:line="240" w:lineRule="auto"/>
              <w:jc w:val="center"/>
              <w:rPr>
                <w:szCs w:val="24"/>
              </w:rPr>
            </w:pPr>
            <w:r>
              <w:rPr>
                <w:szCs w:val="24"/>
              </w:rPr>
              <w:t>29</w:t>
            </w:r>
          </w:p>
        </w:tc>
        <w:tc>
          <w:tcPr>
            <w:tcW w:w="0" w:type="auto"/>
            <w:tcBorders>
              <w:top w:val="nil"/>
              <w:left w:val="nil"/>
              <w:bottom w:val="nil"/>
              <w:right w:val="nil"/>
            </w:tcBorders>
          </w:tcPr>
          <w:p w14:paraId="28559449" w14:textId="77777777" w:rsidR="00492237" w:rsidRDefault="00492237" w:rsidP="005B467D">
            <w:pPr>
              <w:widowControl w:val="0"/>
              <w:autoSpaceDE w:val="0"/>
              <w:autoSpaceDN w:val="0"/>
              <w:adjustRightInd w:val="0"/>
              <w:spacing w:after="0" w:line="240" w:lineRule="auto"/>
              <w:jc w:val="center"/>
              <w:rPr>
                <w:szCs w:val="24"/>
              </w:rPr>
            </w:pPr>
            <w:r>
              <w:rPr>
                <w:szCs w:val="24"/>
              </w:rPr>
              <w:t>29</w:t>
            </w:r>
          </w:p>
        </w:tc>
      </w:tr>
      <w:tr w:rsidR="00492237" w14:paraId="08B6396E" w14:textId="77777777" w:rsidTr="005B467D">
        <w:trPr>
          <w:jc w:val="center"/>
        </w:trPr>
        <w:tc>
          <w:tcPr>
            <w:tcW w:w="0" w:type="auto"/>
            <w:tcBorders>
              <w:top w:val="nil"/>
              <w:left w:val="nil"/>
              <w:bottom w:val="nil"/>
              <w:right w:val="nil"/>
            </w:tcBorders>
          </w:tcPr>
          <w:p w14:paraId="3CE3171E" w14:textId="77777777" w:rsidR="00492237" w:rsidRDefault="00492237" w:rsidP="005B467D">
            <w:pPr>
              <w:widowControl w:val="0"/>
              <w:autoSpaceDE w:val="0"/>
              <w:autoSpaceDN w:val="0"/>
              <w:adjustRightInd w:val="0"/>
              <w:spacing w:after="0" w:line="240" w:lineRule="auto"/>
              <w:rPr>
                <w:szCs w:val="24"/>
              </w:rPr>
            </w:pPr>
            <w:r>
              <w:rPr>
                <w:szCs w:val="24"/>
              </w:rPr>
              <w:t>N of elections</w:t>
            </w:r>
          </w:p>
        </w:tc>
        <w:tc>
          <w:tcPr>
            <w:tcW w:w="0" w:type="auto"/>
            <w:tcBorders>
              <w:top w:val="nil"/>
              <w:left w:val="nil"/>
              <w:bottom w:val="nil"/>
              <w:right w:val="nil"/>
            </w:tcBorders>
          </w:tcPr>
          <w:p w14:paraId="6EFAA340" w14:textId="77777777" w:rsidR="00492237" w:rsidRDefault="00492237" w:rsidP="005B467D">
            <w:pPr>
              <w:widowControl w:val="0"/>
              <w:autoSpaceDE w:val="0"/>
              <w:autoSpaceDN w:val="0"/>
              <w:adjustRightInd w:val="0"/>
              <w:spacing w:after="0" w:line="240" w:lineRule="auto"/>
              <w:jc w:val="center"/>
              <w:rPr>
                <w:szCs w:val="24"/>
              </w:rPr>
            </w:pPr>
            <w:r>
              <w:rPr>
                <w:szCs w:val="24"/>
              </w:rPr>
              <w:t>58</w:t>
            </w:r>
          </w:p>
        </w:tc>
        <w:tc>
          <w:tcPr>
            <w:tcW w:w="0" w:type="auto"/>
            <w:tcBorders>
              <w:top w:val="nil"/>
              <w:left w:val="nil"/>
              <w:bottom w:val="nil"/>
              <w:right w:val="nil"/>
            </w:tcBorders>
          </w:tcPr>
          <w:p w14:paraId="2055C7C9" w14:textId="77777777" w:rsidR="00492237" w:rsidRDefault="00492237" w:rsidP="005B467D">
            <w:pPr>
              <w:widowControl w:val="0"/>
              <w:autoSpaceDE w:val="0"/>
              <w:autoSpaceDN w:val="0"/>
              <w:adjustRightInd w:val="0"/>
              <w:spacing w:after="0" w:line="240" w:lineRule="auto"/>
              <w:jc w:val="center"/>
              <w:rPr>
                <w:szCs w:val="24"/>
              </w:rPr>
            </w:pPr>
            <w:r>
              <w:rPr>
                <w:szCs w:val="24"/>
              </w:rPr>
              <w:t>58</w:t>
            </w:r>
          </w:p>
        </w:tc>
        <w:tc>
          <w:tcPr>
            <w:tcW w:w="0" w:type="auto"/>
            <w:tcBorders>
              <w:top w:val="nil"/>
              <w:left w:val="nil"/>
              <w:bottom w:val="nil"/>
              <w:right w:val="nil"/>
            </w:tcBorders>
          </w:tcPr>
          <w:p w14:paraId="15DE357A" w14:textId="77777777" w:rsidR="00492237" w:rsidRDefault="00492237" w:rsidP="005B467D">
            <w:pPr>
              <w:widowControl w:val="0"/>
              <w:autoSpaceDE w:val="0"/>
              <w:autoSpaceDN w:val="0"/>
              <w:adjustRightInd w:val="0"/>
              <w:spacing w:after="0" w:line="240" w:lineRule="auto"/>
              <w:jc w:val="center"/>
              <w:rPr>
                <w:szCs w:val="24"/>
              </w:rPr>
            </w:pPr>
            <w:r>
              <w:rPr>
                <w:szCs w:val="24"/>
              </w:rPr>
              <w:t>58</w:t>
            </w:r>
          </w:p>
        </w:tc>
      </w:tr>
      <w:tr w:rsidR="00492237" w14:paraId="27664B3A" w14:textId="77777777" w:rsidTr="005B467D">
        <w:tblPrEx>
          <w:tblBorders>
            <w:bottom w:val="single" w:sz="6" w:space="0" w:color="auto"/>
          </w:tblBorders>
        </w:tblPrEx>
        <w:trPr>
          <w:jc w:val="center"/>
        </w:trPr>
        <w:tc>
          <w:tcPr>
            <w:tcW w:w="0" w:type="auto"/>
            <w:tcBorders>
              <w:top w:val="nil"/>
              <w:left w:val="nil"/>
              <w:bottom w:val="single" w:sz="6" w:space="0" w:color="auto"/>
              <w:right w:val="nil"/>
            </w:tcBorders>
          </w:tcPr>
          <w:p w14:paraId="51C5D59A" w14:textId="77777777" w:rsidR="00492237" w:rsidRDefault="00492237" w:rsidP="005B467D">
            <w:pPr>
              <w:widowControl w:val="0"/>
              <w:autoSpaceDE w:val="0"/>
              <w:autoSpaceDN w:val="0"/>
              <w:adjustRightInd w:val="0"/>
              <w:spacing w:after="0" w:line="240" w:lineRule="auto"/>
              <w:rPr>
                <w:szCs w:val="24"/>
              </w:rPr>
            </w:pPr>
            <w:r>
              <w:rPr>
                <w:szCs w:val="24"/>
              </w:rPr>
              <w:t>R-squared</w:t>
            </w:r>
          </w:p>
        </w:tc>
        <w:tc>
          <w:tcPr>
            <w:tcW w:w="0" w:type="auto"/>
            <w:tcBorders>
              <w:top w:val="nil"/>
              <w:left w:val="nil"/>
              <w:bottom w:val="single" w:sz="6" w:space="0" w:color="auto"/>
              <w:right w:val="nil"/>
            </w:tcBorders>
          </w:tcPr>
          <w:p w14:paraId="2DA047F8" w14:textId="270A7DB4" w:rsidR="00492237" w:rsidRDefault="00492237" w:rsidP="005B467D">
            <w:pPr>
              <w:widowControl w:val="0"/>
              <w:autoSpaceDE w:val="0"/>
              <w:autoSpaceDN w:val="0"/>
              <w:adjustRightInd w:val="0"/>
              <w:spacing w:after="0" w:line="240" w:lineRule="auto"/>
              <w:jc w:val="center"/>
              <w:rPr>
                <w:szCs w:val="24"/>
              </w:rPr>
            </w:pPr>
            <w:r>
              <w:rPr>
                <w:szCs w:val="24"/>
              </w:rPr>
              <w:t>0.</w:t>
            </w:r>
            <w:r w:rsidR="00C343D5">
              <w:rPr>
                <w:szCs w:val="24"/>
              </w:rPr>
              <w:t>59</w:t>
            </w:r>
          </w:p>
        </w:tc>
        <w:tc>
          <w:tcPr>
            <w:tcW w:w="0" w:type="auto"/>
            <w:tcBorders>
              <w:top w:val="nil"/>
              <w:left w:val="nil"/>
              <w:bottom w:val="single" w:sz="6" w:space="0" w:color="auto"/>
              <w:right w:val="nil"/>
            </w:tcBorders>
          </w:tcPr>
          <w:p w14:paraId="78F5B275" w14:textId="0616CCA2" w:rsidR="00492237" w:rsidRDefault="00492237" w:rsidP="005B467D">
            <w:pPr>
              <w:widowControl w:val="0"/>
              <w:autoSpaceDE w:val="0"/>
              <w:autoSpaceDN w:val="0"/>
              <w:adjustRightInd w:val="0"/>
              <w:spacing w:after="0" w:line="240" w:lineRule="auto"/>
              <w:jc w:val="center"/>
              <w:rPr>
                <w:szCs w:val="24"/>
              </w:rPr>
            </w:pPr>
            <w:r>
              <w:rPr>
                <w:szCs w:val="24"/>
              </w:rPr>
              <w:t>0.6</w:t>
            </w:r>
            <w:r w:rsidR="00935C4D">
              <w:rPr>
                <w:szCs w:val="24"/>
              </w:rPr>
              <w:t>5</w:t>
            </w:r>
          </w:p>
        </w:tc>
        <w:tc>
          <w:tcPr>
            <w:tcW w:w="0" w:type="auto"/>
            <w:tcBorders>
              <w:top w:val="nil"/>
              <w:left w:val="nil"/>
              <w:bottom w:val="single" w:sz="6" w:space="0" w:color="auto"/>
              <w:right w:val="nil"/>
            </w:tcBorders>
          </w:tcPr>
          <w:p w14:paraId="04CC29A5" w14:textId="4F406886" w:rsidR="00492237" w:rsidRDefault="00492237" w:rsidP="005B467D">
            <w:pPr>
              <w:widowControl w:val="0"/>
              <w:autoSpaceDE w:val="0"/>
              <w:autoSpaceDN w:val="0"/>
              <w:adjustRightInd w:val="0"/>
              <w:spacing w:after="0" w:line="240" w:lineRule="auto"/>
              <w:jc w:val="center"/>
              <w:rPr>
                <w:szCs w:val="24"/>
              </w:rPr>
            </w:pPr>
            <w:r>
              <w:rPr>
                <w:szCs w:val="24"/>
              </w:rPr>
              <w:t>0.4</w:t>
            </w:r>
            <w:r w:rsidR="00C343D5">
              <w:rPr>
                <w:szCs w:val="24"/>
              </w:rPr>
              <w:t>7</w:t>
            </w:r>
          </w:p>
        </w:tc>
      </w:tr>
    </w:tbl>
    <w:p w14:paraId="1A60B0F6" w14:textId="77777777" w:rsidR="00492237" w:rsidRDefault="00492237" w:rsidP="00492237">
      <w:pPr>
        <w:widowControl w:val="0"/>
        <w:autoSpaceDE w:val="0"/>
        <w:autoSpaceDN w:val="0"/>
        <w:adjustRightInd w:val="0"/>
        <w:spacing w:after="0" w:line="240" w:lineRule="auto"/>
        <w:jc w:val="center"/>
        <w:rPr>
          <w:szCs w:val="24"/>
        </w:rPr>
      </w:pPr>
      <w:r w:rsidRPr="00810A35">
        <w:rPr>
          <w:szCs w:val="24"/>
        </w:rPr>
        <w:t>Notes: The 11 countries that were represented in the original sample with just 1 election are excluded from these models.</w:t>
      </w:r>
      <w:r>
        <w:rPr>
          <w:szCs w:val="24"/>
        </w:rPr>
        <w:t xml:space="preserve"> </w:t>
      </w:r>
      <w:r w:rsidRPr="00810A35">
        <w:rPr>
          <w:szCs w:val="24"/>
        </w:rPr>
        <w:t>Unstandardized regression coefficients</w:t>
      </w:r>
      <w:r>
        <w:rPr>
          <w:szCs w:val="24"/>
        </w:rPr>
        <w:t>. C</w:t>
      </w:r>
      <w:r w:rsidRPr="00810A35">
        <w:rPr>
          <w:szCs w:val="24"/>
        </w:rPr>
        <w:t>luster-corrected robust standard errors in parentheses (Cluster=Country)</w:t>
      </w:r>
      <w:r>
        <w:rPr>
          <w:szCs w:val="24"/>
        </w:rPr>
        <w:t>.</w:t>
      </w:r>
      <w:r w:rsidRPr="00810A35">
        <w:rPr>
          <w:szCs w:val="24"/>
        </w:rPr>
        <w:t xml:space="preserve"> 1 country=1 case. API - Affective Polarization Index.</w:t>
      </w:r>
      <w:r>
        <w:rPr>
          <w:szCs w:val="24"/>
        </w:rPr>
        <w:t xml:space="preserve"> *** p&lt;0.01, ** p&lt;0.05, * p&lt;0.1</w:t>
      </w:r>
    </w:p>
    <w:p w14:paraId="03076BCD" w14:textId="77777777" w:rsidR="00532231" w:rsidRDefault="00532231" w:rsidP="00532231">
      <w:pPr>
        <w:spacing w:line="480" w:lineRule="auto"/>
        <w:rPr>
          <w:szCs w:val="24"/>
          <w:lang w:val="en-US"/>
        </w:rPr>
      </w:pPr>
    </w:p>
    <w:p w14:paraId="4EBF4B8C" w14:textId="77777777" w:rsidR="00532231" w:rsidRDefault="00532231" w:rsidP="00532231">
      <w:pPr>
        <w:spacing w:line="480" w:lineRule="auto"/>
        <w:rPr>
          <w:szCs w:val="24"/>
          <w:lang w:val="en-US"/>
        </w:rPr>
      </w:pPr>
    </w:p>
    <w:p w14:paraId="1BC21CEB" w14:textId="77777777" w:rsidR="00532231" w:rsidRDefault="00532231" w:rsidP="00532231">
      <w:pPr>
        <w:spacing w:line="480" w:lineRule="auto"/>
        <w:rPr>
          <w:szCs w:val="24"/>
          <w:lang w:val="en-US"/>
        </w:rPr>
      </w:pPr>
    </w:p>
    <w:p w14:paraId="00DC32CD" w14:textId="77777777" w:rsidR="00532231" w:rsidRDefault="00532231" w:rsidP="00532231">
      <w:pPr>
        <w:spacing w:line="480" w:lineRule="auto"/>
        <w:rPr>
          <w:szCs w:val="24"/>
          <w:lang w:val="en-US"/>
        </w:rPr>
      </w:pPr>
    </w:p>
    <w:p w14:paraId="41235C3A" w14:textId="77777777" w:rsidR="00492237" w:rsidRDefault="00492237">
      <w:pPr>
        <w:spacing w:after="160" w:line="259" w:lineRule="auto"/>
        <w:rPr>
          <w:lang w:val="en-US"/>
        </w:rPr>
      </w:pPr>
      <w:r>
        <w:rPr>
          <w:lang w:val="en-US"/>
        </w:rPr>
        <w:br w:type="page"/>
      </w:r>
    </w:p>
    <w:p w14:paraId="1A958445" w14:textId="0A718C63" w:rsidR="00532231" w:rsidRPr="00B42017" w:rsidRDefault="00532231" w:rsidP="00532231">
      <w:pPr>
        <w:spacing w:line="360" w:lineRule="auto"/>
        <w:rPr>
          <w:lang w:val="en-US"/>
        </w:rPr>
      </w:pPr>
      <w:r>
        <w:rPr>
          <w:lang w:val="en-US"/>
        </w:rPr>
        <w:lastRenderedPageBreak/>
        <w:t xml:space="preserve">Table A.7. </w:t>
      </w:r>
      <w:r w:rsidRPr="00DE2904">
        <w:rPr>
          <w:szCs w:val="24"/>
          <w:lang w:val="en-US"/>
        </w:rPr>
        <w:t xml:space="preserve">The predictors of Party affective polarization (PAP), Leader affective polarization (LAP), and LAP/PAP ratio </w:t>
      </w:r>
      <w:r>
        <w:rPr>
          <w:lang w:val="en-US"/>
        </w:rPr>
        <w:t>with age of democracy variable as a control.</w:t>
      </w:r>
    </w:p>
    <w:tbl>
      <w:tblPr>
        <w:tblW w:w="0" w:type="auto"/>
        <w:jc w:val="center"/>
        <w:tblCellMar>
          <w:left w:w="75" w:type="dxa"/>
          <w:right w:w="75" w:type="dxa"/>
        </w:tblCellMar>
        <w:tblLook w:val="0000" w:firstRow="0" w:lastRow="0" w:firstColumn="0" w:lastColumn="0" w:noHBand="0" w:noVBand="0"/>
      </w:tblPr>
      <w:tblGrid>
        <w:gridCol w:w="3203"/>
        <w:gridCol w:w="1010"/>
        <w:gridCol w:w="1010"/>
        <w:gridCol w:w="1717"/>
      </w:tblGrid>
      <w:tr w:rsidR="00F93341" w:rsidRPr="001C018B" w14:paraId="4BCBB19B" w14:textId="77777777" w:rsidTr="005B467D">
        <w:trPr>
          <w:jc w:val="center"/>
        </w:trPr>
        <w:tc>
          <w:tcPr>
            <w:tcW w:w="0" w:type="auto"/>
            <w:tcBorders>
              <w:top w:val="single" w:sz="6" w:space="0" w:color="auto"/>
              <w:left w:val="nil"/>
              <w:bottom w:val="nil"/>
              <w:right w:val="nil"/>
            </w:tcBorders>
          </w:tcPr>
          <w:p w14:paraId="70613717" w14:textId="77777777" w:rsidR="00F93341" w:rsidRPr="001C018B" w:rsidRDefault="00F93341" w:rsidP="005B467D">
            <w:pPr>
              <w:widowControl w:val="0"/>
              <w:autoSpaceDE w:val="0"/>
              <w:autoSpaceDN w:val="0"/>
              <w:adjustRightInd w:val="0"/>
              <w:spacing w:after="0" w:line="240" w:lineRule="auto"/>
              <w:rPr>
                <w:b/>
                <w:bCs/>
                <w:szCs w:val="24"/>
              </w:rPr>
            </w:pPr>
          </w:p>
        </w:tc>
        <w:tc>
          <w:tcPr>
            <w:tcW w:w="0" w:type="auto"/>
            <w:tcBorders>
              <w:top w:val="single" w:sz="6" w:space="0" w:color="auto"/>
              <w:left w:val="nil"/>
              <w:bottom w:val="nil"/>
              <w:right w:val="nil"/>
            </w:tcBorders>
          </w:tcPr>
          <w:p w14:paraId="5C8B5E32" w14:textId="5BAAF008" w:rsidR="00F93341" w:rsidRPr="001C018B" w:rsidRDefault="00C343D5" w:rsidP="005B467D">
            <w:pPr>
              <w:widowControl w:val="0"/>
              <w:autoSpaceDE w:val="0"/>
              <w:autoSpaceDN w:val="0"/>
              <w:adjustRightInd w:val="0"/>
              <w:spacing w:after="0" w:line="240" w:lineRule="auto"/>
              <w:jc w:val="center"/>
              <w:rPr>
                <w:b/>
                <w:bCs/>
                <w:szCs w:val="24"/>
              </w:rPr>
            </w:pPr>
            <w:r>
              <w:rPr>
                <w:b/>
                <w:bCs/>
                <w:szCs w:val="24"/>
              </w:rPr>
              <w:t>P</w:t>
            </w:r>
            <w:r w:rsidR="00F93341" w:rsidRPr="001C018B">
              <w:rPr>
                <w:b/>
                <w:bCs/>
                <w:szCs w:val="24"/>
              </w:rPr>
              <w:t>AP</w:t>
            </w:r>
          </w:p>
        </w:tc>
        <w:tc>
          <w:tcPr>
            <w:tcW w:w="0" w:type="auto"/>
            <w:tcBorders>
              <w:top w:val="single" w:sz="6" w:space="0" w:color="auto"/>
              <w:left w:val="nil"/>
              <w:bottom w:val="nil"/>
              <w:right w:val="nil"/>
            </w:tcBorders>
          </w:tcPr>
          <w:p w14:paraId="69A99348" w14:textId="43BCA2AD" w:rsidR="00F93341" w:rsidRPr="001C018B" w:rsidRDefault="00C343D5" w:rsidP="005B467D">
            <w:pPr>
              <w:widowControl w:val="0"/>
              <w:autoSpaceDE w:val="0"/>
              <w:autoSpaceDN w:val="0"/>
              <w:adjustRightInd w:val="0"/>
              <w:spacing w:after="0" w:line="240" w:lineRule="auto"/>
              <w:jc w:val="center"/>
              <w:rPr>
                <w:b/>
                <w:bCs/>
                <w:szCs w:val="24"/>
              </w:rPr>
            </w:pPr>
            <w:r>
              <w:rPr>
                <w:b/>
                <w:bCs/>
                <w:szCs w:val="24"/>
              </w:rPr>
              <w:t>L</w:t>
            </w:r>
            <w:r w:rsidR="00F93341" w:rsidRPr="001C018B">
              <w:rPr>
                <w:b/>
                <w:bCs/>
                <w:szCs w:val="24"/>
              </w:rPr>
              <w:t>AP</w:t>
            </w:r>
          </w:p>
        </w:tc>
        <w:tc>
          <w:tcPr>
            <w:tcW w:w="0" w:type="auto"/>
            <w:tcBorders>
              <w:top w:val="single" w:sz="6" w:space="0" w:color="auto"/>
              <w:left w:val="nil"/>
              <w:bottom w:val="nil"/>
              <w:right w:val="nil"/>
            </w:tcBorders>
          </w:tcPr>
          <w:p w14:paraId="2984194F" w14:textId="77777777" w:rsidR="00F93341" w:rsidRPr="001C018B" w:rsidRDefault="00F93341" w:rsidP="005B467D">
            <w:pPr>
              <w:widowControl w:val="0"/>
              <w:autoSpaceDE w:val="0"/>
              <w:autoSpaceDN w:val="0"/>
              <w:adjustRightInd w:val="0"/>
              <w:spacing w:after="0" w:line="240" w:lineRule="auto"/>
              <w:jc w:val="center"/>
              <w:rPr>
                <w:b/>
                <w:bCs/>
                <w:szCs w:val="24"/>
              </w:rPr>
            </w:pPr>
            <w:r w:rsidRPr="001C018B">
              <w:rPr>
                <w:b/>
                <w:bCs/>
                <w:szCs w:val="24"/>
              </w:rPr>
              <w:t>LAP/PAP ratio</w:t>
            </w:r>
          </w:p>
        </w:tc>
      </w:tr>
      <w:tr w:rsidR="00F93341" w14:paraId="419DA8A6" w14:textId="77777777" w:rsidTr="005B467D">
        <w:trPr>
          <w:jc w:val="center"/>
        </w:trPr>
        <w:tc>
          <w:tcPr>
            <w:tcW w:w="0" w:type="auto"/>
            <w:tcBorders>
              <w:top w:val="nil"/>
              <w:left w:val="nil"/>
              <w:bottom w:val="single" w:sz="6" w:space="0" w:color="auto"/>
              <w:right w:val="nil"/>
            </w:tcBorders>
          </w:tcPr>
          <w:p w14:paraId="60697334"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single" w:sz="6" w:space="0" w:color="auto"/>
              <w:right w:val="nil"/>
            </w:tcBorders>
          </w:tcPr>
          <w:p w14:paraId="4875814F"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5EEE915C"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014B5237" w14:textId="77777777" w:rsidR="00F93341" w:rsidRDefault="00F93341" w:rsidP="005B467D">
            <w:pPr>
              <w:widowControl w:val="0"/>
              <w:autoSpaceDE w:val="0"/>
              <w:autoSpaceDN w:val="0"/>
              <w:adjustRightInd w:val="0"/>
              <w:spacing w:after="0" w:line="240" w:lineRule="auto"/>
              <w:jc w:val="center"/>
              <w:rPr>
                <w:szCs w:val="24"/>
              </w:rPr>
            </w:pPr>
          </w:p>
        </w:tc>
      </w:tr>
      <w:tr w:rsidR="00F93341" w14:paraId="0CEAC1D5" w14:textId="77777777" w:rsidTr="005B467D">
        <w:trPr>
          <w:jc w:val="center"/>
        </w:trPr>
        <w:tc>
          <w:tcPr>
            <w:tcW w:w="0" w:type="auto"/>
            <w:tcBorders>
              <w:top w:val="nil"/>
              <w:left w:val="nil"/>
              <w:bottom w:val="nil"/>
              <w:right w:val="nil"/>
            </w:tcBorders>
          </w:tcPr>
          <w:p w14:paraId="585BC9A3" w14:textId="77777777" w:rsidR="00F93341" w:rsidRDefault="00F93341" w:rsidP="005B467D">
            <w:pPr>
              <w:widowControl w:val="0"/>
              <w:autoSpaceDE w:val="0"/>
              <w:autoSpaceDN w:val="0"/>
              <w:adjustRightInd w:val="0"/>
              <w:spacing w:after="0" w:line="240" w:lineRule="auto"/>
              <w:rPr>
                <w:szCs w:val="24"/>
              </w:rPr>
            </w:pPr>
            <w:r>
              <w:rPr>
                <w:szCs w:val="24"/>
              </w:rPr>
              <w:t>PID (0-1)</w:t>
            </w:r>
          </w:p>
        </w:tc>
        <w:tc>
          <w:tcPr>
            <w:tcW w:w="0" w:type="auto"/>
            <w:tcBorders>
              <w:top w:val="nil"/>
              <w:left w:val="nil"/>
              <w:bottom w:val="nil"/>
              <w:right w:val="nil"/>
            </w:tcBorders>
          </w:tcPr>
          <w:p w14:paraId="545355A5" w14:textId="35D0B47E" w:rsidR="00F93341" w:rsidRDefault="00F93341" w:rsidP="005B467D">
            <w:pPr>
              <w:widowControl w:val="0"/>
              <w:autoSpaceDE w:val="0"/>
              <w:autoSpaceDN w:val="0"/>
              <w:adjustRightInd w:val="0"/>
              <w:spacing w:after="0" w:line="240" w:lineRule="auto"/>
              <w:jc w:val="center"/>
              <w:rPr>
                <w:szCs w:val="24"/>
              </w:rPr>
            </w:pPr>
            <w:r>
              <w:rPr>
                <w:szCs w:val="24"/>
              </w:rPr>
              <w:t>1.5</w:t>
            </w:r>
            <w:r w:rsidR="00C343D5">
              <w:rPr>
                <w:szCs w:val="24"/>
              </w:rPr>
              <w:t>1</w:t>
            </w:r>
            <w:r>
              <w:rPr>
                <w:szCs w:val="24"/>
              </w:rPr>
              <w:t>***</w:t>
            </w:r>
          </w:p>
        </w:tc>
        <w:tc>
          <w:tcPr>
            <w:tcW w:w="0" w:type="auto"/>
            <w:tcBorders>
              <w:top w:val="nil"/>
              <w:left w:val="nil"/>
              <w:bottom w:val="nil"/>
              <w:right w:val="nil"/>
            </w:tcBorders>
          </w:tcPr>
          <w:p w14:paraId="1C097635" w14:textId="77777777" w:rsidR="00F93341" w:rsidRDefault="00F93341" w:rsidP="005B467D">
            <w:pPr>
              <w:widowControl w:val="0"/>
              <w:autoSpaceDE w:val="0"/>
              <w:autoSpaceDN w:val="0"/>
              <w:adjustRightInd w:val="0"/>
              <w:spacing w:after="0" w:line="240" w:lineRule="auto"/>
              <w:jc w:val="center"/>
              <w:rPr>
                <w:szCs w:val="24"/>
              </w:rPr>
            </w:pPr>
            <w:r>
              <w:rPr>
                <w:szCs w:val="24"/>
              </w:rPr>
              <w:t>1.60***</w:t>
            </w:r>
          </w:p>
        </w:tc>
        <w:tc>
          <w:tcPr>
            <w:tcW w:w="0" w:type="auto"/>
            <w:tcBorders>
              <w:top w:val="nil"/>
              <w:left w:val="nil"/>
              <w:bottom w:val="nil"/>
              <w:right w:val="nil"/>
            </w:tcBorders>
          </w:tcPr>
          <w:p w14:paraId="32088BDF" w14:textId="5DB0916A" w:rsidR="00F93341" w:rsidRDefault="00F93341" w:rsidP="005B467D">
            <w:pPr>
              <w:widowControl w:val="0"/>
              <w:autoSpaceDE w:val="0"/>
              <w:autoSpaceDN w:val="0"/>
              <w:adjustRightInd w:val="0"/>
              <w:spacing w:after="0" w:line="240" w:lineRule="auto"/>
              <w:jc w:val="center"/>
              <w:rPr>
                <w:szCs w:val="24"/>
              </w:rPr>
            </w:pPr>
            <w:r>
              <w:rPr>
                <w:szCs w:val="24"/>
              </w:rPr>
              <w:t>0.0</w:t>
            </w:r>
            <w:r w:rsidR="00560E6E">
              <w:rPr>
                <w:szCs w:val="24"/>
              </w:rPr>
              <w:t>6</w:t>
            </w:r>
          </w:p>
        </w:tc>
      </w:tr>
      <w:tr w:rsidR="00F93341" w14:paraId="0FEA4F5B" w14:textId="77777777" w:rsidTr="005B467D">
        <w:trPr>
          <w:jc w:val="center"/>
        </w:trPr>
        <w:tc>
          <w:tcPr>
            <w:tcW w:w="0" w:type="auto"/>
            <w:tcBorders>
              <w:top w:val="nil"/>
              <w:left w:val="nil"/>
              <w:bottom w:val="nil"/>
              <w:right w:val="nil"/>
            </w:tcBorders>
          </w:tcPr>
          <w:p w14:paraId="251AB75C"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0CF919FE" w14:textId="4B5730EB" w:rsidR="00F93341" w:rsidRDefault="00F93341" w:rsidP="005B467D">
            <w:pPr>
              <w:widowControl w:val="0"/>
              <w:autoSpaceDE w:val="0"/>
              <w:autoSpaceDN w:val="0"/>
              <w:adjustRightInd w:val="0"/>
              <w:spacing w:after="0" w:line="240" w:lineRule="auto"/>
              <w:jc w:val="center"/>
              <w:rPr>
                <w:szCs w:val="24"/>
              </w:rPr>
            </w:pPr>
            <w:r>
              <w:rPr>
                <w:szCs w:val="24"/>
              </w:rPr>
              <w:t>(0.4</w:t>
            </w:r>
            <w:r w:rsidR="00C343D5">
              <w:rPr>
                <w:szCs w:val="24"/>
              </w:rPr>
              <w:t>2</w:t>
            </w:r>
            <w:r>
              <w:rPr>
                <w:szCs w:val="24"/>
              </w:rPr>
              <w:t>)</w:t>
            </w:r>
          </w:p>
        </w:tc>
        <w:tc>
          <w:tcPr>
            <w:tcW w:w="0" w:type="auto"/>
            <w:tcBorders>
              <w:top w:val="nil"/>
              <w:left w:val="nil"/>
              <w:bottom w:val="nil"/>
              <w:right w:val="nil"/>
            </w:tcBorders>
          </w:tcPr>
          <w:p w14:paraId="4B66E962" w14:textId="1A9AA45C" w:rsidR="00F93341" w:rsidRDefault="00F93341" w:rsidP="005B467D">
            <w:pPr>
              <w:widowControl w:val="0"/>
              <w:autoSpaceDE w:val="0"/>
              <w:autoSpaceDN w:val="0"/>
              <w:adjustRightInd w:val="0"/>
              <w:spacing w:after="0" w:line="240" w:lineRule="auto"/>
              <w:jc w:val="center"/>
              <w:rPr>
                <w:szCs w:val="24"/>
              </w:rPr>
            </w:pPr>
            <w:r>
              <w:rPr>
                <w:szCs w:val="24"/>
              </w:rPr>
              <w:t>(0.4</w:t>
            </w:r>
            <w:r w:rsidR="00560E6E">
              <w:rPr>
                <w:szCs w:val="24"/>
              </w:rPr>
              <w:t>7</w:t>
            </w:r>
            <w:r>
              <w:rPr>
                <w:szCs w:val="24"/>
              </w:rPr>
              <w:t>)</w:t>
            </w:r>
          </w:p>
        </w:tc>
        <w:tc>
          <w:tcPr>
            <w:tcW w:w="0" w:type="auto"/>
            <w:tcBorders>
              <w:top w:val="nil"/>
              <w:left w:val="nil"/>
              <w:bottom w:val="nil"/>
              <w:right w:val="nil"/>
            </w:tcBorders>
          </w:tcPr>
          <w:p w14:paraId="461432B6" w14:textId="77777777" w:rsidR="00F93341" w:rsidRDefault="00F93341" w:rsidP="005B467D">
            <w:pPr>
              <w:widowControl w:val="0"/>
              <w:autoSpaceDE w:val="0"/>
              <w:autoSpaceDN w:val="0"/>
              <w:adjustRightInd w:val="0"/>
              <w:spacing w:after="0" w:line="240" w:lineRule="auto"/>
              <w:jc w:val="center"/>
              <w:rPr>
                <w:szCs w:val="24"/>
              </w:rPr>
            </w:pPr>
            <w:r>
              <w:rPr>
                <w:szCs w:val="24"/>
              </w:rPr>
              <w:t>(0.07)</w:t>
            </w:r>
          </w:p>
        </w:tc>
      </w:tr>
      <w:tr w:rsidR="00F93341" w14:paraId="7DDB2A15" w14:textId="77777777" w:rsidTr="005B467D">
        <w:trPr>
          <w:jc w:val="center"/>
        </w:trPr>
        <w:tc>
          <w:tcPr>
            <w:tcW w:w="0" w:type="auto"/>
            <w:tcBorders>
              <w:top w:val="nil"/>
              <w:left w:val="nil"/>
              <w:bottom w:val="nil"/>
              <w:right w:val="nil"/>
            </w:tcBorders>
          </w:tcPr>
          <w:p w14:paraId="2AF3045E"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7FB475D"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DEDA3FD"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0B8D548" w14:textId="77777777" w:rsidR="00F93341" w:rsidRDefault="00F93341" w:rsidP="005B467D">
            <w:pPr>
              <w:widowControl w:val="0"/>
              <w:autoSpaceDE w:val="0"/>
              <w:autoSpaceDN w:val="0"/>
              <w:adjustRightInd w:val="0"/>
              <w:spacing w:after="0" w:line="240" w:lineRule="auto"/>
              <w:jc w:val="center"/>
              <w:rPr>
                <w:szCs w:val="24"/>
              </w:rPr>
            </w:pPr>
          </w:p>
        </w:tc>
      </w:tr>
      <w:tr w:rsidR="00F93341" w14:paraId="6B6636B5" w14:textId="77777777" w:rsidTr="005B467D">
        <w:trPr>
          <w:jc w:val="center"/>
        </w:trPr>
        <w:tc>
          <w:tcPr>
            <w:tcW w:w="0" w:type="auto"/>
            <w:tcBorders>
              <w:top w:val="nil"/>
              <w:left w:val="nil"/>
              <w:bottom w:val="nil"/>
              <w:right w:val="nil"/>
            </w:tcBorders>
          </w:tcPr>
          <w:p w14:paraId="5BEA5C71" w14:textId="77777777" w:rsidR="00F93341" w:rsidRDefault="00F93341" w:rsidP="005B467D">
            <w:pPr>
              <w:widowControl w:val="0"/>
              <w:autoSpaceDE w:val="0"/>
              <w:autoSpaceDN w:val="0"/>
              <w:adjustRightInd w:val="0"/>
              <w:spacing w:after="0" w:line="240" w:lineRule="auto"/>
              <w:rPr>
                <w:szCs w:val="24"/>
              </w:rPr>
            </w:pPr>
            <w:r>
              <w:rPr>
                <w:szCs w:val="24"/>
              </w:rPr>
              <w:t>Left-right polarization (0-10)</w:t>
            </w:r>
          </w:p>
        </w:tc>
        <w:tc>
          <w:tcPr>
            <w:tcW w:w="0" w:type="auto"/>
            <w:tcBorders>
              <w:top w:val="nil"/>
              <w:left w:val="nil"/>
              <w:bottom w:val="nil"/>
              <w:right w:val="nil"/>
            </w:tcBorders>
          </w:tcPr>
          <w:p w14:paraId="48E93BC8" w14:textId="71B12069" w:rsidR="00F93341" w:rsidRDefault="00F93341" w:rsidP="005B467D">
            <w:pPr>
              <w:widowControl w:val="0"/>
              <w:autoSpaceDE w:val="0"/>
              <w:autoSpaceDN w:val="0"/>
              <w:adjustRightInd w:val="0"/>
              <w:spacing w:after="0" w:line="240" w:lineRule="auto"/>
              <w:jc w:val="center"/>
              <w:rPr>
                <w:szCs w:val="24"/>
              </w:rPr>
            </w:pPr>
            <w:r>
              <w:rPr>
                <w:szCs w:val="24"/>
              </w:rPr>
              <w:t>0.1</w:t>
            </w:r>
            <w:r w:rsidR="00C343D5">
              <w:rPr>
                <w:szCs w:val="24"/>
              </w:rPr>
              <w:t>9</w:t>
            </w:r>
            <w:r>
              <w:rPr>
                <w:szCs w:val="24"/>
              </w:rPr>
              <w:t>**</w:t>
            </w:r>
          </w:p>
        </w:tc>
        <w:tc>
          <w:tcPr>
            <w:tcW w:w="0" w:type="auto"/>
            <w:tcBorders>
              <w:top w:val="nil"/>
              <w:left w:val="nil"/>
              <w:bottom w:val="nil"/>
              <w:right w:val="nil"/>
            </w:tcBorders>
          </w:tcPr>
          <w:p w14:paraId="36A7549A" w14:textId="39A017B8" w:rsidR="00F93341" w:rsidRDefault="00F93341" w:rsidP="005B467D">
            <w:pPr>
              <w:widowControl w:val="0"/>
              <w:autoSpaceDE w:val="0"/>
              <w:autoSpaceDN w:val="0"/>
              <w:adjustRightInd w:val="0"/>
              <w:spacing w:after="0" w:line="240" w:lineRule="auto"/>
              <w:jc w:val="center"/>
              <w:rPr>
                <w:szCs w:val="24"/>
              </w:rPr>
            </w:pPr>
            <w:r>
              <w:rPr>
                <w:szCs w:val="24"/>
              </w:rPr>
              <w:t>0.16</w:t>
            </w:r>
          </w:p>
        </w:tc>
        <w:tc>
          <w:tcPr>
            <w:tcW w:w="0" w:type="auto"/>
            <w:tcBorders>
              <w:top w:val="nil"/>
              <w:left w:val="nil"/>
              <w:bottom w:val="nil"/>
              <w:right w:val="nil"/>
            </w:tcBorders>
          </w:tcPr>
          <w:p w14:paraId="4C6575D4" w14:textId="77777777" w:rsidR="00F93341" w:rsidRDefault="00F93341" w:rsidP="005B467D">
            <w:pPr>
              <w:widowControl w:val="0"/>
              <w:autoSpaceDE w:val="0"/>
              <w:autoSpaceDN w:val="0"/>
              <w:adjustRightInd w:val="0"/>
              <w:spacing w:after="0" w:line="240" w:lineRule="auto"/>
              <w:jc w:val="center"/>
              <w:rPr>
                <w:szCs w:val="24"/>
              </w:rPr>
            </w:pPr>
            <w:r>
              <w:rPr>
                <w:szCs w:val="24"/>
              </w:rPr>
              <w:t>-0.00</w:t>
            </w:r>
          </w:p>
        </w:tc>
      </w:tr>
      <w:tr w:rsidR="00F93341" w14:paraId="514E0D29" w14:textId="77777777" w:rsidTr="005B467D">
        <w:trPr>
          <w:jc w:val="center"/>
        </w:trPr>
        <w:tc>
          <w:tcPr>
            <w:tcW w:w="0" w:type="auto"/>
            <w:tcBorders>
              <w:top w:val="nil"/>
              <w:left w:val="nil"/>
              <w:bottom w:val="nil"/>
              <w:right w:val="nil"/>
            </w:tcBorders>
          </w:tcPr>
          <w:p w14:paraId="4B4D9EC9"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7BD1678C" w14:textId="77777777" w:rsidR="00F93341" w:rsidRDefault="00F93341" w:rsidP="005B467D">
            <w:pPr>
              <w:widowControl w:val="0"/>
              <w:autoSpaceDE w:val="0"/>
              <w:autoSpaceDN w:val="0"/>
              <w:adjustRightInd w:val="0"/>
              <w:spacing w:after="0" w:line="240" w:lineRule="auto"/>
              <w:jc w:val="center"/>
              <w:rPr>
                <w:szCs w:val="24"/>
              </w:rPr>
            </w:pPr>
            <w:r>
              <w:rPr>
                <w:szCs w:val="24"/>
              </w:rPr>
              <w:t>(0.08)</w:t>
            </w:r>
          </w:p>
        </w:tc>
        <w:tc>
          <w:tcPr>
            <w:tcW w:w="0" w:type="auto"/>
            <w:tcBorders>
              <w:top w:val="nil"/>
              <w:left w:val="nil"/>
              <w:bottom w:val="nil"/>
              <w:right w:val="nil"/>
            </w:tcBorders>
          </w:tcPr>
          <w:p w14:paraId="2B7E6098" w14:textId="4113821F" w:rsidR="00F93341" w:rsidRDefault="00F93341" w:rsidP="005B467D">
            <w:pPr>
              <w:widowControl w:val="0"/>
              <w:autoSpaceDE w:val="0"/>
              <w:autoSpaceDN w:val="0"/>
              <w:adjustRightInd w:val="0"/>
              <w:spacing w:after="0" w:line="240" w:lineRule="auto"/>
              <w:jc w:val="center"/>
              <w:rPr>
                <w:szCs w:val="24"/>
              </w:rPr>
            </w:pPr>
            <w:r>
              <w:rPr>
                <w:szCs w:val="24"/>
              </w:rPr>
              <w:t>(0.</w:t>
            </w:r>
            <w:r w:rsidR="00935C4D">
              <w:rPr>
                <w:szCs w:val="24"/>
              </w:rPr>
              <w:t>10</w:t>
            </w:r>
            <w:r>
              <w:rPr>
                <w:szCs w:val="24"/>
              </w:rPr>
              <w:t>)</w:t>
            </w:r>
          </w:p>
        </w:tc>
        <w:tc>
          <w:tcPr>
            <w:tcW w:w="0" w:type="auto"/>
            <w:tcBorders>
              <w:top w:val="nil"/>
              <w:left w:val="nil"/>
              <w:bottom w:val="nil"/>
              <w:right w:val="nil"/>
            </w:tcBorders>
          </w:tcPr>
          <w:p w14:paraId="2A4C6F14" w14:textId="77777777" w:rsidR="00F93341" w:rsidRDefault="00F93341" w:rsidP="005B467D">
            <w:pPr>
              <w:widowControl w:val="0"/>
              <w:autoSpaceDE w:val="0"/>
              <w:autoSpaceDN w:val="0"/>
              <w:adjustRightInd w:val="0"/>
              <w:spacing w:after="0" w:line="240" w:lineRule="auto"/>
              <w:jc w:val="center"/>
              <w:rPr>
                <w:szCs w:val="24"/>
              </w:rPr>
            </w:pPr>
            <w:r>
              <w:rPr>
                <w:szCs w:val="24"/>
              </w:rPr>
              <w:t>(0.01)</w:t>
            </w:r>
          </w:p>
        </w:tc>
      </w:tr>
      <w:tr w:rsidR="00F93341" w14:paraId="137EADA5" w14:textId="77777777" w:rsidTr="005B467D">
        <w:trPr>
          <w:jc w:val="center"/>
        </w:trPr>
        <w:tc>
          <w:tcPr>
            <w:tcW w:w="0" w:type="auto"/>
            <w:tcBorders>
              <w:top w:val="nil"/>
              <w:left w:val="nil"/>
              <w:bottom w:val="nil"/>
              <w:right w:val="nil"/>
            </w:tcBorders>
          </w:tcPr>
          <w:p w14:paraId="3A5BAEE5"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A51483A"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B4CCC62"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C49BA58" w14:textId="77777777" w:rsidR="00F93341" w:rsidRDefault="00F93341" w:rsidP="005B467D">
            <w:pPr>
              <w:widowControl w:val="0"/>
              <w:autoSpaceDE w:val="0"/>
              <w:autoSpaceDN w:val="0"/>
              <w:adjustRightInd w:val="0"/>
              <w:spacing w:after="0" w:line="240" w:lineRule="auto"/>
              <w:jc w:val="center"/>
              <w:rPr>
                <w:szCs w:val="24"/>
              </w:rPr>
            </w:pPr>
          </w:p>
        </w:tc>
      </w:tr>
      <w:tr w:rsidR="00F93341" w14:paraId="170BB523" w14:textId="77777777" w:rsidTr="005B467D">
        <w:trPr>
          <w:jc w:val="center"/>
        </w:trPr>
        <w:tc>
          <w:tcPr>
            <w:tcW w:w="0" w:type="auto"/>
            <w:tcBorders>
              <w:top w:val="nil"/>
              <w:left w:val="nil"/>
              <w:bottom w:val="nil"/>
              <w:right w:val="nil"/>
            </w:tcBorders>
          </w:tcPr>
          <w:p w14:paraId="7DD84717" w14:textId="77777777" w:rsidR="00F93341" w:rsidRDefault="00F93341" w:rsidP="005B467D">
            <w:pPr>
              <w:widowControl w:val="0"/>
              <w:autoSpaceDE w:val="0"/>
              <w:autoSpaceDN w:val="0"/>
              <w:adjustRightInd w:val="0"/>
              <w:spacing w:after="0" w:line="240" w:lineRule="auto"/>
              <w:rPr>
                <w:szCs w:val="24"/>
              </w:rPr>
            </w:pPr>
            <w:r>
              <w:rPr>
                <w:szCs w:val="24"/>
              </w:rPr>
              <w:t>Government effectiveness (0-5)</w:t>
            </w:r>
          </w:p>
        </w:tc>
        <w:tc>
          <w:tcPr>
            <w:tcW w:w="0" w:type="auto"/>
            <w:tcBorders>
              <w:top w:val="nil"/>
              <w:left w:val="nil"/>
              <w:bottom w:val="nil"/>
              <w:right w:val="nil"/>
            </w:tcBorders>
          </w:tcPr>
          <w:p w14:paraId="6D2C2760" w14:textId="274F751E" w:rsidR="00F93341" w:rsidRDefault="00F93341" w:rsidP="005B467D">
            <w:pPr>
              <w:widowControl w:val="0"/>
              <w:autoSpaceDE w:val="0"/>
              <w:autoSpaceDN w:val="0"/>
              <w:adjustRightInd w:val="0"/>
              <w:spacing w:after="0" w:line="240" w:lineRule="auto"/>
              <w:jc w:val="center"/>
              <w:rPr>
                <w:szCs w:val="24"/>
              </w:rPr>
            </w:pPr>
            <w:r>
              <w:rPr>
                <w:szCs w:val="24"/>
              </w:rPr>
              <w:t>-0.</w:t>
            </w:r>
            <w:r w:rsidR="00C343D5">
              <w:rPr>
                <w:szCs w:val="24"/>
              </w:rPr>
              <w:t>82</w:t>
            </w:r>
            <w:r>
              <w:rPr>
                <w:szCs w:val="24"/>
              </w:rPr>
              <w:t>***</w:t>
            </w:r>
          </w:p>
        </w:tc>
        <w:tc>
          <w:tcPr>
            <w:tcW w:w="0" w:type="auto"/>
            <w:tcBorders>
              <w:top w:val="nil"/>
              <w:left w:val="nil"/>
              <w:bottom w:val="nil"/>
              <w:right w:val="nil"/>
            </w:tcBorders>
          </w:tcPr>
          <w:p w14:paraId="51EF8EFA" w14:textId="0D9D4383" w:rsidR="00F93341" w:rsidRDefault="00F93341" w:rsidP="005B467D">
            <w:pPr>
              <w:widowControl w:val="0"/>
              <w:autoSpaceDE w:val="0"/>
              <w:autoSpaceDN w:val="0"/>
              <w:adjustRightInd w:val="0"/>
              <w:spacing w:after="0" w:line="240" w:lineRule="auto"/>
              <w:jc w:val="center"/>
              <w:rPr>
                <w:szCs w:val="24"/>
              </w:rPr>
            </w:pPr>
            <w:r>
              <w:rPr>
                <w:szCs w:val="24"/>
              </w:rPr>
              <w:t>-0.8</w:t>
            </w:r>
            <w:r w:rsidR="00560E6E">
              <w:rPr>
                <w:szCs w:val="24"/>
              </w:rPr>
              <w:t>8</w:t>
            </w:r>
            <w:r>
              <w:rPr>
                <w:szCs w:val="24"/>
              </w:rPr>
              <w:t>***</w:t>
            </w:r>
          </w:p>
        </w:tc>
        <w:tc>
          <w:tcPr>
            <w:tcW w:w="0" w:type="auto"/>
            <w:tcBorders>
              <w:top w:val="nil"/>
              <w:left w:val="nil"/>
              <w:bottom w:val="nil"/>
              <w:right w:val="nil"/>
            </w:tcBorders>
          </w:tcPr>
          <w:p w14:paraId="6E4CE575" w14:textId="44D32411" w:rsidR="00F93341" w:rsidRDefault="00F93341" w:rsidP="005B467D">
            <w:pPr>
              <w:widowControl w:val="0"/>
              <w:autoSpaceDE w:val="0"/>
              <w:autoSpaceDN w:val="0"/>
              <w:adjustRightInd w:val="0"/>
              <w:spacing w:after="0" w:line="240" w:lineRule="auto"/>
              <w:jc w:val="center"/>
              <w:rPr>
                <w:szCs w:val="24"/>
              </w:rPr>
            </w:pPr>
            <w:r>
              <w:rPr>
                <w:szCs w:val="24"/>
              </w:rPr>
              <w:t>-0.03*</w:t>
            </w:r>
            <w:r w:rsidR="00560E6E">
              <w:rPr>
                <w:szCs w:val="24"/>
              </w:rPr>
              <w:t>*</w:t>
            </w:r>
          </w:p>
        </w:tc>
      </w:tr>
      <w:tr w:rsidR="00F93341" w14:paraId="4A818B04" w14:textId="77777777" w:rsidTr="005B467D">
        <w:trPr>
          <w:jc w:val="center"/>
        </w:trPr>
        <w:tc>
          <w:tcPr>
            <w:tcW w:w="0" w:type="auto"/>
            <w:tcBorders>
              <w:top w:val="nil"/>
              <w:left w:val="nil"/>
              <w:bottom w:val="nil"/>
              <w:right w:val="nil"/>
            </w:tcBorders>
          </w:tcPr>
          <w:p w14:paraId="3730CE77"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66D8165" w14:textId="55723785" w:rsidR="00F93341" w:rsidRDefault="00F93341" w:rsidP="005B467D">
            <w:pPr>
              <w:widowControl w:val="0"/>
              <w:autoSpaceDE w:val="0"/>
              <w:autoSpaceDN w:val="0"/>
              <w:adjustRightInd w:val="0"/>
              <w:spacing w:after="0" w:line="240" w:lineRule="auto"/>
              <w:jc w:val="center"/>
              <w:rPr>
                <w:szCs w:val="24"/>
              </w:rPr>
            </w:pPr>
            <w:r>
              <w:rPr>
                <w:szCs w:val="24"/>
              </w:rPr>
              <w:t>(0.1</w:t>
            </w:r>
            <w:r w:rsidR="00C343D5">
              <w:rPr>
                <w:szCs w:val="24"/>
              </w:rPr>
              <w:t>7</w:t>
            </w:r>
            <w:r>
              <w:rPr>
                <w:szCs w:val="24"/>
              </w:rPr>
              <w:t>)</w:t>
            </w:r>
          </w:p>
        </w:tc>
        <w:tc>
          <w:tcPr>
            <w:tcW w:w="0" w:type="auto"/>
            <w:tcBorders>
              <w:top w:val="nil"/>
              <w:left w:val="nil"/>
              <w:bottom w:val="nil"/>
              <w:right w:val="nil"/>
            </w:tcBorders>
          </w:tcPr>
          <w:p w14:paraId="1209FB8D" w14:textId="0DBB330E" w:rsidR="00F93341" w:rsidRDefault="00F93341" w:rsidP="005B467D">
            <w:pPr>
              <w:widowControl w:val="0"/>
              <w:autoSpaceDE w:val="0"/>
              <w:autoSpaceDN w:val="0"/>
              <w:adjustRightInd w:val="0"/>
              <w:spacing w:after="0" w:line="240" w:lineRule="auto"/>
              <w:jc w:val="center"/>
              <w:rPr>
                <w:szCs w:val="24"/>
              </w:rPr>
            </w:pPr>
            <w:r>
              <w:rPr>
                <w:szCs w:val="24"/>
              </w:rPr>
              <w:t>(0.1</w:t>
            </w:r>
            <w:r w:rsidR="00560E6E">
              <w:rPr>
                <w:szCs w:val="24"/>
              </w:rPr>
              <w:t>8</w:t>
            </w:r>
            <w:r>
              <w:rPr>
                <w:szCs w:val="24"/>
              </w:rPr>
              <w:t>)</w:t>
            </w:r>
          </w:p>
        </w:tc>
        <w:tc>
          <w:tcPr>
            <w:tcW w:w="0" w:type="auto"/>
            <w:tcBorders>
              <w:top w:val="nil"/>
              <w:left w:val="nil"/>
              <w:bottom w:val="nil"/>
              <w:right w:val="nil"/>
            </w:tcBorders>
          </w:tcPr>
          <w:p w14:paraId="24040D5E" w14:textId="54DEAD73" w:rsidR="00F93341" w:rsidRDefault="00F93341" w:rsidP="005B467D">
            <w:pPr>
              <w:widowControl w:val="0"/>
              <w:autoSpaceDE w:val="0"/>
              <w:autoSpaceDN w:val="0"/>
              <w:adjustRightInd w:val="0"/>
              <w:spacing w:after="0" w:line="240" w:lineRule="auto"/>
              <w:jc w:val="center"/>
              <w:rPr>
                <w:szCs w:val="24"/>
              </w:rPr>
            </w:pPr>
            <w:r>
              <w:rPr>
                <w:szCs w:val="24"/>
              </w:rPr>
              <w:t>(0.0</w:t>
            </w:r>
            <w:r w:rsidR="00560E6E">
              <w:rPr>
                <w:szCs w:val="24"/>
              </w:rPr>
              <w:t>1</w:t>
            </w:r>
            <w:r>
              <w:rPr>
                <w:szCs w:val="24"/>
              </w:rPr>
              <w:t>)</w:t>
            </w:r>
          </w:p>
        </w:tc>
      </w:tr>
      <w:tr w:rsidR="00F93341" w14:paraId="08ACA8A8" w14:textId="77777777" w:rsidTr="005B467D">
        <w:trPr>
          <w:jc w:val="center"/>
        </w:trPr>
        <w:tc>
          <w:tcPr>
            <w:tcW w:w="0" w:type="auto"/>
            <w:tcBorders>
              <w:top w:val="nil"/>
              <w:left w:val="nil"/>
              <w:bottom w:val="nil"/>
              <w:right w:val="nil"/>
            </w:tcBorders>
          </w:tcPr>
          <w:p w14:paraId="66BEF74F"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7229041"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404DF70"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9FC8CA7" w14:textId="77777777" w:rsidR="00F93341" w:rsidRDefault="00F93341" w:rsidP="005B467D">
            <w:pPr>
              <w:widowControl w:val="0"/>
              <w:autoSpaceDE w:val="0"/>
              <w:autoSpaceDN w:val="0"/>
              <w:adjustRightInd w:val="0"/>
              <w:spacing w:after="0" w:line="240" w:lineRule="auto"/>
              <w:jc w:val="center"/>
              <w:rPr>
                <w:szCs w:val="24"/>
              </w:rPr>
            </w:pPr>
          </w:p>
        </w:tc>
      </w:tr>
      <w:tr w:rsidR="00F93341" w14:paraId="7036AF26" w14:textId="77777777" w:rsidTr="005B467D">
        <w:trPr>
          <w:jc w:val="center"/>
        </w:trPr>
        <w:tc>
          <w:tcPr>
            <w:tcW w:w="0" w:type="auto"/>
            <w:tcBorders>
              <w:top w:val="nil"/>
              <w:left w:val="nil"/>
              <w:bottom w:val="nil"/>
              <w:right w:val="nil"/>
            </w:tcBorders>
          </w:tcPr>
          <w:p w14:paraId="62CEDB2B" w14:textId="77777777" w:rsidR="00F93341" w:rsidRDefault="00F93341" w:rsidP="005B467D">
            <w:pPr>
              <w:widowControl w:val="0"/>
              <w:autoSpaceDE w:val="0"/>
              <w:autoSpaceDN w:val="0"/>
              <w:adjustRightInd w:val="0"/>
              <w:spacing w:after="0" w:line="240" w:lineRule="auto"/>
              <w:rPr>
                <w:szCs w:val="24"/>
              </w:rPr>
            </w:pPr>
            <w:r>
              <w:rPr>
                <w:szCs w:val="24"/>
              </w:rPr>
              <w:t>Effective N of parties</w:t>
            </w:r>
          </w:p>
        </w:tc>
        <w:tc>
          <w:tcPr>
            <w:tcW w:w="0" w:type="auto"/>
            <w:tcBorders>
              <w:top w:val="nil"/>
              <w:left w:val="nil"/>
              <w:bottom w:val="nil"/>
              <w:right w:val="nil"/>
            </w:tcBorders>
          </w:tcPr>
          <w:p w14:paraId="34BAEBEB" w14:textId="48BC8721" w:rsidR="00F93341" w:rsidRDefault="00F93341" w:rsidP="005B467D">
            <w:pPr>
              <w:widowControl w:val="0"/>
              <w:autoSpaceDE w:val="0"/>
              <w:autoSpaceDN w:val="0"/>
              <w:adjustRightInd w:val="0"/>
              <w:spacing w:after="0" w:line="240" w:lineRule="auto"/>
              <w:jc w:val="center"/>
              <w:rPr>
                <w:szCs w:val="24"/>
              </w:rPr>
            </w:pPr>
            <w:r>
              <w:rPr>
                <w:szCs w:val="24"/>
              </w:rPr>
              <w:t>-0.1</w:t>
            </w:r>
            <w:r w:rsidR="00C343D5">
              <w:rPr>
                <w:szCs w:val="24"/>
              </w:rPr>
              <w:t>4</w:t>
            </w:r>
            <w:r>
              <w:rPr>
                <w:szCs w:val="24"/>
              </w:rPr>
              <w:t>***</w:t>
            </w:r>
          </w:p>
        </w:tc>
        <w:tc>
          <w:tcPr>
            <w:tcW w:w="0" w:type="auto"/>
            <w:tcBorders>
              <w:top w:val="nil"/>
              <w:left w:val="nil"/>
              <w:bottom w:val="nil"/>
              <w:right w:val="nil"/>
            </w:tcBorders>
          </w:tcPr>
          <w:p w14:paraId="01F97469" w14:textId="2A0DDCC4" w:rsidR="00F93341" w:rsidRDefault="00F93341" w:rsidP="005B467D">
            <w:pPr>
              <w:widowControl w:val="0"/>
              <w:autoSpaceDE w:val="0"/>
              <w:autoSpaceDN w:val="0"/>
              <w:adjustRightInd w:val="0"/>
              <w:spacing w:after="0" w:line="240" w:lineRule="auto"/>
              <w:jc w:val="center"/>
              <w:rPr>
                <w:szCs w:val="24"/>
              </w:rPr>
            </w:pPr>
            <w:r>
              <w:rPr>
                <w:szCs w:val="24"/>
              </w:rPr>
              <w:t>-0.2</w:t>
            </w:r>
            <w:r w:rsidR="00560E6E">
              <w:rPr>
                <w:szCs w:val="24"/>
              </w:rPr>
              <w:t>1</w:t>
            </w:r>
            <w:r>
              <w:rPr>
                <w:szCs w:val="24"/>
              </w:rPr>
              <w:t>***</w:t>
            </w:r>
          </w:p>
        </w:tc>
        <w:tc>
          <w:tcPr>
            <w:tcW w:w="0" w:type="auto"/>
            <w:tcBorders>
              <w:top w:val="nil"/>
              <w:left w:val="nil"/>
              <w:bottom w:val="nil"/>
              <w:right w:val="nil"/>
            </w:tcBorders>
          </w:tcPr>
          <w:p w14:paraId="59F3920C" w14:textId="393F19F2" w:rsidR="00F93341" w:rsidRDefault="00F93341" w:rsidP="005B467D">
            <w:pPr>
              <w:widowControl w:val="0"/>
              <w:autoSpaceDE w:val="0"/>
              <w:autoSpaceDN w:val="0"/>
              <w:adjustRightInd w:val="0"/>
              <w:spacing w:after="0" w:line="240" w:lineRule="auto"/>
              <w:jc w:val="center"/>
              <w:rPr>
                <w:szCs w:val="24"/>
              </w:rPr>
            </w:pPr>
            <w:r>
              <w:rPr>
                <w:szCs w:val="24"/>
              </w:rPr>
              <w:t>-0.02</w:t>
            </w:r>
            <w:r w:rsidR="00560E6E">
              <w:rPr>
                <w:szCs w:val="24"/>
              </w:rPr>
              <w:t>*</w:t>
            </w:r>
            <w:r>
              <w:rPr>
                <w:szCs w:val="24"/>
              </w:rPr>
              <w:t>*</w:t>
            </w:r>
          </w:p>
        </w:tc>
      </w:tr>
      <w:tr w:rsidR="00F93341" w14:paraId="0DE9E00F" w14:textId="77777777" w:rsidTr="005B467D">
        <w:trPr>
          <w:jc w:val="center"/>
        </w:trPr>
        <w:tc>
          <w:tcPr>
            <w:tcW w:w="0" w:type="auto"/>
            <w:tcBorders>
              <w:top w:val="nil"/>
              <w:left w:val="nil"/>
              <w:bottom w:val="nil"/>
              <w:right w:val="nil"/>
            </w:tcBorders>
          </w:tcPr>
          <w:p w14:paraId="7CEA3F02"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18039D2" w14:textId="77777777" w:rsidR="00F93341" w:rsidRDefault="00F93341" w:rsidP="005B467D">
            <w:pPr>
              <w:widowControl w:val="0"/>
              <w:autoSpaceDE w:val="0"/>
              <w:autoSpaceDN w:val="0"/>
              <w:adjustRightInd w:val="0"/>
              <w:spacing w:after="0" w:line="240" w:lineRule="auto"/>
              <w:jc w:val="center"/>
              <w:rPr>
                <w:szCs w:val="24"/>
              </w:rPr>
            </w:pPr>
            <w:r>
              <w:rPr>
                <w:szCs w:val="24"/>
              </w:rPr>
              <w:t>(0.04)</w:t>
            </w:r>
          </w:p>
        </w:tc>
        <w:tc>
          <w:tcPr>
            <w:tcW w:w="0" w:type="auto"/>
            <w:tcBorders>
              <w:top w:val="nil"/>
              <w:left w:val="nil"/>
              <w:bottom w:val="nil"/>
              <w:right w:val="nil"/>
            </w:tcBorders>
          </w:tcPr>
          <w:p w14:paraId="6F36FE22" w14:textId="77777777" w:rsidR="00F93341" w:rsidRDefault="00F93341" w:rsidP="005B467D">
            <w:pPr>
              <w:widowControl w:val="0"/>
              <w:autoSpaceDE w:val="0"/>
              <w:autoSpaceDN w:val="0"/>
              <w:adjustRightInd w:val="0"/>
              <w:spacing w:after="0" w:line="240" w:lineRule="auto"/>
              <w:jc w:val="center"/>
              <w:rPr>
                <w:szCs w:val="24"/>
              </w:rPr>
            </w:pPr>
            <w:r>
              <w:rPr>
                <w:szCs w:val="24"/>
              </w:rPr>
              <w:t>(0.05)</w:t>
            </w:r>
          </w:p>
        </w:tc>
        <w:tc>
          <w:tcPr>
            <w:tcW w:w="0" w:type="auto"/>
            <w:tcBorders>
              <w:top w:val="nil"/>
              <w:left w:val="nil"/>
              <w:bottom w:val="nil"/>
              <w:right w:val="nil"/>
            </w:tcBorders>
          </w:tcPr>
          <w:p w14:paraId="2BC05E2E" w14:textId="77777777" w:rsidR="00F93341" w:rsidRDefault="00F93341" w:rsidP="005B467D">
            <w:pPr>
              <w:widowControl w:val="0"/>
              <w:autoSpaceDE w:val="0"/>
              <w:autoSpaceDN w:val="0"/>
              <w:adjustRightInd w:val="0"/>
              <w:spacing w:after="0" w:line="240" w:lineRule="auto"/>
              <w:jc w:val="center"/>
              <w:rPr>
                <w:szCs w:val="24"/>
              </w:rPr>
            </w:pPr>
            <w:r>
              <w:rPr>
                <w:szCs w:val="24"/>
              </w:rPr>
              <w:t>(0.01)</w:t>
            </w:r>
          </w:p>
        </w:tc>
      </w:tr>
      <w:tr w:rsidR="00F93341" w14:paraId="2F9A6928" w14:textId="77777777" w:rsidTr="005B467D">
        <w:trPr>
          <w:jc w:val="center"/>
        </w:trPr>
        <w:tc>
          <w:tcPr>
            <w:tcW w:w="0" w:type="auto"/>
            <w:tcBorders>
              <w:top w:val="nil"/>
              <w:left w:val="nil"/>
              <w:bottom w:val="nil"/>
              <w:right w:val="nil"/>
            </w:tcBorders>
          </w:tcPr>
          <w:p w14:paraId="60454EA7"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5DE74724"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CA10E31"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19AA26AD" w14:textId="77777777" w:rsidR="00F93341" w:rsidRDefault="00F93341" w:rsidP="005B467D">
            <w:pPr>
              <w:widowControl w:val="0"/>
              <w:autoSpaceDE w:val="0"/>
              <w:autoSpaceDN w:val="0"/>
              <w:adjustRightInd w:val="0"/>
              <w:spacing w:after="0" w:line="240" w:lineRule="auto"/>
              <w:jc w:val="center"/>
              <w:rPr>
                <w:szCs w:val="24"/>
              </w:rPr>
            </w:pPr>
          </w:p>
        </w:tc>
      </w:tr>
      <w:tr w:rsidR="00F93341" w14:paraId="6435E32B" w14:textId="77777777" w:rsidTr="005B467D">
        <w:trPr>
          <w:jc w:val="center"/>
        </w:trPr>
        <w:tc>
          <w:tcPr>
            <w:tcW w:w="0" w:type="auto"/>
            <w:tcBorders>
              <w:top w:val="nil"/>
              <w:left w:val="nil"/>
              <w:bottom w:val="nil"/>
              <w:right w:val="nil"/>
            </w:tcBorders>
          </w:tcPr>
          <w:p w14:paraId="51C0E0BF" w14:textId="77777777" w:rsidR="00F93341" w:rsidRDefault="00F93341" w:rsidP="005B467D">
            <w:pPr>
              <w:widowControl w:val="0"/>
              <w:autoSpaceDE w:val="0"/>
              <w:autoSpaceDN w:val="0"/>
              <w:adjustRightInd w:val="0"/>
              <w:spacing w:after="0" w:line="240" w:lineRule="auto"/>
              <w:rPr>
                <w:szCs w:val="24"/>
              </w:rPr>
            </w:pPr>
            <w:r>
              <w:rPr>
                <w:szCs w:val="24"/>
              </w:rPr>
              <w:t>Presidential system (1=yes)</w:t>
            </w:r>
          </w:p>
        </w:tc>
        <w:tc>
          <w:tcPr>
            <w:tcW w:w="0" w:type="auto"/>
            <w:tcBorders>
              <w:top w:val="nil"/>
              <w:left w:val="nil"/>
              <w:bottom w:val="nil"/>
              <w:right w:val="nil"/>
            </w:tcBorders>
          </w:tcPr>
          <w:p w14:paraId="6F7AE895" w14:textId="1B75FDAC" w:rsidR="00F93341" w:rsidRDefault="00F93341" w:rsidP="005B467D">
            <w:pPr>
              <w:widowControl w:val="0"/>
              <w:autoSpaceDE w:val="0"/>
              <w:autoSpaceDN w:val="0"/>
              <w:adjustRightInd w:val="0"/>
              <w:spacing w:after="0" w:line="240" w:lineRule="auto"/>
              <w:jc w:val="center"/>
              <w:rPr>
                <w:szCs w:val="24"/>
              </w:rPr>
            </w:pPr>
            <w:r>
              <w:rPr>
                <w:szCs w:val="24"/>
              </w:rPr>
              <w:t>-0.9</w:t>
            </w:r>
            <w:r w:rsidR="00C343D5">
              <w:rPr>
                <w:szCs w:val="24"/>
              </w:rPr>
              <w:t>0</w:t>
            </w:r>
            <w:r>
              <w:rPr>
                <w:szCs w:val="24"/>
              </w:rPr>
              <w:t>***</w:t>
            </w:r>
          </w:p>
        </w:tc>
        <w:tc>
          <w:tcPr>
            <w:tcW w:w="0" w:type="auto"/>
            <w:tcBorders>
              <w:top w:val="nil"/>
              <w:left w:val="nil"/>
              <w:bottom w:val="nil"/>
              <w:right w:val="nil"/>
            </w:tcBorders>
          </w:tcPr>
          <w:p w14:paraId="59399D3B" w14:textId="770B723E" w:rsidR="00F93341" w:rsidRDefault="00F93341" w:rsidP="005B467D">
            <w:pPr>
              <w:widowControl w:val="0"/>
              <w:autoSpaceDE w:val="0"/>
              <w:autoSpaceDN w:val="0"/>
              <w:adjustRightInd w:val="0"/>
              <w:spacing w:after="0" w:line="240" w:lineRule="auto"/>
              <w:jc w:val="center"/>
              <w:rPr>
                <w:szCs w:val="24"/>
              </w:rPr>
            </w:pPr>
            <w:r>
              <w:rPr>
                <w:szCs w:val="24"/>
              </w:rPr>
              <w:t>-0.</w:t>
            </w:r>
            <w:r w:rsidR="00560E6E">
              <w:rPr>
                <w:szCs w:val="24"/>
              </w:rPr>
              <w:t>48</w:t>
            </w:r>
          </w:p>
        </w:tc>
        <w:tc>
          <w:tcPr>
            <w:tcW w:w="0" w:type="auto"/>
            <w:tcBorders>
              <w:top w:val="nil"/>
              <w:left w:val="nil"/>
              <w:bottom w:val="nil"/>
              <w:right w:val="nil"/>
            </w:tcBorders>
          </w:tcPr>
          <w:p w14:paraId="1251B914" w14:textId="6CE8C79F" w:rsidR="00F93341" w:rsidRDefault="00F93341" w:rsidP="005B467D">
            <w:pPr>
              <w:widowControl w:val="0"/>
              <w:autoSpaceDE w:val="0"/>
              <w:autoSpaceDN w:val="0"/>
              <w:adjustRightInd w:val="0"/>
              <w:spacing w:after="0" w:line="240" w:lineRule="auto"/>
              <w:jc w:val="center"/>
              <w:rPr>
                <w:szCs w:val="24"/>
              </w:rPr>
            </w:pPr>
            <w:r>
              <w:rPr>
                <w:szCs w:val="24"/>
              </w:rPr>
              <w:t>0.09</w:t>
            </w:r>
            <w:r w:rsidR="00560E6E">
              <w:rPr>
                <w:szCs w:val="24"/>
              </w:rPr>
              <w:t>*</w:t>
            </w:r>
            <w:r>
              <w:rPr>
                <w:szCs w:val="24"/>
              </w:rPr>
              <w:t>*</w:t>
            </w:r>
          </w:p>
        </w:tc>
      </w:tr>
      <w:tr w:rsidR="00F93341" w14:paraId="3DAB8EE8" w14:textId="77777777" w:rsidTr="005B467D">
        <w:trPr>
          <w:jc w:val="center"/>
        </w:trPr>
        <w:tc>
          <w:tcPr>
            <w:tcW w:w="0" w:type="auto"/>
            <w:tcBorders>
              <w:top w:val="nil"/>
              <w:left w:val="nil"/>
              <w:bottom w:val="nil"/>
              <w:right w:val="nil"/>
            </w:tcBorders>
          </w:tcPr>
          <w:p w14:paraId="0258DD97"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6398BBA" w14:textId="4EE0BD75" w:rsidR="00F93341" w:rsidRDefault="00F93341" w:rsidP="005B467D">
            <w:pPr>
              <w:widowControl w:val="0"/>
              <w:autoSpaceDE w:val="0"/>
              <w:autoSpaceDN w:val="0"/>
              <w:adjustRightInd w:val="0"/>
              <w:spacing w:after="0" w:line="240" w:lineRule="auto"/>
              <w:jc w:val="center"/>
              <w:rPr>
                <w:szCs w:val="24"/>
              </w:rPr>
            </w:pPr>
            <w:r>
              <w:rPr>
                <w:szCs w:val="24"/>
              </w:rPr>
              <w:t>(0.</w:t>
            </w:r>
            <w:r w:rsidR="00C343D5">
              <w:rPr>
                <w:szCs w:val="24"/>
              </w:rPr>
              <w:t>20</w:t>
            </w:r>
            <w:r>
              <w:rPr>
                <w:szCs w:val="24"/>
              </w:rPr>
              <w:t>)</w:t>
            </w:r>
          </w:p>
        </w:tc>
        <w:tc>
          <w:tcPr>
            <w:tcW w:w="0" w:type="auto"/>
            <w:tcBorders>
              <w:top w:val="nil"/>
              <w:left w:val="nil"/>
              <w:bottom w:val="nil"/>
              <w:right w:val="nil"/>
            </w:tcBorders>
          </w:tcPr>
          <w:p w14:paraId="08B215F3" w14:textId="77777777" w:rsidR="00F93341" w:rsidRDefault="00F93341" w:rsidP="005B467D">
            <w:pPr>
              <w:widowControl w:val="0"/>
              <w:autoSpaceDE w:val="0"/>
              <w:autoSpaceDN w:val="0"/>
              <w:adjustRightInd w:val="0"/>
              <w:spacing w:after="0" w:line="240" w:lineRule="auto"/>
              <w:jc w:val="center"/>
              <w:rPr>
                <w:szCs w:val="24"/>
              </w:rPr>
            </w:pPr>
            <w:r>
              <w:rPr>
                <w:szCs w:val="24"/>
              </w:rPr>
              <w:t>(0.29)</w:t>
            </w:r>
          </w:p>
        </w:tc>
        <w:tc>
          <w:tcPr>
            <w:tcW w:w="0" w:type="auto"/>
            <w:tcBorders>
              <w:top w:val="nil"/>
              <w:left w:val="nil"/>
              <w:bottom w:val="nil"/>
              <w:right w:val="nil"/>
            </w:tcBorders>
          </w:tcPr>
          <w:p w14:paraId="3300B84F" w14:textId="0712464D" w:rsidR="00F93341" w:rsidRDefault="00F93341" w:rsidP="005B467D">
            <w:pPr>
              <w:widowControl w:val="0"/>
              <w:autoSpaceDE w:val="0"/>
              <w:autoSpaceDN w:val="0"/>
              <w:adjustRightInd w:val="0"/>
              <w:spacing w:after="0" w:line="240" w:lineRule="auto"/>
              <w:jc w:val="center"/>
              <w:rPr>
                <w:szCs w:val="24"/>
              </w:rPr>
            </w:pPr>
            <w:r>
              <w:rPr>
                <w:szCs w:val="24"/>
              </w:rPr>
              <w:t>(0.0</w:t>
            </w:r>
            <w:r w:rsidR="00935C4D">
              <w:rPr>
                <w:szCs w:val="24"/>
              </w:rPr>
              <w:t>3</w:t>
            </w:r>
            <w:r>
              <w:rPr>
                <w:szCs w:val="24"/>
              </w:rPr>
              <w:t>)</w:t>
            </w:r>
          </w:p>
        </w:tc>
      </w:tr>
      <w:tr w:rsidR="00F93341" w14:paraId="2BBBBF98" w14:textId="77777777" w:rsidTr="005B467D">
        <w:trPr>
          <w:jc w:val="center"/>
        </w:trPr>
        <w:tc>
          <w:tcPr>
            <w:tcW w:w="0" w:type="auto"/>
            <w:tcBorders>
              <w:top w:val="nil"/>
              <w:left w:val="nil"/>
              <w:bottom w:val="nil"/>
              <w:right w:val="nil"/>
            </w:tcBorders>
          </w:tcPr>
          <w:p w14:paraId="79963CCF"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3A7CBEF"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274757AF"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6FB8F77" w14:textId="77777777" w:rsidR="00F93341" w:rsidRDefault="00F93341" w:rsidP="005B467D">
            <w:pPr>
              <w:widowControl w:val="0"/>
              <w:autoSpaceDE w:val="0"/>
              <w:autoSpaceDN w:val="0"/>
              <w:adjustRightInd w:val="0"/>
              <w:spacing w:after="0" w:line="240" w:lineRule="auto"/>
              <w:jc w:val="center"/>
              <w:rPr>
                <w:szCs w:val="24"/>
              </w:rPr>
            </w:pPr>
          </w:p>
        </w:tc>
      </w:tr>
      <w:tr w:rsidR="00F93341" w14:paraId="5356082D" w14:textId="77777777" w:rsidTr="005B467D">
        <w:trPr>
          <w:jc w:val="center"/>
        </w:trPr>
        <w:tc>
          <w:tcPr>
            <w:tcW w:w="0" w:type="auto"/>
            <w:tcBorders>
              <w:top w:val="nil"/>
              <w:left w:val="nil"/>
              <w:bottom w:val="nil"/>
              <w:right w:val="nil"/>
            </w:tcBorders>
          </w:tcPr>
          <w:p w14:paraId="5CB1EB54" w14:textId="77777777" w:rsidR="00F93341" w:rsidRDefault="00F93341" w:rsidP="005B467D">
            <w:pPr>
              <w:widowControl w:val="0"/>
              <w:autoSpaceDE w:val="0"/>
              <w:autoSpaceDN w:val="0"/>
              <w:adjustRightInd w:val="0"/>
              <w:spacing w:after="0" w:line="240" w:lineRule="auto"/>
              <w:rPr>
                <w:szCs w:val="24"/>
              </w:rPr>
            </w:pPr>
            <w:r>
              <w:rPr>
                <w:szCs w:val="24"/>
              </w:rPr>
              <w:t>Year (1996=0)</w:t>
            </w:r>
          </w:p>
        </w:tc>
        <w:tc>
          <w:tcPr>
            <w:tcW w:w="0" w:type="auto"/>
            <w:tcBorders>
              <w:top w:val="nil"/>
              <w:left w:val="nil"/>
              <w:bottom w:val="nil"/>
              <w:right w:val="nil"/>
            </w:tcBorders>
          </w:tcPr>
          <w:p w14:paraId="309DEFCD" w14:textId="77777777" w:rsidR="00F93341" w:rsidRDefault="00F93341" w:rsidP="005B467D">
            <w:pPr>
              <w:widowControl w:val="0"/>
              <w:autoSpaceDE w:val="0"/>
              <w:autoSpaceDN w:val="0"/>
              <w:adjustRightInd w:val="0"/>
              <w:spacing w:after="0" w:line="240" w:lineRule="auto"/>
              <w:jc w:val="center"/>
              <w:rPr>
                <w:szCs w:val="24"/>
              </w:rPr>
            </w:pPr>
            <w:r>
              <w:rPr>
                <w:szCs w:val="24"/>
              </w:rPr>
              <w:t>0.02***</w:t>
            </w:r>
          </w:p>
        </w:tc>
        <w:tc>
          <w:tcPr>
            <w:tcW w:w="0" w:type="auto"/>
            <w:tcBorders>
              <w:top w:val="nil"/>
              <w:left w:val="nil"/>
              <w:bottom w:val="nil"/>
              <w:right w:val="nil"/>
            </w:tcBorders>
          </w:tcPr>
          <w:p w14:paraId="36054FBC" w14:textId="77777777" w:rsidR="00F93341" w:rsidRDefault="00F93341" w:rsidP="005B467D">
            <w:pPr>
              <w:widowControl w:val="0"/>
              <w:autoSpaceDE w:val="0"/>
              <w:autoSpaceDN w:val="0"/>
              <w:adjustRightInd w:val="0"/>
              <w:spacing w:after="0" w:line="240" w:lineRule="auto"/>
              <w:jc w:val="center"/>
              <w:rPr>
                <w:szCs w:val="24"/>
              </w:rPr>
            </w:pPr>
            <w:r>
              <w:rPr>
                <w:szCs w:val="24"/>
              </w:rPr>
              <w:t>0.03**</w:t>
            </w:r>
          </w:p>
        </w:tc>
        <w:tc>
          <w:tcPr>
            <w:tcW w:w="0" w:type="auto"/>
            <w:tcBorders>
              <w:top w:val="nil"/>
              <w:left w:val="nil"/>
              <w:bottom w:val="nil"/>
              <w:right w:val="nil"/>
            </w:tcBorders>
          </w:tcPr>
          <w:p w14:paraId="04D0A4FC" w14:textId="77777777" w:rsidR="00F93341" w:rsidRDefault="00F93341" w:rsidP="005B467D">
            <w:pPr>
              <w:widowControl w:val="0"/>
              <w:autoSpaceDE w:val="0"/>
              <w:autoSpaceDN w:val="0"/>
              <w:adjustRightInd w:val="0"/>
              <w:spacing w:after="0" w:line="240" w:lineRule="auto"/>
              <w:jc w:val="center"/>
              <w:rPr>
                <w:szCs w:val="24"/>
              </w:rPr>
            </w:pPr>
            <w:r>
              <w:rPr>
                <w:szCs w:val="24"/>
              </w:rPr>
              <w:t>0.00</w:t>
            </w:r>
          </w:p>
        </w:tc>
      </w:tr>
      <w:tr w:rsidR="00F93341" w14:paraId="7902A31D" w14:textId="77777777" w:rsidTr="005B467D">
        <w:trPr>
          <w:jc w:val="center"/>
        </w:trPr>
        <w:tc>
          <w:tcPr>
            <w:tcW w:w="0" w:type="auto"/>
            <w:tcBorders>
              <w:top w:val="nil"/>
              <w:left w:val="nil"/>
              <w:bottom w:val="nil"/>
              <w:right w:val="nil"/>
            </w:tcBorders>
          </w:tcPr>
          <w:p w14:paraId="26847BC5"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38CEABD" w14:textId="77777777" w:rsidR="00F93341" w:rsidRDefault="00F93341"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10163B04" w14:textId="77777777" w:rsidR="00F93341" w:rsidRDefault="00F93341"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3FE2C093" w14:textId="77777777" w:rsidR="00F93341" w:rsidRDefault="00F93341" w:rsidP="005B467D">
            <w:pPr>
              <w:widowControl w:val="0"/>
              <w:autoSpaceDE w:val="0"/>
              <w:autoSpaceDN w:val="0"/>
              <w:adjustRightInd w:val="0"/>
              <w:spacing w:after="0" w:line="240" w:lineRule="auto"/>
              <w:jc w:val="center"/>
              <w:rPr>
                <w:szCs w:val="24"/>
              </w:rPr>
            </w:pPr>
            <w:r>
              <w:rPr>
                <w:szCs w:val="24"/>
              </w:rPr>
              <w:t>(0.00)</w:t>
            </w:r>
          </w:p>
        </w:tc>
      </w:tr>
      <w:tr w:rsidR="00F93341" w14:paraId="2CE80629" w14:textId="77777777" w:rsidTr="005B467D">
        <w:trPr>
          <w:jc w:val="center"/>
        </w:trPr>
        <w:tc>
          <w:tcPr>
            <w:tcW w:w="0" w:type="auto"/>
            <w:tcBorders>
              <w:top w:val="nil"/>
              <w:left w:val="nil"/>
              <w:bottom w:val="nil"/>
              <w:right w:val="nil"/>
            </w:tcBorders>
          </w:tcPr>
          <w:p w14:paraId="753875F6"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21243E6"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1C386D3"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2518364E" w14:textId="77777777" w:rsidR="00F93341" w:rsidRDefault="00F93341" w:rsidP="005B467D">
            <w:pPr>
              <w:widowControl w:val="0"/>
              <w:autoSpaceDE w:val="0"/>
              <w:autoSpaceDN w:val="0"/>
              <w:adjustRightInd w:val="0"/>
              <w:spacing w:after="0" w:line="240" w:lineRule="auto"/>
              <w:jc w:val="center"/>
              <w:rPr>
                <w:szCs w:val="24"/>
              </w:rPr>
            </w:pPr>
          </w:p>
        </w:tc>
      </w:tr>
      <w:tr w:rsidR="00F93341" w14:paraId="44058B37" w14:textId="77777777" w:rsidTr="005B467D">
        <w:trPr>
          <w:jc w:val="center"/>
        </w:trPr>
        <w:tc>
          <w:tcPr>
            <w:tcW w:w="0" w:type="auto"/>
            <w:tcBorders>
              <w:top w:val="nil"/>
              <w:left w:val="nil"/>
              <w:bottom w:val="nil"/>
              <w:right w:val="nil"/>
            </w:tcBorders>
          </w:tcPr>
          <w:p w14:paraId="5C4112BB" w14:textId="77777777" w:rsidR="00F93341" w:rsidRPr="001C018B" w:rsidRDefault="00F93341" w:rsidP="005B467D">
            <w:pPr>
              <w:widowControl w:val="0"/>
              <w:autoSpaceDE w:val="0"/>
              <w:autoSpaceDN w:val="0"/>
              <w:adjustRightInd w:val="0"/>
              <w:spacing w:after="0" w:line="240" w:lineRule="auto"/>
              <w:rPr>
                <w:b/>
                <w:bCs/>
                <w:szCs w:val="24"/>
              </w:rPr>
            </w:pPr>
            <w:r w:rsidRPr="001C018B">
              <w:rPr>
                <w:b/>
                <w:bCs/>
                <w:szCs w:val="24"/>
              </w:rPr>
              <w:t>Age</w:t>
            </w:r>
            <w:r>
              <w:rPr>
                <w:b/>
                <w:bCs/>
                <w:szCs w:val="24"/>
              </w:rPr>
              <w:t xml:space="preserve"> </w:t>
            </w:r>
            <w:r w:rsidRPr="001C018B">
              <w:rPr>
                <w:b/>
                <w:bCs/>
                <w:szCs w:val="24"/>
              </w:rPr>
              <w:t>of</w:t>
            </w:r>
            <w:r>
              <w:rPr>
                <w:b/>
                <w:bCs/>
                <w:szCs w:val="24"/>
              </w:rPr>
              <w:t xml:space="preserve"> </w:t>
            </w:r>
            <w:r w:rsidRPr="001C018B">
              <w:rPr>
                <w:b/>
                <w:bCs/>
                <w:szCs w:val="24"/>
              </w:rPr>
              <w:t>democracy (0-4)</w:t>
            </w:r>
          </w:p>
        </w:tc>
        <w:tc>
          <w:tcPr>
            <w:tcW w:w="0" w:type="auto"/>
            <w:tcBorders>
              <w:top w:val="nil"/>
              <w:left w:val="nil"/>
              <w:bottom w:val="nil"/>
              <w:right w:val="nil"/>
            </w:tcBorders>
          </w:tcPr>
          <w:p w14:paraId="477886D8" w14:textId="5EAB751B" w:rsidR="00F93341" w:rsidRDefault="00F93341" w:rsidP="005B467D">
            <w:pPr>
              <w:widowControl w:val="0"/>
              <w:autoSpaceDE w:val="0"/>
              <w:autoSpaceDN w:val="0"/>
              <w:adjustRightInd w:val="0"/>
              <w:spacing w:after="0" w:line="240" w:lineRule="auto"/>
              <w:jc w:val="center"/>
              <w:rPr>
                <w:szCs w:val="24"/>
              </w:rPr>
            </w:pPr>
            <w:r>
              <w:rPr>
                <w:szCs w:val="24"/>
              </w:rPr>
              <w:t>0.0</w:t>
            </w:r>
            <w:r w:rsidR="00C343D5">
              <w:rPr>
                <w:szCs w:val="24"/>
              </w:rPr>
              <w:t>4</w:t>
            </w:r>
          </w:p>
        </w:tc>
        <w:tc>
          <w:tcPr>
            <w:tcW w:w="0" w:type="auto"/>
            <w:tcBorders>
              <w:top w:val="nil"/>
              <w:left w:val="nil"/>
              <w:bottom w:val="nil"/>
              <w:right w:val="nil"/>
            </w:tcBorders>
          </w:tcPr>
          <w:p w14:paraId="75D9F06C" w14:textId="39AEFD64" w:rsidR="00F93341" w:rsidRDefault="00F93341" w:rsidP="005B467D">
            <w:pPr>
              <w:widowControl w:val="0"/>
              <w:autoSpaceDE w:val="0"/>
              <w:autoSpaceDN w:val="0"/>
              <w:adjustRightInd w:val="0"/>
              <w:spacing w:after="0" w:line="240" w:lineRule="auto"/>
              <w:jc w:val="center"/>
              <w:rPr>
                <w:szCs w:val="24"/>
              </w:rPr>
            </w:pPr>
            <w:r>
              <w:rPr>
                <w:szCs w:val="24"/>
              </w:rPr>
              <w:t>-0.0</w:t>
            </w:r>
            <w:r w:rsidR="00560E6E">
              <w:rPr>
                <w:szCs w:val="24"/>
              </w:rPr>
              <w:t>1</w:t>
            </w:r>
          </w:p>
        </w:tc>
        <w:tc>
          <w:tcPr>
            <w:tcW w:w="0" w:type="auto"/>
            <w:tcBorders>
              <w:top w:val="nil"/>
              <w:left w:val="nil"/>
              <w:bottom w:val="nil"/>
              <w:right w:val="nil"/>
            </w:tcBorders>
          </w:tcPr>
          <w:p w14:paraId="44E944E9" w14:textId="77777777" w:rsidR="00F93341" w:rsidRDefault="00F93341" w:rsidP="005B467D">
            <w:pPr>
              <w:widowControl w:val="0"/>
              <w:autoSpaceDE w:val="0"/>
              <w:autoSpaceDN w:val="0"/>
              <w:adjustRightInd w:val="0"/>
              <w:spacing w:after="0" w:line="240" w:lineRule="auto"/>
              <w:jc w:val="center"/>
              <w:rPr>
                <w:szCs w:val="24"/>
              </w:rPr>
            </w:pPr>
            <w:r>
              <w:rPr>
                <w:szCs w:val="24"/>
              </w:rPr>
              <w:t>-0.01</w:t>
            </w:r>
          </w:p>
        </w:tc>
      </w:tr>
      <w:tr w:rsidR="00F93341" w14:paraId="6F0CE669" w14:textId="77777777" w:rsidTr="005B467D">
        <w:trPr>
          <w:jc w:val="center"/>
        </w:trPr>
        <w:tc>
          <w:tcPr>
            <w:tcW w:w="0" w:type="auto"/>
            <w:tcBorders>
              <w:top w:val="nil"/>
              <w:left w:val="nil"/>
              <w:bottom w:val="nil"/>
              <w:right w:val="nil"/>
            </w:tcBorders>
          </w:tcPr>
          <w:p w14:paraId="23BA9E64"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95B1AE6" w14:textId="77777777" w:rsidR="00F93341" w:rsidRDefault="00F93341" w:rsidP="005B467D">
            <w:pPr>
              <w:widowControl w:val="0"/>
              <w:autoSpaceDE w:val="0"/>
              <w:autoSpaceDN w:val="0"/>
              <w:adjustRightInd w:val="0"/>
              <w:spacing w:after="0" w:line="240" w:lineRule="auto"/>
              <w:jc w:val="center"/>
              <w:rPr>
                <w:szCs w:val="24"/>
              </w:rPr>
            </w:pPr>
            <w:r>
              <w:rPr>
                <w:szCs w:val="24"/>
              </w:rPr>
              <w:t>(0.07)</w:t>
            </w:r>
          </w:p>
        </w:tc>
        <w:tc>
          <w:tcPr>
            <w:tcW w:w="0" w:type="auto"/>
            <w:tcBorders>
              <w:top w:val="nil"/>
              <w:left w:val="nil"/>
              <w:bottom w:val="nil"/>
              <w:right w:val="nil"/>
            </w:tcBorders>
          </w:tcPr>
          <w:p w14:paraId="4723C8B7" w14:textId="52BA5675" w:rsidR="00F93341" w:rsidRDefault="00F93341" w:rsidP="005B467D">
            <w:pPr>
              <w:widowControl w:val="0"/>
              <w:autoSpaceDE w:val="0"/>
              <w:autoSpaceDN w:val="0"/>
              <w:adjustRightInd w:val="0"/>
              <w:spacing w:after="0" w:line="240" w:lineRule="auto"/>
              <w:jc w:val="center"/>
              <w:rPr>
                <w:szCs w:val="24"/>
              </w:rPr>
            </w:pPr>
            <w:r>
              <w:rPr>
                <w:szCs w:val="24"/>
              </w:rPr>
              <w:t>(0.0</w:t>
            </w:r>
            <w:r w:rsidR="00560E6E">
              <w:rPr>
                <w:szCs w:val="24"/>
              </w:rPr>
              <w:t>7</w:t>
            </w:r>
            <w:r>
              <w:rPr>
                <w:szCs w:val="24"/>
              </w:rPr>
              <w:t>)</w:t>
            </w:r>
          </w:p>
        </w:tc>
        <w:tc>
          <w:tcPr>
            <w:tcW w:w="0" w:type="auto"/>
            <w:tcBorders>
              <w:top w:val="nil"/>
              <w:left w:val="nil"/>
              <w:bottom w:val="nil"/>
              <w:right w:val="nil"/>
            </w:tcBorders>
          </w:tcPr>
          <w:p w14:paraId="42D7E22E" w14:textId="77777777" w:rsidR="00F93341" w:rsidRDefault="00F93341" w:rsidP="005B467D">
            <w:pPr>
              <w:widowControl w:val="0"/>
              <w:autoSpaceDE w:val="0"/>
              <w:autoSpaceDN w:val="0"/>
              <w:adjustRightInd w:val="0"/>
              <w:spacing w:after="0" w:line="240" w:lineRule="auto"/>
              <w:jc w:val="center"/>
              <w:rPr>
                <w:szCs w:val="24"/>
              </w:rPr>
            </w:pPr>
            <w:r>
              <w:rPr>
                <w:szCs w:val="24"/>
              </w:rPr>
              <w:t>(0.01)</w:t>
            </w:r>
          </w:p>
        </w:tc>
      </w:tr>
      <w:tr w:rsidR="00F93341" w14:paraId="6D50A56F" w14:textId="77777777" w:rsidTr="005B467D">
        <w:trPr>
          <w:jc w:val="center"/>
        </w:trPr>
        <w:tc>
          <w:tcPr>
            <w:tcW w:w="0" w:type="auto"/>
            <w:tcBorders>
              <w:top w:val="nil"/>
              <w:left w:val="nil"/>
              <w:bottom w:val="nil"/>
              <w:right w:val="nil"/>
            </w:tcBorders>
          </w:tcPr>
          <w:p w14:paraId="5CF032F8"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05E0326F"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4FB73BE"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3D93E1F7" w14:textId="77777777" w:rsidR="00F93341" w:rsidRDefault="00F93341" w:rsidP="005B467D">
            <w:pPr>
              <w:widowControl w:val="0"/>
              <w:autoSpaceDE w:val="0"/>
              <w:autoSpaceDN w:val="0"/>
              <w:adjustRightInd w:val="0"/>
              <w:spacing w:after="0" w:line="240" w:lineRule="auto"/>
              <w:jc w:val="center"/>
              <w:rPr>
                <w:szCs w:val="24"/>
              </w:rPr>
            </w:pPr>
          </w:p>
        </w:tc>
      </w:tr>
      <w:tr w:rsidR="00F93341" w14:paraId="68F27BCE" w14:textId="77777777" w:rsidTr="005B467D">
        <w:trPr>
          <w:jc w:val="center"/>
        </w:trPr>
        <w:tc>
          <w:tcPr>
            <w:tcW w:w="0" w:type="auto"/>
            <w:tcBorders>
              <w:top w:val="nil"/>
              <w:left w:val="nil"/>
              <w:bottom w:val="nil"/>
              <w:right w:val="nil"/>
            </w:tcBorders>
          </w:tcPr>
          <w:p w14:paraId="49E771F5" w14:textId="77777777" w:rsidR="00F93341" w:rsidRDefault="00F93341" w:rsidP="005B467D">
            <w:pPr>
              <w:widowControl w:val="0"/>
              <w:autoSpaceDE w:val="0"/>
              <w:autoSpaceDN w:val="0"/>
              <w:adjustRightInd w:val="0"/>
              <w:spacing w:after="0" w:line="240" w:lineRule="auto"/>
              <w:rPr>
                <w:szCs w:val="24"/>
              </w:rPr>
            </w:pPr>
            <w:r>
              <w:rPr>
                <w:szCs w:val="24"/>
              </w:rPr>
              <w:t>Constant</w:t>
            </w:r>
          </w:p>
        </w:tc>
        <w:tc>
          <w:tcPr>
            <w:tcW w:w="0" w:type="auto"/>
            <w:tcBorders>
              <w:top w:val="nil"/>
              <w:left w:val="nil"/>
              <w:bottom w:val="nil"/>
              <w:right w:val="nil"/>
            </w:tcBorders>
          </w:tcPr>
          <w:p w14:paraId="4F0BADBA" w14:textId="45D286E2" w:rsidR="00F93341" w:rsidRDefault="00F93341" w:rsidP="005B467D">
            <w:pPr>
              <w:widowControl w:val="0"/>
              <w:autoSpaceDE w:val="0"/>
              <w:autoSpaceDN w:val="0"/>
              <w:adjustRightInd w:val="0"/>
              <w:spacing w:after="0" w:line="240" w:lineRule="auto"/>
              <w:jc w:val="center"/>
              <w:rPr>
                <w:szCs w:val="24"/>
              </w:rPr>
            </w:pPr>
            <w:r>
              <w:rPr>
                <w:szCs w:val="24"/>
              </w:rPr>
              <w:t>6.</w:t>
            </w:r>
            <w:r w:rsidR="00C343D5">
              <w:rPr>
                <w:szCs w:val="24"/>
              </w:rPr>
              <w:t>25</w:t>
            </w:r>
            <w:r>
              <w:rPr>
                <w:szCs w:val="24"/>
              </w:rPr>
              <w:t>***</w:t>
            </w:r>
          </w:p>
        </w:tc>
        <w:tc>
          <w:tcPr>
            <w:tcW w:w="0" w:type="auto"/>
            <w:tcBorders>
              <w:top w:val="nil"/>
              <w:left w:val="nil"/>
              <w:bottom w:val="nil"/>
              <w:right w:val="nil"/>
            </w:tcBorders>
          </w:tcPr>
          <w:p w14:paraId="0E149DBA" w14:textId="29DF6619" w:rsidR="00F93341" w:rsidRDefault="00F93341" w:rsidP="005B467D">
            <w:pPr>
              <w:widowControl w:val="0"/>
              <w:autoSpaceDE w:val="0"/>
              <w:autoSpaceDN w:val="0"/>
              <w:adjustRightInd w:val="0"/>
              <w:spacing w:after="0" w:line="240" w:lineRule="auto"/>
              <w:jc w:val="center"/>
              <w:rPr>
                <w:szCs w:val="24"/>
              </w:rPr>
            </w:pPr>
            <w:r>
              <w:rPr>
                <w:szCs w:val="24"/>
              </w:rPr>
              <w:t>6.3</w:t>
            </w:r>
            <w:r w:rsidR="00560E6E">
              <w:rPr>
                <w:szCs w:val="24"/>
              </w:rPr>
              <w:t>5</w:t>
            </w:r>
            <w:r>
              <w:rPr>
                <w:szCs w:val="24"/>
              </w:rPr>
              <w:t>***</w:t>
            </w:r>
          </w:p>
        </w:tc>
        <w:tc>
          <w:tcPr>
            <w:tcW w:w="0" w:type="auto"/>
            <w:tcBorders>
              <w:top w:val="nil"/>
              <w:left w:val="nil"/>
              <w:bottom w:val="nil"/>
              <w:right w:val="nil"/>
            </w:tcBorders>
          </w:tcPr>
          <w:p w14:paraId="47F3A44A" w14:textId="0135D0D8" w:rsidR="00F93341" w:rsidRDefault="00F93341" w:rsidP="005B467D">
            <w:pPr>
              <w:widowControl w:val="0"/>
              <w:autoSpaceDE w:val="0"/>
              <w:autoSpaceDN w:val="0"/>
              <w:adjustRightInd w:val="0"/>
              <w:spacing w:after="0" w:line="240" w:lineRule="auto"/>
              <w:jc w:val="center"/>
              <w:rPr>
                <w:szCs w:val="24"/>
              </w:rPr>
            </w:pPr>
            <w:r>
              <w:rPr>
                <w:szCs w:val="24"/>
              </w:rPr>
              <w:t>1.0</w:t>
            </w:r>
            <w:r w:rsidR="00560E6E">
              <w:rPr>
                <w:szCs w:val="24"/>
              </w:rPr>
              <w:t>7</w:t>
            </w:r>
            <w:r>
              <w:rPr>
                <w:szCs w:val="24"/>
              </w:rPr>
              <w:t>***</w:t>
            </w:r>
          </w:p>
        </w:tc>
      </w:tr>
      <w:tr w:rsidR="00F93341" w14:paraId="268D9669" w14:textId="77777777" w:rsidTr="005B467D">
        <w:trPr>
          <w:jc w:val="center"/>
        </w:trPr>
        <w:tc>
          <w:tcPr>
            <w:tcW w:w="0" w:type="auto"/>
            <w:tcBorders>
              <w:top w:val="nil"/>
              <w:left w:val="nil"/>
              <w:bottom w:val="nil"/>
              <w:right w:val="nil"/>
            </w:tcBorders>
          </w:tcPr>
          <w:p w14:paraId="39846E45"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28871E24" w14:textId="23A0BF52" w:rsidR="00F93341" w:rsidRDefault="00F93341" w:rsidP="005B467D">
            <w:pPr>
              <w:widowControl w:val="0"/>
              <w:autoSpaceDE w:val="0"/>
              <w:autoSpaceDN w:val="0"/>
              <w:adjustRightInd w:val="0"/>
              <w:spacing w:after="0" w:line="240" w:lineRule="auto"/>
              <w:jc w:val="center"/>
              <w:rPr>
                <w:szCs w:val="24"/>
              </w:rPr>
            </w:pPr>
            <w:r>
              <w:rPr>
                <w:szCs w:val="24"/>
              </w:rPr>
              <w:t>(0.6</w:t>
            </w:r>
            <w:r w:rsidR="00C343D5">
              <w:rPr>
                <w:szCs w:val="24"/>
              </w:rPr>
              <w:t>9</w:t>
            </w:r>
            <w:r>
              <w:rPr>
                <w:szCs w:val="24"/>
              </w:rPr>
              <w:t>)</w:t>
            </w:r>
          </w:p>
        </w:tc>
        <w:tc>
          <w:tcPr>
            <w:tcW w:w="0" w:type="auto"/>
            <w:tcBorders>
              <w:top w:val="nil"/>
              <w:left w:val="nil"/>
              <w:bottom w:val="nil"/>
              <w:right w:val="nil"/>
            </w:tcBorders>
          </w:tcPr>
          <w:p w14:paraId="629C1315" w14:textId="77777777" w:rsidR="00F93341" w:rsidRDefault="00F93341" w:rsidP="005B467D">
            <w:pPr>
              <w:widowControl w:val="0"/>
              <w:autoSpaceDE w:val="0"/>
              <w:autoSpaceDN w:val="0"/>
              <w:adjustRightInd w:val="0"/>
              <w:spacing w:after="0" w:line="240" w:lineRule="auto"/>
              <w:jc w:val="center"/>
              <w:rPr>
                <w:szCs w:val="24"/>
              </w:rPr>
            </w:pPr>
            <w:r>
              <w:rPr>
                <w:szCs w:val="24"/>
              </w:rPr>
              <w:t>(0.78)</w:t>
            </w:r>
          </w:p>
        </w:tc>
        <w:tc>
          <w:tcPr>
            <w:tcW w:w="0" w:type="auto"/>
            <w:tcBorders>
              <w:top w:val="nil"/>
              <w:left w:val="nil"/>
              <w:bottom w:val="nil"/>
              <w:right w:val="nil"/>
            </w:tcBorders>
          </w:tcPr>
          <w:p w14:paraId="1894FBD3" w14:textId="07AA60D1" w:rsidR="00F93341" w:rsidRDefault="00F93341" w:rsidP="005B467D">
            <w:pPr>
              <w:widowControl w:val="0"/>
              <w:autoSpaceDE w:val="0"/>
              <w:autoSpaceDN w:val="0"/>
              <w:adjustRightInd w:val="0"/>
              <w:spacing w:after="0" w:line="240" w:lineRule="auto"/>
              <w:jc w:val="center"/>
              <w:rPr>
                <w:szCs w:val="24"/>
              </w:rPr>
            </w:pPr>
            <w:r>
              <w:rPr>
                <w:szCs w:val="24"/>
              </w:rPr>
              <w:t>(0.0</w:t>
            </w:r>
            <w:r w:rsidR="00560E6E">
              <w:rPr>
                <w:szCs w:val="24"/>
              </w:rPr>
              <w:t>6</w:t>
            </w:r>
            <w:r>
              <w:rPr>
                <w:szCs w:val="24"/>
              </w:rPr>
              <w:t>)</w:t>
            </w:r>
          </w:p>
        </w:tc>
      </w:tr>
      <w:tr w:rsidR="00F93341" w14:paraId="7010F5FB" w14:textId="77777777" w:rsidTr="005B467D">
        <w:trPr>
          <w:jc w:val="center"/>
        </w:trPr>
        <w:tc>
          <w:tcPr>
            <w:tcW w:w="0" w:type="auto"/>
            <w:tcBorders>
              <w:top w:val="nil"/>
              <w:left w:val="nil"/>
              <w:bottom w:val="nil"/>
              <w:right w:val="nil"/>
            </w:tcBorders>
          </w:tcPr>
          <w:p w14:paraId="20CFFBEF" w14:textId="77777777" w:rsidR="00F93341" w:rsidRDefault="00F93341"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600C5BB"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6AE82D5" w14:textId="77777777" w:rsidR="00F93341" w:rsidRDefault="00F93341"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2FDDEE6F" w14:textId="77777777" w:rsidR="00F93341" w:rsidRDefault="00F93341" w:rsidP="005B467D">
            <w:pPr>
              <w:widowControl w:val="0"/>
              <w:autoSpaceDE w:val="0"/>
              <w:autoSpaceDN w:val="0"/>
              <w:adjustRightInd w:val="0"/>
              <w:spacing w:after="0" w:line="240" w:lineRule="auto"/>
              <w:jc w:val="center"/>
              <w:rPr>
                <w:szCs w:val="24"/>
              </w:rPr>
            </w:pPr>
          </w:p>
        </w:tc>
      </w:tr>
      <w:tr w:rsidR="00F93341" w14:paraId="411AA265" w14:textId="77777777" w:rsidTr="005B467D">
        <w:trPr>
          <w:jc w:val="center"/>
        </w:trPr>
        <w:tc>
          <w:tcPr>
            <w:tcW w:w="0" w:type="auto"/>
            <w:tcBorders>
              <w:top w:val="nil"/>
              <w:left w:val="nil"/>
              <w:bottom w:val="nil"/>
              <w:right w:val="nil"/>
            </w:tcBorders>
          </w:tcPr>
          <w:p w14:paraId="55B9A055" w14:textId="77777777" w:rsidR="00F93341" w:rsidRDefault="00F93341" w:rsidP="005B467D">
            <w:pPr>
              <w:widowControl w:val="0"/>
              <w:autoSpaceDE w:val="0"/>
              <w:autoSpaceDN w:val="0"/>
              <w:adjustRightInd w:val="0"/>
              <w:spacing w:after="0" w:line="240" w:lineRule="auto"/>
              <w:rPr>
                <w:szCs w:val="24"/>
              </w:rPr>
            </w:pPr>
            <w:r>
              <w:rPr>
                <w:szCs w:val="24"/>
              </w:rPr>
              <w:t>N of countries</w:t>
            </w:r>
          </w:p>
        </w:tc>
        <w:tc>
          <w:tcPr>
            <w:tcW w:w="0" w:type="auto"/>
            <w:tcBorders>
              <w:top w:val="nil"/>
              <w:left w:val="nil"/>
              <w:bottom w:val="nil"/>
              <w:right w:val="nil"/>
            </w:tcBorders>
          </w:tcPr>
          <w:p w14:paraId="4D48CA59" w14:textId="77777777" w:rsidR="00F93341" w:rsidRDefault="00F93341" w:rsidP="005B467D">
            <w:pPr>
              <w:widowControl w:val="0"/>
              <w:autoSpaceDE w:val="0"/>
              <w:autoSpaceDN w:val="0"/>
              <w:adjustRightInd w:val="0"/>
              <w:spacing w:after="0" w:line="240" w:lineRule="auto"/>
              <w:jc w:val="center"/>
              <w:rPr>
                <w:szCs w:val="24"/>
              </w:rPr>
            </w:pPr>
            <w:r>
              <w:rPr>
                <w:szCs w:val="24"/>
              </w:rPr>
              <w:t>40</w:t>
            </w:r>
          </w:p>
        </w:tc>
        <w:tc>
          <w:tcPr>
            <w:tcW w:w="0" w:type="auto"/>
            <w:tcBorders>
              <w:top w:val="nil"/>
              <w:left w:val="nil"/>
              <w:bottom w:val="nil"/>
              <w:right w:val="nil"/>
            </w:tcBorders>
          </w:tcPr>
          <w:p w14:paraId="7C87A0A1" w14:textId="77777777" w:rsidR="00F93341" w:rsidRDefault="00F93341" w:rsidP="005B467D">
            <w:pPr>
              <w:widowControl w:val="0"/>
              <w:autoSpaceDE w:val="0"/>
              <w:autoSpaceDN w:val="0"/>
              <w:adjustRightInd w:val="0"/>
              <w:spacing w:after="0" w:line="240" w:lineRule="auto"/>
              <w:jc w:val="center"/>
              <w:rPr>
                <w:szCs w:val="24"/>
              </w:rPr>
            </w:pPr>
            <w:r>
              <w:rPr>
                <w:szCs w:val="24"/>
              </w:rPr>
              <w:t>40</w:t>
            </w:r>
          </w:p>
        </w:tc>
        <w:tc>
          <w:tcPr>
            <w:tcW w:w="0" w:type="auto"/>
            <w:tcBorders>
              <w:top w:val="nil"/>
              <w:left w:val="nil"/>
              <w:bottom w:val="nil"/>
              <w:right w:val="nil"/>
            </w:tcBorders>
          </w:tcPr>
          <w:p w14:paraId="7A2A3AB1" w14:textId="77777777" w:rsidR="00F93341" w:rsidRDefault="00F93341" w:rsidP="005B467D">
            <w:pPr>
              <w:widowControl w:val="0"/>
              <w:autoSpaceDE w:val="0"/>
              <w:autoSpaceDN w:val="0"/>
              <w:adjustRightInd w:val="0"/>
              <w:spacing w:after="0" w:line="240" w:lineRule="auto"/>
              <w:jc w:val="center"/>
              <w:rPr>
                <w:szCs w:val="24"/>
              </w:rPr>
            </w:pPr>
            <w:r>
              <w:rPr>
                <w:szCs w:val="24"/>
              </w:rPr>
              <w:t>40</w:t>
            </w:r>
          </w:p>
        </w:tc>
      </w:tr>
      <w:tr w:rsidR="00F93341" w14:paraId="6F033772" w14:textId="77777777" w:rsidTr="005B467D">
        <w:trPr>
          <w:jc w:val="center"/>
        </w:trPr>
        <w:tc>
          <w:tcPr>
            <w:tcW w:w="0" w:type="auto"/>
            <w:tcBorders>
              <w:top w:val="nil"/>
              <w:left w:val="nil"/>
              <w:bottom w:val="nil"/>
              <w:right w:val="nil"/>
            </w:tcBorders>
          </w:tcPr>
          <w:p w14:paraId="35D4CD8A" w14:textId="77777777" w:rsidR="00F93341" w:rsidRDefault="00F93341" w:rsidP="005B467D">
            <w:pPr>
              <w:widowControl w:val="0"/>
              <w:autoSpaceDE w:val="0"/>
              <w:autoSpaceDN w:val="0"/>
              <w:adjustRightInd w:val="0"/>
              <w:spacing w:after="0" w:line="240" w:lineRule="auto"/>
              <w:rPr>
                <w:szCs w:val="24"/>
              </w:rPr>
            </w:pPr>
            <w:r>
              <w:rPr>
                <w:szCs w:val="24"/>
              </w:rPr>
              <w:t>N of elections</w:t>
            </w:r>
          </w:p>
        </w:tc>
        <w:tc>
          <w:tcPr>
            <w:tcW w:w="0" w:type="auto"/>
            <w:tcBorders>
              <w:top w:val="nil"/>
              <w:left w:val="nil"/>
              <w:bottom w:val="nil"/>
              <w:right w:val="nil"/>
            </w:tcBorders>
          </w:tcPr>
          <w:p w14:paraId="3FDE0099" w14:textId="77777777" w:rsidR="00F93341" w:rsidRDefault="00F93341" w:rsidP="005B467D">
            <w:pPr>
              <w:widowControl w:val="0"/>
              <w:autoSpaceDE w:val="0"/>
              <w:autoSpaceDN w:val="0"/>
              <w:adjustRightInd w:val="0"/>
              <w:spacing w:after="0" w:line="240" w:lineRule="auto"/>
              <w:jc w:val="center"/>
              <w:rPr>
                <w:szCs w:val="24"/>
              </w:rPr>
            </w:pPr>
            <w:r>
              <w:rPr>
                <w:szCs w:val="24"/>
              </w:rPr>
              <w:t>102</w:t>
            </w:r>
          </w:p>
        </w:tc>
        <w:tc>
          <w:tcPr>
            <w:tcW w:w="0" w:type="auto"/>
            <w:tcBorders>
              <w:top w:val="nil"/>
              <w:left w:val="nil"/>
              <w:bottom w:val="nil"/>
              <w:right w:val="nil"/>
            </w:tcBorders>
          </w:tcPr>
          <w:p w14:paraId="42C9C2C7" w14:textId="77777777" w:rsidR="00F93341" w:rsidRDefault="00F93341" w:rsidP="005B467D">
            <w:pPr>
              <w:widowControl w:val="0"/>
              <w:autoSpaceDE w:val="0"/>
              <w:autoSpaceDN w:val="0"/>
              <w:adjustRightInd w:val="0"/>
              <w:spacing w:after="0" w:line="240" w:lineRule="auto"/>
              <w:jc w:val="center"/>
              <w:rPr>
                <w:szCs w:val="24"/>
              </w:rPr>
            </w:pPr>
            <w:r>
              <w:rPr>
                <w:szCs w:val="24"/>
              </w:rPr>
              <w:t>102</w:t>
            </w:r>
          </w:p>
        </w:tc>
        <w:tc>
          <w:tcPr>
            <w:tcW w:w="0" w:type="auto"/>
            <w:tcBorders>
              <w:top w:val="nil"/>
              <w:left w:val="nil"/>
              <w:bottom w:val="nil"/>
              <w:right w:val="nil"/>
            </w:tcBorders>
          </w:tcPr>
          <w:p w14:paraId="514213EC" w14:textId="77777777" w:rsidR="00F93341" w:rsidRDefault="00F93341" w:rsidP="005B467D">
            <w:pPr>
              <w:widowControl w:val="0"/>
              <w:autoSpaceDE w:val="0"/>
              <w:autoSpaceDN w:val="0"/>
              <w:adjustRightInd w:val="0"/>
              <w:spacing w:after="0" w:line="240" w:lineRule="auto"/>
              <w:jc w:val="center"/>
              <w:rPr>
                <w:szCs w:val="24"/>
              </w:rPr>
            </w:pPr>
            <w:r>
              <w:rPr>
                <w:szCs w:val="24"/>
              </w:rPr>
              <w:t>102</w:t>
            </w:r>
          </w:p>
        </w:tc>
      </w:tr>
      <w:tr w:rsidR="00F93341" w14:paraId="73DA5C2D" w14:textId="77777777" w:rsidTr="005B467D">
        <w:tblPrEx>
          <w:tblBorders>
            <w:bottom w:val="single" w:sz="6" w:space="0" w:color="auto"/>
          </w:tblBorders>
        </w:tblPrEx>
        <w:trPr>
          <w:jc w:val="center"/>
        </w:trPr>
        <w:tc>
          <w:tcPr>
            <w:tcW w:w="0" w:type="auto"/>
            <w:tcBorders>
              <w:top w:val="nil"/>
              <w:left w:val="nil"/>
              <w:bottom w:val="single" w:sz="6" w:space="0" w:color="auto"/>
              <w:right w:val="nil"/>
            </w:tcBorders>
          </w:tcPr>
          <w:p w14:paraId="69731423" w14:textId="77777777" w:rsidR="00F93341" w:rsidRDefault="00F93341" w:rsidP="005B467D">
            <w:pPr>
              <w:widowControl w:val="0"/>
              <w:autoSpaceDE w:val="0"/>
              <w:autoSpaceDN w:val="0"/>
              <w:adjustRightInd w:val="0"/>
              <w:spacing w:after="0" w:line="240" w:lineRule="auto"/>
              <w:rPr>
                <w:szCs w:val="24"/>
              </w:rPr>
            </w:pPr>
            <w:r>
              <w:rPr>
                <w:szCs w:val="24"/>
              </w:rPr>
              <w:t>R-squared</w:t>
            </w:r>
          </w:p>
        </w:tc>
        <w:tc>
          <w:tcPr>
            <w:tcW w:w="0" w:type="auto"/>
            <w:tcBorders>
              <w:top w:val="nil"/>
              <w:left w:val="nil"/>
              <w:bottom w:val="single" w:sz="6" w:space="0" w:color="auto"/>
              <w:right w:val="nil"/>
            </w:tcBorders>
          </w:tcPr>
          <w:p w14:paraId="7ED86923" w14:textId="4909AB9B" w:rsidR="00F93341" w:rsidRDefault="00F93341" w:rsidP="005B467D">
            <w:pPr>
              <w:widowControl w:val="0"/>
              <w:autoSpaceDE w:val="0"/>
              <w:autoSpaceDN w:val="0"/>
              <w:adjustRightInd w:val="0"/>
              <w:spacing w:after="0" w:line="240" w:lineRule="auto"/>
              <w:jc w:val="center"/>
              <w:rPr>
                <w:szCs w:val="24"/>
              </w:rPr>
            </w:pPr>
            <w:r>
              <w:rPr>
                <w:szCs w:val="24"/>
              </w:rPr>
              <w:t>0.6</w:t>
            </w:r>
            <w:r w:rsidR="00C343D5">
              <w:rPr>
                <w:szCs w:val="24"/>
              </w:rPr>
              <w:t>4</w:t>
            </w:r>
          </w:p>
        </w:tc>
        <w:tc>
          <w:tcPr>
            <w:tcW w:w="0" w:type="auto"/>
            <w:tcBorders>
              <w:top w:val="nil"/>
              <w:left w:val="nil"/>
              <w:bottom w:val="single" w:sz="6" w:space="0" w:color="auto"/>
              <w:right w:val="nil"/>
            </w:tcBorders>
          </w:tcPr>
          <w:p w14:paraId="4F466F88" w14:textId="4A5AD882" w:rsidR="00F93341" w:rsidRDefault="00F93341" w:rsidP="005B467D">
            <w:pPr>
              <w:widowControl w:val="0"/>
              <w:autoSpaceDE w:val="0"/>
              <w:autoSpaceDN w:val="0"/>
              <w:adjustRightInd w:val="0"/>
              <w:spacing w:after="0" w:line="240" w:lineRule="auto"/>
              <w:jc w:val="center"/>
              <w:rPr>
                <w:szCs w:val="24"/>
              </w:rPr>
            </w:pPr>
            <w:r>
              <w:rPr>
                <w:szCs w:val="24"/>
              </w:rPr>
              <w:t>0.6</w:t>
            </w:r>
            <w:r w:rsidR="00560E6E">
              <w:rPr>
                <w:szCs w:val="24"/>
              </w:rPr>
              <w:t>3</w:t>
            </w:r>
          </w:p>
        </w:tc>
        <w:tc>
          <w:tcPr>
            <w:tcW w:w="0" w:type="auto"/>
            <w:tcBorders>
              <w:top w:val="nil"/>
              <w:left w:val="nil"/>
              <w:bottom w:val="single" w:sz="6" w:space="0" w:color="auto"/>
              <w:right w:val="nil"/>
            </w:tcBorders>
          </w:tcPr>
          <w:p w14:paraId="5C318C25" w14:textId="71173B2B" w:rsidR="00F93341" w:rsidRDefault="00F93341" w:rsidP="005B467D">
            <w:pPr>
              <w:widowControl w:val="0"/>
              <w:autoSpaceDE w:val="0"/>
              <w:autoSpaceDN w:val="0"/>
              <w:adjustRightInd w:val="0"/>
              <w:spacing w:after="0" w:line="240" w:lineRule="auto"/>
              <w:jc w:val="center"/>
              <w:rPr>
                <w:szCs w:val="24"/>
              </w:rPr>
            </w:pPr>
            <w:r>
              <w:rPr>
                <w:szCs w:val="24"/>
              </w:rPr>
              <w:t>0.4</w:t>
            </w:r>
            <w:r w:rsidR="00560E6E">
              <w:rPr>
                <w:szCs w:val="24"/>
              </w:rPr>
              <w:t>2</w:t>
            </w:r>
          </w:p>
        </w:tc>
      </w:tr>
    </w:tbl>
    <w:p w14:paraId="2FDA753B" w14:textId="17FF685B" w:rsidR="00F93341" w:rsidRDefault="00F93341" w:rsidP="00F93341">
      <w:pPr>
        <w:widowControl w:val="0"/>
        <w:autoSpaceDE w:val="0"/>
        <w:autoSpaceDN w:val="0"/>
        <w:adjustRightInd w:val="0"/>
        <w:spacing w:after="0" w:line="240" w:lineRule="auto"/>
        <w:jc w:val="center"/>
        <w:rPr>
          <w:szCs w:val="24"/>
        </w:rPr>
      </w:pPr>
      <w:r w:rsidRPr="001C018B">
        <w:rPr>
          <w:szCs w:val="24"/>
        </w:rPr>
        <w:t>Notes: The age of democracy was determine</w:t>
      </w:r>
      <w:r>
        <w:rPr>
          <w:szCs w:val="24"/>
        </w:rPr>
        <w:t>d</w:t>
      </w:r>
      <w:r w:rsidRPr="001C018B">
        <w:rPr>
          <w:szCs w:val="24"/>
        </w:rPr>
        <w:t xml:space="preserve"> by the democracy rating and regime durability variables in Polity V dataset. Due to highly uneven distribution of values, we coded the variable into five categories: 0 – does not qualify as a full democracy; 1 – age of democracy between 0 and 25 ye</w:t>
      </w:r>
      <w:r>
        <w:rPr>
          <w:szCs w:val="24"/>
        </w:rPr>
        <w:t>ars</w:t>
      </w:r>
      <w:r w:rsidRPr="001C018B">
        <w:rPr>
          <w:szCs w:val="24"/>
        </w:rPr>
        <w:t>; 2 – between 25 and 50 years; 3 – between 50 and 75 years; 4 – 75+ years.</w:t>
      </w:r>
      <w:r>
        <w:rPr>
          <w:szCs w:val="24"/>
        </w:rPr>
        <w:t xml:space="preserve"> </w:t>
      </w:r>
      <w:r w:rsidRPr="001C018B">
        <w:rPr>
          <w:szCs w:val="24"/>
        </w:rPr>
        <w:t>Unstandardized regression coefficients</w:t>
      </w:r>
      <w:r>
        <w:rPr>
          <w:szCs w:val="24"/>
        </w:rPr>
        <w:t>. C</w:t>
      </w:r>
      <w:r w:rsidRPr="001C018B">
        <w:rPr>
          <w:szCs w:val="24"/>
        </w:rPr>
        <w:t>luster-corrected robust standard errors in parentheses (Cluster=Country).</w:t>
      </w:r>
      <w:r>
        <w:rPr>
          <w:szCs w:val="24"/>
        </w:rPr>
        <w:t xml:space="preserve"> *** p&lt;0.01, ** p&lt;0.05, * p&lt;0.1</w:t>
      </w:r>
    </w:p>
    <w:p w14:paraId="5918AA2F" w14:textId="77777777" w:rsidR="00532231" w:rsidRDefault="00532231" w:rsidP="00532231">
      <w:pPr>
        <w:spacing w:line="480" w:lineRule="auto"/>
        <w:rPr>
          <w:lang w:val="en-US"/>
        </w:rPr>
      </w:pPr>
    </w:p>
    <w:p w14:paraId="2245C350" w14:textId="77777777" w:rsidR="00532231" w:rsidRDefault="00532231" w:rsidP="00532231">
      <w:pPr>
        <w:spacing w:line="480" w:lineRule="auto"/>
        <w:rPr>
          <w:lang w:val="en-US"/>
        </w:rPr>
      </w:pPr>
    </w:p>
    <w:p w14:paraId="5AA4EC81" w14:textId="77777777" w:rsidR="00F93341" w:rsidRDefault="00F93341">
      <w:pPr>
        <w:spacing w:after="160" w:line="259" w:lineRule="auto"/>
        <w:rPr>
          <w:lang w:val="en-US"/>
        </w:rPr>
      </w:pPr>
      <w:r>
        <w:rPr>
          <w:lang w:val="en-US"/>
        </w:rPr>
        <w:br w:type="page"/>
      </w:r>
    </w:p>
    <w:p w14:paraId="69629FAA" w14:textId="3C5316F8" w:rsidR="00532231" w:rsidRDefault="00532231" w:rsidP="00532231">
      <w:pPr>
        <w:spacing w:line="360" w:lineRule="auto"/>
        <w:rPr>
          <w:lang w:val="en-US"/>
        </w:rPr>
      </w:pPr>
      <w:r>
        <w:rPr>
          <w:lang w:val="en-US"/>
        </w:rPr>
        <w:lastRenderedPageBreak/>
        <w:t xml:space="preserve">Table A.8. </w:t>
      </w:r>
      <w:r w:rsidRPr="000B6727">
        <w:rPr>
          <w:lang w:val="en-US"/>
        </w:rPr>
        <w:t>The predictors of Party affective polarization (PAP), Leader affective polarization (LAP), and LAP/PAP ratio</w:t>
      </w:r>
      <w:r>
        <w:rPr>
          <w:lang w:val="en-US"/>
        </w:rPr>
        <w:t xml:space="preserve"> with partisan groups determined by party identification instead of vote choice.</w:t>
      </w:r>
    </w:p>
    <w:tbl>
      <w:tblPr>
        <w:tblW w:w="0" w:type="auto"/>
        <w:jc w:val="center"/>
        <w:tblCellMar>
          <w:left w:w="75" w:type="dxa"/>
          <w:right w:w="75" w:type="dxa"/>
        </w:tblCellMar>
        <w:tblLook w:val="0000" w:firstRow="0" w:lastRow="0" w:firstColumn="0" w:lastColumn="0" w:noHBand="0" w:noVBand="0"/>
      </w:tblPr>
      <w:tblGrid>
        <w:gridCol w:w="3203"/>
        <w:gridCol w:w="1010"/>
        <w:gridCol w:w="1010"/>
        <w:gridCol w:w="1717"/>
      </w:tblGrid>
      <w:tr w:rsidR="000E0EC0" w:rsidRPr="006756A4" w14:paraId="6F9C35FE" w14:textId="77777777" w:rsidTr="005B467D">
        <w:trPr>
          <w:jc w:val="center"/>
        </w:trPr>
        <w:tc>
          <w:tcPr>
            <w:tcW w:w="0" w:type="auto"/>
            <w:tcBorders>
              <w:top w:val="single" w:sz="6" w:space="0" w:color="auto"/>
              <w:left w:val="nil"/>
              <w:bottom w:val="nil"/>
              <w:right w:val="nil"/>
            </w:tcBorders>
          </w:tcPr>
          <w:p w14:paraId="6AE4170E" w14:textId="77777777" w:rsidR="000E0EC0" w:rsidRPr="001B4302" w:rsidRDefault="000E0EC0" w:rsidP="005B467D">
            <w:pPr>
              <w:widowControl w:val="0"/>
              <w:autoSpaceDE w:val="0"/>
              <w:autoSpaceDN w:val="0"/>
              <w:adjustRightInd w:val="0"/>
              <w:spacing w:after="0" w:line="240" w:lineRule="auto"/>
              <w:rPr>
                <w:b/>
                <w:bCs/>
                <w:szCs w:val="24"/>
                <w:lang w:val="en-US"/>
              </w:rPr>
            </w:pPr>
          </w:p>
        </w:tc>
        <w:tc>
          <w:tcPr>
            <w:tcW w:w="0" w:type="auto"/>
            <w:tcBorders>
              <w:top w:val="single" w:sz="6" w:space="0" w:color="auto"/>
              <w:left w:val="nil"/>
              <w:bottom w:val="nil"/>
              <w:right w:val="nil"/>
            </w:tcBorders>
          </w:tcPr>
          <w:p w14:paraId="4B555AD0" w14:textId="4951F192" w:rsidR="000E0EC0" w:rsidRPr="006756A4" w:rsidRDefault="00560E6E" w:rsidP="005B467D">
            <w:pPr>
              <w:widowControl w:val="0"/>
              <w:autoSpaceDE w:val="0"/>
              <w:autoSpaceDN w:val="0"/>
              <w:adjustRightInd w:val="0"/>
              <w:spacing w:after="0" w:line="240" w:lineRule="auto"/>
              <w:jc w:val="center"/>
              <w:rPr>
                <w:b/>
                <w:bCs/>
                <w:szCs w:val="24"/>
              </w:rPr>
            </w:pPr>
            <w:r>
              <w:rPr>
                <w:b/>
                <w:bCs/>
                <w:szCs w:val="24"/>
              </w:rPr>
              <w:t>P</w:t>
            </w:r>
            <w:r w:rsidR="000E0EC0" w:rsidRPr="006756A4">
              <w:rPr>
                <w:b/>
                <w:bCs/>
                <w:szCs w:val="24"/>
              </w:rPr>
              <w:t>AP</w:t>
            </w:r>
          </w:p>
        </w:tc>
        <w:tc>
          <w:tcPr>
            <w:tcW w:w="0" w:type="auto"/>
            <w:tcBorders>
              <w:top w:val="single" w:sz="6" w:space="0" w:color="auto"/>
              <w:left w:val="nil"/>
              <w:bottom w:val="nil"/>
              <w:right w:val="nil"/>
            </w:tcBorders>
          </w:tcPr>
          <w:p w14:paraId="2489B89A" w14:textId="008293B2" w:rsidR="000E0EC0" w:rsidRPr="006756A4" w:rsidRDefault="00560E6E" w:rsidP="005B467D">
            <w:pPr>
              <w:widowControl w:val="0"/>
              <w:autoSpaceDE w:val="0"/>
              <w:autoSpaceDN w:val="0"/>
              <w:adjustRightInd w:val="0"/>
              <w:spacing w:after="0" w:line="240" w:lineRule="auto"/>
              <w:jc w:val="center"/>
              <w:rPr>
                <w:b/>
                <w:bCs/>
                <w:szCs w:val="24"/>
              </w:rPr>
            </w:pPr>
            <w:r>
              <w:rPr>
                <w:b/>
                <w:bCs/>
                <w:szCs w:val="24"/>
              </w:rPr>
              <w:t>L</w:t>
            </w:r>
            <w:r w:rsidR="000E0EC0" w:rsidRPr="006756A4">
              <w:rPr>
                <w:b/>
                <w:bCs/>
                <w:szCs w:val="24"/>
              </w:rPr>
              <w:t>AP</w:t>
            </w:r>
          </w:p>
        </w:tc>
        <w:tc>
          <w:tcPr>
            <w:tcW w:w="0" w:type="auto"/>
            <w:tcBorders>
              <w:top w:val="single" w:sz="6" w:space="0" w:color="auto"/>
              <w:left w:val="nil"/>
              <w:bottom w:val="nil"/>
              <w:right w:val="nil"/>
            </w:tcBorders>
          </w:tcPr>
          <w:p w14:paraId="527BBA05" w14:textId="77777777" w:rsidR="000E0EC0" w:rsidRPr="006756A4" w:rsidRDefault="000E0EC0" w:rsidP="005B467D">
            <w:pPr>
              <w:widowControl w:val="0"/>
              <w:autoSpaceDE w:val="0"/>
              <w:autoSpaceDN w:val="0"/>
              <w:adjustRightInd w:val="0"/>
              <w:spacing w:after="0" w:line="240" w:lineRule="auto"/>
              <w:jc w:val="center"/>
              <w:rPr>
                <w:b/>
                <w:bCs/>
                <w:szCs w:val="24"/>
              </w:rPr>
            </w:pPr>
            <w:r w:rsidRPr="006756A4">
              <w:rPr>
                <w:b/>
                <w:bCs/>
                <w:szCs w:val="24"/>
              </w:rPr>
              <w:t>LAP/PAP ratio</w:t>
            </w:r>
          </w:p>
        </w:tc>
      </w:tr>
      <w:tr w:rsidR="000E0EC0" w14:paraId="3C4FD0A0" w14:textId="77777777" w:rsidTr="005B467D">
        <w:trPr>
          <w:jc w:val="center"/>
        </w:trPr>
        <w:tc>
          <w:tcPr>
            <w:tcW w:w="0" w:type="auto"/>
            <w:tcBorders>
              <w:top w:val="nil"/>
              <w:left w:val="nil"/>
              <w:bottom w:val="single" w:sz="6" w:space="0" w:color="auto"/>
              <w:right w:val="nil"/>
            </w:tcBorders>
          </w:tcPr>
          <w:p w14:paraId="56D04BDB"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single" w:sz="6" w:space="0" w:color="auto"/>
              <w:right w:val="nil"/>
            </w:tcBorders>
          </w:tcPr>
          <w:p w14:paraId="0FFAF0B2"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28F091DD"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single" w:sz="6" w:space="0" w:color="auto"/>
              <w:right w:val="nil"/>
            </w:tcBorders>
          </w:tcPr>
          <w:p w14:paraId="3018A3C7" w14:textId="77777777" w:rsidR="000E0EC0" w:rsidRDefault="000E0EC0" w:rsidP="005B467D">
            <w:pPr>
              <w:widowControl w:val="0"/>
              <w:autoSpaceDE w:val="0"/>
              <w:autoSpaceDN w:val="0"/>
              <w:adjustRightInd w:val="0"/>
              <w:spacing w:after="0" w:line="240" w:lineRule="auto"/>
              <w:jc w:val="center"/>
              <w:rPr>
                <w:szCs w:val="24"/>
              </w:rPr>
            </w:pPr>
          </w:p>
        </w:tc>
      </w:tr>
      <w:tr w:rsidR="000E0EC0" w14:paraId="068FA598" w14:textId="77777777" w:rsidTr="005B467D">
        <w:trPr>
          <w:jc w:val="center"/>
        </w:trPr>
        <w:tc>
          <w:tcPr>
            <w:tcW w:w="0" w:type="auto"/>
            <w:tcBorders>
              <w:top w:val="nil"/>
              <w:left w:val="nil"/>
              <w:bottom w:val="nil"/>
              <w:right w:val="nil"/>
            </w:tcBorders>
          </w:tcPr>
          <w:p w14:paraId="5D0360F7" w14:textId="752105E3" w:rsidR="000E0EC0" w:rsidRDefault="000E0EC0" w:rsidP="005B467D">
            <w:pPr>
              <w:widowControl w:val="0"/>
              <w:autoSpaceDE w:val="0"/>
              <w:autoSpaceDN w:val="0"/>
              <w:adjustRightInd w:val="0"/>
              <w:spacing w:after="0" w:line="240" w:lineRule="auto"/>
              <w:rPr>
                <w:szCs w:val="24"/>
              </w:rPr>
            </w:pPr>
            <w:r>
              <w:rPr>
                <w:szCs w:val="24"/>
              </w:rPr>
              <w:t xml:space="preserve">PID </w:t>
            </w:r>
            <w:r w:rsidR="00F450B9">
              <w:rPr>
                <w:szCs w:val="24"/>
              </w:rPr>
              <w:t>strength</w:t>
            </w:r>
          </w:p>
        </w:tc>
        <w:tc>
          <w:tcPr>
            <w:tcW w:w="0" w:type="auto"/>
            <w:tcBorders>
              <w:top w:val="nil"/>
              <w:left w:val="nil"/>
              <w:bottom w:val="nil"/>
              <w:right w:val="nil"/>
            </w:tcBorders>
          </w:tcPr>
          <w:p w14:paraId="65ABD193" w14:textId="3E628259" w:rsidR="000E0EC0" w:rsidRDefault="002E02B3" w:rsidP="005B467D">
            <w:pPr>
              <w:widowControl w:val="0"/>
              <w:autoSpaceDE w:val="0"/>
              <w:autoSpaceDN w:val="0"/>
              <w:adjustRightInd w:val="0"/>
              <w:spacing w:after="0" w:line="240" w:lineRule="auto"/>
              <w:jc w:val="center"/>
              <w:rPr>
                <w:szCs w:val="24"/>
              </w:rPr>
            </w:pPr>
            <w:r>
              <w:rPr>
                <w:szCs w:val="24"/>
              </w:rPr>
              <w:t>0.61*</w:t>
            </w:r>
            <w:r w:rsidR="000E0EC0">
              <w:rPr>
                <w:szCs w:val="24"/>
              </w:rPr>
              <w:t>*</w:t>
            </w:r>
          </w:p>
        </w:tc>
        <w:tc>
          <w:tcPr>
            <w:tcW w:w="0" w:type="auto"/>
            <w:tcBorders>
              <w:top w:val="nil"/>
              <w:left w:val="nil"/>
              <w:bottom w:val="nil"/>
              <w:right w:val="nil"/>
            </w:tcBorders>
          </w:tcPr>
          <w:p w14:paraId="0B93D92F" w14:textId="5533EEC0"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64</w:t>
            </w:r>
          </w:p>
        </w:tc>
        <w:tc>
          <w:tcPr>
            <w:tcW w:w="0" w:type="auto"/>
            <w:tcBorders>
              <w:top w:val="nil"/>
              <w:left w:val="nil"/>
              <w:bottom w:val="nil"/>
              <w:right w:val="nil"/>
            </w:tcBorders>
          </w:tcPr>
          <w:p w14:paraId="41FF9F50" w14:textId="07335ED2" w:rsidR="000E0EC0" w:rsidRDefault="000E0EC0" w:rsidP="005B467D">
            <w:pPr>
              <w:widowControl w:val="0"/>
              <w:autoSpaceDE w:val="0"/>
              <w:autoSpaceDN w:val="0"/>
              <w:adjustRightInd w:val="0"/>
              <w:spacing w:after="0" w:line="240" w:lineRule="auto"/>
              <w:jc w:val="center"/>
              <w:rPr>
                <w:szCs w:val="24"/>
              </w:rPr>
            </w:pPr>
            <w:r>
              <w:rPr>
                <w:szCs w:val="24"/>
              </w:rPr>
              <w:t>0.0</w:t>
            </w:r>
            <w:r w:rsidR="002E02B3">
              <w:rPr>
                <w:szCs w:val="24"/>
              </w:rPr>
              <w:t>0</w:t>
            </w:r>
          </w:p>
        </w:tc>
      </w:tr>
      <w:tr w:rsidR="000E0EC0" w14:paraId="45A5D944" w14:textId="77777777" w:rsidTr="005B467D">
        <w:trPr>
          <w:jc w:val="center"/>
        </w:trPr>
        <w:tc>
          <w:tcPr>
            <w:tcW w:w="0" w:type="auto"/>
            <w:tcBorders>
              <w:top w:val="nil"/>
              <w:left w:val="nil"/>
              <w:bottom w:val="nil"/>
              <w:right w:val="nil"/>
            </w:tcBorders>
          </w:tcPr>
          <w:p w14:paraId="4FD0706A"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0A757531" w14:textId="2C279A3D"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30</w:t>
            </w:r>
            <w:r>
              <w:rPr>
                <w:szCs w:val="24"/>
              </w:rPr>
              <w:t>)</w:t>
            </w:r>
          </w:p>
        </w:tc>
        <w:tc>
          <w:tcPr>
            <w:tcW w:w="0" w:type="auto"/>
            <w:tcBorders>
              <w:top w:val="nil"/>
              <w:left w:val="nil"/>
              <w:bottom w:val="nil"/>
              <w:right w:val="nil"/>
            </w:tcBorders>
          </w:tcPr>
          <w:p w14:paraId="571D94BE" w14:textId="2F6BB473"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38</w:t>
            </w:r>
            <w:r>
              <w:rPr>
                <w:szCs w:val="24"/>
              </w:rPr>
              <w:t>)</w:t>
            </w:r>
          </w:p>
        </w:tc>
        <w:tc>
          <w:tcPr>
            <w:tcW w:w="0" w:type="auto"/>
            <w:tcBorders>
              <w:top w:val="nil"/>
              <w:left w:val="nil"/>
              <w:bottom w:val="nil"/>
              <w:right w:val="nil"/>
            </w:tcBorders>
          </w:tcPr>
          <w:p w14:paraId="24E022DA" w14:textId="40F05FBE" w:rsidR="000E0EC0" w:rsidRDefault="000E0EC0" w:rsidP="005B467D">
            <w:pPr>
              <w:widowControl w:val="0"/>
              <w:autoSpaceDE w:val="0"/>
              <w:autoSpaceDN w:val="0"/>
              <w:adjustRightInd w:val="0"/>
              <w:spacing w:after="0" w:line="240" w:lineRule="auto"/>
              <w:jc w:val="center"/>
              <w:rPr>
                <w:szCs w:val="24"/>
              </w:rPr>
            </w:pPr>
            <w:r>
              <w:rPr>
                <w:szCs w:val="24"/>
              </w:rPr>
              <w:t>(0.0</w:t>
            </w:r>
            <w:r w:rsidR="002E02B3">
              <w:rPr>
                <w:szCs w:val="24"/>
              </w:rPr>
              <w:t>3</w:t>
            </w:r>
            <w:r>
              <w:rPr>
                <w:szCs w:val="24"/>
              </w:rPr>
              <w:t>)</w:t>
            </w:r>
          </w:p>
        </w:tc>
      </w:tr>
      <w:tr w:rsidR="000E0EC0" w14:paraId="4211EC8A" w14:textId="77777777" w:rsidTr="005B467D">
        <w:trPr>
          <w:jc w:val="center"/>
        </w:trPr>
        <w:tc>
          <w:tcPr>
            <w:tcW w:w="0" w:type="auto"/>
            <w:tcBorders>
              <w:top w:val="nil"/>
              <w:left w:val="nil"/>
              <w:bottom w:val="nil"/>
              <w:right w:val="nil"/>
            </w:tcBorders>
          </w:tcPr>
          <w:p w14:paraId="068CD7E7"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443765B"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B207F2B"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8BB3CA1" w14:textId="77777777" w:rsidR="000E0EC0" w:rsidRDefault="000E0EC0" w:rsidP="005B467D">
            <w:pPr>
              <w:widowControl w:val="0"/>
              <w:autoSpaceDE w:val="0"/>
              <w:autoSpaceDN w:val="0"/>
              <w:adjustRightInd w:val="0"/>
              <w:spacing w:after="0" w:line="240" w:lineRule="auto"/>
              <w:jc w:val="center"/>
              <w:rPr>
                <w:szCs w:val="24"/>
              </w:rPr>
            </w:pPr>
          </w:p>
        </w:tc>
      </w:tr>
      <w:tr w:rsidR="000E0EC0" w14:paraId="78E86292" w14:textId="77777777" w:rsidTr="005B467D">
        <w:trPr>
          <w:jc w:val="center"/>
        </w:trPr>
        <w:tc>
          <w:tcPr>
            <w:tcW w:w="0" w:type="auto"/>
            <w:tcBorders>
              <w:top w:val="nil"/>
              <w:left w:val="nil"/>
              <w:bottom w:val="nil"/>
              <w:right w:val="nil"/>
            </w:tcBorders>
          </w:tcPr>
          <w:p w14:paraId="44AC544E" w14:textId="77777777" w:rsidR="000E0EC0" w:rsidRDefault="000E0EC0" w:rsidP="005B467D">
            <w:pPr>
              <w:widowControl w:val="0"/>
              <w:autoSpaceDE w:val="0"/>
              <w:autoSpaceDN w:val="0"/>
              <w:adjustRightInd w:val="0"/>
              <w:spacing w:after="0" w:line="240" w:lineRule="auto"/>
              <w:rPr>
                <w:szCs w:val="24"/>
              </w:rPr>
            </w:pPr>
            <w:r>
              <w:rPr>
                <w:szCs w:val="24"/>
              </w:rPr>
              <w:t>Left-right polarization (0-10)</w:t>
            </w:r>
          </w:p>
        </w:tc>
        <w:tc>
          <w:tcPr>
            <w:tcW w:w="0" w:type="auto"/>
            <w:tcBorders>
              <w:top w:val="nil"/>
              <w:left w:val="nil"/>
              <w:bottom w:val="nil"/>
              <w:right w:val="nil"/>
            </w:tcBorders>
          </w:tcPr>
          <w:p w14:paraId="222B1CF0" w14:textId="03DB5DED" w:rsidR="000E0EC0" w:rsidRDefault="000E0EC0" w:rsidP="005B467D">
            <w:pPr>
              <w:widowControl w:val="0"/>
              <w:autoSpaceDE w:val="0"/>
              <w:autoSpaceDN w:val="0"/>
              <w:adjustRightInd w:val="0"/>
              <w:spacing w:after="0" w:line="240" w:lineRule="auto"/>
              <w:jc w:val="center"/>
              <w:rPr>
                <w:szCs w:val="24"/>
              </w:rPr>
            </w:pPr>
            <w:r>
              <w:rPr>
                <w:szCs w:val="24"/>
              </w:rPr>
              <w:t>0.2</w:t>
            </w:r>
            <w:r w:rsidR="002E02B3">
              <w:rPr>
                <w:szCs w:val="24"/>
              </w:rPr>
              <w:t>3</w:t>
            </w:r>
            <w:r>
              <w:rPr>
                <w:szCs w:val="24"/>
              </w:rPr>
              <w:t>***</w:t>
            </w:r>
          </w:p>
        </w:tc>
        <w:tc>
          <w:tcPr>
            <w:tcW w:w="0" w:type="auto"/>
            <w:tcBorders>
              <w:top w:val="nil"/>
              <w:left w:val="nil"/>
              <w:bottom w:val="nil"/>
              <w:right w:val="nil"/>
            </w:tcBorders>
          </w:tcPr>
          <w:p w14:paraId="6B01EC8A" w14:textId="766E0209" w:rsidR="000E0EC0" w:rsidRDefault="000E0EC0" w:rsidP="005B467D">
            <w:pPr>
              <w:widowControl w:val="0"/>
              <w:autoSpaceDE w:val="0"/>
              <w:autoSpaceDN w:val="0"/>
              <w:adjustRightInd w:val="0"/>
              <w:spacing w:after="0" w:line="240" w:lineRule="auto"/>
              <w:jc w:val="center"/>
              <w:rPr>
                <w:szCs w:val="24"/>
              </w:rPr>
            </w:pPr>
            <w:r>
              <w:rPr>
                <w:szCs w:val="24"/>
              </w:rPr>
              <w:t>0.</w:t>
            </w:r>
            <w:r w:rsidR="004C2447">
              <w:rPr>
                <w:szCs w:val="24"/>
              </w:rPr>
              <w:t>2</w:t>
            </w:r>
            <w:r w:rsidR="002E02B3">
              <w:rPr>
                <w:szCs w:val="24"/>
              </w:rPr>
              <w:t>1</w:t>
            </w:r>
            <w:r>
              <w:rPr>
                <w:szCs w:val="24"/>
              </w:rPr>
              <w:t>**</w:t>
            </w:r>
          </w:p>
        </w:tc>
        <w:tc>
          <w:tcPr>
            <w:tcW w:w="0" w:type="auto"/>
            <w:tcBorders>
              <w:top w:val="nil"/>
              <w:left w:val="nil"/>
              <w:bottom w:val="nil"/>
              <w:right w:val="nil"/>
            </w:tcBorders>
          </w:tcPr>
          <w:p w14:paraId="43DC63AB" w14:textId="77777777" w:rsidR="000E0EC0" w:rsidRDefault="000E0EC0" w:rsidP="005B467D">
            <w:pPr>
              <w:widowControl w:val="0"/>
              <w:autoSpaceDE w:val="0"/>
              <w:autoSpaceDN w:val="0"/>
              <w:adjustRightInd w:val="0"/>
              <w:spacing w:after="0" w:line="240" w:lineRule="auto"/>
              <w:jc w:val="center"/>
              <w:rPr>
                <w:szCs w:val="24"/>
              </w:rPr>
            </w:pPr>
            <w:r>
              <w:rPr>
                <w:szCs w:val="24"/>
              </w:rPr>
              <w:t>-0.00</w:t>
            </w:r>
          </w:p>
        </w:tc>
      </w:tr>
      <w:tr w:rsidR="000E0EC0" w14:paraId="769BA330" w14:textId="77777777" w:rsidTr="005B467D">
        <w:trPr>
          <w:jc w:val="center"/>
        </w:trPr>
        <w:tc>
          <w:tcPr>
            <w:tcW w:w="0" w:type="auto"/>
            <w:tcBorders>
              <w:top w:val="nil"/>
              <w:left w:val="nil"/>
              <w:bottom w:val="nil"/>
              <w:right w:val="nil"/>
            </w:tcBorders>
          </w:tcPr>
          <w:p w14:paraId="061A77E0"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075712A" w14:textId="7EC67739" w:rsidR="000E0EC0" w:rsidRDefault="000E0EC0" w:rsidP="005B467D">
            <w:pPr>
              <w:widowControl w:val="0"/>
              <w:autoSpaceDE w:val="0"/>
              <w:autoSpaceDN w:val="0"/>
              <w:adjustRightInd w:val="0"/>
              <w:spacing w:after="0" w:line="240" w:lineRule="auto"/>
              <w:jc w:val="center"/>
              <w:rPr>
                <w:szCs w:val="24"/>
              </w:rPr>
            </w:pPr>
            <w:r>
              <w:rPr>
                <w:szCs w:val="24"/>
              </w:rPr>
              <w:t>(0.0</w:t>
            </w:r>
            <w:r w:rsidR="004C2447">
              <w:rPr>
                <w:szCs w:val="24"/>
              </w:rPr>
              <w:t>6</w:t>
            </w:r>
            <w:r>
              <w:rPr>
                <w:szCs w:val="24"/>
              </w:rPr>
              <w:t>)</w:t>
            </w:r>
          </w:p>
        </w:tc>
        <w:tc>
          <w:tcPr>
            <w:tcW w:w="0" w:type="auto"/>
            <w:tcBorders>
              <w:top w:val="nil"/>
              <w:left w:val="nil"/>
              <w:bottom w:val="nil"/>
              <w:right w:val="nil"/>
            </w:tcBorders>
          </w:tcPr>
          <w:p w14:paraId="74833936" w14:textId="77777777" w:rsidR="000E0EC0" w:rsidRDefault="000E0EC0" w:rsidP="005B467D">
            <w:pPr>
              <w:widowControl w:val="0"/>
              <w:autoSpaceDE w:val="0"/>
              <w:autoSpaceDN w:val="0"/>
              <w:adjustRightInd w:val="0"/>
              <w:spacing w:after="0" w:line="240" w:lineRule="auto"/>
              <w:jc w:val="center"/>
              <w:rPr>
                <w:szCs w:val="24"/>
              </w:rPr>
            </w:pPr>
            <w:r>
              <w:rPr>
                <w:szCs w:val="24"/>
              </w:rPr>
              <w:t>(0.08)</w:t>
            </w:r>
          </w:p>
        </w:tc>
        <w:tc>
          <w:tcPr>
            <w:tcW w:w="0" w:type="auto"/>
            <w:tcBorders>
              <w:top w:val="nil"/>
              <w:left w:val="nil"/>
              <w:bottom w:val="nil"/>
              <w:right w:val="nil"/>
            </w:tcBorders>
          </w:tcPr>
          <w:p w14:paraId="6936CE77" w14:textId="77777777" w:rsidR="000E0EC0" w:rsidRDefault="000E0EC0" w:rsidP="005B467D">
            <w:pPr>
              <w:widowControl w:val="0"/>
              <w:autoSpaceDE w:val="0"/>
              <w:autoSpaceDN w:val="0"/>
              <w:adjustRightInd w:val="0"/>
              <w:spacing w:after="0" w:line="240" w:lineRule="auto"/>
              <w:jc w:val="center"/>
              <w:rPr>
                <w:szCs w:val="24"/>
              </w:rPr>
            </w:pPr>
            <w:r>
              <w:rPr>
                <w:szCs w:val="24"/>
              </w:rPr>
              <w:t>(0.01)</w:t>
            </w:r>
          </w:p>
        </w:tc>
      </w:tr>
      <w:tr w:rsidR="000E0EC0" w14:paraId="15E06F10" w14:textId="77777777" w:rsidTr="005B467D">
        <w:trPr>
          <w:jc w:val="center"/>
        </w:trPr>
        <w:tc>
          <w:tcPr>
            <w:tcW w:w="0" w:type="auto"/>
            <w:tcBorders>
              <w:top w:val="nil"/>
              <w:left w:val="nil"/>
              <w:bottom w:val="nil"/>
              <w:right w:val="nil"/>
            </w:tcBorders>
          </w:tcPr>
          <w:p w14:paraId="4BD06139"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42E9A0E"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AD8D676"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BA862BB" w14:textId="77777777" w:rsidR="000E0EC0" w:rsidRDefault="000E0EC0" w:rsidP="005B467D">
            <w:pPr>
              <w:widowControl w:val="0"/>
              <w:autoSpaceDE w:val="0"/>
              <w:autoSpaceDN w:val="0"/>
              <w:adjustRightInd w:val="0"/>
              <w:spacing w:after="0" w:line="240" w:lineRule="auto"/>
              <w:jc w:val="center"/>
              <w:rPr>
                <w:szCs w:val="24"/>
              </w:rPr>
            </w:pPr>
          </w:p>
        </w:tc>
      </w:tr>
      <w:tr w:rsidR="000E0EC0" w14:paraId="110EB9B1" w14:textId="77777777" w:rsidTr="005B467D">
        <w:trPr>
          <w:jc w:val="center"/>
        </w:trPr>
        <w:tc>
          <w:tcPr>
            <w:tcW w:w="0" w:type="auto"/>
            <w:tcBorders>
              <w:top w:val="nil"/>
              <w:left w:val="nil"/>
              <w:bottom w:val="nil"/>
              <w:right w:val="nil"/>
            </w:tcBorders>
          </w:tcPr>
          <w:p w14:paraId="5E116518" w14:textId="77777777" w:rsidR="000E0EC0" w:rsidRDefault="000E0EC0" w:rsidP="005B467D">
            <w:pPr>
              <w:widowControl w:val="0"/>
              <w:autoSpaceDE w:val="0"/>
              <w:autoSpaceDN w:val="0"/>
              <w:adjustRightInd w:val="0"/>
              <w:spacing w:after="0" w:line="240" w:lineRule="auto"/>
              <w:rPr>
                <w:szCs w:val="24"/>
              </w:rPr>
            </w:pPr>
            <w:r>
              <w:rPr>
                <w:szCs w:val="24"/>
              </w:rPr>
              <w:t>Government effectiveness (0-5)</w:t>
            </w:r>
          </w:p>
        </w:tc>
        <w:tc>
          <w:tcPr>
            <w:tcW w:w="0" w:type="auto"/>
            <w:tcBorders>
              <w:top w:val="nil"/>
              <w:left w:val="nil"/>
              <w:bottom w:val="nil"/>
              <w:right w:val="nil"/>
            </w:tcBorders>
          </w:tcPr>
          <w:p w14:paraId="5C6030F8" w14:textId="00FB017C" w:rsidR="000E0EC0" w:rsidRDefault="000E0EC0" w:rsidP="005B467D">
            <w:pPr>
              <w:widowControl w:val="0"/>
              <w:autoSpaceDE w:val="0"/>
              <w:autoSpaceDN w:val="0"/>
              <w:adjustRightInd w:val="0"/>
              <w:spacing w:after="0" w:line="240" w:lineRule="auto"/>
              <w:jc w:val="center"/>
              <w:rPr>
                <w:szCs w:val="24"/>
              </w:rPr>
            </w:pPr>
            <w:r>
              <w:rPr>
                <w:szCs w:val="24"/>
              </w:rPr>
              <w:t>-0.7</w:t>
            </w:r>
            <w:r w:rsidR="002E02B3">
              <w:rPr>
                <w:szCs w:val="24"/>
              </w:rPr>
              <w:t>4</w:t>
            </w:r>
            <w:r>
              <w:rPr>
                <w:szCs w:val="24"/>
              </w:rPr>
              <w:t>***</w:t>
            </w:r>
          </w:p>
        </w:tc>
        <w:tc>
          <w:tcPr>
            <w:tcW w:w="0" w:type="auto"/>
            <w:tcBorders>
              <w:top w:val="nil"/>
              <w:left w:val="nil"/>
              <w:bottom w:val="nil"/>
              <w:right w:val="nil"/>
            </w:tcBorders>
          </w:tcPr>
          <w:p w14:paraId="71437F78" w14:textId="400935DD" w:rsidR="000E0EC0" w:rsidRDefault="000E0EC0" w:rsidP="005B467D">
            <w:pPr>
              <w:widowControl w:val="0"/>
              <w:autoSpaceDE w:val="0"/>
              <w:autoSpaceDN w:val="0"/>
              <w:adjustRightInd w:val="0"/>
              <w:spacing w:after="0" w:line="240" w:lineRule="auto"/>
              <w:jc w:val="center"/>
              <w:rPr>
                <w:szCs w:val="24"/>
              </w:rPr>
            </w:pPr>
            <w:r>
              <w:rPr>
                <w:szCs w:val="24"/>
              </w:rPr>
              <w:t>-0.9</w:t>
            </w:r>
            <w:r w:rsidR="002E02B3">
              <w:rPr>
                <w:szCs w:val="24"/>
              </w:rPr>
              <w:t>2</w:t>
            </w:r>
            <w:r>
              <w:rPr>
                <w:szCs w:val="24"/>
              </w:rPr>
              <w:t>***</w:t>
            </w:r>
          </w:p>
        </w:tc>
        <w:tc>
          <w:tcPr>
            <w:tcW w:w="0" w:type="auto"/>
            <w:tcBorders>
              <w:top w:val="nil"/>
              <w:left w:val="nil"/>
              <w:bottom w:val="nil"/>
              <w:right w:val="nil"/>
            </w:tcBorders>
          </w:tcPr>
          <w:p w14:paraId="457E1594" w14:textId="77777777" w:rsidR="000E0EC0" w:rsidRDefault="000E0EC0" w:rsidP="005B467D">
            <w:pPr>
              <w:widowControl w:val="0"/>
              <w:autoSpaceDE w:val="0"/>
              <w:autoSpaceDN w:val="0"/>
              <w:adjustRightInd w:val="0"/>
              <w:spacing w:after="0" w:line="240" w:lineRule="auto"/>
              <w:jc w:val="center"/>
              <w:rPr>
                <w:szCs w:val="24"/>
              </w:rPr>
            </w:pPr>
            <w:r>
              <w:rPr>
                <w:szCs w:val="24"/>
              </w:rPr>
              <w:t>-0.06***</w:t>
            </w:r>
          </w:p>
        </w:tc>
      </w:tr>
      <w:tr w:rsidR="000E0EC0" w14:paraId="4973E10F" w14:textId="77777777" w:rsidTr="005B467D">
        <w:trPr>
          <w:jc w:val="center"/>
        </w:trPr>
        <w:tc>
          <w:tcPr>
            <w:tcW w:w="0" w:type="auto"/>
            <w:tcBorders>
              <w:top w:val="nil"/>
              <w:left w:val="nil"/>
              <w:bottom w:val="nil"/>
              <w:right w:val="nil"/>
            </w:tcBorders>
          </w:tcPr>
          <w:p w14:paraId="7CF6767E"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62CACA6" w14:textId="77777777" w:rsidR="000E0EC0" w:rsidRDefault="000E0EC0" w:rsidP="005B467D">
            <w:pPr>
              <w:widowControl w:val="0"/>
              <w:autoSpaceDE w:val="0"/>
              <w:autoSpaceDN w:val="0"/>
              <w:adjustRightInd w:val="0"/>
              <w:spacing w:after="0" w:line="240" w:lineRule="auto"/>
              <w:jc w:val="center"/>
              <w:rPr>
                <w:szCs w:val="24"/>
              </w:rPr>
            </w:pPr>
            <w:r>
              <w:rPr>
                <w:szCs w:val="24"/>
              </w:rPr>
              <w:t>(0.12)</w:t>
            </w:r>
          </w:p>
        </w:tc>
        <w:tc>
          <w:tcPr>
            <w:tcW w:w="0" w:type="auto"/>
            <w:tcBorders>
              <w:top w:val="nil"/>
              <w:left w:val="nil"/>
              <w:bottom w:val="nil"/>
              <w:right w:val="nil"/>
            </w:tcBorders>
          </w:tcPr>
          <w:p w14:paraId="4AE80CEF" w14:textId="6A63A424" w:rsidR="000E0EC0" w:rsidRDefault="000E0EC0" w:rsidP="005B467D">
            <w:pPr>
              <w:widowControl w:val="0"/>
              <w:autoSpaceDE w:val="0"/>
              <w:autoSpaceDN w:val="0"/>
              <w:adjustRightInd w:val="0"/>
              <w:spacing w:after="0" w:line="240" w:lineRule="auto"/>
              <w:jc w:val="center"/>
              <w:rPr>
                <w:szCs w:val="24"/>
              </w:rPr>
            </w:pPr>
            <w:r>
              <w:rPr>
                <w:szCs w:val="24"/>
              </w:rPr>
              <w:t>(0.1</w:t>
            </w:r>
            <w:r w:rsidR="002E02B3">
              <w:rPr>
                <w:szCs w:val="24"/>
              </w:rPr>
              <w:t>4</w:t>
            </w:r>
            <w:r>
              <w:rPr>
                <w:szCs w:val="24"/>
              </w:rPr>
              <w:t>)</w:t>
            </w:r>
          </w:p>
        </w:tc>
        <w:tc>
          <w:tcPr>
            <w:tcW w:w="0" w:type="auto"/>
            <w:tcBorders>
              <w:top w:val="nil"/>
              <w:left w:val="nil"/>
              <w:bottom w:val="nil"/>
              <w:right w:val="nil"/>
            </w:tcBorders>
          </w:tcPr>
          <w:p w14:paraId="4345023E" w14:textId="6EFDF3AC" w:rsidR="000E0EC0" w:rsidRDefault="000E0EC0" w:rsidP="005B467D">
            <w:pPr>
              <w:widowControl w:val="0"/>
              <w:autoSpaceDE w:val="0"/>
              <w:autoSpaceDN w:val="0"/>
              <w:adjustRightInd w:val="0"/>
              <w:spacing w:after="0" w:line="240" w:lineRule="auto"/>
              <w:jc w:val="center"/>
              <w:rPr>
                <w:szCs w:val="24"/>
              </w:rPr>
            </w:pPr>
            <w:r>
              <w:rPr>
                <w:szCs w:val="24"/>
              </w:rPr>
              <w:t>(0.0</w:t>
            </w:r>
            <w:r w:rsidR="002E02B3">
              <w:rPr>
                <w:szCs w:val="24"/>
              </w:rPr>
              <w:t>1</w:t>
            </w:r>
            <w:r>
              <w:rPr>
                <w:szCs w:val="24"/>
              </w:rPr>
              <w:t>)</w:t>
            </w:r>
          </w:p>
        </w:tc>
      </w:tr>
      <w:tr w:rsidR="000E0EC0" w14:paraId="51CAEFA0" w14:textId="77777777" w:rsidTr="005B467D">
        <w:trPr>
          <w:jc w:val="center"/>
        </w:trPr>
        <w:tc>
          <w:tcPr>
            <w:tcW w:w="0" w:type="auto"/>
            <w:tcBorders>
              <w:top w:val="nil"/>
              <w:left w:val="nil"/>
              <w:bottom w:val="nil"/>
              <w:right w:val="nil"/>
            </w:tcBorders>
          </w:tcPr>
          <w:p w14:paraId="7D8DE2CC"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4742B0F5"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648B82CA"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7256CC7" w14:textId="77777777" w:rsidR="000E0EC0" w:rsidRDefault="000E0EC0" w:rsidP="005B467D">
            <w:pPr>
              <w:widowControl w:val="0"/>
              <w:autoSpaceDE w:val="0"/>
              <w:autoSpaceDN w:val="0"/>
              <w:adjustRightInd w:val="0"/>
              <w:spacing w:after="0" w:line="240" w:lineRule="auto"/>
              <w:jc w:val="center"/>
              <w:rPr>
                <w:szCs w:val="24"/>
              </w:rPr>
            </w:pPr>
          </w:p>
        </w:tc>
      </w:tr>
      <w:tr w:rsidR="000E0EC0" w14:paraId="38026104" w14:textId="77777777" w:rsidTr="005B467D">
        <w:trPr>
          <w:jc w:val="center"/>
        </w:trPr>
        <w:tc>
          <w:tcPr>
            <w:tcW w:w="0" w:type="auto"/>
            <w:tcBorders>
              <w:top w:val="nil"/>
              <w:left w:val="nil"/>
              <w:bottom w:val="nil"/>
              <w:right w:val="nil"/>
            </w:tcBorders>
          </w:tcPr>
          <w:p w14:paraId="7157A517" w14:textId="77777777" w:rsidR="000E0EC0" w:rsidRDefault="000E0EC0" w:rsidP="005B467D">
            <w:pPr>
              <w:widowControl w:val="0"/>
              <w:autoSpaceDE w:val="0"/>
              <w:autoSpaceDN w:val="0"/>
              <w:adjustRightInd w:val="0"/>
              <w:spacing w:after="0" w:line="240" w:lineRule="auto"/>
              <w:rPr>
                <w:szCs w:val="24"/>
              </w:rPr>
            </w:pPr>
            <w:r>
              <w:rPr>
                <w:szCs w:val="24"/>
              </w:rPr>
              <w:t>Effective N of parties</w:t>
            </w:r>
          </w:p>
        </w:tc>
        <w:tc>
          <w:tcPr>
            <w:tcW w:w="0" w:type="auto"/>
            <w:tcBorders>
              <w:top w:val="nil"/>
              <w:left w:val="nil"/>
              <w:bottom w:val="nil"/>
              <w:right w:val="nil"/>
            </w:tcBorders>
          </w:tcPr>
          <w:p w14:paraId="4A6546A3" w14:textId="17764077"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21</w:t>
            </w:r>
            <w:r>
              <w:rPr>
                <w:szCs w:val="24"/>
              </w:rPr>
              <w:t>***</w:t>
            </w:r>
          </w:p>
        </w:tc>
        <w:tc>
          <w:tcPr>
            <w:tcW w:w="0" w:type="auto"/>
            <w:tcBorders>
              <w:top w:val="nil"/>
              <w:left w:val="nil"/>
              <w:bottom w:val="nil"/>
              <w:right w:val="nil"/>
            </w:tcBorders>
          </w:tcPr>
          <w:p w14:paraId="2A53A89E" w14:textId="1F001D3F" w:rsidR="000E0EC0" w:rsidRDefault="000E0EC0" w:rsidP="005B467D">
            <w:pPr>
              <w:widowControl w:val="0"/>
              <w:autoSpaceDE w:val="0"/>
              <w:autoSpaceDN w:val="0"/>
              <w:adjustRightInd w:val="0"/>
              <w:spacing w:after="0" w:line="240" w:lineRule="auto"/>
              <w:jc w:val="center"/>
              <w:rPr>
                <w:szCs w:val="24"/>
              </w:rPr>
            </w:pPr>
            <w:r>
              <w:rPr>
                <w:szCs w:val="24"/>
              </w:rPr>
              <w:t>-0.2</w:t>
            </w:r>
            <w:r w:rsidR="002E02B3">
              <w:rPr>
                <w:szCs w:val="24"/>
              </w:rPr>
              <w:t>7</w:t>
            </w:r>
            <w:r>
              <w:rPr>
                <w:szCs w:val="24"/>
              </w:rPr>
              <w:t>***</w:t>
            </w:r>
          </w:p>
        </w:tc>
        <w:tc>
          <w:tcPr>
            <w:tcW w:w="0" w:type="auto"/>
            <w:tcBorders>
              <w:top w:val="nil"/>
              <w:left w:val="nil"/>
              <w:bottom w:val="nil"/>
              <w:right w:val="nil"/>
            </w:tcBorders>
          </w:tcPr>
          <w:p w14:paraId="66788139" w14:textId="77777777" w:rsidR="000E0EC0" w:rsidRDefault="000E0EC0" w:rsidP="005B467D">
            <w:pPr>
              <w:widowControl w:val="0"/>
              <w:autoSpaceDE w:val="0"/>
              <w:autoSpaceDN w:val="0"/>
              <w:adjustRightInd w:val="0"/>
              <w:spacing w:after="0" w:line="240" w:lineRule="auto"/>
              <w:jc w:val="center"/>
              <w:rPr>
                <w:szCs w:val="24"/>
              </w:rPr>
            </w:pPr>
            <w:r>
              <w:rPr>
                <w:szCs w:val="24"/>
              </w:rPr>
              <w:t>-0.02**</w:t>
            </w:r>
          </w:p>
        </w:tc>
      </w:tr>
      <w:tr w:rsidR="000E0EC0" w14:paraId="40833852" w14:textId="77777777" w:rsidTr="005B467D">
        <w:trPr>
          <w:jc w:val="center"/>
        </w:trPr>
        <w:tc>
          <w:tcPr>
            <w:tcW w:w="0" w:type="auto"/>
            <w:tcBorders>
              <w:top w:val="nil"/>
              <w:left w:val="nil"/>
              <w:bottom w:val="nil"/>
              <w:right w:val="nil"/>
            </w:tcBorders>
          </w:tcPr>
          <w:p w14:paraId="4E50B337"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08F819E1" w14:textId="7AE2E73E" w:rsidR="000E0EC0" w:rsidRDefault="000E0EC0" w:rsidP="005B467D">
            <w:pPr>
              <w:widowControl w:val="0"/>
              <w:autoSpaceDE w:val="0"/>
              <w:autoSpaceDN w:val="0"/>
              <w:adjustRightInd w:val="0"/>
              <w:spacing w:after="0" w:line="240" w:lineRule="auto"/>
              <w:jc w:val="center"/>
              <w:rPr>
                <w:szCs w:val="24"/>
              </w:rPr>
            </w:pPr>
            <w:r>
              <w:rPr>
                <w:szCs w:val="24"/>
              </w:rPr>
              <w:t>(0.0</w:t>
            </w:r>
            <w:r w:rsidR="002E02B3">
              <w:rPr>
                <w:szCs w:val="24"/>
              </w:rPr>
              <w:t>6</w:t>
            </w:r>
            <w:r>
              <w:rPr>
                <w:szCs w:val="24"/>
              </w:rPr>
              <w:t>)</w:t>
            </w:r>
          </w:p>
        </w:tc>
        <w:tc>
          <w:tcPr>
            <w:tcW w:w="0" w:type="auto"/>
            <w:tcBorders>
              <w:top w:val="nil"/>
              <w:left w:val="nil"/>
              <w:bottom w:val="nil"/>
              <w:right w:val="nil"/>
            </w:tcBorders>
          </w:tcPr>
          <w:p w14:paraId="3105787F" w14:textId="77777777" w:rsidR="000E0EC0" w:rsidRDefault="000E0EC0" w:rsidP="005B467D">
            <w:pPr>
              <w:widowControl w:val="0"/>
              <w:autoSpaceDE w:val="0"/>
              <w:autoSpaceDN w:val="0"/>
              <w:adjustRightInd w:val="0"/>
              <w:spacing w:after="0" w:line="240" w:lineRule="auto"/>
              <w:jc w:val="center"/>
              <w:rPr>
                <w:szCs w:val="24"/>
              </w:rPr>
            </w:pPr>
            <w:r>
              <w:rPr>
                <w:szCs w:val="24"/>
              </w:rPr>
              <w:t>(0.07)</w:t>
            </w:r>
          </w:p>
        </w:tc>
        <w:tc>
          <w:tcPr>
            <w:tcW w:w="0" w:type="auto"/>
            <w:tcBorders>
              <w:top w:val="nil"/>
              <w:left w:val="nil"/>
              <w:bottom w:val="nil"/>
              <w:right w:val="nil"/>
            </w:tcBorders>
          </w:tcPr>
          <w:p w14:paraId="39EC7CF9" w14:textId="77777777" w:rsidR="000E0EC0" w:rsidRDefault="000E0EC0" w:rsidP="005B467D">
            <w:pPr>
              <w:widowControl w:val="0"/>
              <w:autoSpaceDE w:val="0"/>
              <w:autoSpaceDN w:val="0"/>
              <w:adjustRightInd w:val="0"/>
              <w:spacing w:after="0" w:line="240" w:lineRule="auto"/>
              <w:jc w:val="center"/>
              <w:rPr>
                <w:szCs w:val="24"/>
              </w:rPr>
            </w:pPr>
            <w:r>
              <w:rPr>
                <w:szCs w:val="24"/>
              </w:rPr>
              <w:t>(0.01)</w:t>
            </w:r>
          </w:p>
        </w:tc>
      </w:tr>
      <w:tr w:rsidR="000E0EC0" w14:paraId="4928F7B5" w14:textId="77777777" w:rsidTr="005B467D">
        <w:trPr>
          <w:jc w:val="center"/>
        </w:trPr>
        <w:tc>
          <w:tcPr>
            <w:tcW w:w="0" w:type="auto"/>
            <w:tcBorders>
              <w:top w:val="nil"/>
              <w:left w:val="nil"/>
              <w:bottom w:val="nil"/>
              <w:right w:val="nil"/>
            </w:tcBorders>
          </w:tcPr>
          <w:p w14:paraId="05146FCB"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7C117597"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4D9208F"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8C2EDC8" w14:textId="77777777" w:rsidR="000E0EC0" w:rsidRDefault="000E0EC0" w:rsidP="005B467D">
            <w:pPr>
              <w:widowControl w:val="0"/>
              <w:autoSpaceDE w:val="0"/>
              <w:autoSpaceDN w:val="0"/>
              <w:adjustRightInd w:val="0"/>
              <w:spacing w:after="0" w:line="240" w:lineRule="auto"/>
              <w:jc w:val="center"/>
              <w:rPr>
                <w:szCs w:val="24"/>
              </w:rPr>
            </w:pPr>
          </w:p>
        </w:tc>
      </w:tr>
      <w:tr w:rsidR="000E0EC0" w14:paraId="0D9DD755" w14:textId="77777777" w:rsidTr="005B467D">
        <w:trPr>
          <w:jc w:val="center"/>
        </w:trPr>
        <w:tc>
          <w:tcPr>
            <w:tcW w:w="0" w:type="auto"/>
            <w:tcBorders>
              <w:top w:val="nil"/>
              <w:left w:val="nil"/>
              <w:bottom w:val="nil"/>
              <w:right w:val="nil"/>
            </w:tcBorders>
          </w:tcPr>
          <w:p w14:paraId="43B3C3BB" w14:textId="77777777" w:rsidR="000E0EC0" w:rsidRDefault="000E0EC0" w:rsidP="005B467D">
            <w:pPr>
              <w:widowControl w:val="0"/>
              <w:autoSpaceDE w:val="0"/>
              <w:autoSpaceDN w:val="0"/>
              <w:adjustRightInd w:val="0"/>
              <w:spacing w:after="0" w:line="240" w:lineRule="auto"/>
              <w:rPr>
                <w:szCs w:val="24"/>
              </w:rPr>
            </w:pPr>
            <w:r>
              <w:rPr>
                <w:szCs w:val="24"/>
              </w:rPr>
              <w:t>Presidential system (1=yes)</w:t>
            </w:r>
          </w:p>
        </w:tc>
        <w:tc>
          <w:tcPr>
            <w:tcW w:w="0" w:type="auto"/>
            <w:tcBorders>
              <w:top w:val="nil"/>
              <w:left w:val="nil"/>
              <w:bottom w:val="nil"/>
              <w:right w:val="nil"/>
            </w:tcBorders>
          </w:tcPr>
          <w:p w14:paraId="6268A2C4" w14:textId="0CDE6209"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71</w:t>
            </w:r>
            <w:r>
              <w:rPr>
                <w:szCs w:val="24"/>
              </w:rPr>
              <w:t>***</w:t>
            </w:r>
          </w:p>
        </w:tc>
        <w:tc>
          <w:tcPr>
            <w:tcW w:w="0" w:type="auto"/>
            <w:tcBorders>
              <w:top w:val="nil"/>
              <w:left w:val="nil"/>
              <w:bottom w:val="nil"/>
              <w:right w:val="nil"/>
            </w:tcBorders>
          </w:tcPr>
          <w:p w14:paraId="63391E21" w14:textId="6795950F"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3</w:t>
            </w:r>
            <w:r w:rsidR="00AC764D">
              <w:rPr>
                <w:szCs w:val="24"/>
              </w:rPr>
              <w:t>3</w:t>
            </w:r>
          </w:p>
        </w:tc>
        <w:tc>
          <w:tcPr>
            <w:tcW w:w="0" w:type="auto"/>
            <w:tcBorders>
              <w:top w:val="nil"/>
              <w:left w:val="nil"/>
              <w:bottom w:val="nil"/>
              <w:right w:val="nil"/>
            </w:tcBorders>
          </w:tcPr>
          <w:p w14:paraId="2145CB88" w14:textId="77777777" w:rsidR="000E0EC0" w:rsidRDefault="000E0EC0" w:rsidP="005B467D">
            <w:pPr>
              <w:widowControl w:val="0"/>
              <w:autoSpaceDE w:val="0"/>
              <w:autoSpaceDN w:val="0"/>
              <w:adjustRightInd w:val="0"/>
              <w:spacing w:after="0" w:line="240" w:lineRule="auto"/>
              <w:jc w:val="center"/>
              <w:rPr>
                <w:szCs w:val="24"/>
              </w:rPr>
            </w:pPr>
            <w:r>
              <w:rPr>
                <w:szCs w:val="24"/>
              </w:rPr>
              <w:t>0.08*</w:t>
            </w:r>
          </w:p>
        </w:tc>
      </w:tr>
      <w:tr w:rsidR="000E0EC0" w14:paraId="365584D2" w14:textId="77777777" w:rsidTr="005B467D">
        <w:trPr>
          <w:jc w:val="center"/>
        </w:trPr>
        <w:tc>
          <w:tcPr>
            <w:tcW w:w="0" w:type="auto"/>
            <w:tcBorders>
              <w:top w:val="nil"/>
              <w:left w:val="nil"/>
              <w:bottom w:val="nil"/>
              <w:right w:val="nil"/>
            </w:tcBorders>
          </w:tcPr>
          <w:p w14:paraId="7B5A90D2"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5C72CA4A" w14:textId="6C2EBCFD" w:rsidR="000E0EC0" w:rsidRDefault="000E0EC0" w:rsidP="005B467D">
            <w:pPr>
              <w:widowControl w:val="0"/>
              <w:autoSpaceDE w:val="0"/>
              <w:autoSpaceDN w:val="0"/>
              <w:adjustRightInd w:val="0"/>
              <w:spacing w:after="0" w:line="240" w:lineRule="auto"/>
              <w:jc w:val="center"/>
              <w:rPr>
                <w:szCs w:val="24"/>
              </w:rPr>
            </w:pPr>
            <w:r>
              <w:rPr>
                <w:szCs w:val="24"/>
              </w:rPr>
              <w:t>(0.2</w:t>
            </w:r>
            <w:r w:rsidR="002E02B3">
              <w:rPr>
                <w:szCs w:val="24"/>
              </w:rPr>
              <w:t>3</w:t>
            </w:r>
            <w:r>
              <w:rPr>
                <w:szCs w:val="24"/>
              </w:rPr>
              <w:t>)</w:t>
            </w:r>
          </w:p>
        </w:tc>
        <w:tc>
          <w:tcPr>
            <w:tcW w:w="0" w:type="auto"/>
            <w:tcBorders>
              <w:top w:val="nil"/>
              <w:left w:val="nil"/>
              <w:bottom w:val="nil"/>
              <w:right w:val="nil"/>
            </w:tcBorders>
          </w:tcPr>
          <w:p w14:paraId="3AC7586B" w14:textId="1351D174" w:rsidR="000E0EC0" w:rsidRDefault="000E0EC0" w:rsidP="005B467D">
            <w:pPr>
              <w:widowControl w:val="0"/>
              <w:autoSpaceDE w:val="0"/>
              <w:autoSpaceDN w:val="0"/>
              <w:adjustRightInd w:val="0"/>
              <w:spacing w:after="0" w:line="240" w:lineRule="auto"/>
              <w:jc w:val="center"/>
              <w:rPr>
                <w:szCs w:val="24"/>
              </w:rPr>
            </w:pPr>
            <w:r>
              <w:rPr>
                <w:szCs w:val="24"/>
              </w:rPr>
              <w:t>(0.</w:t>
            </w:r>
            <w:r w:rsidR="004C2447">
              <w:rPr>
                <w:szCs w:val="24"/>
              </w:rPr>
              <w:t>3</w:t>
            </w:r>
            <w:r w:rsidR="002E02B3">
              <w:rPr>
                <w:szCs w:val="24"/>
              </w:rPr>
              <w:t>8</w:t>
            </w:r>
            <w:r>
              <w:rPr>
                <w:szCs w:val="24"/>
              </w:rPr>
              <w:t>)</w:t>
            </w:r>
          </w:p>
        </w:tc>
        <w:tc>
          <w:tcPr>
            <w:tcW w:w="0" w:type="auto"/>
            <w:tcBorders>
              <w:top w:val="nil"/>
              <w:left w:val="nil"/>
              <w:bottom w:val="nil"/>
              <w:right w:val="nil"/>
            </w:tcBorders>
          </w:tcPr>
          <w:p w14:paraId="0C97CB0E" w14:textId="77777777" w:rsidR="000E0EC0" w:rsidRDefault="000E0EC0" w:rsidP="005B467D">
            <w:pPr>
              <w:widowControl w:val="0"/>
              <w:autoSpaceDE w:val="0"/>
              <w:autoSpaceDN w:val="0"/>
              <w:adjustRightInd w:val="0"/>
              <w:spacing w:after="0" w:line="240" w:lineRule="auto"/>
              <w:jc w:val="center"/>
              <w:rPr>
                <w:szCs w:val="24"/>
              </w:rPr>
            </w:pPr>
            <w:r>
              <w:rPr>
                <w:szCs w:val="24"/>
              </w:rPr>
              <w:t>(0.04)</w:t>
            </w:r>
          </w:p>
        </w:tc>
      </w:tr>
      <w:tr w:rsidR="000E0EC0" w14:paraId="74F863BC" w14:textId="77777777" w:rsidTr="005B467D">
        <w:trPr>
          <w:jc w:val="center"/>
        </w:trPr>
        <w:tc>
          <w:tcPr>
            <w:tcW w:w="0" w:type="auto"/>
            <w:tcBorders>
              <w:top w:val="nil"/>
              <w:left w:val="nil"/>
              <w:bottom w:val="nil"/>
              <w:right w:val="nil"/>
            </w:tcBorders>
          </w:tcPr>
          <w:p w14:paraId="09D530A1"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52B736C7"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59BD432A"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CC6780D" w14:textId="77777777" w:rsidR="000E0EC0" w:rsidRDefault="000E0EC0" w:rsidP="005B467D">
            <w:pPr>
              <w:widowControl w:val="0"/>
              <w:autoSpaceDE w:val="0"/>
              <w:autoSpaceDN w:val="0"/>
              <w:adjustRightInd w:val="0"/>
              <w:spacing w:after="0" w:line="240" w:lineRule="auto"/>
              <w:jc w:val="center"/>
              <w:rPr>
                <w:szCs w:val="24"/>
              </w:rPr>
            </w:pPr>
          </w:p>
        </w:tc>
      </w:tr>
      <w:tr w:rsidR="000E0EC0" w14:paraId="5038A870" w14:textId="77777777" w:rsidTr="005B467D">
        <w:trPr>
          <w:jc w:val="center"/>
        </w:trPr>
        <w:tc>
          <w:tcPr>
            <w:tcW w:w="0" w:type="auto"/>
            <w:tcBorders>
              <w:top w:val="nil"/>
              <w:left w:val="nil"/>
              <w:bottom w:val="nil"/>
              <w:right w:val="nil"/>
            </w:tcBorders>
          </w:tcPr>
          <w:p w14:paraId="78171B67" w14:textId="77777777" w:rsidR="000E0EC0" w:rsidRDefault="000E0EC0" w:rsidP="005B467D">
            <w:pPr>
              <w:widowControl w:val="0"/>
              <w:autoSpaceDE w:val="0"/>
              <w:autoSpaceDN w:val="0"/>
              <w:adjustRightInd w:val="0"/>
              <w:spacing w:after="0" w:line="240" w:lineRule="auto"/>
              <w:rPr>
                <w:szCs w:val="24"/>
              </w:rPr>
            </w:pPr>
            <w:r>
              <w:rPr>
                <w:szCs w:val="24"/>
              </w:rPr>
              <w:t>Year (1996=0)</w:t>
            </w:r>
          </w:p>
        </w:tc>
        <w:tc>
          <w:tcPr>
            <w:tcW w:w="0" w:type="auto"/>
            <w:tcBorders>
              <w:top w:val="nil"/>
              <w:left w:val="nil"/>
              <w:bottom w:val="nil"/>
              <w:right w:val="nil"/>
            </w:tcBorders>
          </w:tcPr>
          <w:p w14:paraId="29834537" w14:textId="3C96B8A6" w:rsidR="000E0EC0" w:rsidRDefault="000E0EC0" w:rsidP="005B467D">
            <w:pPr>
              <w:widowControl w:val="0"/>
              <w:autoSpaceDE w:val="0"/>
              <w:autoSpaceDN w:val="0"/>
              <w:adjustRightInd w:val="0"/>
              <w:spacing w:after="0" w:line="240" w:lineRule="auto"/>
              <w:jc w:val="center"/>
              <w:rPr>
                <w:szCs w:val="24"/>
              </w:rPr>
            </w:pPr>
            <w:r>
              <w:rPr>
                <w:szCs w:val="24"/>
              </w:rPr>
              <w:t>0.0</w:t>
            </w:r>
            <w:r w:rsidR="002E02B3">
              <w:rPr>
                <w:szCs w:val="24"/>
              </w:rPr>
              <w:t>2</w:t>
            </w:r>
            <w:r>
              <w:rPr>
                <w:szCs w:val="24"/>
              </w:rPr>
              <w:t>**</w:t>
            </w:r>
          </w:p>
        </w:tc>
        <w:tc>
          <w:tcPr>
            <w:tcW w:w="0" w:type="auto"/>
            <w:tcBorders>
              <w:top w:val="nil"/>
              <w:left w:val="nil"/>
              <w:bottom w:val="nil"/>
              <w:right w:val="nil"/>
            </w:tcBorders>
          </w:tcPr>
          <w:p w14:paraId="2C032021" w14:textId="19D3E8F1" w:rsidR="000E0EC0" w:rsidRDefault="000E0EC0" w:rsidP="005B467D">
            <w:pPr>
              <w:widowControl w:val="0"/>
              <w:autoSpaceDE w:val="0"/>
              <w:autoSpaceDN w:val="0"/>
              <w:adjustRightInd w:val="0"/>
              <w:spacing w:after="0" w:line="240" w:lineRule="auto"/>
              <w:jc w:val="center"/>
              <w:rPr>
                <w:szCs w:val="24"/>
              </w:rPr>
            </w:pPr>
            <w:r>
              <w:rPr>
                <w:szCs w:val="24"/>
              </w:rPr>
              <w:t>0.03*</w:t>
            </w:r>
            <w:r w:rsidR="004C2447">
              <w:rPr>
                <w:szCs w:val="24"/>
              </w:rPr>
              <w:t>*</w:t>
            </w:r>
          </w:p>
        </w:tc>
        <w:tc>
          <w:tcPr>
            <w:tcW w:w="0" w:type="auto"/>
            <w:tcBorders>
              <w:top w:val="nil"/>
              <w:left w:val="nil"/>
              <w:bottom w:val="nil"/>
              <w:right w:val="nil"/>
            </w:tcBorders>
          </w:tcPr>
          <w:p w14:paraId="0EF460F7" w14:textId="77777777" w:rsidR="000E0EC0" w:rsidRDefault="000E0EC0" w:rsidP="005B467D">
            <w:pPr>
              <w:widowControl w:val="0"/>
              <w:autoSpaceDE w:val="0"/>
              <w:autoSpaceDN w:val="0"/>
              <w:adjustRightInd w:val="0"/>
              <w:spacing w:after="0" w:line="240" w:lineRule="auto"/>
              <w:jc w:val="center"/>
              <w:rPr>
                <w:szCs w:val="24"/>
              </w:rPr>
            </w:pPr>
            <w:r>
              <w:rPr>
                <w:szCs w:val="24"/>
              </w:rPr>
              <w:t>0.00</w:t>
            </w:r>
          </w:p>
        </w:tc>
      </w:tr>
      <w:tr w:rsidR="000E0EC0" w14:paraId="77B0F98D" w14:textId="77777777" w:rsidTr="005B467D">
        <w:trPr>
          <w:jc w:val="center"/>
        </w:trPr>
        <w:tc>
          <w:tcPr>
            <w:tcW w:w="0" w:type="auto"/>
            <w:tcBorders>
              <w:top w:val="nil"/>
              <w:left w:val="nil"/>
              <w:bottom w:val="nil"/>
              <w:right w:val="nil"/>
            </w:tcBorders>
          </w:tcPr>
          <w:p w14:paraId="28A2C02F"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06B38958" w14:textId="77777777" w:rsidR="000E0EC0" w:rsidRDefault="000E0EC0"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30A8A646" w14:textId="77777777" w:rsidR="000E0EC0" w:rsidRDefault="000E0EC0" w:rsidP="005B467D">
            <w:pPr>
              <w:widowControl w:val="0"/>
              <w:autoSpaceDE w:val="0"/>
              <w:autoSpaceDN w:val="0"/>
              <w:adjustRightInd w:val="0"/>
              <w:spacing w:after="0" w:line="240" w:lineRule="auto"/>
              <w:jc w:val="center"/>
              <w:rPr>
                <w:szCs w:val="24"/>
              </w:rPr>
            </w:pPr>
            <w:r>
              <w:rPr>
                <w:szCs w:val="24"/>
              </w:rPr>
              <w:t>(0.01)</w:t>
            </w:r>
          </w:p>
        </w:tc>
        <w:tc>
          <w:tcPr>
            <w:tcW w:w="0" w:type="auto"/>
            <w:tcBorders>
              <w:top w:val="nil"/>
              <w:left w:val="nil"/>
              <w:bottom w:val="nil"/>
              <w:right w:val="nil"/>
            </w:tcBorders>
          </w:tcPr>
          <w:p w14:paraId="50FF92D6" w14:textId="77777777" w:rsidR="000E0EC0" w:rsidRDefault="000E0EC0" w:rsidP="005B467D">
            <w:pPr>
              <w:widowControl w:val="0"/>
              <w:autoSpaceDE w:val="0"/>
              <w:autoSpaceDN w:val="0"/>
              <w:adjustRightInd w:val="0"/>
              <w:spacing w:after="0" w:line="240" w:lineRule="auto"/>
              <w:jc w:val="center"/>
              <w:rPr>
                <w:szCs w:val="24"/>
              </w:rPr>
            </w:pPr>
            <w:r>
              <w:rPr>
                <w:szCs w:val="24"/>
              </w:rPr>
              <w:t>(0.00)</w:t>
            </w:r>
          </w:p>
        </w:tc>
      </w:tr>
      <w:tr w:rsidR="000E0EC0" w14:paraId="614CA5EE" w14:textId="77777777" w:rsidTr="005B467D">
        <w:trPr>
          <w:jc w:val="center"/>
        </w:trPr>
        <w:tc>
          <w:tcPr>
            <w:tcW w:w="0" w:type="auto"/>
            <w:tcBorders>
              <w:top w:val="nil"/>
              <w:left w:val="nil"/>
              <w:bottom w:val="nil"/>
              <w:right w:val="nil"/>
            </w:tcBorders>
          </w:tcPr>
          <w:p w14:paraId="5B627FF2"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CD34C24"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011CEA22"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D4EC0F0" w14:textId="77777777" w:rsidR="000E0EC0" w:rsidRDefault="000E0EC0" w:rsidP="005B467D">
            <w:pPr>
              <w:widowControl w:val="0"/>
              <w:autoSpaceDE w:val="0"/>
              <w:autoSpaceDN w:val="0"/>
              <w:adjustRightInd w:val="0"/>
              <w:spacing w:after="0" w:line="240" w:lineRule="auto"/>
              <w:jc w:val="center"/>
              <w:rPr>
                <w:szCs w:val="24"/>
              </w:rPr>
            </w:pPr>
          </w:p>
        </w:tc>
      </w:tr>
      <w:tr w:rsidR="000E0EC0" w14:paraId="6314FEE9" w14:textId="77777777" w:rsidTr="005B467D">
        <w:trPr>
          <w:jc w:val="center"/>
        </w:trPr>
        <w:tc>
          <w:tcPr>
            <w:tcW w:w="0" w:type="auto"/>
            <w:tcBorders>
              <w:top w:val="nil"/>
              <w:left w:val="nil"/>
              <w:bottom w:val="nil"/>
              <w:right w:val="nil"/>
            </w:tcBorders>
          </w:tcPr>
          <w:p w14:paraId="54869299" w14:textId="77777777" w:rsidR="000E0EC0" w:rsidRDefault="000E0EC0" w:rsidP="005B467D">
            <w:pPr>
              <w:widowControl w:val="0"/>
              <w:autoSpaceDE w:val="0"/>
              <w:autoSpaceDN w:val="0"/>
              <w:adjustRightInd w:val="0"/>
              <w:spacing w:after="0" w:line="240" w:lineRule="auto"/>
              <w:rPr>
                <w:szCs w:val="24"/>
              </w:rPr>
            </w:pPr>
            <w:r>
              <w:rPr>
                <w:szCs w:val="24"/>
              </w:rPr>
              <w:t>Constant</w:t>
            </w:r>
          </w:p>
        </w:tc>
        <w:tc>
          <w:tcPr>
            <w:tcW w:w="0" w:type="auto"/>
            <w:tcBorders>
              <w:top w:val="nil"/>
              <w:left w:val="nil"/>
              <w:bottom w:val="nil"/>
              <w:right w:val="nil"/>
            </w:tcBorders>
          </w:tcPr>
          <w:p w14:paraId="49B2CA14" w14:textId="70DCD3A5" w:rsidR="000E0EC0" w:rsidRDefault="004C2447" w:rsidP="005B467D">
            <w:pPr>
              <w:widowControl w:val="0"/>
              <w:autoSpaceDE w:val="0"/>
              <w:autoSpaceDN w:val="0"/>
              <w:adjustRightInd w:val="0"/>
              <w:spacing w:after="0" w:line="240" w:lineRule="auto"/>
              <w:jc w:val="center"/>
              <w:rPr>
                <w:szCs w:val="24"/>
              </w:rPr>
            </w:pPr>
            <w:r>
              <w:rPr>
                <w:szCs w:val="24"/>
              </w:rPr>
              <w:t>6.</w:t>
            </w:r>
            <w:r w:rsidR="002E02B3">
              <w:rPr>
                <w:szCs w:val="24"/>
              </w:rPr>
              <w:t>06</w:t>
            </w:r>
            <w:r w:rsidR="000E0EC0">
              <w:rPr>
                <w:szCs w:val="24"/>
              </w:rPr>
              <w:t>***</w:t>
            </w:r>
          </w:p>
        </w:tc>
        <w:tc>
          <w:tcPr>
            <w:tcW w:w="0" w:type="auto"/>
            <w:tcBorders>
              <w:top w:val="nil"/>
              <w:left w:val="nil"/>
              <w:bottom w:val="nil"/>
              <w:right w:val="nil"/>
            </w:tcBorders>
          </w:tcPr>
          <w:p w14:paraId="6AFF3A94" w14:textId="1CC56EA9" w:rsidR="000E0EC0" w:rsidRDefault="002E02B3" w:rsidP="005B467D">
            <w:pPr>
              <w:widowControl w:val="0"/>
              <w:autoSpaceDE w:val="0"/>
              <w:autoSpaceDN w:val="0"/>
              <w:adjustRightInd w:val="0"/>
              <w:spacing w:after="0" w:line="240" w:lineRule="auto"/>
              <w:jc w:val="center"/>
              <w:rPr>
                <w:szCs w:val="24"/>
              </w:rPr>
            </w:pPr>
            <w:r>
              <w:rPr>
                <w:szCs w:val="24"/>
              </w:rPr>
              <w:t>6</w:t>
            </w:r>
            <w:r w:rsidR="000E0EC0">
              <w:rPr>
                <w:szCs w:val="24"/>
              </w:rPr>
              <w:t>.</w:t>
            </w:r>
            <w:r w:rsidR="004C2447">
              <w:rPr>
                <w:szCs w:val="24"/>
              </w:rPr>
              <w:t>3</w:t>
            </w:r>
            <w:r w:rsidR="00AC764D">
              <w:rPr>
                <w:szCs w:val="24"/>
              </w:rPr>
              <w:t>4</w:t>
            </w:r>
            <w:r w:rsidR="000E0EC0">
              <w:rPr>
                <w:szCs w:val="24"/>
              </w:rPr>
              <w:t>***</w:t>
            </w:r>
          </w:p>
        </w:tc>
        <w:tc>
          <w:tcPr>
            <w:tcW w:w="0" w:type="auto"/>
            <w:tcBorders>
              <w:top w:val="nil"/>
              <w:left w:val="nil"/>
              <w:bottom w:val="nil"/>
              <w:right w:val="nil"/>
            </w:tcBorders>
          </w:tcPr>
          <w:p w14:paraId="5C772D62" w14:textId="24137CA9" w:rsidR="000E0EC0" w:rsidRDefault="000E0EC0" w:rsidP="005B467D">
            <w:pPr>
              <w:widowControl w:val="0"/>
              <w:autoSpaceDE w:val="0"/>
              <w:autoSpaceDN w:val="0"/>
              <w:adjustRightInd w:val="0"/>
              <w:spacing w:after="0" w:line="240" w:lineRule="auto"/>
              <w:jc w:val="center"/>
              <w:rPr>
                <w:szCs w:val="24"/>
              </w:rPr>
            </w:pPr>
            <w:r>
              <w:rPr>
                <w:szCs w:val="24"/>
              </w:rPr>
              <w:t>1.1</w:t>
            </w:r>
            <w:r w:rsidR="002E02B3">
              <w:rPr>
                <w:szCs w:val="24"/>
              </w:rPr>
              <w:t>6</w:t>
            </w:r>
            <w:r>
              <w:rPr>
                <w:szCs w:val="24"/>
              </w:rPr>
              <w:t>***</w:t>
            </w:r>
          </w:p>
        </w:tc>
      </w:tr>
      <w:tr w:rsidR="000E0EC0" w14:paraId="7F95E423" w14:textId="77777777" w:rsidTr="005B467D">
        <w:trPr>
          <w:jc w:val="center"/>
        </w:trPr>
        <w:tc>
          <w:tcPr>
            <w:tcW w:w="0" w:type="auto"/>
            <w:tcBorders>
              <w:top w:val="nil"/>
              <w:left w:val="nil"/>
              <w:bottom w:val="nil"/>
              <w:right w:val="nil"/>
            </w:tcBorders>
          </w:tcPr>
          <w:p w14:paraId="37842994"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643BF30C" w14:textId="2149D443"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8</w:t>
            </w:r>
            <w:r w:rsidR="004C2447">
              <w:rPr>
                <w:szCs w:val="24"/>
              </w:rPr>
              <w:t>4</w:t>
            </w:r>
            <w:r>
              <w:rPr>
                <w:szCs w:val="24"/>
              </w:rPr>
              <w:t>)</w:t>
            </w:r>
          </w:p>
        </w:tc>
        <w:tc>
          <w:tcPr>
            <w:tcW w:w="0" w:type="auto"/>
            <w:tcBorders>
              <w:top w:val="nil"/>
              <w:left w:val="nil"/>
              <w:bottom w:val="nil"/>
              <w:right w:val="nil"/>
            </w:tcBorders>
          </w:tcPr>
          <w:p w14:paraId="6AE7FCDB" w14:textId="79DC33BF"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99</w:t>
            </w:r>
            <w:r>
              <w:rPr>
                <w:szCs w:val="24"/>
              </w:rPr>
              <w:t>)</w:t>
            </w:r>
          </w:p>
        </w:tc>
        <w:tc>
          <w:tcPr>
            <w:tcW w:w="0" w:type="auto"/>
            <w:tcBorders>
              <w:top w:val="nil"/>
              <w:left w:val="nil"/>
              <w:bottom w:val="nil"/>
              <w:right w:val="nil"/>
            </w:tcBorders>
          </w:tcPr>
          <w:p w14:paraId="60DC542B" w14:textId="59F3C191" w:rsidR="000E0EC0" w:rsidRDefault="000E0EC0" w:rsidP="005B467D">
            <w:pPr>
              <w:widowControl w:val="0"/>
              <w:autoSpaceDE w:val="0"/>
              <w:autoSpaceDN w:val="0"/>
              <w:adjustRightInd w:val="0"/>
              <w:spacing w:after="0" w:line="240" w:lineRule="auto"/>
              <w:jc w:val="center"/>
              <w:rPr>
                <w:szCs w:val="24"/>
              </w:rPr>
            </w:pPr>
            <w:r>
              <w:rPr>
                <w:szCs w:val="24"/>
              </w:rPr>
              <w:t>(0.0</w:t>
            </w:r>
            <w:r w:rsidR="002E02B3">
              <w:rPr>
                <w:szCs w:val="24"/>
              </w:rPr>
              <w:t>8</w:t>
            </w:r>
            <w:r>
              <w:rPr>
                <w:szCs w:val="24"/>
              </w:rPr>
              <w:t>)</w:t>
            </w:r>
          </w:p>
        </w:tc>
      </w:tr>
      <w:tr w:rsidR="000E0EC0" w14:paraId="0C746FE9" w14:textId="77777777" w:rsidTr="005B467D">
        <w:trPr>
          <w:jc w:val="center"/>
        </w:trPr>
        <w:tc>
          <w:tcPr>
            <w:tcW w:w="0" w:type="auto"/>
            <w:tcBorders>
              <w:top w:val="nil"/>
              <w:left w:val="nil"/>
              <w:bottom w:val="nil"/>
              <w:right w:val="nil"/>
            </w:tcBorders>
          </w:tcPr>
          <w:p w14:paraId="345E0FD9" w14:textId="77777777" w:rsidR="000E0EC0" w:rsidRDefault="000E0EC0" w:rsidP="005B467D">
            <w:pPr>
              <w:widowControl w:val="0"/>
              <w:autoSpaceDE w:val="0"/>
              <w:autoSpaceDN w:val="0"/>
              <w:adjustRightInd w:val="0"/>
              <w:spacing w:after="0" w:line="240" w:lineRule="auto"/>
              <w:rPr>
                <w:szCs w:val="24"/>
              </w:rPr>
            </w:pPr>
          </w:p>
        </w:tc>
        <w:tc>
          <w:tcPr>
            <w:tcW w:w="0" w:type="auto"/>
            <w:tcBorders>
              <w:top w:val="nil"/>
              <w:left w:val="nil"/>
              <w:bottom w:val="nil"/>
              <w:right w:val="nil"/>
            </w:tcBorders>
          </w:tcPr>
          <w:p w14:paraId="1792B87F"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72BCB09B" w14:textId="77777777" w:rsidR="000E0EC0" w:rsidRDefault="000E0EC0" w:rsidP="005B467D">
            <w:pPr>
              <w:widowControl w:val="0"/>
              <w:autoSpaceDE w:val="0"/>
              <w:autoSpaceDN w:val="0"/>
              <w:adjustRightInd w:val="0"/>
              <w:spacing w:after="0" w:line="240" w:lineRule="auto"/>
              <w:jc w:val="center"/>
              <w:rPr>
                <w:szCs w:val="24"/>
              </w:rPr>
            </w:pPr>
          </w:p>
        </w:tc>
        <w:tc>
          <w:tcPr>
            <w:tcW w:w="0" w:type="auto"/>
            <w:tcBorders>
              <w:top w:val="nil"/>
              <w:left w:val="nil"/>
              <w:bottom w:val="nil"/>
              <w:right w:val="nil"/>
            </w:tcBorders>
          </w:tcPr>
          <w:p w14:paraId="4BD02DA8" w14:textId="77777777" w:rsidR="000E0EC0" w:rsidRDefault="000E0EC0" w:rsidP="005B467D">
            <w:pPr>
              <w:widowControl w:val="0"/>
              <w:autoSpaceDE w:val="0"/>
              <w:autoSpaceDN w:val="0"/>
              <w:adjustRightInd w:val="0"/>
              <w:spacing w:after="0" w:line="240" w:lineRule="auto"/>
              <w:jc w:val="center"/>
              <w:rPr>
                <w:szCs w:val="24"/>
              </w:rPr>
            </w:pPr>
          </w:p>
        </w:tc>
      </w:tr>
      <w:tr w:rsidR="000E0EC0" w14:paraId="298E686F" w14:textId="77777777" w:rsidTr="005B467D">
        <w:trPr>
          <w:jc w:val="center"/>
        </w:trPr>
        <w:tc>
          <w:tcPr>
            <w:tcW w:w="0" w:type="auto"/>
            <w:tcBorders>
              <w:top w:val="nil"/>
              <w:left w:val="nil"/>
              <w:bottom w:val="nil"/>
              <w:right w:val="nil"/>
            </w:tcBorders>
          </w:tcPr>
          <w:p w14:paraId="69F5E401" w14:textId="77777777" w:rsidR="000E0EC0" w:rsidRDefault="000E0EC0" w:rsidP="005B467D">
            <w:pPr>
              <w:widowControl w:val="0"/>
              <w:autoSpaceDE w:val="0"/>
              <w:autoSpaceDN w:val="0"/>
              <w:adjustRightInd w:val="0"/>
              <w:spacing w:after="0" w:line="240" w:lineRule="auto"/>
              <w:rPr>
                <w:szCs w:val="24"/>
              </w:rPr>
            </w:pPr>
            <w:r>
              <w:rPr>
                <w:szCs w:val="24"/>
              </w:rPr>
              <w:t>N of countries</w:t>
            </w:r>
          </w:p>
        </w:tc>
        <w:tc>
          <w:tcPr>
            <w:tcW w:w="0" w:type="auto"/>
            <w:tcBorders>
              <w:top w:val="nil"/>
              <w:left w:val="nil"/>
              <w:bottom w:val="nil"/>
              <w:right w:val="nil"/>
            </w:tcBorders>
          </w:tcPr>
          <w:p w14:paraId="1938FA91" w14:textId="22A4E45A" w:rsidR="000E0EC0" w:rsidRDefault="000E0EC0" w:rsidP="005B467D">
            <w:pPr>
              <w:widowControl w:val="0"/>
              <w:autoSpaceDE w:val="0"/>
              <w:autoSpaceDN w:val="0"/>
              <w:adjustRightInd w:val="0"/>
              <w:spacing w:after="0" w:line="240" w:lineRule="auto"/>
              <w:jc w:val="center"/>
              <w:rPr>
                <w:szCs w:val="24"/>
              </w:rPr>
            </w:pPr>
            <w:r>
              <w:rPr>
                <w:szCs w:val="24"/>
              </w:rPr>
              <w:t>3</w:t>
            </w:r>
            <w:r w:rsidR="002E02B3">
              <w:rPr>
                <w:szCs w:val="24"/>
              </w:rPr>
              <w:t>5</w:t>
            </w:r>
          </w:p>
        </w:tc>
        <w:tc>
          <w:tcPr>
            <w:tcW w:w="0" w:type="auto"/>
            <w:tcBorders>
              <w:top w:val="nil"/>
              <w:left w:val="nil"/>
              <w:bottom w:val="nil"/>
              <w:right w:val="nil"/>
            </w:tcBorders>
          </w:tcPr>
          <w:p w14:paraId="39F15E59" w14:textId="73618F3F" w:rsidR="000E0EC0" w:rsidRDefault="000E0EC0" w:rsidP="005B467D">
            <w:pPr>
              <w:widowControl w:val="0"/>
              <w:autoSpaceDE w:val="0"/>
              <w:autoSpaceDN w:val="0"/>
              <w:adjustRightInd w:val="0"/>
              <w:spacing w:after="0" w:line="240" w:lineRule="auto"/>
              <w:jc w:val="center"/>
              <w:rPr>
                <w:szCs w:val="24"/>
              </w:rPr>
            </w:pPr>
            <w:r>
              <w:rPr>
                <w:szCs w:val="24"/>
              </w:rPr>
              <w:t>3</w:t>
            </w:r>
            <w:r w:rsidR="002E02B3">
              <w:rPr>
                <w:szCs w:val="24"/>
              </w:rPr>
              <w:t>5</w:t>
            </w:r>
          </w:p>
        </w:tc>
        <w:tc>
          <w:tcPr>
            <w:tcW w:w="0" w:type="auto"/>
            <w:tcBorders>
              <w:top w:val="nil"/>
              <w:left w:val="nil"/>
              <w:bottom w:val="nil"/>
              <w:right w:val="nil"/>
            </w:tcBorders>
          </w:tcPr>
          <w:p w14:paraId="7BBD55B8" w14:textId="2E70BC27" w:rsidR="000E0EC0" w:rsidRDefault="000E0EC0" w:rsidP="005B467D">
            <w:pPr>
              <w:widowControl w:val="0"/>
              <w:autoSpaceDE w:val="0"/>
              <w:autoSpaceDN w:val="0"/>
              <w:adjustRightInd w:val="0"/>
              <w:spacing w:after="0" w:line="240" w:lineRule="auto"/>
              <w:jc w:val="center"/>
              <w:rPr>
                <w:szCs w:val="24"/>
              </w:rPr>
            </w:pPr>
            <w:r>
              <w:rPr>
                <w:szCs w:val="24"/>
              </w:rPr>
              <w:t>3</w:t>
            </w:r>
            <w:r w:rsidR="002E02B3">
              <w:rPr>
                <w:szCs w:val="24"/>
              </w:rPr>
              <w:t>5</w:t>
            </w:r>
          </w:p>
        </w:tc>
      </w:tr>
      <w:tr w:rsidR="000E0EC0" w14:paraId="09B3B19F" w14:textId="77777777" w:rsidTr="005B467D">
        <w:trPr>
          <w:jc w:val="center"/>
        </w:trPr>
        <w:tc>
          <w:tcPr>
            <w:tcW w:w="0" w:type="auto"/>
            <w:tcBorders>
              <w:top w:val="nil"/>
              <w:left w:val="nil"/>
              <w:bottom w:val="nil"/>
              <w:right w:val="nil"/>
            </w:tcBorders>
          </w:tcPr>
          <w:p w14:paraId="57493613" w14:textId="77777777" w:rsidR="000E0EC0" w:rsidRDefault="000E0EC0" w:rsidP="005B467D">
            <w:pPr>
              <w:widowControl w:val="0"/>
              <w:autoSpaceDE w:val="0"/>
              <w:autoSpaceDN w:val="0"/>
              <w:adjustRightInd w:val="0"/>
              <w:spacing w:after="0" w:line="240" w:lineRule="auto"/>
              <w:rPr>
                <w:szCs w:val="24"/>
              </w:rPr>
            </w:pPr>
            <w:r>
              <w:rPr>
                <w:szCs w:val="24"/>
              </w:rPr>
              <w:t>N of elections</w:t>
            </w:r>
          </w:p>
        </w:tc>
        <w:tc>
          <w:tcPr>
            <w:tcW w:w="0" w:type="auto"/>
            <w:tcBorders>
              <w:top w:val="nil"/>
              <w:left w:val="nil"/>
              <w:bottom w:val="nil"/>
              <w:right w:val="nil"/>
            </w:tcBorders>
          </w:tcPr>
          <w:p w14:paraId="2EAC693F" w14:textId="631A36CD" w:rsidR="000E0EC0" w:rsidRDefault="000E0EC0" w:rsidP="005B467D">
            <w:pPr>
              <w:widowControl w:val="0"/>
              <w:autoSpaceDE w:val="0"/>
              <w:autoSpaceDN w:val="0"/>
              <w:adjustRightInd w:val="0"/>
              <w:spacing w:after="0" w:line="240" w:lineRule="auto"/>
              <w:jc w:val="center"/>
              <w:rPr>
                <w:szCs w:val="24"/>
              </w:rPr>
            </w:pPr>
            <w:r>
              <w:rPr>
                <w:szCs w:val="24"/>
              </w:rPr>
              <w:t>8</w:t>
            </w:r>
            <w:r w:rsidR="002E02B3">
              <w:rPr>
                <w:szCs w:val="24"/>
              </w:rPr>
              <w:t>1</w:t>
            </w:r>
          </w:p>
        </w:tc>
        <w:tc>
          <w:tcPr>
            <w:tcW w:w="0" w:type="auto"/>
            <w:tcBorders>
              <w:top w:val="nil"/>
              <w:left w:val="nil"/>
              <w:bottom w:val="nil"/>
              <w:right w:val="nil"/>
            </w:tcBorders>
          </w:tcPr>
          <w:p w14:paraId="274E5068" w14:textId="11E8290C" w:rsidR="000E0EC0" w:rsidRDefault="000E0EC0" w:rsidP="005B467D">
            <w:pPr>
              <w:widowControl w:val="0"/>
              <w:autoSpaceDE w:val="0"/>
              <w:autoSpaceDN w:val="0"/>
              <w:adjustRightInd w:val="0"/>
              <w:spacing w:after="0" w:line="240" w:lineRule="auto"/>
              <w:jc w:val="center"/>
              <w:rPr>
                <w:szCs w:val="24"/>
              </w:rPr>
            </w:pPr>
            <w:r>
              <w:rPr>
                <w:szCs w:val="24"/>
              </w:rPr>
              <w:t>8</w:t>
            </w:r>
            <w:r w:rsidR="002E02B3">
              <w:rPr>
                <w:szCs w:val="24"/>
              </w:rPr>
              <w:t>1</w:t>
            </w:r>
          </w:p>
        </w:tc>
        <w:tc>
          <w:tcPr>
            <w:tcW w:w="0" w:type="auto"/>
            <w:tcBorders>
              <w:top w:val="nil"/>
              <w:left w:val="nil"/>
              <w:bottom w:val="nil"/>
              <w:right w:val="nil"/>
            </w:tcBorders>
          </w:tcPr>
          <w:p w14:paraId="026F7A4E" w14:textId="287D137A" w:rsidR="000E0EC0" w:rsidRDefault="000E0EC0" w:rsidP="005B467D">
            <w:pPr>
              <w:widowControl w:val="0"/>
              <w:autoSpaceDE w:val="0"/>
              <w:autoSpaceDN w:val="0"/>
              <w:adjustRightInd w:val="0"/>
              <w:spacing w:after="0" w:line="240" w:lineRule="auto"/>
              <w:jc w:val="center"/>
              <w:rPr>
                <w:szCs w:val="24"/>
              </w:rPr>
            </w:pPr>
            <w:r>
              <w:rPr>
                <w:szCs w:val="24"/>
              </w:rPr>
              <w:t>8</w:t>
            </w:r>
            <w:r w:rsidR="002E02B3">
              <w:rPr>
                <w:szCs w:val="24"/>
              </w:rPr>
              <w:t>1</w:t>
            </w:r>
          </w:p>
        </w:tc>
      </w:tr>
      <w:tr w:rsidR="000E0EC0" w14:paraId="5A01A052" w14:textId="77777777" w:rsidTr="005B467D">
        <w:tblPrEx>
          <w:tblBorders>
            <w:bottom w:val="single" w:sz="6" w:space="0" w:color="auto"/>
          </w:tblBorders>
        </w:tblPrEx>
        <w:trPr>
          <w:jc w:val="center"/>
        </w:trPr>
        <w:tc>
          <w:tcPr>
            <w:tcW w:w="0" w:type="auto"/>
            <w:tcBorders>
              <w:top w:val="nil"/>
              <w:left w:val="nil"/>
              <w:bottom w:val="single" w:sz="6" w:space="0" w:color="auto"/>
              <w:right w:val="nil"/>
            </w:tcBorders>
          </w:tcPr>
          <w:p w14:paraId="4DB1C57A" w14:textId="77777777" w:rsidR="000E0EC0" w:rsidRDefault="000E0EC0" w:rsidP="005B467D">
            <w:pPr>
              <w:widowControl w:val="0"/>
              <w:autoSpaceDE w:val="0"/>
              <w:autoSpaceDN w:val="0"/>
              <w:adjustRightInd w:val="0"/>
              <w:spacing w:after="0" w:line="240" w:lineRule="auto"/>
              <w:rPr>
                <w:szCs w:val="24"/>
              </w:rPr>
            </w:pPr>
            <w:r>
              <w:rPr>
                <w:szCs w:val="24"/>
              </w:rPr>
              <w:t>R-squared</w:t>
            </w:r>
          </w:p>
        </w:tc>
        <w:tc>
          <w:tcPr>
            <w:tcW w:w="0" w:type="auto"/>
            <w:tcBorders>
              <w:top w:val="nil"/>
              <w:left w:val="nil"/>
              <w:bottom w:val="single" w:sz="6" w:space="0" w:color="auto"/>
              <w:right w:val="nil"/>
            </w:tcBorders>
          </w:tcPr>
          <w:p w14:paraId="37F1CA4E" w14:textId="06FB0141" w:rsidR="000E0EC0" w:rsidRDefault="000E0EC0" w:rsidP="005B467D">
            <w:pPr>
              <w:widowControl w:val="0"/>
              <w:autoSpaceDE w:val="0"/>
              <w:autoSpaceDN w:val="0"/>
              <w:adjustRightInd w:val="0"/>
              <w:spacing w:after="0" w:line="240" w:lineRule="auto"/>
              <w:jc w:val="center"/>
              <w:rPr>
                <w:szCs w:val="24"/>
              </w:rPr>
            </w:pPr>
            <w:r>
              <w:rPr>
                <w:szCs w:val="24"/>
              </w:rPr>
              <w:t>0.</w:t>
            </w:r>
            <w:r w:rsidR="002E02B3">
              <w:rPr>
                <w:szCs w:val="24"/>
              </w:rPr>
              <w:t>68</w:t>
            </w:r>
          </w:p>
        </w:tc>
        <w:tc>
          <w:tcPr>
            <w:tcW w:w="0" w:type="auto"/>
            <w:tcBorders>
              <w:top w:val="nil"/>
              <w:left w:val="nil"/>
              <w:bottom w:val="single" w:sz="6" w:space="0" w:color="auto"/>
              <w:right w:val="nil"/>
            </w:tcBorders>
          </w:tcPr>
          <w:p w14:paraId="51EAD998" w14:textId="212076B4" w:rsidR="000E0EC0" w:rsidRDefault="000E0EC0" w:rsidP="005B467D">
            <w:pPr>
              <w:widowControl w:val="0"/>
              <w:autoSpaceDE w:val="0"/>
              <w:autoSpaceDN w:val="0"/>
              <w:adjustRightInd w:val="0"/>
              <w:spacing w:after="0" w:line="240" w:lineRule="auto"/>
              <w:jc w:val="center"/>
              <w:rPr>
                <w:szCs w:val="24"/>
              </w:rPr>
            </w:pPr>
            <w:r>
              <w:rPr>
                <w:szCs w:val="24"/>
              </w:rPr>
              <w:t>0.6</w:t>
            </w:r>
            <w:r w:rsidR="002E02B3">
              <w:rPr>
                <w:szCs w:val="24"/>
              </w:rPr>
              <w:t>5</w:t>
            </w:r>
          </w:p>
        </w:tc>
        <w:tc>
          <w:tcPr>
            <w:tcW w:w="0" w:type="auto"/>
            <w:tcBorders>
              <w:top w:val="nil"/>
              <w:left w:val="nil"/>
              <w:bottom w:val="single" w:sz="6" w:space="0" w:color="auto"/>
              <w:right w:val="nil"/>
            </w:tcBorders>
          </w:tcPr>
          <w:p w14:paraId="39AA6C18" w14:textId="041B72EA" w:rsidR="000E0EC0" w:rsidRDefault="000E0EC0" w:rsidP="005B467D">
            <w:pPr>
              <w:widowControl w:val="0"/>
              <w:autoSpaceDE w:val="0"/>
              <w:autoSpaceDN w:val="0"/>
              <w:adjustRightInd w:val="0"/>
              <w:spacing w:after="0" w:line="240" w:lineRule="auto"/>
              <w:jc w:val="center"/>
              <w:rPr>
                <w:szCs w:val="24"/>
              </w:rPr>
            </w:pPr>
            <w:r>
              <w:rPr>
                <w:szCs w:val="24"/>
              </w:rPr>
              <w:t>0.4</w:t>
            </w:r>
            <w:r w:rsidR="002E02B3">
              <w:rPr>
                <w:szCs w:val="24"/>
              </w:rPr>
              <w:t>3</w:t>
            </w:r>
          </w:p>
        </w:tc>
      </w:tr>
    </w:tbl>
    <w:p w14:paraId="0B704E32" w14:textId="75C67A0D" w:rsidR="000E0EC0" w:rsidRDefault="000E0EC0" w:rsidP="000E0EC0">
      <w:pPr>
        <w:widowControl w:val="0"/>
        <w:autoSpaceDE w:val="0"/>
        <w:autoSpaceDN w:val="0"/>
        <w:adjustRightInd w:val="0"/>
        <w:spacing w:after="0" w:line="240" w:lineRule="auto"/>
        <w:jc w:val="center"/>
        <w:rPr>
          <w:szCs w:val="24"/>
        </w:rPr>
      </w:pPr>
      <w:r w:rsidRPr="00CC5EB0">
        <w:rPr>
          <w:szCs w:val="24"/>
        </w:rPr>
        <w:t>Notes: The number of cases is smaller compared to models presented in Table 2, because we have excluded elections where party identity was determined without the follow-up question to also include „leaners“, resulting in smaller partisan groups that are not directly comparable with other cases.</w:t>
      </w:r>
      <w:r>
        <w:rPr>
          <w:szCs w:val="24"/>
        </w:rPr>
        <w:t xml:space="preserve"> </w:t>
      </w:r>
      <w:r w:rsidRPr="00CC5EB0">
        <w:rPr>
          <w:szCs w:val="24"/>
        </w:rPr>
        <w:t xml:space="preserve">As partisan identification is now used as the basis of AP calculations, we have modified the independent variable regarding PID to avoid endogeneity problems: instead of the percentage of partisans we use partisanship strength, measured by a question that asks respondents whether they feel very close, somewhat close or not very close to their party. The variable in the models represents the average value across all respondents with partisan identity, ranging from </w:t>
      </w:r>
      <w:r w:rsidR="00F450B9">
        <w:rPr>
          <w:szCs w:val="24"/>
        </w:rPr>
        <w:t>1</w:t>
      </w:r>
      <w:r w:rsidRPr="00CC5EB0">
        <w:rPr>
          <w:szCs w:val="24"/>
        </w:rPr>
        <w:t xml:space="preserve"> (very weak partisanship) to </w:t>
      </w:r>
      <w:r w:rsidR="00F450B9">
        <w:rPr>
          <w:szCs w:val="24"/>
        </w:rPr>
        <w:t>3</w:t>
      </w:r>
      <w:r w:rsidRPr="00CC5EB0">
        <w:rPr>
          <w:szCs w:val="24"/>
        </w:rPr>
        <w:t xml:space="preserve"> (very strong partisanship).</w:t>
      </w:r>
      <w:r>
        <w:rPr>
          <w:szCs w:val="24"/>
        </w:rPr>
        <w:t xml:space="preserve"> </w:t>
      </w:r>
      <w:r w:rsidRPr="00CC5EB0">
        <w:rPr>
          <w:szCs w:val="24"/>
        </w:rPr>
        <w:t>Unstandardized regression coefficients, cluster-corrected robust standard errors in parentheses (Cluster=Country).</w:t>
      </w:r>
      <w:r>
        <w:rPr>
          <w:szCs w:val="24"/>
        </w:rPr>
        <w:t xml:space="preserve"> *** p&lt;0.01, ** p&lt;0.05, * p&lt;0.1</w:t>
      </w:r>
    </w:p>
    <w:p w14:paraId="4A380E7E" w14:textId="77777777" w:rsidR="005B70A9" w:rsidRPr="00532231" w:rsidRDefault="005B70A9">
      <w:pPr>
        <w:rPr>
          <w:lang w:val="en-US"/>
        </w:rPr>
      </w:pPr>
    </w:p>
    <w:sectPr w:rsidR="005B70A9" w:rsidRPr="00532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31"/>
    <w:rsid w:val="00040FF8"/>
    <w:rsid w:val="000E0EC0"/>
    <w:rsid w:val="001B4302"/>
    <w:rsid w:val="002E02B3"/>
    <w:rsid w:val="003873C3"/>
    <w:rsid w:val="00492237"/>
    <w:rsid w:val="004C2447"/>
    <w:rsid w:val="00532231"/>
    <w:rsid w:val="00560E6E"/>
    <w:rsid w:val="005B70A9"/>
    <w:rsid w:val="00674867"/>
    <w:rsid w:val="006756A4"/>
    <w:rsid w:val="006D1F30"/>
    <w:rsid w:val="008A68E7"/>
    <w:rsid w:val="008D3C8D"/>
    <w:rsid w:val="00935C4D"/>
    <w:rsid w:val="00A268C4"/>
    <w:rsid w:val="00AC764D"/>
    <w:rsid w:val="00B24C29"/>
    <w:rsid w:val="00BB65D0"/>
    <w:rsid w:val="00BC6E78"/>
    <w:rsid w:val="00C343D5"/>
    <w:rsid w:val="00D54207"/>
    <w:rsid w:val="00E65C8E"/>
    <w:rsid w:val="00EE40AE"/>
    <w:rsid w:val="00F450B9"/>
    <w:rsid w:val="00F93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2CD2"/>
  <w15:chartTrackingRefBased/>
  <w15:docId w15:val="{582C949E-57CE-432B-89B8-F551D75E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231"/>
    <w:pPr>
      <w:spacing w:after="200" w:line="276" w:lineRule="auto"/>
    </w:pPr>
    <w:rPr>
      <w:rFonts w:ascii="Times New Roman" w:hAnsi="Times New Roman" w:cs="Times New Roman"/>
      <w:sz w:val="24"/>
      <w:szCs w:val="20"/>
      <w:lang w:val="et-EE"/>
    </w:rPr>
  </w:style>
  <w:style w:type="paragraph" w:styleId="Heading1">
    <w:name w:val="heading 1"/>
    <w:basedOn w:val="Normal"/>
    <w:next w:val="Normal"/>
    <w:link w:val="Heading1Char"/>
    <w:uiPriority w:val="9"/>
    <w:qFormat/>
    <w:rsid w:val="00532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2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
    <w:name w:val="Pub"/>
    <w:basedOn w:val="TableNormal"/>
    <w:uiPriority w:val="99"/>
    <w:rsid w:val="003873C3"/>
    <w:pPr>
      <w:spacing w:after="120" w:line="240" w:lineRule="auto"/>
      <w:jc w:val="center"/>
    </w:pPr>
    <w:rPr>
      <w:rFonts w:ascii="Times New Roman" w:hAnsi="Times New Roman"/>
      <w:sz w:val="24"/>
    </w:rPr>
    <w:tblPr>
      <w:tblBorders>
        <w:bottom w:val="single" w:sz="12" w:space="0" w:color="auto"/>
      </w:tblBorders>
    </w:tblPr>
    <w:tcPr>
      <w:vAlign w:val="center"/>
    </w:tcPr>
  </w:style>
  <w:style w:type="character" w:customStyle="1" w:styleId="Heading1Char">
    <w:name w:val="Heading 1 Char"/>
    <w:basedOn w:val="DefaultParagraphFont"/>
    <w:link w:val="Heading1"/>
    <w:uiPriority w:val="9"/>
    <w:rsid w:val="00532231"/>
    <w:rPr>
      <w:rFonts w:asciiTheme="majorHAnsi" w:eastAsiaTheme="majorEastAsia" w:hAnsiTheme="majorHAnsi" w:cstheme="majorBidi"/>
      <w:color w:val="2F5496" w:themeColor="accent1" w:themeShade="BF"/>
      <w:sz w:val="32"/>
      <w:szCs w:val="32"/>
      <w:lang w:val="et-EE"/>
    </w:rPr>
  </w:style>
  <w:style w:type="character" w:customStyle="1" w:styleId="Heading2Char">
    <w:name w:val="Heading 2 Char"/>
    <w:basedOn w:val="DefaultParagraphFont"/>
    <w:link w:val="Heading2"/>
    <w:uiPriority w:val="9"/>
    <w:rsid w:val="00532231"/>
    <w:rPr>
      <w:rFonts w:asciiTheme="majorHAnsi" w:eastAsiaTheme="majorEastAsia" w:hAnsiTheme="majorHAnsi" w:cstheme="majorBidi"/>
      <w:color w:val="2F5496" w:themeColor="accent1" w:themeShade="BF"/>
      <w:sz w:val="26"/>
      <w:szCs w:val="26"/>
      <w:lang w:val="et-EE"/>
    </w:rPr>
  </w:style>
  <w:style w:type="character" w:customStyle="1" w:styleId="Heading3Char">
    <w:name w:val="Heading 3 Char"/>
    <w:basedOn w:val="DefaultParagraphFont"/>
    <w:link w:val="Heading3"/>
    <w:uiPriority w:val="9"/>
    <w:rsid w:val="00532231"/>
    <w:rPr>
      <w:rFonts w:asciiTheme="majorHAnsi" w:eastAsiaTheme="majorEastAsia" w:hAnsiTheme="majorHAnsi" w:cstheme="majorBidi"/>
      <w:color w:val="1F3763" w:themeColor="accent1" w:themeShade="7F"/>
      <w:sz w:val="24"/>
      <w:szCs w:val="24"/>
      <w:lang w:val="et-EE"/>
    </w:rPr>
  </w:style>
  <w:style w:type="paragraph" w:styleId="FootnoteText">
    <w:name w:val="footnote text"/>
    <w:basedOn w:val="Normal"/>
    <w:link w:val="FootnoteTextChar"/>
    <w:uiPriority w:val="99"/>
    <w:semiHidden/>
    <w:unhideWhenUsed/>
    <w:rsid w:val="00532231"/>
    <w:pPr>
      <w:spacing w:after="0" w:line="240" w:lineRule="auto"/>
    </w:pPr>
    <w:rPr>
      <w:sz w:val="20"/>
    </w:rPr>
  </w:style>
  <w:style w:type="character" w:customStyle="1" w:styleId="FootnoteTextChar">
    <w:name w:val="Footnote Text Char"/>
    <w:basedOn w:val="DefaultParagraphFont"/>
    <w:link w:val="FootnoteText"/>
    <w:uiPriority w:val="99"/>
    <w:semiHidden/>
    <w:rsid w:val="00532231"/>
    <w:rPr>
      <w:rFonts w:ascii="Times New Roman" w:hAnsi="Times New Roman" w:cs="Times New Roman"/>
      <w:sz w:val="20"/>
      <w:szCs w:val="20"/>
      <w:lang w:val="et-EE"/>
    </w:rPr>
  </w:style>
  <w:style w:type="character" w:styleId="FootnoteReference">
    <w:name w:val="footnote reference"/>
    <w:basedOn w:val="DefaultParagraphFont"/>
    <w:uiPriority w:val="99"/>
    <w:semiHidden/>
    <w:unhideWhenUsed/>
    <w:rsid w:val="00532231"/>
    <w:rPr>
      <w:vertAlign w:val="superscript"/>
    </w:rPr>
  </w:style>
  <w:style w:type="character" w:styleId="CommentReference">
    <w:name w:val="annotation reference"/>
    <w:basedOn w:val="DefaultParagraphFont"/>
    <w:uiPriority w:val="99"/>
    <w:semiHidden/>
    <w:unhideWhenUsed/>
    <w:rsid w:val="00532231"/>
    <w:rPr>
      <w:sz w:val="16"/>
      <w:szCs w:val="16"/>
    </w:rPr>
  </w:style>
  <w:style w:type="paragraph" w:styleId="CommentText">
    <w:name w:val="annotation text"/>
    <w:basedOn w:val="Normal"/>
    <w:link w:val="CommentTextChar"/>
    <w:uiPriority w:val="99"/>
    <w:semiHidden/>
    <w:unhideWhenUsed/>
    <w:rsid w:val="00532231"/>
    <w:pPr>
      <w:spacing w:line="240" w:lineRule="auto"/>
    </w:pPr>
    <w:rPr>
      <w:sz w:val="20"/>
    </w:rPr>
  </w:style>
  <w:style w:type="character" w:customStyle="1" w:styleId="CommentTextChar">
    <w:name w:val="Comment Text Char"/>
    <w:basedOn w:val="DefaultParagraphFont"/>
    <w:link w:val="CommentText"/>
    <w:uiPriority w:val="99"/>
    <w:semiHidden/>
    <w:rsid w:val="00532231"/>
    <w:rPr>
      <w:rFonts w:ascii="Times New Roman" w:hAnsi="Times New Roman" w:cs="Times New Roman"/>
      <w:sz w:val="20"/>
      <w:szCs w:val="20"/>
      <w:lang w:val="et-EE"/>
    </w:rPr>
  </w:style>
  <w:style w:type="paragraph" w:styleId="CommentSubject">
    <w:name w:val="annotation subject"/>
    <w:basedOn w:val="CommentText"/>
    <w:next w:val="CommentText"/>
    <w:link w:val="CommentSubjectChar"/>
    <w:uiPriority w:val="99"/>
    <w:semiHidden/>
    <w:unhideWhenUsed/>
    <w:rsid w:val="00532231"/>
    <w:rPr>
      <w:b/>
      <w:bCs/>
    </w:rPr>
  </w:style>
  <w:style w:type="character" w:customStyle="1" w:styleId="CommentSubjectChar">
    <w:name w:val="Comment Subject Char"/>
    <w:basedOn w:val="CommentTextChar"/>
    <w:link w:val="CommentSubject"/>
    <w:uiPriority w:val="99"/>
    <w:semiHidden/>
    <w:rsid w:val="00532231"/>
    <w:rPr>
      <w:rFonts w:ascii="Times New Roman" w:hAnsi="Times New Roman" w:cs="Times New Roman"/>
      <w:b/>
      <w:bCs/>
      <w:sz w:val="20"/>
      <w:szCs w:val="20"/>
      <w:lang w:val="et-EE"/>
    </w:rPr>
  </w:style>
  <w:style w:type="paragraph" w:styleId="Header">
    <w:name w:val="header"/>
    <w:basedOn w:val="Normal"/>
    <w:link w:val="HeaderChar"/>
    <w:uiPriority w:val="99"/>
    <w:unhideWhenUsed/>
    <w:rsid w:val="005322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2231"/>
    <w:rPr>
      <w:rFonts w:ascii="Times New Roman" w:hAnsi="Times New Roman" w:cs="Times New Roman"/>
      <w:sz w:val="24"/>
      <w:szCs w:val="20"/>
      <w:lang w:val="et-EE"/>
    </w:rPr>
  </w:style>
  <w:style w:type="paragraph" w:styleId="Footer">
    <w:name w:val="footer"/>
    <w:basedOn w:val="Normal"/>
    <w:link w:val="FooterChar"/>
    <w:uiPriority w:val="99"/>
    <w:unhideWhenUsed/>
    <w:rsid w:val="005322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2231"/>
    <w:rPr>
      <w:rFonts w:ascii="Times New Roman" w:hAnsi="Times New Roman" w:cs="Times New Roman"/>
      <w:sz w:val="24"/>
      <w:szCs w:val="20"/>
      <w:lang w:val="et-EE"/>
    </w:rPr>
  </w:style>
  <w:style w:type="table" w:styleId="TableGrid">
    <w:name w:val="Table Grid"/>
    <w:basedOn w:val="TableNormal"/>
    <w:uiPriority w:val="39"/>
    <w:rsid w:val="00532231"/>
    <w:pPr>
      <w:spacing w:after="0" w:line="240" w:lineRule="auto"/>
    </w:pPr>
    <w:rPr>
      <w:rFonts w:ascii="Times New Roman" w:hAnsi="Times New Roman" w:cs="Times New Roman"/>
      <w:sz w:val="24"/>
      <w:szCs w:val="20"/>
      <w:lang w:val="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2231"/>
    <w:pPr>
      <w:spacing w:line="240" w:lineRule="auto"/>
    </w:pPr>
    <w:rPr>
      <w:i/>
      <w:iCs/>
      <w:color w:val="44546A" w:themeColor="text2"/>
      <w:sz w:val="18"/>
      <w:szCs w:val="18"/>
      <w:lang w:val="sv-SE"/>
    </w:rPr>
  </w:style>
  <w:style w:type="paragraph" w:styleId="Revision">
    <w:name w:val="Revision"/>
    <w:hidden/>
    <w:uiPriority w:val="99"/>
    <w:semiHidden/>
    <w:rsid w:val="00532231"/>
    <w:pPr>
      <w:spacing w:after="0" w:line="240" w:lineRule="auto"/>
    </w:pPr>
    <w:rPr>
      <w:rFonts w:ascii="Times New Roman" w:hAnsi="Times New Roman" w:cs="Times New Roman"/>
      <w:sz w:val="24"/>
      <w:szCs w:val="20"/>
      <w:lang w:val="et-EE"/>
    </w:rPr>
  </w:style>
  <w:style w:type="character" w:styleId="PlaceholderText">
    <w:name w:val="Placeholder Text"/>
    <w:basedOn w:val="DefaultParagraphFont"/>
    <w:uiPriority w:val="99"/>
    <w:semiHidden/>
    <w:rsid w:val="00532231"/>
    <w:rPr>
      <w:color w:val="808080"/>
    </w:rPr>
  </w:style>
  <w:style w:type="table" w:customStyle="1" w:styleId="TableGrid1">
    <w:name w:val="Table Grid1"/>
    <w:basedOn w:val="TableNormal"/>
    <w:next w:val="TableGrid"/>
    <w:uiPriority w:val="59"/>
    <w:rsid w:val="00532231"/>
    <w:pPr>
      <w:spacing w:after="0" w:line="240" w:lineRule="auto"/>
    </w:pPr>
    <w:rPr>
      <w:lang w:val="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68E7"/>
    <w:rPr>
      <w:color w:val="0563C1" w:themeColor="hyperlink"/>
      <w:u w:val="single"/>
    </w:rPr>
  </w:style>
  <w:style w:type="character" w:styleId="UnresolvedMention">
    <w:name w:val="Unresolved Mention"/>
    <w:basedOn w:val="DefaultParagraphFont"/>
    <w:uiPriority w:val="99"/>
    <w:semiHidden/>
    <w:unhideWhenUsed/>
    <w:rsid w:val="008A6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Ferreira da Silva</dc:creator>
  <cp:keywords/>
  <dc:description/>
  <cp:lastModifiedBy>Frederico Ferreira da Silva</cp:lastModifiedBy>
  <cp:revision>9</cp:revision>
  <cp:lastPrinted>2023-02-02T10:53:00Z</cp:lastPrinted>
  <dcterms:created xsi:type="dcterms:W3CDTF">2023-03-27T10:49:00Z</dcterms:created>
  <dcterms:modified xsi:type="dcterms:W3CDTF">2023-04-03T13:48:00Z</dcterms:modified>
</cp:coreProperties>
</file>