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800"/>
      </w:pPr>
    </w:p>
    <w:p>
      <w:pPr>
        <w:spacing w:after="160"/>
        <w:jc w:val="center"/>
      </w:pPr>
      <w:r>
        <w:rPr>
          <w:b/>
          <w:color w:val="1E3A8A"/>
          <w:sz w:val="32"/>
        </w:rPr>
        <w:t>PRACTICAL 11</w:t>
      </w:r>
    </w:p>
    <w:p>
      <w:pPr>
        <w:pStyle w:val="Title"/>
        <w:jc w:val="center"/>
      </w:pPr>
      <w:r>
        <w:t>Student Management CRUD Application with Search, Course Filter, Soft Delete and CSV Export</w:t>
      </w:r>
    </w:p>
    <w:p>
      <w:pPr>
        <w:spacing w:after="800"/>
        <w:jc w:val="center"/>
      </w:pPr>
      <w:r>
        <w:rPr>
          <w:b w:val="0"/>
          <w:sz w:val="24"/>
        </w:rPr>
        <w:t>PHP 8 · MySQL (MariaDB) · MySQLi prepared statements</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p>
      <w:pPr>
        <w:pStyle w:val="Heading1"/>
      </w:pPr>
      <w:r>
        <w:t>1. Aim and Objectives</w:t>
      </w:r>
    </w:p>
    <w:p>
      <w:r>
        <w:rPr>
          <w:b w:val="0"/>
        </w:rPr>
        <w:t>To implement a complete Student Management application with PHP, MySQL and MySQLi that performs all record operations safely and keeps every record, even after a student is removed from the active list.</w:t>
      </w:r>
    </w:p>
    <w:p>
      <w:pPr>
        <w:pStyle w:val="ListBullet"/>
      </w:pPr>
      <w:r>
        <w:rPr>
          <w:b w:val="0"/>
        </w:rPr>
        <w:t xml:space="preserve">Display student records in a responsive table with a clear </w:t>
      </w:r>
      <w:r>
        <w:rPr>
          <w:b/>
        </w:rPr>
        <w:t>Active / Inactive</w:t>
      </w:r>
      <w:r>
        <w:rPr>
          <w:b w:val="0"/>
        </w:rPr>
        <w:t xml:space="preserve"> status.</w:t>
      </w:r>
    </w:p>
    <w:p>
      <w:pPr>
        <w:pStyle w:val="ListBullet"/>
      </w:pPr>
      <w:r>
        <w:rPr>
          <w:b w:val="0"/>
        </w:rPr>
        <w:t>Add and update students with browser and server-side validation, duplicate-email handling and clear messages.</w:t>
      </w:r>
    </w:p>
    <w:p>
      <w:pPr>
        <w:pStyle w:val="ListBullet"/>
      </w:pPr>
      <w:r>
        <w:rPr>
          <w:b w:val="0"/>
        </w:rPr>
        <w:t>Search by name, email and course, filter by course (and status), and paginate the list.</w:t>
      </w:r>
    </w:p>
    <w:p>
      <w:pPr>
        <w:pStyle w:val="ListBullet"/>
      </w:pPr>
      <w:r>
        <w:rPr>
          <w:b/>
        </w:rPr>
        <w:t>Soft delete</w:t>
      </w:r>
      <w:r>
        <w:rPr>
          <w:b w:val="0"/>
        </w:rPr>
        <w:t xml:space="preserve"> a student after an explicit confirmation: the status changes from </w:t>
      </w:r>
      <w:r>
        <w:rPr>
          <w:rFonts w:ascii="Consolas" w:hAnsi="Consolas"/>
          <w:sz w:val="19"/>
        </w:rPr>
        <w:t>active</w:t>
      </w:r>
      <w:r>
        <w:rPr>
          <w:b w:val="0"/>
        </w:rPr>
        <w:t xml:space="preserve"> to </w:t>
      </w:r>
      <w:r>
        <w:rPr>
          <w:rFonts w:ascii="Consolas" w:hAnsi="Consolas"/>
          <w:sz w:val="19"/>
        </w:rPr>
        <w:t>inactive</w:t>
      </w:r>
      <w:r>
        <w:rPr>
          <w:b w:val="0"/>
        </w:rPr>
        <w:t xml:space="preserve"> and the row stays in MySQL.</w:t>
      </w:r>
    </w:p>
    <w:p>
      <w:pPr>
        <w:pStyle w:val="ListBullet"/>
      </w:pPr>
      <w:r>
        <w:rPr>
          <w:b w:val="0"/>
        </w:rPr>
        <w:t>Export the selected records to a CSV file that opens correctly in Microsoft Excel and is protected against formula injection.</w:t>
      </w:r>
    </w:p>
    <w:p>
      <w:pPr>
        <w:pStyle w:val="ListBullet"/>
      </w:pPr>
      <w:r>
        <w:rPr>
          <w:b w:val="0"/>
        </w:rPr>
        <w:t>Use MySQLi prepared statements for every database operation and protect the forms against CSRF, XSS and duplicate submissions.</w:t>
      </w:r>
    </w:p>
    <w:p>
      <w:pPr>
        <w:pStyle w:val="Heading1"/>
      </w:pPr>
      <w:r>
        <w:t>2. Problem Definition</w:t>
      </w:r>
    </w:p>
    <w:p>
      <w:r>
        <w:rPr>
          <w:b w:val="0"/>
        </w:rPr>
        <w:t xml:space="preserve">An institute's student list changes constantly: students join, change course or semester, and leave. Staff must be able to find a student quickly and export the list for spreadsheet work. At the same time a record must never be lost by a wrong click, so removing a student must be reversible at database level – a </w:t>
      </w:r>
      <w:r>
        <w:rPr>
          <w:b/>
        </w:rPr>
        <w:t>soft delete</w:t>
      </w:r>
      <w:r>
        <w:rPr>
          <w:b w:val="0"/>
        </w:rPr>
        <w:t xml:space="preserve"> that only marks the student inactive. Every input comes from the browser and is therefore untrusted: it has to be validated on the server, sent to MySQL only through prepared statements, and escaped whenever it is shown again.</w:t>
      </w:r>
    </w:p>
    <w:p>
      <w:r>
        <w:rPr>
          <w:b w:val="0"/>
        </w:rPr>
        <w:t>Starting point: the Practical-11 folder already contained a simple version (</w:t>
      </w:r>
      <w:r>
        <w:rPr>
          <w:rFonts w:ascii="Consolas" w:hAnsi="Consolas"/>
          <w:sz w:val="19"/>
        </w:rPr>
        <w:t>index.php</w:t>
      </w:r>
      <w:r>
        <w:rPr>
          <w:b w:val="0"/>
        </w:rPr>
        <w:t xml:space="preserve">, </w:t>
      </w:r>
      <w:r>
        <w:rPr>
          <w:rFonts w:ascii="Consolas" w:hAnsi="Consolas"/>
          <w:sz w:val="19"/>
        </w:rPr>
        <w:t>edit.php</w:t>
      </w:r>
      <w:r>
        <w:rPr>
          <w:b w:val="0"/>
        </w:rPr>
        <w:t xml:space="preserve">, </w:t>
      </w:r>
      <w:r>
        <w:rPr>
          <w:rFonts w:ascii="Consolas" w:hAnsi="Consolas"/>
          <w:sz w:val="19"/>
        </w:rPr>
        <w:t>auth.php</w:t>
      </w:r>
      <w:r>
        <w:rPr>
          <w:b w:val="0"/>
        </w:rPr>
        <w:t xml:space="preserve">, </w:t>
      </w:r>
      <w:r>
        <w:rPr>
          <w:rFonts w:ascii="Consolas" w:hAnsi="Consolas"/>
          <w:sz w:val="19"/>
        </w:rPr>
        <w:t>schema.sql</w:t>
      </w:r>
      <w:r>
        <w:rPr>
          <w:b w:val="0"/>
        </w:rPr>
        <w:t xml:space="preserve">). It used the shared </w:t>
      </w:r>
      <w:r>
        <w:rPr>
          <w:rFonts w:ascii="Consolas" w:hAnsi="Consolas"/>
          <w:sz w:val="19"/>
        </w:rPr>
        <w:t>student_db</w:t>
      </w:r>
      <w:r>
        <w:rPr>
          <w:b w:val="0"/>
        </w:rPr>
        <w:t xml:space="preserve"> database, required the Practical 10 login database, deleted records permanently through a GET link and changed the status through GET links without CSRF protection. It was replaced by the application described here, which uses its own database </w:t>
      </w:r>
      <w:r>
        <w:rPr>
          <w:rFonts w:ascii="Consolas" w:hAnsi="Consolas"/>
          <w:sz w:val="19"/>
        </w:rPr>
        <w:t>studenthub_prac11</w:t>
      </w:r>
      <w:r>
        <w:rPr>
          <w:b w:val="0"/>
        </w:rPr>
        <w:t xml:space="preserve"> and has no permanent delete. The old files were backed up before the change and remain in the Git history.</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CE4F2"/>
          </w:tcPr>
          <w:p>
            <w:pPr>
              <w:spacing w:after="20"/>
            </w:pPr>
            <w:r>
              <w:rPr>
                <w:b/>
                <w:sz w:val="19"/>
              </w:rPr>
              <w:t>Tool</w:t>
            </w:r>
          </w:p>
        </w:tc>
        <w:tc>
          <w:tcPr>
            <w:tcW w:type="dxa" w:w="6236"/>
            <w:shd w:val="clear" w:color="auto" w:fill="DCE4F2"/>
          </w:tcPr>
          <w:p>
            <w:pPr>
              <w:spacing w:after="20"/>
            </w:pPr>
            <w:r>
              <w:rPr>
                <w:b/>
                <w:sz w:val="19"/>
              </w:rPr>
              <w:t>Use in this practical</w:t>
            </w:r>
          </w:p>
        </w:tc>
      </w:tr>
      <w:tr>
        <w:tc>
          <w:tcPr>
            <w:tcW w:type="dxa" w:w="2835"/>
          </w:tcPr>
          <w:p>
            <w:pPr>
              <w:spacing w:after="20"/>
            </w:pPr>
            <w:r>
              <w:rPr>
                <w:b w:val="0"/>
                <w:sz w:val="19"/>
              </w:rPr>
              <w:t>PHP 8.2.12 (XAMPP)</w:t>
            </w:r>
          </w:p>
        </w:tc>
        <w:tc>
          <w:tcPr>
            <w:tcW w:type="dxa" w:w="6236"/>
          </w:tcPr>
          <w:p>
            <w:pPr>
              <w:spacing w:after="20"/>
            </w:pPr>
            <w:r>
              <w:rPr>
                <w:b w:val="0"/>
                <w:sz w:val="19"/>
              </w:rPr>
              <w:t>Application pages, validation, sessions, CSV generation</w:t>
            </w:r>
          </w:p>
        </w:tc>
      </w:tr>
      <w:tr>
        <w:tc>
          <w:tcPr>
            <w:tcW w:type="dxa" w:w="2835"/>
          </w:tcPr>
          <w:p>
            <w:pPr>
              <w:spacing w:after="20"/>
            </w:pPr>
            <w:r>
              <w:rPr>
                <w:b w:val="0"/>
                <w:sz w:val="19"/>
              </w:rPr>
              <w:t>MySQLi</w:t>
            </w:r>
          </w:p>
        </w:tc>
        <w:tc>
          <w:tcPr>
            <w:tcW w:type="dxa" w:w="6236"/>
          </w:tcPr>
          <w:p>
            <w:pPr>
              <w:spacing w:after="20"/>
            </w:pPr>
            <w:r>
              <w:rPr>
                <w:b w:val="0"/>
                <w:sz w:val="19"/>
              </w:rPr>
              <w:t>All database access with prepared statements (prepare / bind_param / execute)</w:t>
            </w:r>
          </w:p>
        </w:tc>
      </w:tr>
      <w:tr>
        <w:tc>
          <w:tcPr>
            <w:tcW w:type="dxa" w:w="2835"/>
          </w:tcPr>
          <w:p>
            <w:pPr>
              <w:spacing w:after="20"/>
            </w:pPr>
            <w:r>
              <w:rPr>
                <w:b w:val="0"/>
                <w:sz w:val="19"/>
              </w:rPr>
              <w:t>MariaDB 10.4.32 (XAMPP)</w:t>
            </w:r>
          </w:p>
        </w:tc>
        <w:tc>
          <w:tcPr>
            <w:tcW w:type="dxa" w:w="6236"/>
          </w:tcPr>
          <w:p>
            <w:pPr>
              <w:spacing w:after="20"/>
            </w:pPr>
            <w:r>
              <w:rPr>
                <w:b w:val="0"/>
                <w:sz w:val="19"/>
              </w:rPr>
              <w:t>Database studenthub_prac11; export with mysqldump</w:t>
            </w:r>
          </w:p>
        </w:tc>
      </w:tr>
      <w:tr>
        <w:tc>
          <w:tcPr>
            <w:tcW w:type="dxa" w:w="2835"/>
          </w:tcPr>
          <w:p>
            <w:pPr>
              <w:spacing w:after="20"/>
            </w:pPr>
            <w:r>
              <w:rPr>
                <w:b w:val="0"/>
                <w:sz w:val="19"/>
              </w:rPr>
              <w:t>HTML5, CSS3, JavaScript</w:t>
            </w:r>
          </w:p>
        </w:tc>
        <w:tc>
          <w:tcPr>
            <w:tcW w:type="dxa" w:w="6236"/>
          </w:tcPr>
          <w:p>
            <w:pPr>
              <w:spacing w:after="20"/>
            </w:pPr>
            <w:r>
              <w:rPr>
                <w:b w:val="0"/>
                <w:sz w:val="19"/>
              </w:rPr>
              <w:t>Forms with HTML5 validation, responsive table (style.css), double-click guard (app.js)</w:t>
            </w:r>
          </w:p>
        </w:tc>
      </w:tr>
      <w:tr>
        <w:tc>
          <w:tcPr>
            <w:tcW w:type="dxa" w:w="2835"/>
          </w:tcPr>
          <w:p>
            <w:pPr>
              <w:spacing w:after="20"/>
            </w:pPr>
            <w:r>
              <w:rPr>
                <w:b w:val="0"/>
                <w:sz w:val="19"/>
              </w:rPr>
              <w:t>Microsoft Edge</w:t>
            </w:r>
          </w:p>
        </w:tc>
        <w:tc>
          <w:tcPr>
            <w:tcW w:type="dxa" w:w="6236"/>
          </w:tcPr>
          <w:p>
            <w:pPr>
              <w:spacing w:after="20"/>
            </w:pPr>
            <w:r>
              <w:rPr>
                <w:b w:val="0"/>
                <w:sz w:val="19"/>
              </w:rPr>
              <w:t>Running the application; headless Edge (Playwright) for the browser test and screenshots</w:t>
            </w:r>
          </w:p>
        </w:tc>
      </w:tr>
      <w:tr>
        <w:tc>
          <w:tcPr>
            <w:tcW w:type="dxa" w:w="2835"/>
          </w:tcPr>
          <w:p>
            <w:pPr>
              <w:spacing w:after="20"/>
            </w:pPr>
            <w:r>
              <w:rPr>
                <w:b w:val="0"/>
                <w:sz w:val="19"/>
              </w:rPr>
              <w:t>Microsoft Excel</w:t>
            </w:r>
          </w:p>
        </w:tc>
        <w:tc>
          <w:tcPr>
            <w:tcW w:type="dxa" w:w="6236"/>
          </w:tcPr>
          <w:p>
            <w:pPr>
              <w:spacing w:after="20"/>
            </w:pPr>
            <w:r>
              <w:rPr>
                <w:b w:val="0"/>
                <w:sz w:val="19"/>
              </w:rPr>
              <w:t>Opening the exported CSV file</w:t>
            </w:r>
          </w:p>
        </w:tc>
      </w:tr>
      <w:tr>
        <w:tc>
          <w:tcPr>
            <w:tcW w:type="dxa" w:w="2835"/>
          </w:tcPr>
          <w:p>
            <w:pPr>
              <w:spacing w:after="20"/>
            </w:pPr>
            <w:r>
              <w:rPr>
                <w:b w:val="0"/>
                <w:sz w:val="19"/>
              </w:rPr>
              <w:t>Python 3</w:t>
            </w:r>
          </w:p>
        </w:tc>
        <w:tc>
          <w:tcPr>
            <w:tcW w:type="dxa" w:w="6236"/>
          </w:tcPr>
          <w:p>
            <w:pPr>
              <w:spacing w:after="20"/>
            </w:pPr>
            <w:r>
              <w:rPr>
                <w:b w:val="0"/>
                <w:sz w:val="19"/>
              </w:rPr>
              <w:t>tests/test_app.py – automated end-to-end tests (standard library only)</w:t>
            </w:r>
          </w:p>
        </w:tc>
      </w:tr>
    </w:tbl>
    <w:p>
      <w:pPr>
        <w:spacing w:after="40"/>
      </w:pPr>
    </w:p>
    <w:p>
      <w:pPr>
        <w:pStyle w:val="Heading1"/>
      </w:pPr>
      <w:r>
        <w:t>4. Database Design</w:t>
      </w:r>
    </w:p>
    <w:p>
      <w:r>
        <w:rPr>
          <w:b w:val="0"/>
        </w:rPr>
        <w:t xml:space="preserve">The practical uses its own database, </w:t>
      </w:r>
      <w:r>
        <w:rPr>
          <w:rFonts w:ascii="Consolas" w:hAnsi="Consolas"/>
          <w:sz w:val="19"/>
        </w:rPr>
        <w:t>studenthub_prac11</w:t>
      </w:r>
      <w:r>
        <w:rPr>
          <w:b w:val="0"/>
        </w:rPr>
        <w:t xml:space="preserve">, so the databases of Practicals 8–10 and the main StudentHub application are never touched. It has one InnoDB table, </w:t>
      </w:r>
      <w:r>
        <w:rPr>
          <w:rFonts w:ascii="Consolas" w:hAnsi="Consolas"/>
          <w:sz w:val="19"/>
        </w:rPr>
        <w:t>students</w:t>
      </w:r>
      <w:r>
        <w:rPr>
          <w:b w:val="0"/>
        </w:rPr>
        <w:t>; a second table (for example courses) is not needed, so there are no foreign keys – the five allowed courses are checked by the application.</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DCE4F2"/>
          </w:tcPr>
          <w:p>
            <w:pPr>
              <w:spacing w:after="20"/>
            </w:pPr>
            <w:r>
              <w:rPr>
                <w:b/>
                <w:sz w:val="19"/>
              </w:rPr>
              <w:t>Column</w:t>
            </w:r>
          </w:p>
        </w:tc>
        <w:tc>
          <w:tcPr>
            <w:tcW w:type="dxa" w:w="3005"/>
            <w:shd w:val="clear" w:color="auto" w:fill="DCE4F2"/>
          </w:tcPr>
          <w:p>
            <w:pPr>
              <w:spacing w:after="20"/>
            </w:pPr>
            <w:r>
              <w:rPr>
                <w:b/>
                <w:sz w:val="19"/>
              </w:rPr>
              <w:t>Type</w:t>
            </w:r>
          </w:p>
        </w:tc>
        <w:tc>
          <w:tcPr>
            <w:tcW w:type="dxa" w:w="4252"/>
            <w:shd w:val="clear" w:color="auto" w:fill="DCE4F2"/>
          </w:tcPr>
          <w:p>
            <w:pPr>
              <w:spacing w:after="20"/>
            </w:pPr>
            <w:r>
              <w:rPr>
                <w:b/>
                <w:sz w:val="19"/>
              </w:rPr>
              <w:t>Notes</w:t>
            </w:r>
          </w:p>
        </w:tc>
      </w:tr>
      <w:tr>
        <w:tc>
          <w:tcPr>
            <w:tcW w:type="dxa" w:w="1814"/>
          </w:tcPr>
          <w:p>
            <w:pPr>
              <w:spacing w:after="20"/>
            </w:pPr>
            <w:r>
              <w:rPr>
                <w:b w:val="0"/>
                <w:sz w:val="19"/>
              </w:rPr>
              <w:t>student_id</w:t>
            </w:r>
          </w:p>
        </w:tc>
        <w:tc>
          <w:tcPr>
            <w:tcW w:type="dxa" w:w="3005"/>
          </w:tcPr>
          <w:p>
            <w:pPr>
              <w:spacing w:after="20"/>
            </w:pPr>
            <w:r>
              <w:rPr>
                <w:b w:val="0"/>
                <w:sz w:val="19"/>
              </w:rPr>
              <w:t>INT UNSIGNED AUTO_INCREMENT</w:t>
            </w:r>
          </w:p>
        </w:tc>
        <w:tc>
          <w:tcPr>
            <w:tcW w:type="dxa" w:w="4252"/>
          </w:tcPr>
          <w:p>
            <w:pPr>
              <w:spacing w:after="20"/>
            </w:pPr>
            <w:r>
              <w:rPr>
                <w:b w:val="0"/>
                <w:sz w:val="19"/>
              </w:rPr>
              <w:t>Primary key</w:t>
            </w:r>
          </w:p>
        </w:tc>
      </w:tr>
      <w:tr>
        <w:tc>
          <w:tcPr>
            <w:tcW w:type="dxa" w:w="1814"/>
          </w:tcPr>
          <w:p>
            <w:pPr>
              <w:spacing w:after="20"/>
            </w:pPr>
            <w:r>
              <w:rPr>
                <w:b w:val="0"/>
                <w:sz w:val="19"/>
              </w:rPr>
              <w:t>full_name</w:t>
            </w:r>
          </w:p>
        </w:tc>
        <w:tc>
          <w:tcPr>
            <w:tcW w:type="dxa" w:w="3005"/>
          </w:tcPr>
          <w:p>
            <w:pPr>
              <w:spacing w:after="20"/>
            </w:pPr>
            <w:r>
              <w:rPr>
                <w:b w:val="0"/>
                <w:sz w:val="19"/>
              </w:rPr>
              <w:t>VARCHAR(100) NOT NULL</w:t>
            </w:r>
          </w:p>
        </w:tc>
        <w:tc>
          <w:tcPr>
            <w:tcW w:type="dxa" w:w="4252"/>
          </w:tcPr>
          <w:p>
            <w:pPr>
              <w:spacing w:after="20"/>
            </w:pPr>
            <w:r>
              <w:rPr>
                <w:b w:val="0"/>
                <w:sz w:val="19"/>
              </w:rPr>
              <w:t>Index idx_students_full_name</w:t>
            </w:r>
          </w:p>
        </w:tc>
      </w:tr>
      <w:tr>
        <w:tc>
          <w:tcPr>
            <w:tcW w:type="dxa" w:w="1814"/>
          </w:tcPr>
          <w:p>
            <w:pPr>
              <w:spacing w:after="20"/>
            </w:pPr>
            <w:r>
              <w:rPr>
                <w:b w:val="0"/>
                <w:sz w:val="19"/>
              </w:rPr>
              <w:t>email</w:t>
            </w:r>
          </w:p>
        </w:tc>
        <w:tc>
          <w:tcPr>
            <w:tcW w:type="dxa" w:w="3005"/>
          </w:tcPr>
          <w:p>
            <w:pPr>
              <w:spacing w:after="20"/>
            </w:pPr>
            <w:r>
              <w:rPr>
                <w:b w:val="0"/>
                <w:sz w:val="19"/>
              </w:rPr>
              <w:t>VARCHAR(254) NOT NULL</w:t>
            </w:r>
          </w:p>
        </w:tc>
        <w:tc>
          <w:tcPr>
            <w:tcW w:type="dxa" w:w="4252"/>
          </w:tcPr>
          <w:p>
            <w:pPr>
              <w:spacing w:after="20"/>
            </w:pPr>
            <w:r>
              <w:rPr>
                <w:b w:val="0"/>
                <w:sz w:val="19"/>
              </w:rPr>
              <w:t>UNIQUE uq_students_email (case-insensitive collation)</w:t>
            </w:r>
          </w:p>
        </w:tc>
      </w:tr>
      <w:tr>
        <w:tc>
          <w:tcPr>
            <w:tcW w:type="dxa" w:w="1814"/>
          </w:tcPr>
          <w:p>
            <w:pPr>
              <w:spacing w:after="20"/>
            </w:pPr>
            <w:r>
              <w:rPr>
                <w:b w:val="0"/>
                <w:sz w:val="19"/>
              </w:rPr>
              <w:t>course</w:t>
            </w:r>
          </w:p>
        </w:tc>
        <w:tc>
          <w:tcPr>
            <w:tcW w:type="dxa" w:w="3005"/>
          </w:tcPr>
          <w:p>
            <w:pPr>
              <w:spacing w:after="20"/>
            </w:pPr>
            <w:r>
              <w:rPr>
                <w:b w:val="0"/>
                <w:sz w:val="19"/>
              </w:rPr>
              <w:t>VARCHAR(60) NOT NULL</w:t>
            </w:r>
          </w:p>
        </w:tc>
        <w:tc>
          <w:tcPr>
            <w:tcW w:type="dxa" w:w="4252"/>
          </w:tcPr>
          <w:p>
            <w:pPr>
              <w:spacing w:after="20"/>
            </w:pPr>
            <w:r>
              <w:rPr>
                <w:b w:val="0"/>
                <w:sz w:val="19"/>
              </w:rPr>
              <w:t>Index idx_students_course</w:t>
            </w:r>
          </w:p>
        </w:tc>
      </w:tr>
      <w:tr>
        <w:tc>
          <w:tcPr>
            <w:tcW w:type="dxa" w:w="1814"/>
          </w:tcPr>
          <w:p>
            <w:pPr>
              <w:spacing w:after="20"/>
            </w:pPr>
            <w:r>
              <w:rPr>
                <w:b w:val="0"/>
                <w:sz w:val="19"/>
              </w:rPr>
              <w:t>semester</w:t>
            </w:r>
          </w:p>
        </w:tc>
        <w:tc>
          <w:tcPr>
            <w:tcW w:type="dxa" w:w="3005"/>
          </w:tcPr>
          <w:p>
            <w:pPr>
              <w:spacing w:after="20"/>
            </w:pPr>
            <w:r>
              <w:rPr>
                <w:b w:val="0"/>
                <w:sz w:val="19"/>
              </w:rPr>
              <w:t>TINYINT UNSIGNED NOT NULL</w:t>
            </w:r>
          </w:p>
        </w:tc>
        <w:tc>
          <w:tcPr>
            <w:tcW w:type="dxa" w:w="4252"/>
          </w:tcPr>
          <w:p>
            <w:pPr>
              <w:spacing w:after="20"/>
            </w:pPr>
            <w:r>
              <w:rPr>
                <w:b w:val="0"/>
                <w:sz w:val="19"/>
              </w:rPr>
              <w:t>CHECK semester BETWEEN 1 AND 8</w:t>
            </w:r>
          </w:p>
        </w:tc>
      </w:tr>
      <w:tr>
        <w:tc>
          <w:tcPr>
            <w:tcW w:type="dxa" w:w="1814"/>
          </w:tcPr>
          <w:p>
            <w:pPr>
              <w:spacing w:after="20"/>
            </w:pPr>
            <w:r>
              <w:rPr>
                <w:b w:val="0"/>
                <w:sz w:val="19"/>
              </w:rPr>
              <w:t>status</w:t>
            </w:r>
          </w:p>
        </w:tc>
        <w:tc>
          <w:tcPr>
            <w:tcW w:type="dxa" w:w="3005"/>
          </w:tcPr>
          <w:p>
            <w:pPr>
              <w:spacing w:after="20"/>
            </w:pPr>
            <w:r>
              <w:rPr>
                <w:b w:val="0"/>
                <w:sz w:val="19"/>
              </w:rPr>
              <w:t>ENUM('active','inactive')</w:t>
            </w:r>
          </w:p>
        </w:tc>
        <w:tc>
          <w:tcPr>
            <w:tcW w:type="dxa" w:w="4252"/>
          </w:tcPr>
          <w:p>
            <w:pPr>
              <w:spacing w:after="20"/>
            </w:pPr>
            <w:r>
              <w:rPr>
                <w:b w:val="0"/>
                <w:sz w:val="19"/>
              </w:rPr>
              <w:t>Default 'active'; index idx_students_status</w:t>
            </w:r>
          </w:p>
        </w:tc>
      </w:tr>
      <w:tr>
        <w:tc>
          <w:tcPr>
            <w:tcW w:type="dxa" w:w="1814"/>
          </w:tcPr>
          <w:p>
            <w:pPr>
              <w:spacing w:after="20"/>
            </w:pPr>
            <w:r>
              <w:rPr>
                <w:b w:val="0"/>
                <w:sz w:val="19"/>
              </w:rPr>
              <w:t>created_at</w:t>
            </w:r>
          </w:p>
        </w:tc>
        <w:tc>
          <w:tcPr>
            <w:tcW w:type="dxa" w:w="3005"/>
          </w:tcPr>
          <w:p>
            <w:pPr>
              <w:spacing w:after="20"/>
            </w:pPr>
            <w:r>
              <w:rPr>
                <w:b w:val="0"/>
                <w:sz w:val="19"/>
              </w:rPr>
              <w:t>DATETIME</w:t>
            </w:r>
          </w:p>
        </w:tc>
        <w:tc>
          <w:tcPr>
            <w:tcW w:type="dxa" w:w="4252"/>
          </w:tcPr>
          <w:p>
            <w:pPr>
              <w:spacing w:after="20"/>
            </w:pPr>
            <w:r>
              <w:rPr>
                <w:b w:val="0"/>
                <w:sz w:val="19"/>
              </w:rPr>
              <w:t>Default CURRENT_TIMESTAMP</w:t>
            </w:r>
          </w:p>
        </w:tc>
      </w:tr>
      <w:tr>
        <w:tc>
          <w:tcPr>
            <w:tcW w:type="dxa" w:w="1814"/>
          </w:tcPr>
          <w:p>
            <w:pPr>
              <w:spacing w:after="20"/>
            </w:pPr>
            <w:r>
              <w:rPr>
                <w:b w:val="0"/>
                <w:sz w:val="19"/>
              </w:rPr>
              <w:t>updated_at</w:t>
            </w:r>
          </w:p>
        </w:tc>
        <w:tc>
          <w:tcPr>
            <w:tcW w:type="dxa" w:w="3005"/>
          </w:tcPr>
          <w:p>
            <w:pPr>
              <w:spacing w:after="20"/>
            </w:pPr>
            <w:r>
              <w:rPr>
                <w:b w:val="0"/>
                <w:sz w:val="19"/>
              </w:rPr>
              <w:t>DATETIME</w:t>
            </w:r>
          </w:p>
        </w:tc>
        <w:tc>
          <w:tcPr>
            <w:tcW w:type="dxa" w:w="4252"/>
          </w:tcPr>
          <w:p>
            <w:pPr>
              <w:spacing w:after="20"/>
            </w:pPr>
            <w:r>
              <w:rPr>
                <w:b w:val="0"/>
                <w:sz w:val="19"/>
              </w:rPr>
              <w:t>ON UPDATE CURRENT_TIMESTAMP – changes on every update</w:t>
            </w:r>
          </w:p>
        </w:tc>
      </w:tr>
      <w:tr>
        <w:tc>
          <w:tcPr>
            <w:tcW w:type="dxa" w:w="1814"/>
          </w:tcPr>
          <w:p>
            <w:pPr>
              <w:spacing w:after="20"/>
            </w:pPr>
            <w:r>
              <w:rPr>
                <w:b w:val="0"/>
                <w:sz w:val="19"/>
              </w:rPr>
              <w:t>deleted_at</w:t>
            </w:r>
          </w:p>
        </w:tc>
        <w:tc>
          <w:tcPr>
            <w:tcW w:type="dxa" w:w="3005"/>
          </w:tcPr>
          <w:p>
            <w:pPr>
              <w:spacing w:after="20"/>
            </w:pPr>
            <w:r>
              <w:rPr>
                <w:b w:val="0"/>
                <w:sz w:val="19"/>
              </w:rPr>
              <w:t>DATETIME NULL</w:t>
            </w:r>
          </w:p>
        </w:tc>
        <w:tc>
          <w:tcPr>
            <w:tcW w:type="dxa" w:w="4252"/>
          </w:tcPr>
          <w:p>
            <w:pPr>
              <w:spacing w:after="20"/>
            </w:pPr>
            <w:r>
              <w:rPr>
                <w:b w:val="0"/>
                <w:sz w:val="19"/>
              </w:rPr>
              <w:t>Time of the soft delete; CHECK: NULL exactly when status = 'active'</w:t>
            </w:r>
          </w:p>
        </w:tc>
      </w:tr>
    </w:tbl>
    <w:p>
      <w:pPr>
        <w:spacing w:after="40"/>
      </w:pPr>
    </w:p>
    <w:p>
      <w:r>
        <w:rPr>
          <w:rFonts w:ascii="Consolas" w:hAnsi="Consolas"/>
          <w:sz w:val="19"/>
        </w:rPr>
        <w:t>studenthub_prac11.sql</w:t>
      </w:r>
      <w:r>
        <w:rPr>
          <w:b w:val="0"/>
        </w:rPr>
        <w:t xml:space="preserve"> is the mysqldump export of this database: CREATE DATABASE, the table and </w:t>
      </w:r>
      <w:r>
        <w:rPr>
          <w:b/>
        </w:rPr>
        <w:t>24 fictional students</w:t>
      </w:r>
      <w:r>
        <w:rPr>
          <w:b w:val="0"/>
        </w:rPr>
        <w:t xml:space="preserve"> (example.com addresses) – </w:t>
      </w:r>
      <w:r>
        <w:rPr>
          <w:b/>
        </w:rPr>
        <w:t>22 active and 2 inactive</w:t>
      </w:r>
      <w:r>
        <w:rPr>
          <w:b w:val="0"/>
        </w:rPr>
        <w:t xml:space="preserve">. It can be imported with phpMyAdmin or </w:t>
      </w:r>
      <w:r>
        <w:rPr>
          <w:rFonts w:ascii="Consolas" w:hAnsi="Consolas"/>
          <w:sz w:val="19"/>
        </w:rPr>
        <w:t>mysql -u root &lt; studenthub_prac11.sql</w:t>
      </w:r>
      <w:r>
        <w:rPr>
          <w:b w:val="0"/>
        </w:rPr>
        <w:t>; importing it again resets the table to the seed data.</w:t>
      </w:r>
    </w:p>
    <w:p>
      <w:pPr>
        <w:spacing w:after="40"/>
      </w:pPr>
      <w:r>
        <w:rPr>
          <w:b/>
          <w:sz w:val="19"/>
        </w:rPr>
        <w:t>studenthub_prac11.sql (lines 45–62) – table structure from the dump</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45  CREATE TABLE `students` (</w:t>
            </w:r>
          </w:p>
          <w:p>
            <w:pPr>
              <w:pStyle w:val="Code"/>
            </w:pPr>
            <w:r>
              <w:t xml:space="preserve"> 46    `student_id` int(10) unsigned NOT NULL AUTO_INCREMENT,</w:t>
            </w:r>
          </w:p>
          <w:p>
            <w:pPr>
              <w:pStyle w:val="Code"/>
            </w:pPr>
            <w:r>
              <w:t xml:space="preserve"> 47    `full_name` varchar(100) NOT NULL,</w:t>
            </w:r>
          </w:p>
          <w:p>
            <w:pPr>
              <w:pStyle w:val="Code"/>
            </w:pPr>
            <w:r>
              <w:t xml:space="preserve"> 48    `email` varchar(254) NOT NULL,</w:t>
            </w:r>
          </w:p>
          <w:p>
            <w:pPr>
              <w:pStyle w:val="Code"/>
            </w:pPr>
            <w:r>
              <w:t xml:space="preserve"> 49    `course` varchar(60) NOT NULL,</w:t>
            </w:r>
          </w:p>
          <w:p>
            <w:pPr>
              <w:pStyle w:val="Code"/>
            </w:pPr>
            <w:r>
              <w:t xml:space="preserve"> 50    `semester` tinyint(3) unsigned NOT NULL,</w:t>
            </w:r>
          </w:p>
          <w:p>
            <w:pPr>
              <w:pStyle w:val="Code"/>
            </w:pPr>
            <w:r>
              <w:t xml:space="preserve"> 51    `status` enum('active','inactive') NOT NULL DEFAULT 'active',</w:t>
            </w:r>
          </w:p>
          <w:p>
            <w:pPr>
              <w:pStyle w:val="Code"/>
            </w:pPr>
            <w:r>
              <w:t xml:space="preserve"> 52    `created_at` datetime NOT NULL DEFAULT current_timestamp(),</w:t>
            </w:r>
          </w:p>
          <w:p>
            <w:pPr>
              <w:pStyle w:val="Code"/>
            </w:pPr>
            <w:r>
              <w:t xml:space="preserve"> 53    `updated_at` datetime NOT NULL DEFAULT current_timestamp() ON UPDATE current_timestamp(),</w:t>
            </w:r>
          </w:p>
          <w:p>
            <w:pPr>
              <w:pStyle w:val="Code"/>
            </w:pPr>
            <w:r>
              <w:t xml:space="preserve"> 54    `deleted_at` datetime DEFAULT NULL,</w:t>
            </w:r>
          </w:p>
          <w:p>
            <w:pPr>
              <w:pStyle w:val="Code"/>
            </w:pPr>
            <w:r>
              <w:t xml:space="preserve"> 55    PRIMARY KEY (`student_id`),</w:t>
            </w:r>
          </w:p>
          <w:p>
            <w:pPr>
              <w:pStyle w:val="Code"/>
            </w:pPr>
            <w:r>
              <w:t xml:space="preserve"> 56    UNIQUE KEY `uq_students_email` (`email`),</w:t>
            </w:r>
          </w:p>
          <w:p>
            <w:pPr>
              <w:pStyle w:val="Code"/>
            </w:pPr>
            <w:r>
              <w:t xml:space="preserve"> 57    KEY `idx_students_course` (`course`),</w:t>
            </w:r>
          </w:p>
          <w:p>
            <w:pPr>
              <w:pStyle w:val="Code"/>
            </w:pPr>
            <w:r>
              <w:t xml:space="preserve"> 58    KEY `idx_students_status` (`status`),</w:t>
            </w:r>
          </w:p>
          <w:p>
            <w:pPr>
              <w:pStyle w:val="Code"/>
            </w:pPr>
            <w:r>
              <w:t xml:space="preserve"> 59    KEY `idx_students_full_name` (`full_name`),</w:t>
            </w:r>
          </w:p>
          <w:p>
            <w:pPr>
              <w:pStyle w:val="Code"/>
            </w:pPr>
            <w:r>
              <w:t xml:space="preserve"> 60    CONSTRAINT `chk_students_semester` CHECK (`semester` between 1 and 8),</w:t>
            </w:r>
          </w:p>
          <w:p>
            <w:pPr>
              <w:pStyle w:val="Code"/>
            </w:pPr>
            <w:r>
              <w:t xml:space="preserve"> 61    CONSTRAINT `chk_students_soft_delete` CHECK (`status` = 'active' and `deleted_at` is null or `status` = 'inactive' and `deleted_at` is not null)</w:t>
            </w:r>
          </w:p>
          <w:p>
            <w:pPr>
              <w:pStyle w:val="Code"/>
            </w:pPr>
            <w:r>
              <w:t xml:space="preserve"> 62  ) ENGINE=InnoDB AUTO_INCREMENT=25 DEFAULT CHARSET=utf8mb4 COLLATE=utf8mb4_unicode_ci;</w:t>
            </w:r>
          </w:p>
        </w:tc>
      </w:tr>
    </w:tbl>
    <w:p>
      <w:pPr>
        <w:spacing w:after="40"/>
      </w:pPr>
    </w:p>
    <w:p>
      <w:pPr>
        <w:pStyle w:val="Heading2"/>
      </w:pPr>
      <w:r>
        <w:t>4.1 Setting up and running the application</w:t>
      </w:r>
    </w:p>
    <w:p>
      <w:r>
        <w:rPr>
          <w:b w:val="0"/>
        </w:rPr>
        <w:t>Practical 11 is a standalone application without a login. It needs only XAMPP's PHP and MySQL:</w:t>
      </w:r>
    </w:p>
    <w:p>
      <w:pPr>
        <w:pStyle w:val="ListBullet"/>
      </w:pPr>
      <w:r>
        <w:rPr>
          <w:b w:val="0"/>
        </w:rPr>
        <w:t>Start MySQL in the XAMPP Control Panel.</w:t>
      </w:r>
    </w:p>
    <w:p>
      <w:pPr>
        <w:pStyle w:val="ListBullet"/>
      </w:pPr>
      <w:r>
        <w:rPr>
          <w:b w:val="0"/>
        </w:rPr>
        <w:t xml:space="preserve">Import the database: phpMyAdmin → Import → </w:t>
      </w:r>
      <w:r>
        <w:rPr>
          <w:rFonts w:ascii="Consolas" w:hAnsi="Consolas"/>
          <w:sz w:val="19"/>
        </w:rPr>
        <w:t>studenthub_prac11.sql</w:t>
      </w:r>
      <w:r>
        <w:rPr>
          <w:b w:val="0"/>
        </w:rPr>
        <w:t xml:space="preserve">, or </w:t>
      </w:r>
      <w:r>
        <w:rPr>
          <w:rFonts w:ascii="Consolas" w:hAnsi="Consolas"/>
          <w:sz w:val="19"/>
        </w:rPr>
        <w:t>C:\xampp\mysql\bin\mysql.exe -u root &lt; studenthub_prac11.sql</w:t>
      </w:r>
      <w:r>
        <w:rPr>
          <w:b w:val="0"/>
        </w:rPr>
        <w:t xml:space="preserve"> in the Practical-11 folder.</w:t>
      </w:r>
    </w:p>
    <w:p>
      <w:pPr>
        <w:pStyle w:val="ListBullet"/>
      </w:pPr>
      <w:r>
        <w:rPr>
          <w:b w:val="0"/>
        </w:rPr>
        <w:t xml:space="preserve">Start the server: double-click </w:t>
      </w:r>
      <w:r>
        <w:rPr>
          <w:rFonts w:ascii="Consolas" w:hAnsi="Consolas"/>
          <w:sz w:val="19"/>
        </w:rPr>
        <w:t>start-server.bat</w:t>
      </w:r>
      <w:r>
        <w:rPr>
          <w:b w:val="0"/>
        </w:rPr>
        <w:t xml:space="preserve">, or run </w:t>
      </w:r>
      <w:r>
        <w:rPr>
          <w:rFonts w:ascii="Consolas" w:hAnsi="Consolas"/>
          <w:sz w:val="19"/>
        </w:rPr>
        <w:t>C:\xampp\php\php.exe -S 127.0.0.1:8611 router.php</w:t>
      </w:r>
      <w:r>
        <w:rPr>
          <w:b w:val="0"/>
        </w:rPr>
        <w:t xml:space="preserve"> in the Practical-11 folder.</w:t>
      </w:r>
    </w:p>
    <w:p>
      <w:pPr>
        <w:pStyle w:val="ListBullet"/>
      </w:pPr>
      <w:r>
        <w:rPr>
          <w:b w:val="0"/>
        </w:rPr>
        <w:t xml:space="preserve">Open </w:t>
      </w:r>
      <w:r>
        <w:rPr>
          <w:b/>
        </w:rPr>
        <w:t>http://127.0.0.1:8611/index.php</w:t>
      </w:r>
      <w:r>
        <w:rPr>
          <w:b w:val="0"/>
        </w:rPr>
        <w:t xml:space="preserve"> in the browser.</w:t>
      </w:r>
    </w:p>
    <w:p>
      <w:pPr>
        <w:pStyle w:val="ListBullet"/>
      </w:pPr>
      <w:r>
        <w:rPr>
          <w:b w:val="0"/>
        </w:rPr>
        <w:t xml:space="preserve">Run the tests: </w:t>
      </w:r>
      <w:r>
        <w:rPr>
          <w:rFonts w:ascii="Consolas" w:hAnsi="Consolas"/>
          <w:sz w:val="19"/>
        </w:rPr>
        <w:t>python tests\test_app.py</w:t>
      </w:r>
      <w:r>
        <w:rPr>
          <w:b w:val="0"/>
        </w:rPr>
        <w:t xml:space="preserve"> (uses the temporary database </w:t>
      </w:r>
      <w:r>
        <w:rPr>
          <w:rFonts w:ascii="Consolas" w:hAnsi="Consolas"/>
          <w:sz w:val="19"/>
        </w:rPr>
        <w:t>studenthub_prac11_test</w:t>
      </w:r>
      <w:r>
        <w:rPr>
          <w:b w:val="0"/>
        </w:rPr>
        <w:t>).</w:t>
      </w:r>
    </w:p>
    <w:p>
      <w:pPr>
        <w:pStyle w:val="Heading1"/>
      </w:pPr>
      <w:r>
        <w:t>5. Implementation</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DCE4F2"/>
          </w:tcPr>
          <w:p>
            <w:pPr>
              <w:spacing w:after="20"/>
            </w:pPr>
            <w:r>
              <w:rPr>
                <w:b/>
                <w:sz w:val="19"/>
              </w:rPr>
              <w:t>File</w:t>
            </w:r>
          </w:p>
        </w:tc>
        <w:tc>
          <w:tcPr>
            <w:tcW w:type="dxa" w:w="6690"/>
            <w:shd w:val="clear" w:color="auto" w:fill="DCE4F2"/>
          </w:tcPr>
          <w:p>
            <w:pPr>
              <w:spacing w:after="20"/>
            </w:pPr>
            <w:r>
              <w:rPr>
                <w:b/>
                <w:sz w:val="19"/>
              </w:rPr>
              <w:t>Purpose</w:t>
            </w:r>
          </w:p>
        </w:tc>
      </w:tr>
      <w:tr>
        <w:tc>
          <w:tcPr>
            <w:tcW w:type="dxa" w:w="2381"/>
          </w:tcPr>
          <w:p>
            <w:pPr>
              <w:spacing w:after="20"/>
            </w:pPr>
            <w:r>
              <w:rPr>
                <w:b w:val="0"/>
                <w:sz w:val="19"/>
              </w:rPr>
              <w:t>index.php</w:t>
            </w:r>
          </w:p>
        </w:tc>
        <w:tc>
          <w:tcPr>
            <w:tcW w:type="dxa" w:w="6690"/>
          </w:tcPr>
          <w:p>
            <w:pPr>
              <w:spacing w:after="20"/>
            </w:pPr>
            <w:r>
              <w:rPr>
                <w:b w:val="0"/>
                <w:sz w:val="19"/>
              </w:rPr>
              <w:t>READ – student table, search, course/status filter, pagination (10 per page), messages, Export button</w:t>
            </w:r>
          </w:p>
        </w:tc>
      </w:tr>
      <w:tr>
        <w:tc>
          <w:tcPr>
            <w:tcW w:type="dxa" w:w="2381"/>
          </w:tcPr>
          <w:p>
            <w:pPr>
              <w:spacing w:after="20"/>
            </w:pPr>
            <w:r>
              <w:rPr>
                <w:b w:val="0"/>
                <w:sz w:val="19"/>
              </w:rPr>
              <w:t>add.php</w:t>
            </w:r>
          </w:p>
        </w:tc>
        <w:tc>
          <w:tcPr>
            <w:tcW w:type="dxa" w:w="6690"/>
          </w:tcPr>
          <w:p>
            <w:pPr>
              <w:spacing w:after="20"/>
            </w:pPr>
            <w:r>
              <w:rPr>
                <w:b w:val="0"/>
                <w:sz w:val="19"/>
              </w:rPr>
              <w:t>CREATE – form, validation, duplicate-email check, prepared INSERT</w:t>
            </w:r>
          </w:p>
        </w:tc>
      </w:tr>
      <w:tr>
        <w:tc>
          <w:tcPr>
            <w:tcW w:type="dxa" w:w="2381"/>
          </w:tcPr>
          <w:p>
            <w:pPr>
              <w:spacing w:after="20"/>
            </w:pPr>
            <w:r>
              <w:rPr>
                <w:b w:val="0"/>
                <w:sz w:val="19"/>
              </w:rPr>
              <w:t>edit.php</w:t>
            </w:r>
          </w:p>
        </w:tc>
        <w:tc>
          <w:tcPr>
            <w:tcW w:type="dxa" w:w="6690"/>
          </w:tcPr>
          <w:p>
            <w:pPr>
              <w:spacing w:after="20"/>
            </w:pPr>
            <w:r>
              <w:rPr>
                <w:b w:val="0"/>
                <w:sz w:val="19"/>
              </w:rPr>
              <w:t>UPDATE – form filled from MySQL, validation, prepared UPDATE</w:t>
            </w:r>
          </w:p>
        </w:tc>
      </w:tr>
      <w:tr>
        <w:tc>
          <w:tcPr>
            <w:tcW w:type="dxa" w:w="2381"/>
          </w:tcPr>
          <w:p>
            <w:pPr>
              <w:spacing w:after="20"/>
            </w:pPr>
            <w:r>
              <w:rPr>
                <w:b w:val="0"/>
                <w:sz w:val="19"/>
              </w:rPr>
              <w:t>delete.php</w:t>
            </w:r>
          </w:p>
        </w:tc>
        <w:tc>
          <w:tcPr>
            <w:tcW w:type="dxa" w:w="6690"/>
          </w:tcPr>
          <w:p>
            <w:pPr>
              <w:spacing w:after="20"/>
            </w:pPr>
            <w:r>
              <w:rPr>
                <w:b w:val="0"/>
                <w:sz w:val="19"/>
              </w:rPr>
              <w:t>SOFT DELETE – confirmation page (GET) and status change to inactive (POST)</w:t>
            </w:r>
          </w:p>
        </w:tc>
      </w:tr>
      <w:tr>
        <w:tc>
          <w:tcPr>
            <w:tcW w:type="dxa" w:w="2381"/>
          </w:tcPr>
          <w:p>
            <w:pPr>
              <w:spacing w:after="20"/>
            </w:pPr>
            <w:r>
              <w:rPr>
                <w:b w:val="0"/>
                <w:sz w:val="19"/>
              </w:rPr>
              <w:t>export.php</w:t>
            </w:r>
          </w:p>
        </w:tc>
        <w:tc>
          <w:tcPr>
            <w:tcW w:type="dxa" w:w="6690"/>
          </w:tcPr>
          <w:p>
            <w:pPr>
              <w:spacing w:after="20"/>
            </w:pPr>
            <w:r>
              <w:rPr>
                <w:b w:val="0"/>
                <w:sz w:val="19"/>
              </w:rPr>
              <w:t>CSV export of all records matching the current search and filters</w:t>
            </w:r>
          </w:p>
        </w:tc>
      </w:tr>
      <w:tr>
        <w:tc>
          <w:tcPr>
            <w:tcW w:type="dxa" w:w="2381"/>
          </w:tcPr>
          <w:p>
            <w:pPr>
              <w:spacing w:after="20"/>
            </w:pPr>
            <w:r>
              <w:rPr>
                <w:b w:val="0"/>
                <w:sz w:val="19"/>
              </w:rPr>
              <w:t>includes/functions.php</w:t>
            </w:r>
          </w:p>
        </w:tc>
        <w:tc>
          <w:tcPr>
            <w:tcW w:type="dxa" w:w="6690"/>
          </w:tcPr>
          <w:p>
            <w:pPr>
              <w:spacing w:after="20"/>
            </w:pPr>
            <w:r>
              <w:rPr>
                <w:b w:val="0"/>
                <w:sz w:val="19"/>
              </w:rPr>
              <w:t>Session, security headers, one-time form tokens, messages, validation, search query, layout</w:t>
            </w:r>
          </w:p>
        </w:tc>
      </w:tr>
      <w:tr>
        <w:tc>
          <w:tcPr>
            <w:tcW w:type="dxa" w:w="2381"/>
          </w:tcPr>
          <w:p>
            <w:pPr>
              <w:spacing w:after="20"/>
            </w:pPr>
            <w:r>
              <w:rPr>
                <w:b w:val="0"/>
                <w:sz w:val="19"/>
              </w:rPr>
              <w:t>db.php</w:t>
            </w:r>
          </w:p>
        </w:tc>
        <w:tc>
          <w:tcPr>
            <w:tcW w:type="dxa" w:w="6690"/>
          </w:tcPr>
          <w:p>
            <w:pPr>
              <w:spacing w:after="20"/>
            </w:pPr>
            <w:r>
              <w:rPr>
                <w:b w:val="0"/>
                <w:sz w:val="19"/>
              </w:rPr>
              <w:t>Settings and MySQLi connection; errors are logged, never shown</w:t>
            </w:r>
          </w:p>
        </w:tc>
      </w:tr>
      <w:tr>
        <w:tc>
          <w:tcPr>
            <w:tcW w:type="dxa" w:w="2381"/>
          </w:tcPr>
          <w:p>
            <w:pPr>
              <w:spacing w:after="20"/>
            </w:pPr>
            <w:r>
              <w:rPr>
                <w:b w:val="0"/>
                <w:sz w:val="19"/>
              </w:rPr>
              <w:t>style.css, app.js</w:t>
            </w:r>
          </w:p>
        </w:tc>
        <w:tc>
          <w:tcPr>
            <w:tcW w:type="dxa" w:w="6690"/>
          </w:tcPr>
          <w:p>
            <w:pPr>
              <w:spacing w:after="20"/>
            </w:pPr>
            <w:r>
              <w:rPr>
                <w:b w:val="0"/>
                <w:sz w:val="19"/>
              </w:rPr>
              <w:t>Responsive layout (table becomes cards on phones); disables the button after submitting</w:t>
            </w:r>
          </w:p>
        </w:tc>
      </w:tr>
    </w:tbl>
    <w:p>
      <w:pPr>
        <w:spacing w:after="40"/>
      </w:pPr>
    </w:p>
    <w:p>
      <w:pPr>
        <w:pStyle w:val="Heading2"/>
      </w:pPr>
      <w:r>
        <w:t>5.1 Create and update with validation</w:t>
      </w:r>
    </w:p>
    <w:p>
      <w:r>
        <w:rPr>
          <w:b w:val="0"/>
        </w:rPr>
        <w:t xml:space="preserve">Both forms share </w:t>
      </w:r>
      <w:r>
        <w:rPr>
          <w:rFonts w:ascii="Consolas" w:hAnsi="Consolas"/>
          <w:sz w:val="19"/>
        </w:rPr>
        <w:t>student_form()</w:t>
      </w:r>
      <w:r>
        <w:rPr>
          <w:b w:val="0"/>
        </w:rPr>
        <w:t xml:space="preserve">. The browser checks </w:t>
      </w:r>
      <w:r>
        <w:rPr>
          <w:rFonts w:ascii="Consolas" w:hAnsi="Consolas"/>
          <w:sz w:val="19"/>
        </w:rPr>
        <w:t>required</w:t>
      </w:r>
      <w:r>
        <w:rPr>
          <w:b w:val="0"/>
        </w:rPr>
        <w:t xml:space="preserve">, </w:t>
      </w:r>
      <w:r>
        <w:rPr>
          <w:rFonts w:ascii="Consolas" w:hAnsi="Consolas"/>
          <w:sz w:val="19"/>
        </w:rPr>
        <w:t>type="email"</w:t>
      </w:r>
      <w:r>
        <w:rPr>
          <w:b w:val="0"/>
        </w:rPr>
        <w:t xml:space="preserve">, </w:t>
      </w:r>
      <w:r>
        <w:rPr>
          <w:rFonts w:ascii="Consolas" w:hAnsi="Consolas"/>
          <w:sz w:val="19"/>
        </w:rPr>
        <w:t>pattern</w:t>
      </w:r>
      <w:r>
        <w:rPr>
          <w:b w:val="0"/>
        </w:rPr>
        <w:t xml:space="preserve"> and </w:t>
      </w:r>
      <w:r>
        <w:rPr>
          <w:rFonts w:ascii="Consolas" w:hAnsi="Consolas"/>
          <w:sz w:val="19"/>
        </w:rPr>
        <w:t>maxlength</w:t>
      </w:r>
      <w:r>
        <w:rPr>
          <w:b w:val="0"/>
        </w:rPr>
        <w:t xml:space="preserve"> first, but only the server check in </w:t>
      </w:r>
      <w:r>
        <w:rPr>
          <w:rFonts w:ascii="Consolas" w:hAnsi="Consolas"/>
          <w:sz w:val="19"/>
        </w:rPr>
        <w:t>validate_student()</w:t>
      </w:r>
      <w:r>
        <w:rPr>
          <w:b w:val="0"/>
        </w:rPr>
        <w:t xml:space="preserve"> is trusted: name 2–100 letters (spaces, dots, apostrophes and hyphens allowed), valid email (stored in lower case), a course from the list and a semester 1–8. The email must not belong to another student – inactive students included. If anything is wrong the form is shown again with HTTP 422, an error under each field and the typed values. A duplicate inserted at the same moment is also caught by the UNIQUE key (error 1062).</w:t>
      </w:r>
    </w:p>
    <w:p>
      <w:pPr>
        <w:spacing w:after="40"/>
      </w:pPr>
      <w:r>
        <w:rPr>
          <w:b/>
          <w:sz w:val="19"/>
        </w:rPr>
        <w:t>add.php (lines 11–34) – token check, validation and prepared INSERT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  if ($_SERVER['REQUEST_METHOD'] === 'POST') {</w:t>
            </w:r>
          </w:p>
          <w:p>
            <w:pPr>
              <w:pStyle w:val="Code"/>
            </w:pPr>
            <w:r>
              <w:t xml:space="preserve"> 12      if (!use_form_token($_POST['form_token'] ?? null)) {</w:t>
            </w:r>
          </w:p>
          <w:p>
            <w:pPr>
              <w:pStyle w:val="Code"/>
            </w:pPr>
            <w:r>
              <w:t xml:space="preserve"> 13          reject_invalid_token();</w:t>
            </w:r>
          </w:p>
          <w:p>
            <w:pPr>
              <w:pStyle w:val="Code"/>
            </w:pPr>
            <w:r>
              <w:t xml:space="preserve"> 14      }</w:t>
            </w:r>
          </w:p>
          <w:p>
            <w:pPr>
              <w:pStyle w:val="Code"/>
            </w:pPr>
            <w:r>
              <w:t xml:space="preserve"> 15      [$values, $errors] = validate_student($_POST);</w:t>
            </w:r>
          </w:p>
          <w:p>
            <w:pPr>
              <w:pStyle w:val="Code"/>
            </w:pPr>
            <w:r>
              <w:t xml:space="preserve"> 16      $db = get_db();</w:t>
            </w:r>
          </w:p>
          <w:p>
            <w:pPr>
              <w:pStyle w:val="Code"/>
            </w:pPr>
            <w:r>
              <w:t xml:space="preserve"> 17      if (!$errors &amp;&amp; email_taken($db, $values['email'])) {</w:t>
            </w:r>
          </w:p>
          <w:p>
            <w:pPr>
              <w:pStyle w:val="Code"/>
            </w:pPr>
            <w:r>
              <w:t xml:space="preserve"> 18          $errors['email'] = 'This email is already registered to another student.';</w:t>
            </w:r>
          </w:p>
          <w:p>
            <w:pPr>
              <w:pStyle w:val="Code"/>
            </w:pPr>
            <w:r>
              <w:t xml:space="preserve"> 19      }</w:t>
            </w:r>
          </w:p>
          <w:p>
            <w:pPr>
              <w:pStyle w:val="Code"/>
            </w:pPr>
            <w:r>
              <w:t xml:space="preserve"> 20      if (!$errors) {</w:t>
            </w:r>
          </w:p>
          <w:p>
            <w:pPr>
              <w:pStyle w:val="Code"/>
            </w:pPr>
            <w:r>
              <w:t xml:space="preserve"> 21          try {</w:t>
            </w:r>
          </w:p>
          <w:p>
            <w:pPr>
              <w:pStyle w:val="Code"/>
            </w:pPr>
            <w:r>
              <w:t xml:space="preserve"> 22              $stmt = $db-&gt;prepare('INSERT INTO students (full_name, email, course, semester) VALUES (?, ?, ?, ?)');</w:t>
            </w:r>
          </w:p>
          <w:p>
            <w:pPr>
              <w:pStyle w:val="Code"/>
            </w:pPr>
            <w:r>
              <w:t xml:space="preserve"> 23              $stmt-&gt;bind_param('sssi', $values['full_name'], $values['email'], $values['course'], $values['semester']);</w:t>
            </w:r>
          </w:p>
          <w:p>
            <w:pPr>
              <w:pStyle w:val="Code"/>
            </w:pPr>
            <w:r>
              <w:t xml:space="preserve"> 24              $stmt-&gt;execute();</w:t>
            </w:r>
          </w:p>
          <w:p>
            <w:pPr>
              <w:pStyle w:val="Code"/>
            </w:pPr>
            <w:r>
              <w:t xml:space="preserve"> 25              flash('success', 'Student “' . $values['full_name'] . '” was added successfully (ID ' . $stmt-&gt;insert_id . ').', $stmt-&gt;insert_id);</w:t>
            </w:r>
          </w:p>
          <w:p>
            <w:pPr>
              <w:pStyle w:val="Code"/>
            </w:pPr>
            <w:r>
              <w:t xml:space="preserve"> 26              redirect('index.php');</w:t>
            </w:r>
          </w:p>
          <w:p>
            <w:pPr>
              <w:pStyle w:val="Code"/>
            </w:pPr>
            <w:r>
              <w:t xml:space="preserve"> 27          } catch (mysqli_sql_exception $exception) {</w:t>
            </w:r>
          </w:p>
          <w:p>
            <w:pPr>
              <w:pStyle w:val="Code"/>
            </w:pPr>
            <w:r>
              <w:t xml:space="preserve"> 28              if ($exception-&gt;getCode() !== 1062) {               // 1062 = duplicate key (email added at the same moment)</w:t>
            </w:r>
          </w:p>
          <w:p>
            <w:pPr>
              <w:pStyle w:val="Code"/>
            </w:pPr>
            <w:r>
              <w:t xml:space="preserve"> 29                  throw $exception;</w:t>
            </w:r>
          </w:p>
          <w:p>
            <w:pPr>
              <w:pStyle w:val="Code"/>
            </w:pPr>
            <w:r>
              <w:t xml:space="preserve"> 30              }</w:t>
            </w:r>
          </w:p>
          <w:p>
            <w:pPr>
              <w:pStyle w:val="Code"/>
            </w:pPr>
            <w:r>
              <w:t xml:space="preserve"> 31              $errors['email'] = 'This email is already registered to another student.';</w:t>
            </w:r>
          </w:p>
          <w:p>
            <w:pPr>
              <w:pStyle w:val="Code"/>
            </w:pPr>
            <w:r>
              <w:t xml:space="preserve"> 32          }</w:t>
            </w:r>
          </w:p>
          <w:p>
            <w:pPr>
              <w:pStyle w:val="Code"/>
            </w:pPr>
            <w:r>
              <w:t xml:space="preserve"> 33      }</w:t>
            </w:r>
          </w:p>
          <w:p>
            <w:pPr>
              <w:pStyle w:val="Code"/>
            </w:pPr>
            <w:r>
              <w:t xml:space="preserve"> 34      http_response_code(422);</w:t>
            </w:r>
          </w:p>
        </w:tc>
      </w:tr>
    </w:tbl>
    <w:p>
      <w:pPr>
        <w:spacing w:after="40"/>
      </w:pPr>
    </w:p>
    <w:p>
      <w:pPr>
        <w:pStyle w:val="Heading2"/>
      </w:pPr>
      <w:r>
        <w:t>5.2 Soft delete</w:t>
      </w:r>
    </w:p>
    <w:p>
      <w:r>
        <w:rPr>
          <w:b w:val="0"/>
        </w:rPr>
        <w:t xml:space="preserve">The </w:t>
      </w:r>
      <w:r>
        <w:rPr>
          <w:b/>
        </w:rPr>
        <w:t>Deactivate</w:t>
      </w:r>
      <w:r>
        <w:rPr>
          <w:b w:val="0"/>
        </w:rPr>
        <w:t xml:space="preserve"> button only opens </w:t>
      </w:r>
      <w:r>
        <w:rPr>
          <w:rFonts w:ascii="Consolas" w:hAnsi="Consolas"/>
          <w:sz w:val="19"/>
        </w:rPr>
        <w:t>delete.php?id=N</w:t>
      </w:r>
      <w:r>
        <w:rPr>
          <w:b w:val="0"/>
        </w:rPr>
        <w:t xml:space="preserve">, a confirmation page that shows the student and asks </w:t>
      </w:r>
      <w:r>
        <w:rPr>
          <w:b w:val="0"/>
          <w:i/>
        </w:rPr>
        <w:t>“Are you sure you want to deactivate …?”</w:t>
      </w:r>
      <w:r>
        <w:rPr>
          <w:b w:val="0"/>
        </w:rPr>
        <w:t xml:space="preserve">. A GET request never changes data. Only </w:t>
      </w:r>
      <w:r>
        <w:rPr>
          <w:b/>
        </w:rPr>
        <w:t>Yes, deactivate student</w:t>
      </w:r>
      <w:r>
        <w:rPr>
          <w:b w:val="0"/>
        </w:rPr>
        <w:t xml:space="preserve"> sends a POST with a one-time token. The record is not deleted: one prepared UPDATE sets </w:t>
      </w:r>
      <w:r>
        <w:rPr>
          <w:rFonts w:ascii="Consolas" w:hAnsi="Consolas"/>
          <w:sz w:val="19"/>
        </w:rPr>
        <w:t>status = 'inactive'</w:t>
      </w:r>
      <w:r>
        <w:rPr>
          <w:b w:val="0"/>
        </w:rPr>
        <w:t xml:space="preserve"> and </w:t>
      </w:r>
      <w:r>
        <w:rPr>
          <w:rFonts w:ascii="Consolas" w:hAnsi="Consolas"/>
          <w:sz w:val="19"/>
        </w:rPr>
        <w:t>deleted_at = NOW()</w:t>
      </w:r>
      <w:r>
        <w:rPr>
          <w:b w:val="0"/>
        </w:rPr>
        <w:t xml:space="preserve">, and </w:t>
      </w:r>
      <w:r>
        <w:rPr>
          <w:rFonts w:ascii="Consolas" w:hAnsi="Consolas"/>
          <w:sz w:val="19"/>
        </w:rPr>
        <w:t>AND status = 'active'</w:t>
      </w:r>
      <w:r>
        <w:rPr>
          <w:b w:val="0"/>
        </w:rPr>
        <w:t xml:space="preserve"> makes a second attempt harmless ("already inactive"). The student stays in the list with a red </w:t>
      </w:r>
      <w:r>
        <w:rPr>
          <w:b/>
        </w:rPr>
        <w:t>Inactive</w:t>
      </w:r>
      <w:r>
        <w:rPr>
          <w:b w:val="0"/>
        </w:rPr>
        <w:t xml:space="preserve"> badge, stays in the CSV export and keeps the email reserved. The application contains no DELETE statement.</w:t>
      </w:r>
    </w:p>
    <w:p>
      <w:pPr>
        <w:spacing w:after="40"/>
      </w:pPr>
      <w:r>
        <w:rPr>
          <w:b/>
          <w:sz w:val="19"/>
        </w:rPr>
        <w:t>delete.php (lines 11–25) – confirmed soft delete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  if ($_SERVER['REQUEST_METHOD'] === 'POST') {</w:t>
            </w:r>
          </w:p>
          <w:p>
            <w:pPr>
              <w:pStyle w:val="Code"/>
            </w:pPr>
            <w:r>
              <w:t xml:space="preserve"> 12      if (!use_form_token($_POST['form_token'] ?? null)) {</w:t>
            </w:r>
          </w:p>
          <w:p>
            <w:pPr>
              <w:pStyle w:val="Code"/>
            </w:pPr>
            <w:r>
              <w:t xml:space="preserve"> 13          reject_invalid_token();</w:t>
            </w:r>
          </w:p>
          <w:p>
            <w:pPr>
              <w:pStyle w:val="Code"/>
            </w:pPr>
            <w:r>
              <w:t xml:space="preserve"> 14      }</w:t>
            </w:r>
          </w:p>
          <w:p>
            <w:pPr>
              <w:pStyle w:val="Code"/>
            </w:pPr>
            <w:r>
              <w:t xml:space="preserve"> 15      $id = positive_id($_POST['student_id'] ?? '');</w:t>
            </w:r>
          </w:p>
          <w:p>
            <w:pPr>
              <w:pStyle w:val="Code"/>
            </w:pPr>
            <w:r>
              <w:t xml:space="preserve"> 16      $student = $id &gt; 0 ? find_student($db, $id) : null;</w:t>
            </w:r>
          </w:p>
          <w:p>
            <w:pPr>
              <w:pStyle w:val="Code"/>
            </w:pPr>
            <w:r>
              <w:t xml:space="preserve"> 17      $stmt = $db-&gt;prepare("UPDATE students SET status = 'inactive', deleted_at = NOW() WHERE student_id = ? AND status = 'active'");</w:t>
            </w:r>
          </w:p>
          <w:p>
            <w:pPr>
              <w:pStyle w:val="Code"/>
            </w:pPr>
            <w:r>
              <w:t xml:space="preserve"> 18      $stmt-&gt;bind_param('i', $id);</w:t>
            </w:r>
          </w:p>
          <w:p>
            <w:pPr>
              <w:pStyle w:val="Code"/>
            </w:pPr>
            <w:r>
              <w:t xml:space="preserve"> 19      $stmt-&gt;execute();</w:t>
            </w:r>
          </w:p>
          <w:p>
            <w:pPr>
              <w:pStyle w:val="Code"/>
            </w:pPr>
            <w:r>
              <w:t xml:space="preserve"> 20      if ($stmt-&gt;affected_rows === 1) {</w:t>
            </w:r>
          </w:p>
          <w:p>
            <w:pPr>
              <w:pStyle w:val="Code"/>
            </w:pPr>
            <w:r>
              <w:t xml:space="preserve"> 21          flash('success', 'Student “' . $student['full_name'] . '” was deactivated. The record is kept in the database with status Inactive.', $id);</w:t>
            </w:r>
          </w:p>
          <w:p>
            <w:pPr>
              <w:pStyle w:val="Code"/>
            </w:pPr>
            <w:r>
              <w:t xml:space="preserve"> 22      } else {</w:t>
            </w:r>
          </w:p>
          <w:p>
            <w:pPr>
              <w:pStyle w:val="Code"/>
            </w:pPr>
            <w:r>
              <w:t xml:space="preserve"> 23          flash('error', $student ? 'Student “' . $student['full_name'] . '” is already inactive.' : 'That student record was not found.');</w:t>
            </w:r>
          </w:p>
          <w:p>
            <w:pPr>
              <w:pStyle w:val="Code"/>
            </w:pPr>
            <w:r>
              <w:t xml:space="preserve"> 24      }</w:t>
            </w:r>
          </w:p>
          <w:p>
            <w:pPr>
              <w:pStyle w:val="Code"/>
            </w:pPr>
            <w:r>
              <w:t xml:space="preserve"> 25      redirect('index.php');</w:t>
            </w:r>
          </w:p>
        </w:tc>
      </w:tr>
    </w:tbl>
    <w:p>
      <w:pPr>
        <w:spacing w:after="40"/>
      </w:pPr>
    </w:p>
    <w:p>
      <w:pPr>
        <w:pStyle w:val="Heading2"/>
      </w:pPr>
      <w:r>
        <w:t>5.3 Search, course filter and pagination</w:t>
      </w:r>
    </w:p>
    <w:p>
      <w:r>
        <w:rPr>
          <w:b w:val="0"/>
        </w:rPr>
        <w:t xml:space="preserve">The search text is matched against name, email and course with </w:t>
      </w:r>
      <w:r>
        <w:rPr>
          <w:rFonts w:ascii="Consolas" w:hAnsi="Consolas"/>
          <w:sz w:val="19"/>
        </w:rPr>
        <w:t>LIKE ?</w:t>
      </w:r>
      <w:r>
        <w:rPr>
          <w:b w:val="0"/>
        </w:rPr>
        <w:t xml:space="preserve">; </w:t>
      </w:r>
      <w:r>
        <w:rPr>
          <w:rFonts w:ascii="Consolas" w:hAnsi="Consolas"/>
          <w:sz w:val="19"/>
        </w:rPr>
        <w:t>%</w:t>
      </w:r>
      <w:r>
        <w:rPr>
          <w:b w:val="0"/>
        </w:rPr>
        <w:t xml:space="preserve"> and </w:t>
      </w:r>
      <w:r>
        <w:rPr>
          <w:rFonts w:ascii="Consolas" w:hAnsi="Consolas"/>
          <w:sz w:val="19"/>
        </w:rPr>
        <w:t>_</w:t>
      </w:r>
      <w:r>
        <w:rPr>
          <w:b w:val="0"/>
        </w:rPr>
        <w:t xml:space="preserve"> typed by the user are escaped so they are searched literally. The course and status values are accepted only if they appear in the fixed lists, so they can never change the SQL. The same WHERE clause is used for counting, for the page of 10 records (</w:t>
      </w:r>
      <w:r>
        <w:rPr>
          <w:rFonts w:ascii="Consolas" w:hAnsi="Consolas"/>
          <w:sz w:val="19"/>
        </w:rPr>
        <w:t>LIMIT ? OFFSET ?</w:t>
      </w:r>
      <w:r>
        <w:rPr>
          <w:b w:val="0"/>
        </w:rPr>
        <w:t>) and for the CSV export; the most recently changed records are listed first.</w:t>
      </w:r>
    </w:p>
    <w:p>
      <w:pPr>
        <w:spacing w:after="40"/>
      </w:pPr>
      <w:r>
        <w:rPr>
          <w:b/>
          <w:sz w:val="19"/>
        </w:rPr>
        <w:t>includes/functions.php (lines 186–207) – WHERE clause with placeholders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186  function filter_sql(array $filters): array</w:t>
            </w:r>
          </w:p>
          <w:p>
            <w:pPr>
              <w:pStyle w:val="Code"/>
            </w:pPr>
            <w:r>
              <w:t>187  {</w:t>
            </w:r>
          </w:p>
          <w:p>
            <w:pPr>
              <w:pStyle w:val="Code"/>
            </w:pPr>
            <w:r>
              <w:t>188      $where = [];</w:t>
            </w:r>
          </w:p>
          <w:p>
            <w:pPr>
              <w:pStyle w:val="Code"/>
            </w:pPr>
            <w:r>
              <w:t>189      $types = '';</w:t>
            </w:r>
          </w:p>
          <w:p>
            <w:pPr>
              <w:pStyle w:val="Code"/>
            </w:pPr>
            <w:r>
              <w:t>190      $params = [];</w:t>
            </w:r>
          </w:p>
          <w:p>
            <w:pPr>
              <w:pStyle w:val="Code"/>
            </w:pPr>
            <w:r>
              <w:t>191      if ($filters['q'] !== '') {</w:t>
            </w:r>
          </w:p>
          <w:p>
            <w:pPr>
              <w:pStyle w:val="Code"/>
            </w:pPr>
            <w:r>
              <w:t>192          $like = '%' . addcslashes($filters['q'], '\\%_') . '%';</w:t>
            </w:r>
          </w:p>
          <w:p>
            <w:pPr>
              <w:pStyle w:val="Code"/>
            </w:pPr>
            <w:r>
              <w:t>193          $where[] = '(full_name LIKE ? OR email LIKE ? OR course LIKE ?)';</w:t>
            </w:r>
          </w:p>
          <w:p>
            <w:pPr>
              <w:pStyle w:val="Code"/>
            </w:pPr>
            <w:r>
              <w:t>194          $types .= 'sss';</w:t>
            </w:r>
          </w:p>
          <w:p>
            <w:pPr>
              <w:pStyle w:val="Code"/>
            </w:pPr>
            <w:r>
              <w:t>195          array_push($params, $like, $like, $like);</w:t>
            </w:r>
          </w:p>
          <w:p>
            <w:pPr>
              <w:pStyle w:val="Code"/>
            </w:pPr>
            <w:r>
              <w:t>196      }</w:t>
            </w:r>
          </w:p>
          <w:p>
            <w:pPr>
              <w:pStyle w:val="Code"/>
            </w:pPr>
            <w:r>
              <w:t>197      if ($filters['course'] !== '') {</w:t>
            </w:r>
          </w:p>
          <w:p>
            <w:pPr>
              <w:pStyle w:val="Code"/>
            </w:pPr>
            <w:r>
              <w:t>198          $where[] = 'course = ?';</w:t>
            </w:r>
          </w:p>
          <w:p>
            <w:pPr>
              <w:pStyle w:val="Code"/>
            </w:pPr>
            <w:r>
              <w:t>199          $types .= 's';</w:t>
            </w:r>
          </w:p>
          <w:p>
            <w:pPr>
              <w:pStyle w:val="Code"/>
            </w:pPr>
            <w:r>
              <w:t>200          $params[] = $filters['course'];</w:t>
            </w:r>
          </w:p>
          <w:p>
            <w:pPr>
              <w:pStyle w:val="Code"/>
            </w:pPr>
            <w:r>
              <w:t>201      }</w:t>
            </w:r>
          </w:p>
          <w:p>
            <w:pPr>
              <w:pStyle w:val="Code"/>
            </w:pPr>
            <w:r>
              <w:t>202      if ($filters['status'] !== '') {</w:t>
            </w:r>
          </w:p>
          <w:p>
            <w:pPr>
              <w:pStyle w:val="Code"/>
            </w:pPr>
            <w:r>
              <w:t>203          $where[] = 'status = ?';</w:t>
            </w:r>
          </w:p>
          <w:p>
            <w:pPr>
              <w:pStyle w:val="Code"/>
            </w:pPr>
            <w:r>
              <w:t>204          $types .= 's';</w:t>
            </w:r>
          </w:p>
          <w:p>
            <w:pPr>
              <w:pStyle w:val="Code"/>
            </w:pPr>
            <w:r>
              <w:t>205          $params[] = $filters['status'];</w:t>
            </w:r>
          </w:p>
          <w:p>
            <w:pPr>
              <w:pStyle w:val="Code"/>
            </w:pPr>
            <w:r>
              <w:t>206      }</w:t>
            </w:r>
          </w:p>
          <w:p>
            <w:pPr>
              <w:pStyle w:val="Code"/>
            </w:pPr>
            <w:r>
              <w:t>207      return [$where ? ' WHERE ' . implode(' AND ', $where) : '', $types, $params];</w:t>
            </w:r>
          </w:p>
        </w:tc>
      </w:tr>
    </w:tbl>
    <w:p>
      <w:pPr>
        <w:spacing w:after="40"/>
      </w:pPr>
    </w:p>
    <w:p>
      <w:pPr>
        <w:pStyle w:val="Heading2"/>
      </w:pPr>
      <w:r>
        <w:t>5.4 CSV export</w:t>
      </w:r>
    </w:p>
    <w:p>
      <w:r>
        <w:rPr>
          <w:rFonts w:ascii="Consolas" w:hAnsi="Consolas"/>
          <w:sz w:val="19"/>
        </w:rPr>
        <w:t>export.php</w:t>
      </w:r>
      <w:r>
        <w:rPr>
          <w:b w:val="0"/>
        </w:rPr>
        <w:t xml:space="preserve"> reads the same filters and writes every matching record (all pages). </w:t>
      </w:r>
      <w:r>
        <w:rPr>
          <w:b/>
        </w:rPr>
        <w:t>Inactive records are included</w:t>
      </w:r>
      <w:r>
        <w:rPr>
          <w:b w:val="0"/>
        </w:rPr>
        <w:t xml:space="preserve"> (Status </w:t>
      </w:r>
      <w:r>
        <w:rPr>
          <w:b w:val="0"/>
          <w:i/>
        </w:rPr>
        <w:t>Inactive</w:t>
      </w:r>
      <w:r>
        <w:rPr>
          <w:b w:val="0"/>
        </w:rPr>
        <w:t xml:space="preserve"> and a </w:t>
      </w:r>
      <w:r>
        <w:rPr>
          <w:b w:val="0"/>
          <w:i/>
        </w:rPr>
        <w:t>Deactivated At</w:t>
      </w:r>
      <w:r>
        <w:rPr>
          <w:b w:val="0"/>
        </w:rPr>
        <w:t xml:space="preserve"> time) unless the status filter is set to Active. A UTF-8 byte-order mark, commas and CRLF line endings make Excel open the file directly. Cells that start with </w:t>
      </w:r>
      <w:r>
        <w:rPr>
          <w:rFonts w:ascii="Consolas" w:hAnsi="Consolas"/>
          <w:sz w:val="19"/>
        </w:rPr>
        <w:t>=</w:t>
      </w:r>
      <w:r>
        <w:rPr>
          <w:b w:val="0"/>
        </w:rPr>
        <w:t xml:space="preserve">, </w:t>
      </w:r>
      <w:r>
        <w:rPr>
          <w:rFonts w:ascii="Consolas" w:hAnsi="Consolas"/>
          <w:sz w:val="19"/>
        </w:rPr>
        <w:t>+</w:t>
      </w:r>
      <w:r>
        <w:rPr>
          <w:b w:val="0"/>
        </w:rPr>
        <w:t xml:space="preserve">, </w:t>
      </w:r>
      <w:r>
        <w:rPr>
          <w:rFonts w:ascii="Consolas" w:hAnsi="Consolas"/>
          <w:sz w:val="19"/>
        </w:rPr>
        <w:t>-</w:t>
      </w:r>
      <w:r>
        <w:rPr>
          <w:b w:val="0"/>
        </w:rPr>
        <w:t xml:space="preserve">, </w:t>
      </w:r>
      <w:r>
        <w:rPr>
          <w:rFonts w:ascii="Consolas" w:hAnsi="Consolas"/>
          <w:sz w:val="19"/>
        </w:rPr>
        <w:t>@</w:t>
      </w:r>
      <w:r>
        <w:rPr>
          <w:b w:val="0"/>
        </w:rPr>
        <w:t xml:space="preserve">, tab or carriage return get a leading apostrophe, so a name such as </w:t>
      </w:r>
      <w:r>
        <w:rPr>
          <w:rFonts w:ascii="Consolas" w:hAnsi="Consolas"/>
          <w:sz w:val="19"/>
        </w:rPr>
        <w:t>=HYPERLINK(...)</w:t>
      </w:r>
      <w:r>
        <w:rPr>
          <w:b w:val="0"/>
        </w:rPr>
        <w:t xml:space="preserve"> is shown as text instead of being run as a formula.</w:t>
      </w:r>
    </w:p>
    <w:p>
      <w:pPr>
        <w:spacing w:after="40"/>
      </w:pPr>
      <w:r>
        <w:rPr>
          <w:b/>
          <w:sz w:val="19"/>
        </w:rPr>
        <w:t>export.php (lines 13–36) – formula-injection protection and CSV output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13  function csv_safe(mixed $value): string</w:t>
            </w:r>
          </w:p>
          <w:p>
            <w:pPr>
              <w:pStyle w:val="Code"/>
            </w:pPr>
            <w:r>
              <w:t xml:space="preserve"> 14  {</w:t>
            </w:r>
          </w:p>
          <w:p>
            <w:pPr>
              <w:pStyle w:val="Code"/>
            </w:pPr>
            <w:r>
              <w:t xml:space="preserve"> 15      $text = (string) $value;</w:t>
            </w:r>
          </w:p>
          <w:p>
            <w:pPr>
              <w:pStyle w:val="Code"/>
            </w:pPr>
            <w:r>
              <w:t xml:space="preserve"> 16      return $text !== '' &amp;&amp; strpbrk($text[0], "=+-@\t\r") !== false ? "'" . $text : $text;</w:t>
            </w:r>
          </w:p>
          <w:p>
            <w:pPr>
              <w:pStyle w:val="Code"/>
            </w:pPr>
            <w:r>
              <w:t xml:space="preserve"> 17  }</w:t>
            </w:r>
          </w:p>
          <w:p>
            <w:pPr>
              <w:pStyle w:val="Code"/>
            </w:pPr>
            <w:r>
              <w:t xml:space="preserve"> 18  </w:t>
            </w:r>
          </w:p>
          <w:p>
            <w:pPr>
              <w:pStyle w:val="Code"/>
            </w:pPr>
            <w:r>
              <w:t xml:space="preserve"> 19  start_app();</w:t>
            </w:r>
          </w:p>
          <w:p>
            <w:pPr>
              <w:pStyle w:val="Code"/>
            </w:pPr>
            <w:r>
              <w:t xml:space="preserve"> 20  $filters = list_filters($_GET);</w:t>
            </w:r>
          </w:p>
          <w:p>
            <w:pPr>
              <w:pStyle w:val="Code"/>
            </w:pPr>
            <w:r>
              <w:t xml:space="preserve"> 21  $students = fetch_students(get_db(), $filters);           // read everything before sending any CSV output</w:t>
            </w:r>
          </w:p>
          <w:p>
            <w:pPr>
              <w:pStyle w:val="Code"/>
            </w:pPr>
            <w:r>
              <w:t xml:space="preserve"> 22  </w:t>
            </w:r>
          </w:p>
          <w:p>
            <w:pPr>
              <w:pStyle w:val="Code"/>
            </w:pPr>
            <w:r>
              <w:t xml:space="preserve"> 23  header('Content-Type: text/csv; charset=utf-8');</w:t>
            </w:r>
          </w:p>
          <w:p>
            <w:pPr>
              <w:pStyle w:val="Code"/>
            </w:pPr>
            <w:r>
              <w:t xml:space="preserve"> 24  header('Content-Disposition: attachment; filename="students_' . date('Ymd_His') . '.csv"');</w:t>
            </w:r>
          </w:p>
          <w:p>
            <w:pPr>
              <w:pStyle w:val="Code"/>
            </w:pPr>
            <w:r>
              <w:t xml:space="preserve"> 25  </w:t>
            </w:r>
          </w:p>
          <w:p>
            <w:pPr>
              <w:pStyle w:val="Code"/>
            </w:pPr>
            <w:r>
              <w:t xml:space="preserve"> 26  $out = fopen('php://output', 'w');</w:t>
            </w:r>
          </w:p>
          <w:p>
            <w:pPr>
              <w:pStyle w:val="Code"/>
            </w:pPr>
            <w:r>
              <w:t xml:space="preserve"> 27  fwrite($out, "\xEF\xBB\xBF");</w:t>
            </w:r>
          </w:p>
          <w:p>
            <w:pPr>
              <w:pStyle w:val="Code"/>
            </w:pPr>
            <w:r>
              <w:t xml:space="preserve"> 28  fputcsv($out, ['Student ID', 'Full Name', 'Email', 'Course', 'Semester', 'Status', 'Created At', 'Updated At', 'Deactivated At'],</w:t>
            </w:r>
          </w:p>
          <w:p>
            <w:pPr>
              <w:pStyle w:val="Code"/>
            </w:pPr>
            <w:r>
              <w:t xml:space="preserve"> 29          ',', '"', '', "\r\n");</w:t>
            </w:r>
          </w:p>
          <w:p>
            <w:pPr>
              <w:pStyle w:val="Code"/>
            </w:pPr>
            <w:r>
              <w:t xml:space="preserve"> 30  foreach ($students as $s) {</w:t>
            </w:r>
          </w:p>
          <w:p>
            <w:pPr>
              <w:pStyle w:val="Code"/>
            </w:pPr>
            <w:r>
              <w:t xml:space="preserve"> 31      fputcsv($out, array_map('csv_safe', [</w:t>
            </w:r>
          </w:p>
          <w:p>
            <w:pPr>
              <w:pStyle w:val="Code"/>
            </w:pPr>
            <w:r>
              <w:t xml:space="preserve"> 32          $s['student_id'], $s['full_name'], $s['email'], $s['course'], $s['semester'],</w:t>
            </w:r>
          </w:p>
          <w:p>
            <w:pPr>
              <w:pStyle w:val="Code"/>
            </w:pPr>
            <w:r>
              <w:t xml:space="preserve"> 33          STATUSES[$s['status']] ?? $s['status'], $s['created_at'], $s['updated_at'], $s['deleted_at'] ?? '',</w:t>
            </w:r>
          </w:p>
          <w:p>
            <w:pPr>
              <w:pStyle w:val="Code"/>
            </w:pPr>
            <w:r>
              <w:t xml:space="preserve"> 34      ]), ',', '"', '', "\r\n");</w:t>
            </w:r>
          </w:p>
          <w:p>
            <w:pPr>
              <w:pStyle w:val="Code"/>
            </w:pPr>
            <w:r>
              <w:t xml:space="preserve"> 35  }</w:t>
            </w:r>
          </w:p>
          <w:p>
            <w:pPr>
              <w:pStyle w:val="Code"/>
            </w:pPr>
            <w:r>
              <w:t xml:space="preserve"> 36  fclose($out);</w:t>
            </w:r>
          </w:p>
        </w:tc>
      </w:tr>
    </w:tbl>
    <w:p>
      <w:pPr>
        <w:spacing w:after="40"/>
      </w:pPr>
    </w:p>
    <w:p>
      <w:pPr>
        <w:pStyle w:val="Heading2"/>
      </w:pPr>
      <w:r>
        <w:t>5.5 Security measures</w:t>
      </w:r>
    </w:p>
    <w:p>
      <w:pPr>
        <w:pStyle w:val="ListBullet"/>
      </w:pPr>
      <w:r>
        <w:rPr>
          <w:b/>
        </w:rPr>
        <w:t>SQL injection:</w:t>
      </w:r>
      <w:r>
        <w:rPr>
          <w:b w:val="0"/>
        </w:rPr>
        <w:t xml:space="preserve"> every query uses </w:t>
      </w:r>
      <w:r>
        <w:rPr>
          <w:rFonts w:ascii="Consolas" w:hAnsi="Consolas"/>
          <w:sz w:val="19"/>
        </w:rPr>
        <w:t>prepare()</w:t>
      </w:r>
      <w:r>
        <w:rPr>
          <w:b w:val="0"/>
        </w:rPr>
        <w:t xml:space="preserve"> with </w:t>
      </w:r>
      <w:r>
        <w:rPr>
          <w:rFonts w:ascii="Consolas" w:hAnsi="Consolas"/>
          <w:sz w:val="19"/>
        </w:rPr>
        <w:t>?</w:t>
      </w:r>
      <w:r>
        <w:rPr>
          <w:b w:val="0"/>
        </w:rPr>
        <w:t xml:space="preserve"> placeholders and </w:t>
      </w:r>
      <w:r>
        <w:rPr>
          <w:rFonts w:ascii="Consolas" w:hAnsi="Consolas"/>
          <w:sz w:val="19"/>
        </w:rPr>
        <w:t>bind_param()</w:t>
      </w:r>
      <w:r>
        <w:rPr>
          <w:b w:val="0"/>
        </w:rPr>
        <w:t xml:space="preserve">; the test suite also checks that the code contains no </w:t>
      </w:r>
      <w:r>
        <w:rPr>
          <w:rFonts w:ascii="Consolas" w:hAnsi="Consolas"/>
          <w:sz w:val="19"/>
        </w:rPr>
        <w:t>query()</w:t>
      </w:r>
      <w:r>
        <w:rPr>
          <w:b w:val="0"/>
        </w:rPr>
        <w:t xml:space="preserve"> call.</w:t>
      </w:r>
    </w:p>
    <w:p>
      <w:pPr>
        <w:pStyle w:val="ListBullet"/>
      </w:pPr>
      <w:r>
        <w:rPr>
          <w:b/>
        </w:rPr>
        <w:t>XSS:</w:t>
      </w:r>
      <w:r>
        <w:rPr>
          <w:b w:val="0"/>
        </w:rPr>
        <w:t xml:space="preserve"> every value is printed through </w:t>
      </w:r>
      <w:r>
        <w:rPr>
          <w:rFonts w:ascii="Consolas" w:hAnsi="Consolas"/>
          <w:sz w:val="19"/>
        </w:rPr>
        <w:t>e()</w:t>
      </w:r>
      <w:r>
        <w:rPr>
          <w:b w:val="0"/>
        </w:rPr>
        <w:t xml:space="preserve"> = </w:t>
      </w:r>
      <w:r>
        <w:rPr>
          <w:rFonts w:ascii="Consolas" w:hAnsi="Consolas"/>
          <w:sz w:val="19"/>
        </w:rPr>
        <w:t>htmlspecialchars(…, ENT_QUOTES, 'UTF-8')</w:t>
      </w:r>
      <w:r>
        <w:rPr>
          <w:b w:val="0"/>
        </w:rPr>
        <w:t>; a Content-Security-Policy allows only the site's own files.</w:t>
      </w:r>
    </w:p>
    <w:p>
      <w:pPr>
        <w:pStyle w:val="ListBullet"/>
      </w:pPr>
      <w:r>
        <w:rPr>
          <w:b/>
        </w:rPr>
        <w:t>CSRF and duplicate submissions:</w:t>
      </w:r>
      <w:r>
        <w:rPr>
          <w:b w:val="0"/>
        </w:rPr>
        <w:t xml:space="preserve"> each form gets a random 64-character token stored in the session. A POST is accepted only with a token this session issued and has not used yet, so another site cannot submit the forms and a form sent twice (double click, Back + resend) is refused the second time. Add, update and soft delete accept only POST and redirect afterwards (Post/Redirect/Get).</w:t>
      </w:r>
    </w:p>
    <w:p>
      <w:pPr>
        <w:pStyle w:val="ListBullet"/>
      </w:pPr>
      <w:r>
        <w:rPr>
          <w:b/>
        </w:rPr>
        <w:t>Errors:</w:t>
      </w:r>
      <w:r>
        <w:rPr>
          <w:b w:val="0"/>
        </w:rPr>
        <w:t xml:space="preserve"> MySQL errors throw exceptions; a global handler writes the details to the PHP error log and shows only “The student database is not available right now”.</w:t>
      </w:r>
    </w:p>
    <w:p>
      <w:pPr>
        <w:pStyle w:val="ListBullet"/>
      </w:pPr>
      <w:r>
        <w:rPr>
          <w:b/>
        </w:rPr>
        <w:t>Configuration:</w:t>
      </w:r>
      <w:r>
        <w:rPr>
          <w:b w:val="0"/>
        </w:rPr>
        <w:t xml:space="preserve"> the defaults are XAMPP's; local credentials go into the git-ignored </w:t>
      </w:r>
      <w:r>
        <w:rPr>
          <w:rFonts w:ascii="Consolas" w:hAnsi="Consolas"/>
          <w:sz w:val="19"/>
        </w:rPr>
        <w:t>config.local.php</w:t>
      </w:r>
      <w:r>
        <w:rPr>
          <w:b w:val="0"/>
        </w:rPr>
        <w:t xml:space="preserve">. </w:t>
      </w:r>
      <w:r>
        <w:rPr>
          <w:rFonts w:ascii="Consolas" w:hAnsi="Consolas"/>
          <w:sz w:val="19"/>
        </w:rPr>
        <w:t>includes/</w:t>
      </w:r>
      <w:r>
        <w:rPr>
          <w:b w:val="0"/>
        </w:rPr>
        <w:t xml:space="preserve">, </w:t>
      </w:r>
      <w:r>
        <w:rPr>
          <w:rFonts w:ascii="Consolas" w:hAnsi="Consolas"/>
          <w:sz w:val="19"/>
        </w:rPr>
        <w:t>tests/</w:t>
      </w:r>
      <w:r>
        <w:rPr>
          <w:b w:val="0"/>
        </w:rPr>
        <w:t>, the SQL dump and the config files are blocked with HTTP 403.</w:t>
      </w:r>
    </w:p>
    <w:p>
      <w:pPr>
        <w:spacing w:after="40"/>
      </w:pPr>
      <w:r>
        <w:rPr>
          <w:b/>
          <w:sz w:val="19"/>
        </w:rPr>
        <w:t>includes/functions.php (lines 60–77) – one-time form tokens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60  function form_token(): string</w:t>
            </w:r>
          </w:p>
          <w:p>
            <w:pPr>
              <w:pStyle w:val="Code"/>
            </w:pPr>
            <w:r>
              <w:t xml:space="preserve"> 61  {</w:t>
            </w:r>
          </w:p>
          <w:p>
            <w:pPr>
              <w:pStyle w:val="Code"/>
            </w:pPr>
            <w:r>
              <w:t xml:space="preserve"> 62      $token = bin2hex(random_bytes(32));</w:t>
            </w:r>
          </w:p>
          <w:p>
            <w:pPr>
              <w:pStyle w:val="Code"/>
            </w:pPr>
            <w:r>
              <w:t xml:space="preserve"> 63      $_SESSION['form_tokens'][$token] = time();</w:t>
            </w:r>
          </w:p>
          <w:p>
            <w:pPr>
              <w:pStyle w:val="Code"/>
            </w:pPr>
            <w:r>
              <w:t xml:space="preserve"> 64      if (count($_SESSION['form_tokens']) &gt; 50) {                  // keep only the 50 newest open forms</w:t>
            </w:r>
          </w:p>
          <w:p>
            <w:pPr>
              <w:pStyle w:val="Code"/>
            </w:pPr>
            <w:r>
              <w:t xml:space="preserve"> 65          $_SESSION['form_tokens'] = array_slice($_SESSION['form_tokens'], -50, null, true);</w:t>
            </w:r>
          </w:p>
          <w:p>
            <w:pPr>
              <w:pStyle w:val="Code"/>
            </w:pPr>
            <w:r>
              <w:t xml:space="preserve"> 66      }</w:t>
            </w:r>
          </w:p>
          <w:p>
            <w:pPr>
              <w:pStyle w:val="Code"/>
            </w:pPr>
            <w:r>
              <w:t xml:space="preserve"> 67      return $token;</w:t>
            </w:r>
          </w:p>
          <w:p>
            <w:pPr>
              <w:pStyle w:val="Code"/>
            </w:pPr>
            <w:r>
              <w:t xml:space="preserve"> 68  }</w:t>
            </w:r>
          </w:p>
          <w:p>
            <w:pPr>
              <w:pStyle w:val="Code"/>
            </w:pPr>
            <w:r>
              <w:t xml:space="preserve"> 69  </w:t>
            </w:r>
          </w:p>
          <w:p>
            <w:pPr>
              <w:pStyle w:val="Code"/>
            </w:pPr>
            <w:r>
              <w:t xml:space="preserve"> 70  function use_form_token(mixed $submitted): bool</w:t>
            </w:r>
          </w:p>
          <w:p>
            <w:pPr>
              <w:pStyle w:val="Code"/>
            </w:pPr>
            <w:r>
              <w:t xml:space="preserve"> 71  {</w:t>
            </w:r>
          </w:p>
          <w:p>
            <w:pPr>
              <w:pStyle w:val="Code"/>
            </w:pPr>
            <w:r>
              <w:t xml:space="preserve"> 72      if (!is_string($submitted) || !preg_match('/^[0-9a-f]{64}$/', $submitted)</w:t>
            </w:r>
          </w:p>
          <w:p>
            <w:pPr>
              <w:pStyle w:val="Code"/>
            </w:pPr>
            <w:r>
              <w:t xml:space="preserve"> 73          || !isset($_SESSION['form_tokens'][$submitted])) {</w:t>
            </w:r>
          </w:p>
          <w:p>
            <w:pPr>
              <w:pStyle w:val="Code"/>
            </w:pPr>
            <w:r>
              <w:t xml:space="preserve"> 74          return false;</w:t>
            </w:r>
          </w:p>
          <w:p>
            <w:pPr>
              <w:pStyle w:val="Code"/>
            </w:pPr>
            <w:r>
              <w:t xml:space="preserve"> 75      }</w:t>
            </w:r>
          </w:p>
          <w:p>
            <w:pPr>
              <w:pStyle w:val="Code"/>
            </w:pPr>
            <w:r>
              <w:t xml:space="preserve"> 76      unset($_SESSION['form_tokens'][$submitted]);</w:t>
            </w:r>
          </w:p>
          <w:p>
            <w:pPr>
              <w:pStyle w:val="Code"/>
            </w:pPr>
            <w:r>
              <w:t xml:space="preserve"> 77      return true;</w:t>
            </w:r>
          </w:p>
        </w:tc>
      </w:tr>
    </w:tbl>
    <w:p>
      <w:pPr>
        <w:spacing w:after="40"/>
      </w:pPr>
    </w:p>
    <w:p>
      <w:pPr>
        <w:pStyle w:val="Heading1"/>
      </w:pPr>
      <w:r>
        <w:t>6. Output Screenshots</w:t>
      </w:r>
    </w:p>
    <w:p>
      <w:r>
        <w:rPr>
          <w:b w:val="0"/>
        </w:rPr>
        <w:t xml:space="preserve">All screenshots are genuine captures of the running application (PHP built-in server, database studenthub_prac11 with the fictional seed data). Figures 1–11 were taken with Microsoft Edge during the browser test; Figure 12 is a normal Edge window after clicking </w:t>
      </w:r>
      <w:r>
        <w:rPr>
          <w:b w:val="0"/>
          <w:i/>
        </w:rPr>
        <w:t>Export CSV</w:t>
      </w:r>
      <w:r>
        <w:rPr>
          <w:b w:val="0"/>
        </w:rPr>
        <w:t>, and Figure 13 shows that downloaded file opened in Microsoft Excel (columns auto-fitted for readability, the file was closed without saving).</w:t>
      </w:r>
    </w:p>
    <w:p>
      <w:pPr>
        <w:keepNext/>
        <w:jc w:val="center"/>
      </w:pPr>
      <w:r>
        <w:drawing>
          <wp:inline xmlns:a="http://schemas.openxmlformats.org/drawingml/2006/main" xmlns:pic="http://schemas.openxmlformats.org/drawingml/2006/picture">
            <wp:extent cx="5580000" cy="4546828"/>
            <wp:docPr id="1" name="Picture 1"/>
            <wp:cNvGraphicFramePr>
              <a:graphicFrameLocks noChangeAspect="1"/>
            </wp:cNvGraphicFramePr>
            <a:graphic>
              <a:graphicData uri="http://schemas.openxmlformats.org/drawingml/2006/picture">
                <pic:pic>
                  <pic:nvPicPr>
                    <pic:cNvPr id="0" name="students-list.png"/>
                    <pic:cNvPicPr/>
                  </pic:nvPicPr>
                  <pic:blipFill>
                    <a:blip r:embed="rId9"/>
                    <a:stretch>
                      <a:fillRect/>
                    </a:stretch>
                  </pic:blipFill>
                  <pic:spPr>
                    <a:xfrm>
                      <a:off x="0" y="0"/>
                      <a:ext cx="5580000" cy="4546828"/>
                    </a:xfrm>
                    <a:prstGeom prst="rect"/>
                  </pic:spPr>
                </pic:pic>
              </a:graphicData>
            </a:graphic>
          </wp:inline>
        </w:drawing>
      </w:r>
    </w:p>
    <w:p>
      <w:pPr>
        <w:pStyle w:val="Caption"/>
        <w:jc w:val="center"/>
      </w:pPr>
      <w:r>
        <w:t>Figure 1: Student records in a table – 24 students, 10 per page, Active/Inactive badges, Edit and Deactivate actions  (students-list.png)</w:t>
      </w:r>
    </w:p>
    <w:p>
      <w:pPr>
        <w:keepNext/>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add-student.png"/>
                    <pic:cNvPicPr/>
                  </pic:nvPicPr>
                  <pic:blipFill>
                    <a:blip r:embed="rId10"/>
                    <a:stretch>
                      <a:fillRect/>
                    </a:stretch>
                  </pic:blipFill>
                  <pic:spPr>
                    <a:xfrm>
                      <a:off x="0" y="0"/>
                      <a:ext cx="5580000" cy="3487500"/>
                    </a:xfrm>
                    <a:prstGeom prst="rect"/>
                  </pic:spPr>
                </pic:pic>
              </a:graphicData>
            </a:graphic>
          </wp:inline>
        </w:drawing>
      </w:r>
    </w:p>
    <w:p>
      <w:pPr>
        <w:pStyle w:val="Caption"/>
        <w:jc w:val="center"/>
      </w:pPr>
      <w:r>
        <w:t>Figure 2: Add student form filled in (Neha Raval, Information Technology, semester 3)  (add-student.png)</w:t>
      </w:r>
    </w:p>
    <w:p>
      <w:pPr>
        <w:keepNext/>
        <w:jc w:val="center"/>
      </w:pPr>
      <w:r>
        <w:drawing>
          <wp:inline xmlns:a="http://schemas.openxmlformats.org/drawingml/2006/main" xmlns:pic="http://schemas.openxmlformats.org/drawingml/2006/picture">
            <wp:extent cx="5580000" cy="4830188"/>
            <wp:docPr id="3" name="Picture 3"/>
            <wp:cNvGraphicFramePr>
              <a:graphicFrameLocks noChangeAspect="1"/>
            </wp:cNvGraphicFramePr>
            <a:graphic>
              <a:graphicData uri="http://schemas.openxmlformats.org/drawingml/2006/picture">
                <pic:pic>
                  <pic:nvPicPr>
                    <pic:cNvPr id="0" name="successful-add.png"/>
                    <pic:cNvPicPr/>
                  </pic:nvPicPr>
                  <pic:blipFill>
                    <a:blip r:embed="rId11"/>
                    <a:stretch>
                      <a:fillRect/>
                    </a:stretch>
                  </pic:blipFill>
                  <pic:spPr>
                    <a:xfrm>
                      <a:off x="0" y="0"/>
                      <a:ext cx="5580000" cy="4830188"/>
                    </a:xfrm>
                    <a:prstGeom prst="rect"/>
                  </pic:spPr>
                </pic:pic>
              </a:graphicData>
            </a:graphic>
          </wp:inline>
        </w:drawing>
      </w:r>
    </w:p>
    <w:p>
      <w:pPr>
        <w:pStyle w:val="Caption"/>
        <w:jc w:val="center"/>
      </w:pPr>
      <w:r>
        <w:t>Figure 3: Successful addition – green message and the new student (ID 25) first and highlighted  (successful-add.png)</w:t>
      </w:r>
    </w:p>
    <w:p>
      <w:pPr>
        <w:keepNext/>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edit-student.png"/>
                    <pic:cNvPicPr/>
                  </pic:nvPicPr>
                  <pic:blipFill>
                    <a:blip r:embed="rId12"/>
                    <a:stretch>
                      <a:fillRect/>
                    </a:stretch>
                  </pic:blipFill>
                  <pic:spPr>
                    <a:xfrm>
                      <a:off x="0" y="0"/>
                      <a:ext cx="5580000" cy="3487500"/>
                    </a:xfrm>
                    <a:prstGeom prst="rect"/>
                  </pic:spPr>
                </pic:pic>
              </a:graphicData>
            </a:graphic>
          </wp:inline>
        </w:drawing>
      </w:r>
    </w:p>
    <w:p>
      <w:pPr>
        <w:pStyle w:val="Caption"/>
        <w:jc w:val="center"/>
      </w:pPr>
      <w:r>
        <w:t>Figure 4: Edit form for Diya Shah (ID 2) – course changed to Computer Science, semester 4  (edit-student.png)</w:t>
      </w:r>
    </w:p>
    <w:p>
      <w:pPr>
        <w:keepNext/>
        <w:jc w:val="center"/>
      </w:pPr>
      <w:r>
        <w:drawing>
          <wp:inline xmlns:a="http://schemas.openxmlformats.org/drawingml/2006/main" xmlns:pic="http://schemas.openxmlformats.org/drawingml/2006/picture">
            <wp:extent cx="5580000" cy="4830188"/>
            <wp:docPr id="5" name="Picture 5"/>
            <wp:cNvGraphicFramePr>
              <a:graphicFrameLocks noChangeAspect="1"/>
            </wp:cNvGraphicFramePr>
            <a:graphic>
              <a:graphicData uri="http://schemas.openxmlformats.org/drawingml/2006/picture">
                <pic:pic>
                  <pic:nvPicPr>
                    <pic:cNvPr id="0" name="successful-update.png"/>
                    <pic:cNvPicPr/>
                  </pic:nvPicPr>
                  <pic:blipFill>
                    <a:blip r:embed="rId13"/>
                    <a:stretch>
                      <a:fillRect/>
                    </a:stretch>
                  </pic:blipFill>
                  <pic:spPr>
                    <a:xfrm>
                      <a:off x="0" y="0"/>
                      <a:ext cx="5580000" cy="4830188"/>
                    </a:xfrm>
                    <a:prstGeom prst="rect"/>
                  </pic:spPr>
                </pic:pic>
              </a:graphicData>
            </a:graphic>
          </wp:inline>
        </w:drawing>
      </w:r>
    </w:p>
    <w:p>
      <w:pPr>
        <w:pStyle w:val="Caption"/>
        <w:jc w:val="center"/>
      </w:pPr>
      <w:r>
        <w:t>Figure 5: Successful update – message and the updated details at the top of the list  (successful-update.png)</w:t>
      </w:r>
    </w:p>
    <w:p>
      <w:pPr>
        <w:keepNext/>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earch-result.png"/>
                    <pic:cNvPicPr/>
                  </pic:nvPicPr>
                  <pic:blipFill>
                    <a:blip r:embed="rId14"/>
                    <a:stretch>
                      <a:fillRect/>
                    </a:stretch>
                  </pic:blipFill>
                  <pic:spPr>
                    <a:xfrm>
                      <a:off x="0" y="0"/>
                      <a:ext cx="5580000" cy="3487500"/>
                    </a:xfrm>
                    <a:prstGeom prst="rect"/>
                  </pic:spPr>
                </pic:pic>
              </a:graphicData>
            </a:graphic>
          </wp:inline>
        </w:drawing>
      </w:r>
    </w:p>
    <w:p>
      <w:pPr>
        <w:pStyle w:val="Caption"/>
        <w:jc w:val="center"/>
      </w:pPr>
      <w:r>
        <w:t>Figure 6: Search “sha” – matches Diya Shah, Isha Trivedi and Ishaan Reddy by name and email  (search-result.png)</w:t>
      </w:r>
    </w:p>
    <w:p>
      <w:pPr>
        <w:keepNext/>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course-filter.png"/>
                    <pic:cNvPicPr/>
                  </pic:nvPicPr>
                  <pic:blipFill>
                    <a:blip r:embed="rId15"/>
                    <a:stretch>
                      <a:fillRect/>
                    </a:stretch>
                  </pic:blipFill>
                  <pic:spPr>
                    <a:xfrm>
                      <a:off x="0" y="0"/>
                      <a:ext cx="5580000" cy="3487500"/>
                    </a:xfrm>
                    <a:prstGeom prst="rect"/>
                  </pic:spPr>
                </pic:pic>
              </a:graphicData>
            </a:graphic>
          </wp:inline>
        </w:drawing>
      </w:r>
    </w:p>
    <w:p>
      <w:pPr>
        <w:pStyle w:val="Caption"/>
        <w:jc w:val="center"/>
      </w:pPr>
      <w:r>
        <w:t>Figure 7: Course-wise filtering – only Data Science students (active and inactive)  (course-filter.png)</w:t>
      </w:r>
    </w:p>
    <w:p>
      <w:pPr>
        <w:keepNext/>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delete-confirmation.png"/>
                    <pic:cNvPicPr/>
                  </pic:nvPicPr>
                  <pic:blipFill>
                    <a:blip r:embed="rId16"/>
                    <a:stretch>
                      <a:fillRect/>
                    </a:stretch>
                  </pic:blipFill>
                  <pic:spPr>
                    <a:xfrm>
                      <a:off x="0" y="0"/>
                      <a:ext cx="5580000" cy="3487500"/>
                    </a:xfrm>
                    <a:prstGeom prst="rect"/>
                  </pic:spPr>
                </pic:pic>
              </a:graphicData>
            </a:graphic>
          </wp:inline>
        </w:drawing>
      </w:r>
    </w:p>
    <w:p>
      <w:pPr>
        <w:pStyle w:val="Caption"/>
        <w:jc w:val="center"/>
      </w:pPr>
      <w:r>
        <w:t>Figure 8: Confirmation before the soft delete of Rohan Verma (ID 15)  (delete-confirmation.png)</w:t>
      </w:r>
    </w:p>
    <w:p>
      <w:pPr>
        <w:keepNext/>
        <w:jc w:val="center"/>
      </w:pPr>
      <w:r>
        <w:drawing>
          <wp:inline xmlns:a="http://schemas.openxmlformats.org/drawingml/2006/main" xmlns:pic="http://schemas.openxmlformats.org/drawingml/2006/picture">
            <wp:extent cx="5580000" cy="4830188"/>
            <wp:docPr id="9" name="Picture 9"/>
            <wp:cNvGraphicFramePr>
              <a:graphicFrameLocks noChangeAspect="1"/>
            </wp:cNvGraphicFramePr>
            <a:graphic>
              <a:graphicData uri="http://schemas.openxmlformats.org/drawingml/2006/picture">
                <pic:pic>
                  <pic:nvPicPr>
                    <pic:cNvPr id="0" name="successful-soft-delete.png"/>
                    <pic:cNvPicPr/>
                  </pic:nvPicPr>
                  <pic:blipFill>
                    <a:blip r:embed="rId17"/>
                    <a:stretch>
                      <a:fillRect/>
                    </a:stretch>
                  </pic:blipFill>
                  <pic:spPr>
                    <a:xfrm>
                      <a:off x="0" y="0"/>
                      <a:ext cx="5580000" cy="4830188"/>
                    </a:xfrm>
                    <a:prstGeom prst="rect"/>
                  </pic:spPr>
                </pic:pic>
              </a:graphicData>
            </a:graphic>
          </wp:inline>
        </w:drawing>
      </w:r>
    </w:p>
    <w:p>
      <w:pPr>
        <w:pStyle w:val="Caption"/>
        <w:jc w:val="center"/>
      </w:pPr>
      <w:r>
        <w:t>Figure 9: Successful soft delete – Rohan Verma kept in the list with status Inactive  (successful-soft-delete.png)</w:t>
      </w:r>
    </w:p>
    <w:p>
      <w:pPr>
        <w:keepNext/>
        <w:jc w:val="center"/>
      </w:pPr>
      <w:r>
        <w:drawing>
          <wp:inline xmlns:a="http://schemas.openxmlformats.org/drawingml/2006/main" xmlns:pic="http://schemas.openxmlformats.org/drawingml/2006/picture">
            <wp:extent cx="5580000" cy="2441250"/>
            <wp:docPr id="10" name="Picture 10"/>
            <wp:cNvGraphicFramePr>
              <a:graphicFrameLocks noChangeAspect="1"/>
            </wp:cNvGraphicFramePr>
            <a:graphic>
              <a:graphicData uri="http://schemas.openxmlformats.org/drawingml/2006/picture">
                <pic:pic>
                  <pic:nvPicPr>
                    <pic:cNvPr id="0" name="success-message.png"/>
                    <pic:cNvPicPr/>
                  </pic:nvPicPr>
                  <pic:blipFill>
                    <a:blip r:embed="rId18"/>
                    <a:stretch>
                      <a:fillRect/>
                    </a:stretch>
                  </pic:blipFill>
                  <pic:spPr>
                    <a:xfrm>
                      <a:off x="0" y="0"/>
                      <a:ext cx="5580000" cy="2441250"/>
                    </a:xfrm>
                    <a:prstGeom prst="rect"/>
                  </pic:spPr>
                </pic:pic>
              </a:graphicData>
            </a:graphic>
          </wp:inline>
        </w:drawing>
      </w:r>
    </w:p>
    <w:p>
      <w:pPr>
        <w:pStyle w:val="Caption"/>
        <w:jc w:val="center"/>
      </w:pPr>
      <w:r>
        <w:t>Figure 10: Success message after adding another student (Farhan Qureshi, ID 26)  (success-message.png)</w:t>
      </w:r>
    </w:p>
    <w:p>
      <w:pPr>
        <w:keepNext/>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error-message.png"/>
                    <pic:cNvPicPr/>
                  </pic:nvPicPr>
                  <pic:blipFill>
                    <a:blip r:embed="rId19"/>
                    <a:stretch>
                      <a:fillRect/>
                    </a:stretch>
                  </pic:blipFill>
                  <pic:spPr>
                    <a:xfrm>
                      <a:off x="0" y="0"/>
                      <a:ext cx="5580000" cy="3487500"/>
                    </a:xfrm>
                    <a:prstGeom prst="rect"/>
                  </pic:spPr>
                </pic:pic>
              </a:graphicData>
            </a:graphic>
          </wp:inline>
        </w:drawing>
      </w:r>
    </w:p>
    <w:p>
      <w:pPr>
        <w:pStyle w:val="Caption"/>
        <w:jc w:val="center"/>
      </w:pPr>
      <w:r>
        <w:t>Figure 11: Error message – the server refuses a duplicate email (diya.shah@example.com)  (error-message.png)</w:t>
      </w:r>
    </w:p>
    <w:p>
      <w:pPr>
        <w:keepNext/>
        <w:jc w:val="center"/>
      </w:pPr>
      <w:r>
        <w:drawing>
          <wp:inline xmlns:a="http://schemas.openxmlformats.org/drawingml/2006/main" xmlns:pic="http://schemas.openxmlformats.org/drawingml/2006/picture">
            <wp:extent cx="5903999" cy="3130349"/>
            <wp:docPr id="12" name="Picture 12"/>
            <wp:cNvGraphicFramePr>
              <a:graphicFrameLocks noChangeAspect="1"/>
            </wp:cNvGraphicFramePr>
            <a:graphic>
              <a:graphicData uri="http://schemas.openxmlformats.org/drawingml/2006/picture">
                <pic:pic>
                  <pic:nvPicPr>
                    <pic:cNvPr id="0" name="csv-export.png"/>
                    <pic:cNvPicPr/>
                  </pic:nvPicPr>
                  <pic:blipFill>
                    <a:blip r:embed="rId20"/>
                    <a:stretch>
                      <a:fillRect/>
                    </a:stretch>
                  </pic:blipFill>
                  <pic:spPr>
                    <a:xfrm>
                      <a:off x="0" y="0"/>
                      <a:ext cx="5903999" cy="3130349"/>
                    </a:xfrm>
                    <a:prstGeom prst="rect"/>
                  </pic:spPr>
                </pic:pic>
              </a:graphicData>
            </a:graphic>
          </wp:inline>
        </w:drawing>
      </w:r>
    </w:p>
    <w:p>
      <w:pPr>
        <w:pStyle w:val="Caption"/>
        <w:jc w:val="center"/>
      </w:pPr>
      <w:r>
        <w:t>Figure 12: CSV export – Edge's Downloads panel shows students_20261030_184312.csv after clicking Export CSV  (csv-export.png)</w:t>
      </w:r>
    </w:p>
    <w:p>
      <w:pPr>
        <w:keepNext/>
        <w:jc w:val="center"/>
      </w:pPr>
      <w:r>
        <w:drawing>
          <wp:inline xmlns:a="http://schemas.openxmlformats.org/drawingml/2006/main" xmlns:pic="http://schemas.openxmlformats.org/drawingml/2006/picture">
            <wp:extent cx="5903999" cy="3111899"/>
            <wp:docPr id="13" name="Picture 13"/>
            <wp:cNvGraphicFramePr>
              <a:graphicFrameLocks noChangeAspect="1"/>
            </wp:cNvGraphicFramePr>
            <a:graphic>
              <a:graphicData uri="http://schemas.openxmlformats.org/drawingml/2006/picture">
                <pic:pic>
                  <pic:nvPicPr>
                    <pic:cNvPr id="0" name="csv-opened-in-excel.png"/>
                    <pic:cNvPicPr/>
                  </pic:nvPicPr>
                  <pic:blipFill>
                    <a:blip r:embed="rId21"/>
                    <a:stretch>
                      <a:fillRect/>
                    </a:stretch>
                  </pic:blipFill>
                  <pic:spPr>
                    <a:xfrm>
                      <a:off x="0" y="0"/>
                      <a:ext cx="5903999" cy="3111899"/>
                    </a:xfrm>
                    <a:prstGeom prst="rect"/>
                  </pic:spPr>
                </pic:pic>
              </a:graphicData>
            </a:graphic>
          </wp:inline>
        </w:drawing>
      </w:r>
    </w:p>
    <w:p>
      <w:pPr>
        <w:pStyle w:val="Caption"/>
        <w:jc w:val="center"/>
      </w:pPr>
      <w:r>
        <w:t>Figure 13: The exported CSV opened in Microsoft Excel – 26 students, 9 columns, inactive rows with Deactivated At  (csv-opened-in-excel.png)</w:t>
      </w:r>
    </w:p>
    <w:p>
      <w:pPr>
        <w:pStyle w:val="Heading1"/>
      </w:pPr>
      <w:r>
        <w:t>7. Test Cases and Results</w:t>
      </w:r>
    </w:p>
    <w:p>
      <w:r>
        <w:rPr>
          <w:rFonts w:ascii="Consolas" w:hAnsi="Consolas"/>
          <w:sz w:val="19"/>
        </w:rPr>
        <w:t>tests/test_app.py</w:t>
      </w:r>
      <w:r>
        <w:rPr>
          <w:b w:val="0"/>
        </w:rPr>
        <w:t xml:space="preserve"> (Python standard library) creates the disposable database </w:t>
      </w:r>
      <w:r>
        <w:rPr>
          <w:rFonts w:ascii="Consolas" w:hAnsi="Consolas"/>
          <w:sz w:val="19"/>
        </w:rPr>
        <w:t>studenthub_prac11_test</w:t>
      </w:r>
      <w:r>
        <w:rPr>
          <w:b w:val="0"/>
        </w:rPr>
        <w:t xml:space="preserve"> from the SQL dump, starts two PHP servers (normal, and with MySQL unreachable), sends real HTTP requests and checks the pages and the database. It removes the test database at the end; </w:t>
      </w:r>
      <w:r>
        <w:rPr>
          <w:rFonts w:ascii="Consolas" w:hAnsi="Consolas"/>
          <w:sz w:val="19"/>
        </w:rPr>
        <w:t>studenthub_prac11</w:t>
      </w:r>
      <w:r>
        <w:rPr>
          <w:b w:val="0"/>
        </w:rPr>
        <w:t xml:space="preserve"> is not used.</w:t>
      </w:r>
    </w:p>
    <w:p>
      <w:r>
        <w:rPr>
          <w:b/>
        </w:rPr>
        <w:t>Result: 106 of 106 automated checks passed, 0 failed.</w:t>
      </w:r>
      <w:r>
        <w:rPr>
          <w:b w:val="0"/>
        </w:rPr>
        <w:t xml:space="preserve"> </w:t>
      </w:r>
      <w:r>
        <w:rPr>
          <w:rFonts w:ascii="Consolas" w:hAnsi="Consolas"/>
          <w:sz w:val="19"/>
        </w:rPr>
        <w:t>php -l</w:t>
      </w:r>
      <w:r>
        <w:rPr>
          <w:b w:val="0"/>
        </w:rPr>
        <w:t xml:space="preserve"> found no syntax errors in the 9 PHP files. The browser test in Microsoft Edge passed </w:t>
      </w:r>
      <w:r>
        <w:rPr>
          <w:b/>
        </w:rPr>
        <w:t>13 of 13</w:t>
      </w:r>
      <w:r>
        <w:rPr>
          <w:b w:val="0"/>
        </w:rPr>
        <w:t xml:space="preserve"> checks (including: the browser blocks an empty form, no JavaScript errors).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37"/>
            <w:shd w:val="clear" w:color="auto" w:fill="DCE4F2"/>
          </w:tcPr>
          <w:p>
            <w:pPr>
              <w:spacing w:after="20"/>
            </w:pPr>
            <w:r>
              <w:rPr>
                <w:b/>
                <w:sz w:val="17"/>
              </w:rPr>
              <w:t>ID</w:t>
            </w:r>
          </w:p>
        </w:tc>
        <w:tc>
          <w:tcPr>
            <w:tcW w:type="dxa" w:w="2381"/>
            <w:shd w:val="clear" w:color="auto" w:fill="DCE4F2"/>
          </w:tcPr>
          <w:p>
            <w:pPr>
              <w:spacing w:after="20"/>
            </w:pPr>
            <w:r>
              <w:rPr>
                <w:b/>
                <w:sz w:val="17"/>
              </w:rPr>
              <w:t>Test case</w:t>
            </w:r>
          </w:p>
        </w:tc>
        <w:tc>
          <w:tcPr>
            <w:tcW w:type="dxa" w:w="5216"/>
            <w:shd w:val="clear" w:color="auto" w:fill="DCE4F2"/>
          </w:tcPr>
          <w:p>
            <w:pPr>
              <w:spacing w:after="20"/>
            </w:pPr>
            <w:r>
              <w:rPr>
                <w:b/>
                <w:sz w:val="17"/>
              </w:rPr>
              <w:t>Expected result</w:t>
            </w:r>
          </w:p>
        </w:tc>
        <w:tc>
          <w:tcPr>
            <w:tcW w:type="dxa" w:w="737"/>
            <w:shd w:val="clear" w:color="auto" w:fill="DCE4F2"/>
          </w:tcPr>
          <w:p>
            <w:pPr>
              <w:spacing w:after="20"/>
            </w:pPr>
            <w:r>
              <w:rPr>
                <w:b/>
                <w:sz w:val="17"/>
              </w:rPr>
              <w:t>Result</w:t>
            </w:r>
          </w:p>
        </w:tc>
      </w:tr>
      <w:tr>
        <w:tc>
          <w:tcPr>
            <w:tcW w:type="dxa" w:w="737"/>
          </w:tcPr>
          <w:p>
            <w:pPr>
              <w:spacing w:after="20"/>
            </w:pPr>
            <w:r>
              <w:rPr>
                <w:b w:val="0"/>
                <w:sz w:val="17"/>
              </w:rPr>
              <w:t>TC01</w:t>
            </w:r>
          </w:p>
        </w:tc>
        <w:tc>
          <w:tcPr>
            <w:tcW w:type="dxa" w:w="2381"/>
          </w:tcPr>
          <w:p>
            <w:pPr>
              <w:spacing w:after="20"/>
            </w:pPr>
            <w:r>
              <w:rPr>
                <w:b w:val="0"/>
                <w:sz w:val="17"/>
              </w:rPr>
              <w:t>Database connection</w:t>
            </w:r>
          </w:p>
        </w:tc>
        <w:tc>
          <w:tcPr>
            <w:tcW w:type="dxa" w:w="5216"/>
          </w:tcPr>
          <w:p>
            <w:pPr>
              <w:spacing w:after="20"/>
            </w:pPr>
            <w:r>
              <w:rPr>
                <w:b w:val="0"/>
                <w:sz w:val="17"/>
              </w:rPr>
              <w:t xml:space="preserve">page loads (HTTP 200) with data from </w:t>
            </w:r>
            <w:r>
              <w:rPr>
                <w:rFonts w:ascii="Consolas" w:hAnsi="Consolas"/>
                <w:sz w:val="17"/>
              </w:rPr>
              <w:t>studenthub_prac11_test</w:t>
            </w:r>
          </w:p>
        </w:tc>
        <w:tc>
          <w:tcPr>
            <w:tcW w:type="dxa" w:w="737"/>
          </w:tcPr>
          <w:p>
            <w:pPr>
              <w:spacing w:after="20"/>
            </w:pPr>
            <w:r>
              <w:rPr>
                <w:b w:val="0"/>
                <w:sz w:val="17"/>
              </w:rPr>
              <w:t>Pass</w:t>
            </w:r>
          </w:p>
        </w:tc>
      </w:tr>
      <w:tr>
        <w:tc>
          <w:tcPr>
            <w:tcW w:type="dxa" w:w="737"/>
          </w:tcPr>
          <w:p>
            <w:pPr>
              <w:spacing w:after="20"/>
            </w:pPr>
            <w:r>
              <w:rPr>
                <w:b w:val="0"/>
                <w:sz w:val="17"/>
              </w:rPr>
              <w:t>TC02</w:t>
            </w:r>
          </w:p>
        </w:tc>
        <w:tc>
          <w:tcPr>
            <w:tcW w:type="dxa" w:w="2381"/>
          </w:tcPr>
          <w:p>
            <w:pPr>
              <w:spacing w:after="20"/>
            </w:pPr>
            <w:r>
              <w:rPr>
                <w:b w:val="0"/>
                <w:sz w:val="17"/>
              </w:rPr>
              <w:t>Seed data</w:t>
            </w:r>
          </w:p>
        </w:tc>
        <w:tc>
          <w:tcPr>
            <w:tcW w:type="dxa" w:w="5216"/>
          </w:tcPr>
          <w:p>
            <w:pPr>
              <w:spacing w:after="20"/>
            </w:pPr>
            <w:r>
              <w:rPr>
                <w:b w:val="0"/>
                <w:sz w:val="17"/>
              </w:rPr>
              <w:t>24 records, 22 active, 2 inactive; UNIQUE email and CHECK constraints work</w:t>
            </w:r>
          </w:p>
        </w:tc>
        <w:tc>
          <w:tcPr>
            <w:tcW w:type="dxa" w:w="737"/>
          </w:tcPr>
          <w:p>
            <w:pPr>
              <w:spacing w:after="20"/>
            </w:pPr>
            <w:r>
              <w:rPr>
                <w:b w:val="0"/>
                <w:sz w:val="17"/>
              </w:rPr>
              <w:t>Pass</w:t>
            </w:r>
          </w:p>
        </w:tc>
      </w:tr>
      <w:tr>
        <w:tc>
          <w:tcPr>
            <w:tcW w:type="dxa" w:w="737"/>
          </w:tcPr>
          <w:p>
            <w:pPr>
              <w:spacing w:after="20"/>
            </w:pPr>
            <w:r>
              <w:rPr>
                <w:b w:val="0"/>
                <w:sz w:val="17"/>
              </w:rPr>
              <w:t>TC03</w:t>
            </w:r>
          </w:p>
        </w:tc>
        <w:tc>
          <w:tcPr>
            <w:tcW w:type="dxa" w:w="2381"/>
          </w:tcPr>
          <w:p>
            <w:pPr>
              <w:spacing w:after="20"/>
            </w:pPr>
            <w:r>
              <w:rPr>
                <w:b w:val="0"/>
                <w:sz w:val="17"/>
              </w:rPr>
              <w:t>Student list display</w:t>
            </w:r>
          </w:p>
        </w:tc>
        <w:tc>
          <w:tcPr>
            <w:tcW w:type="dxa" w:w="5216"/>
          </w:tcPr>
          <w:p>
            <w:pPr>
              <w:spacing w:after="20"/>
            </w:pPr>
            <w:r>
              <w:rPr>
                <w:b w:val="0"/>
                <w:sz w:val="17"/>
              </w:rPr>
              <w:t>table with ID, name, email, course, semester, status badge, last updated, actions; "Showing 1–10 of 24 students"</w:t>
            </w:r>
          </w:p>
        </w:tc>
        <w:tc>
          <w:tcPr>
            <w:tcW w:type="dxa" w:w="737"/>
          </w:tcPr>
          <w:p>
            <w:pPr>
              <w:spacing w:after="20"/>
            </w:pPr>
            <w:r>
              <w:rPr>
                <w:b w:val="0"/>
                <w:sz w:val="17"/>
              </w:rPr>
              <w:t>Pass</w:t>
            </w:r>
          </w:p>
        </w:tc>
      </w:tr>
      <w:tr>
        <w:tc>
          <w:tcPr>
            <w:tcW w:type="dxa" w:w="737"/>
          </w:tcPr>
          <w:p>
            <w:pPr>
              <w:spacing w:after="20"/>
            </w:pPr>
            <w:r>
              <w:rPr>
                <w:b w:val="0"/>
                <w:sz w:val="17"/>
              </w:rPr>
              <w:t>TC04</w:t>
            </w:r>
          </w:p>
        </w:tc>
        <w:tc>
          <w:tcPr>
            <w:tcW w:type="dxa" w:w="2381"/>
          </w:tcPr>
          <w:p>
            <w:pPr>
              <w:spacing w:after="20"/>
            </w:pPr>
            <w:r>
              <w:rPr>
                <w:b w:val="0"/>
                <w:sz w:val="17"/>
              </w:rPr>
              <w:t>Successful addition</w:t>
            </w:r>
          </w:p>
        </w:tc>
        <w:tc>
          <w:tcPr>
            <w:tcW w:type="dxa" w:w="5216"/>
          </w:tcPr>
          <w:p>
            <w:pPr>
              <w:spacing w:after="20"/>
            </w:pPr>
            <w:r>
              <w:rPr>
                <w:b w:val="0"/>
                <w:sz w:val="17"/>
              </w:rPr>
              <w:t>303 → list, "Student “Neha Raval” was added successfully", row first and highlighted, email stored in lower case, status active</w:t>
            </w:r>
          </w:p>
        </w:tc>
        <w:tc>
          <w:tcPr>
            <w:tcW w:type="dxa" w:w="737"/>
          </w:tcPr>
          <w:p>
            <w:pPr>
              <w:spacing w:after="20"/>
            </w:pPr>
            <w:r>
              <w:rPr>
                <w:b w:val="0"/>
                <w:sz w:val="17"/>
              </w:rPr>
              <w:t>Pass</w:t>
            </w:r>
          </w:p>
        </w:tc>
      </w:tr>
      <w:tr>
        <w:tc>
          <w:tcPr>
            <w:tcW w:type="dxa" w:w="737"/>
          </w:tcPr>
          <w:p>
            <w:pPr>
              <w:spacing w:after="20"/>
            </w:pPr>
            <w:r>
              <w:rPr>
                <w:b w:val="0"/>
                <w:sz w:val="17"/>
              </w:rPr>
              <w:t>TC05</w:t>
            </w:r>
          </w:p>
        </w:tc>
        <w:tc>
          <w:tcPr>
            <w:tcW w:type="dxa" w:w="2381"/>
          </w:tcPr>
          <w:p>
            <w:pPr>
              <w:spacing w:after="20"/>
            </w:pPr>
            <w:r>
              <w:rPr>
                <w:b w:val="0"/>
                <w:sz w:val="17"/>
              </w:rPr>
              <w:t>Empty-field validation</w:t>
            </w:r>
          </w:p>
        </w:tc>
        <w:tc>
          <w:tcPr>
            <w:tcW w:type="dxa" w:w="5216"/>
          </w:tcPr>
          <w:p>
            <w:pPr>
              <w:spacing w:after="20"/>
            </w:pPr>
            <w:r>
              <w:rPr>
                <w:b w:val="0"/>
                <w:sz w:val="17"/>
              </w:rPr>
              <w:t>HTTP 422, an error under each of the 4 fields, nothing inserted; in Edge the browser blocks the empty form</w:t>
            </w:r>
          </w:p>
        </w:tc>
        <w:tc>
          <w:tcPr>
            <w:tcW w:type="dxa" w:w="737"/>
          </w:tcPr>
          <w:p>
            <w:pPr>
              <w:spacing w:after="20"/>
            </w:pPr>
            <w:r>
              <w:rPr>
                <w:b w:val="0"/>
                <w:sz w:val="17"/>
              </w:rPr>
              <w:t>Pass</w:t>
            </w:r>
          </w:p>
        </w:tc>
      </w:tr>
      <w:tr>
        <w:tc>
          <w:tcPr>
            <w:tcW w:type="dxa" w:w="737"/>
          </w:tcPr>
          <w:p>
            <w:pPr>
              <w:spacing w:after="20"/>
            </w:pPr>
            <w:r>
              <w:rPr>
                <w:b w:val="0"/>
                <w:sz w:val="17"/>
              </w:rPr>
              <w:t>TC06</w:t>
            </w:r>
          </w:p>
        </w:tc>
        <w:tc>
          <w:tcPr>
            <w:tcW w:type="dxa" w:w="2381"/>
          </w:tcPr>
          <w:p>
            <w:pPr>
              <w:spacing w:after="20"/>
            </w:pPr>
            <w:r>
              <w:rPr>
                <w:b w:val="0"/>
                <w:sz w:val="17"/>
              </w:rPr>
              <w:t>Invalid email</w:t>
            </w:r>
          </w:p>
        </w:tc>
        <w:tc>
          <w:tcPr>
            <w:tcW w:type="dxa" w:w="5216"/>
          </w:tcPr>
          <w:p>
            <w:pPr>
              <w:spacing w:after="20"/>
            </w:pPr>
            <w:r>
              <w:rPr>
                <w:b w:val="0"/>
                <w:sz w:val="17"/>
              </w:rPr>
              <w:t>"Enter a valid email address…", typed values kept, nothing inserted</w:t>
            </w:r>
          </w:p>
        </w:tc>
        <w:tc>
          <w:tcPr>
            <w:tcW w:type="dxa" w:w="737"/>
          </w:tcPr>
          <w:p>
            <w:pPr>
              <w:spacing w:after="20"/>
            </w:pPr>
            <w:r>
              <w:rPr>
                <w:b w:val="0"/>
                <w:sz w:val="17"/>
              </w:rPr>
              <w:t>Pass</w:t>
            </w:r>
          </w:p>
        </w:tc>
      </w:tr>
      <w:tr>
        <w:tc>
          <w:tcPr>
            <w:tcW w:type="dxa" w:w="737"/>
          </w:tcPr>
          <w:p>
            <w:pPr>
              <w:spacing w:after="20"/>
            </w:pPr>
            <w:r>
              <w:rPr>
                <w:b w:val="0"/>
                <w:sz w:val="17"/>
              </w:rPr>
              <w:t>TC07</w:t>
            </w:r>
          </w:p>
        </w:tc>
        <w:tc>
          <w:tcPr>
            <w:tcW w:type="dxa" w:w="2381"/>
          </w:tcPr>
          <w:p>
            <w:pPr>
              <w:spacing w:after="20"/>
            </w:pPr>
            <w:r>
              <w:rPr>
                <w:b w:val="0"/>
                <w:sz w:val="17"/>
              </w:rPr>
              <w:t>Duplicate email</w:t>
            </w:r>
          </w:p>
        </w:tc>
        <w:tc>
          <w:tcPr>
            <w:tcW w:type="dxa" w:w="5216"/>
          </w:tcPr>
          <w:p>
            <w:pPr>
              <w:spacing w:after="20"/>
            </w:pPr>
            <w:r>
              <w:rPr>
                <w:b w:val="0"/>
                <w:sz w:val="17"/>
              </w:rPr>
              <w:t>"This email is already registered to another student.", nothing inserted</w:t>
            </w:r>
          </w:p>
        </w:tc>
        <w:tc>
          <w:tcPr>
            <w:tcW w:type="dxa" w:w="737"/>
          </w:tcPr>
          <w:p>
            <w:pPr>
              <w:spacing w:after="20"/>
            </w:pPr>
            <w:r>
              <w:rPr>
                <w:b w:val="0"/>
                <w:sz w:val="17"/>
              </w:rPr>
              <w:t>Pass</w:t>
            </w:r>
          </w:p>
        </w:tc>
      </w:tr>
      <w:tr>
        <w:tc>
          <w:tcPr>
            <w:tcW w:type="dxa" w:w="737"/>
          </w:tcPr>
          <w:p>
            <w:pPr>
              <w:spacing w:after="20"/>
            </w:pPr>
            <w:r>
              <w:rPr>
                <w:b w:val="0"/>
                <w:sz w:val="17"/>
              </w:rPr>
              <w:t>TC08</w:t>
            </w:r>
          </w:p>
        </w:tc>
        <w:tc>
          <w:tcPr>
            <w:tcW w:type="dxa" w:w="2381"/>
          </w:tcPr>
          <w:p>
            <w:pPr>
              <w:spacing w:after="20"/>
            </w:pPr>
            <w:r>
              <w:rPr>
                <w:b w:val="0"/>
                <w:sz w:val="17"/>
              </w:rPr>
              <w:t>Tampered values</w:t>
            </w:r>
          </w:p>
        </w:tc>
        <w:tc>
          <w:tcPr>
            <w:tcW w:type="dxa" w:w="5216"/>
          </w:tcPr>
          <w:p>
            <w:pPr>
              <w:spacing w:after="20"/>
            </w:pPr>
            <w:r>
              <w:rPr>
                <w:b w:val="0"/>
                <w:sz w:val="17"/>
              </w:rPr>
              <w:t>all three refused by the server</w:t>
            </w:r>
          </w:p>
        </w:tc>
        <w:tc>
          <w:tcPr>
            <w:tcW w:type="dxa" w:w="737"/>
          </w:tcPr>
          <w:p>
            <w:pPr>
              <w:spacing w:after="20"/>
            </w:pPr>
            <w:r>
              <w:rPr>
                <w:b w:val="0"/>
                <w:sz w:val="17"/>
              </w:rPr>
              <w:t>Pass</w:t>
            </w:r>
          </w:p>
        </w:tc>
      </w:tr>
      <w:tr>
        <w:tc>
          <w:tcPr>
            <w:tcW w:type="dxa" w:w="737"/>
          </w:tcPr>
          <w:p>
            <w:pPr>
              <w:spacing w:after="20"/>
            </w:pPr>
            <w:r>
              <w:rPr>
                <w:b w:val="0"/>
                <w:sz w:val="17"/>
              </w:rPr>
              <w:t>TC09</w:t>
            </w:r>
          </w:p>
        </w:tc>
        <w:tc>
          <w:tcPr>
            <w:tcW w:type="dxa" w:w="2381"/>
          </w:tcPr>
          <w:p>
            <w:pPr>
              <w:spacing w:after="20"/>
            </w:pPr>
            <w:r>
              <w:rPr>
                <w:b w:val="0"/>
                <w:sz w:val="17"/>
              </w:rPr>
              <w:t>Successful update</w:t>
            </w:r>
          </w:p>
        </w:tc>
        <w:tc>
          <w:tcPr>
            <w:tcW w:type="dxa" w:w="5216"/>
          </w:tcPr>
          <w:p>
            <w:pPr>
              <w:spacing w:after="20"/>
            </w:pPr>
            <w:r>
              <w:rPr>
                <w:b w:val="0"/>
                <w:sz w:val="17"/>
              </w:rPr>
              <w:t>"Student “Diya Shah” was updated successfully.", MySQL row changed, row first</w:t>
            </w:r>
          </w:p>
        </w:tc>
        <w:tc>
          <w:tcPr>
            <w:tcW w:type="dxa" w:w="737"/>
          </w:tcPr>
          <w:p>
            <w:pPr>
              <w:spacing w:after="20"/>
            </w:pPr>
            <w:r>
              <w:rPr>
                <w:b w:val="0"/>
                <w:sz w:val="17"/>
              </w:rPr>
              <w:t>Pass</w:t>
            </w:r>
          </w:p>
        </w:tc>
      </w:tr>
      <w:tr>
        <w:tc>
          <w:tcPr>
            <w:tcW w:type="dxa" w:w="737"/>
          </w:tcPr>
          <w:p>
            <w:pPr>
              <w:spacing w:after="20"/>
            </w:pPr>
            <w:r>
              <w:rPr>
                <w:b w:val="0"/>
                <w:sz w:val="17"/>
              </w:rPr>
              <w:t>TC10</w:t>
            </w:r>
          </w:p>
        </w:tc>
        <w:tc>
          <w:tcPr>
            <w:tcW w:type="dxa" w:w="2381"/>
          </w:tcPr>
          <w:p>
            <w:pPr>
              <w:spacing w:after="20"/>
            </w:pPr>
            <w:r>
              <w:rPr>
                <w:b w:val="0"/>
                <w:sz w:val="17"/>
              </w:rPr>
              <w:t>Update errors</w:t>
            </w:r>
          </w:p>
        </w:tc>
        <w:tc>
          <w:tcPr>
            <w:tcW w:type="dxa" w:w="5216"/>
          </w:tcPr>
          <w:p>
            <w:pPr>
              <w:spacing w:after="20"/>
            </w:pPr>
            <w:r>
              <w:rPr>
                <w:b w:val="0"/>
                <w:sz w:val="17"/>
              </w:rPr>
              <w:t>error messages, nothing saved; unknown ID → "That student record was not found."</w:t>
            </w:r>
          </w:p>
        </w:tc>
        <w:tc>
          <w:tcPr>
            <w:tcW w:type="dxa" w:w="737"/>
          </w:tcPr>
          <w:p>
            <w:pPr>
              <w:spacing w:after="20"/>
            </w:pPr>
            <w:r>
              <w:rPr>
                <w:b w:val="0"/>
                <w:sz w:val="17"/>
              </w:rPr>
              <w:t>Pass</w:t>
            </w:r>
          </w:p>
        </w:tc>
      </w:tr>
      <w:tr>
        <w:tc>
          <w:tcPr>
            <w:tcW w:type="dxa" w:w="737"/>
          </w:tcPr>
          <w:p>
            <w:pPr>
              <w:spacing w:after="20"/>
            </w:pPr>
            <w:r>
              <w:rPr>
                <w:b w:val="0"/>
                <w:sz w:val="17"/>
              </w:rPr>
              <w:t>TC11</w:t>
            </w:r>
          </w:p>
        </w:tc>
        <w:tc>
          <w:tcPr>
            <w:tcW w:type="dxa" w:w="2381"/>
          </w:tcPr>
          <w:p>
            <w:pPr>
              <w:spacing w:after="20"/>
            </w:pPr>
            <w:r>
              <w:rPr>
                <w:b w:val="0"/>
                <w:sz w:val="17"/>
              </w:rPr>
              <w:t>Soft-delete confirmation</w:t>
            </w:r>
          </w:p>
        </w:tc>
        <w:tc>
          <w:tcPr>
            <w:tcW w:type="dxa" w:w="5216"/>
          </w:tcPr>
          <w:p>
            <w:pPr>
              <w:spacing w:after="20"/>
            </w:pPr>
            <w:r>
              <w:rPr>
                <w:b w:val="0"/>
                <w:sz w:val="17"/>
              </w:rPr>
              <w:t>confirmation page "Are you sure you want to deactivate Rohan Verma?"; GET changes nothing</w:t>
            </w:r>
          </w:p>
        </w:tc>
        <w:tc>
          <w:tcPr>
            <w:tcW w:type="dxa" w:w="737"/>
          </w:tcPr>
          <w:p>
            <w:pPr>
              <w:spacing w:after="20"/>
            </w:pPr>
            <w:r>
              <w:rPr>
                <w:b w:val="0"/>
                <w:sz w:val="17"/>
              </w:rPr>
              <w:t>Pass</w:t>
            </w:r>
          </w:p>
        </w:tc>
      </w:tr>
      <w:tr>
        <w:tc>
          <w:tcPr>
            <w:tcW w:type="dxa" w:w="737"/>
          </w:tcPr>
          <w:p>
            <w:pPr>
              <w:spacing w:after="20"/>
            </w:pPr>
            <w:r>
              <w:rPr>
                <w:b w:val="0"/>
                <w:sz w:val="17"/>
              </w:rPr>
              <w:t>TC12</w:t>
            </w:r>
          </w:p>
        </w:tc>
        <w:tc>
          <w:tcPr>
            <w:tcW w:type="dxa" w:w="2381"/>
          </w:tcPr>
          <w:p>
            <w:pPr>
              <w:spacing w:after="20"/>
            </w:pPr>
            <w:r>
              <w:rPr>
                <w:b w:val="0"/>
                <w:sz w:val="17"/>
              </w:rPr>
              <w:t>Successful soft delete</w:t>
            </w:r>
          </w:p>
        </w:tc>
        <w:tc>
          <w:tcPr>
            <w:tcW w:type="dxa" w:w="5216"/>
          </w:tcPr>
          <w:p>
            <w:pPr>
              <w:spacing w:after="20"/>
            </w:pPr>
            <w:r>
              <w:rPr>
                <w:b w:val="0"/>
                <w:sz w:val="17"/>
              </w:rPr>
              <w:t>"…was deactivated. The record is kept in the database with status Inactive."</w:t>
            </w:r>
          </w:p>
        </w:tc>
        <w:tc>
          <w:tcPr>
            <w:tcW w:type="dxa" w:w="737"/>
          </w:tcPr>
          <w:p>
            <w:pPr>
              <w:spacing w:after="20"/>
            </w:pPr>
            <w:r>
              <w:rPr>
                <w:b w:val="0"/>
                <w:sz w:val="17"/>
              </w:rPr>
              <w:t>Pass</w:t>
            </w:r>
          </w:p>
        </w:tc>
      </w:tr>
      <w:tr>
        <w:tc>
          <w:tcPr>
            <w:tcW w:type="dxa" w:w="737"/>
          </w:tcPr>
          <w:p>
            <w:pPr>
              <w:spacing w:after="20"/>
            </w:pPr>
            <w:r>
              <w:rPr>
                <w:b w:val="0"/>
                <w:sz w:val="17"/>
              </w:rPr>
              <w:t>TC13</w:t>
            </w:r>
          </w:p>
        </w:tc>
        <w:tc>
          <w:tcPr>
            <w:tcW w:type="dxa" w:w="2381"/>
          </w:tcPr>
          <w:p>
            <w:pPr>
              <w:spacing w:after="20"/>
            </w:pPr>
            <w:r>
              <w:rPr>
                <w:b w:val="0"/>
                <w:sz w:val="17"/>
              </w:rPr>
              <w:t>Status changed to inactive</w:t>
            </w:r>
          </w:p>
        </w:tc>
        <w:tc>
          <w:tcPr>
            <w:tcW w:type="dxa" w:w="5216"/>
          </w:tcPr>
          <w:p>
            <w:pPr>
              <w:spacing w:after="20"/>
            </w:pPr>
            <w:r>
              <w:rPr>
                <w:rFonts w:ascii="Consolas" w:hAnsi="Consolas"/>
                <w:sz w:val="17"/>
              </w:rPr>
              <w:t>status='inactive'</w:t>
            </w:r>
            <w:r>
              <w:rPr>
                <w:b w:val="0"/>
                <w:sz w:val="17"/>
              </w:rPr>
              <w:t xml:space="preserve">, </w:t>
            </w:r>
            <w:r>
              <w:rPr>
                <w:rFonts w:ascii="Consolas" w:hAnsi="Consolas"/>
                <w:sz w:val="17"/>
              </w:rPr>
              <w:t>deleted_at</w:t>
            </w:r>
            <w:r>
              <w:rPr>
                <w:b w:val="0"/>
                <w:sz w:val="17"/>
              </w:rPr>
              <w:t xml:space="preserve"> set; red </w:t>
            </w:r>
            <w:r>
              <w:rPr>
                <w:b w:val="0"/>
                <w:i/>
                <w:sz w:val="17"/>
              </w:rPr>
              <w:t>Inactive</w:t>
            </w:r>
            <w:r>
              <w:rPr>
                <w:b w:val="0"/>
                <w:sz w:val="17"/>
              </w:rPr>
              <w:t xml:space="preserve"> badge, no Deactivate button</w:t>
            </w:r>
          </w:p>
        </w:tc>
        <w:tc>
          <w:tcPr>
            <w:tcW w:type="dxa" w:w="737"/>
          </w:tcPr>
          <w:p>
            <w:pPr>
              <w:spacing w:after="20"/>
            </w:pPr>
            <w:r>
              <w:rPr>
                <w:b w:val="0"/>
                <w:sz w:val="17"/>
              </w:rPr>
              <w:t>Pass</w:t>
            </w:r>
          </w:p>
        </w:tc>
      </w:tr>
      <w:tr>
        <w:tc>
          <w:tcPr>
            <w:tcW w:type="dxa" w:w="737"/>
          </w:tcPr>
          <w:p>
            <w:pPr>
              <w:spacing w:after="20"/>
            </w:pPr>
            <w:r>
              <w:rPr>
                <w:b w:val="0"/>
                <w:sz w:val="17"/>
              </w:rPr>
              <w:t>TC14</w:t>
            </w:r>
          </w:p>
        </w:tc>
        <w:tc>
          <w:tcPr>
            <w:tcW w:type="dxa" w:w="2381"/>
          </w:tcPr>
          <w:p>
            <w:pPr>
              <w:spacing w:after="20"/>
            </w:pPr>
            <w:r>
              <w:rPr>
                <w:b w:val="0"/>
                <w:sz w:val="17"/>
              </w:rPr>
              <w:t>Inactive record remains</w:t>
            </w:r>
          </w:p>
        </w:tc>
        <w:tc>
          <w:tcPr>
            <w:tcW w:type="dxa" w:w="5216"/>
          </w:tcPr>
          <w:p>
            <w:pPr>
              <w:spacing w:after="20"/>
            </w:pPr>
            <w:r>
              <w:rPr>
                <w:b w:val="0"/>
                <w:sz w:val="17"/>
              </w:rPr>
              <w:t xml:space="preserve">row count unchanged; no </w:t>
            </w:r>
            <w:r>
              <w:rPr>
                <w:rFonts w:ascii="Consolas" w:hAnsi="Consolas"/>
                <w:sz w:val="17"/>
              </w:rPr>
              <w:t>DELETE FROM</w:t>
            </w:r>
            <w:r>
              <w:rPr>
                <w:b w:val="0"/>
                <w:sz w:val="17"/>
              </w:rPr>
              <w:t xml:space="preserve"> anywhere in the code</w:t>
            </w:r>
          </w:p>
        </w:tc>
        <w:tc>
          <w:tcPr>
            <w:tcW w:type="dxa" w:w="737"/>
          </w:tcPr>
          <w:p>
            <w:pPr>
              <w:spacing w:after="20"/>
            </w:pPr>
            <w:r>
              <w:rPr>
                <w:b w:val="0"/>
                <w:sz w:val="17"/>
              </w:rPr>
              <w:t>Pass</w:t>
            </w:r>
          </w:p>
        </w:tc>
      </w:tr>
      <w:tr>
        <w:tc>
          <w:tcPr>
            <w:tcW w:type="dxa" w:w="737"/>
          </w:tcPr>
          <w:p>
            <w:pPr>
              <w:spacing w:after="20"/>
            </w:pPr>
            <w:r>
              <w:rPr>
                <w:b w:val="0"/>
                <w:sz w:val="17"/>
              </w:rPr>
              <w:t>TC15</w:t>
            </w:r>
          </w:p>
        </w:tc>
        <w:tc>
          <w:tcPr>
            <w:tcW w:type="dxa" w:w="2381"/>
          </w:tcPr>
          <w:p>
            <w:pPr>
              <w:spacing w:after="20"/>
            </w:pPr>
            <w:r>
              <w:rPr>
                <w:b w:val="0"/>
                <w:sz w:val="17"/>
              </w:rPr>
              <w:t>Soft delete twice / unknown ID</w:t>
            </w:r>
          </w:p>
        </w:tc>
        <w:tc>
          <w:tcPr>
            <w:tcW w:type="dxa" w:w="5216"/>
          </w:tcPr>
          <w:p>
            <w:pPr>
              <w:spacing w:after="20"/>
            </w:pPr>
            <w:r>
              <w:rPr>
                <w:b w:val="0"/>
                <w:sz w:val="17"/>
              </w:rPr>
              <w:t>"…is already inactive." / "record was not found", nothing changed</w:t>
            </w:r>
          </w:p>
        </w:tc>
        <w:tc>
          <w:tcPr>
            <w:tcW w:type="dxa" w:w="737"/>
          </w:tcPr>
          <w:p>
            <w:pPr>
              <w:spacing w:after="20"/>
            </w:pPr>
            <w:r>
              <w:rPr>
                <w:b w:val="0"/>
                <w:sz w:val="17"/>
              </w:rPr>
              <w:t>Pass</w:t>
            </w:r>
          </w:p>
        </w:tc>
      </w:tr>
      <w:tr>
        <w:tc>
          <w:tcPr>
            <w:tcW w:type="dxa" w:w="737"/>
          </w:tcPr>
          <w:p>
            <w:pPr>
              <w:spacing w:after="20"/>
            </w:pPr>
            <w:r>
              <w:rPr>
                <w:b w:val="0"/>
                <w:sz w:val="17"/>
              </w:rPr>
              <w:t>TC16</w:t>
            </w:r>
          </w:p>
        </w:tc>
        <w:tc>
          <w:tcPr>
            <w:tcW w:type="dxa" w:w="2381"/>
          </w:tcPr>
          <w:p>
            <w:pPr>
              <w:spacing w:after="20"/>
            </w:pPr>
            <w:r>
              <w:rPr>
                <w:b w:val="0"/>
                <w:sz w:val="17"/>
              </w:rPr>
              <w:t>Search by name</w:t>
            </w:r>
          </w:p>
        </w:tc>
        <w:tc>
          <w:tcPr>
            <w:tcW w:type="dxa" w:w="5216"/>
          </w:tcPr>
          <w:p>
            <w:pPr>
              <w:spacing w:after="20"/>
            </w:pPr>
            <w:r>
              <w:rPr>
                <w:b w:val="0"/>
                <w:sz w:val="17"/>
              </w:rPr>
              <w:t>only Aarav Patel</w:t>
            </w:r>
          </w:p>
        </w:tc>
        <w:tc>
          <w:tcPr>
            <w:tcW w:type="dxa" w:w="737"/>
          </w:tcPr>
          <w:p>
            <w:pPr>
              <w:spacing w:after="20"/>
            </w:pPr>
            <w:r>
              <w:rPr>
                <w:b w:val="0"/>
                <w:sz w:val="17"/>
              </w:rPr>
              <w:t>Pass</w:t>
            </w:r>
          </w:p>
        </w:tc>
      </w:tr>
      <w:tr>
        <w:tc>
          <w:tcPr>
            <w:tcW w:type="dxa" w:w="737"/>
          </w:tcPr>
          <w:p>
            <w:pPr>
              <w:spacing w:after="20"/>
            </w:pPr>
            <w:r>
              <w:rPr>
                <w:b w:val="0"/>
                <w:sz w:val="17"/>
              </w:rPr>
              <w:t>TC17</w:t>
            </w:r>
          </w:p>
        </w:tc>
        <w:tc>
          <w:tcPr>
            <w:tcW w:type="dxa" w:w="2381"/>
          </w:tcPr>
          <w:p>
            <w:pPr>
              <w:spacing w:after="20"/>
            </w:pPr>
            <w:r>
              <w:rPr>
                <w:b w:val="0"/>
                <w:sz w:val="17"/>
              </w:rPr>
              <w:t>Search by email</w:t>
            </w:r>
          </w:p>
        </w:tc>
        <w:tc>
          <w:tcPr>
            <w:tcW w:type="dxa" w:w="5216"/>
          </w:tcPr>
          <w:p>
            <w:pPr>
              <w:spacing w:after="20"/>
            </w:pPr>
            <w:r>
              <w:rPr>
                <w:b w:val="0"/>
                <w:sz w:val="17"/>
              </w:rPr>
              <w:t>only Kiara Iyer</w:t>
            </w:r>
          </w:p>
        </w:tc>
        <w:tc>
          <w:tcPr>
            <w:tcW w:type="dxa" w:w="737"/>
          </w:tcPr>
          <w:p>
            <w:pPr>
              <w:spacing w:after="20"/>
            </w:pPr>
            <w:r>
              <w:rPr>
                <w:b w:val="0"/>
                <w:sz w:val="17"/>
              </w:rPr>
              <w:t>Pass</w:t>
            </w:r>
          </w:p>
        </w:tc>
      </w:tr>
      <w:tr>
        <w:tc>
          <w:tcPr>
            <w:tcW w:type="dxa" w:w="737"/>
          </w:tcPr>
          <w:p>
            <w:pPr>
              <w:spacing w:after="20"/>
            </w:pPr>
            <w:r>
              <w:rPr>
                <w:b w:val="0"/>
                <w:sz w:val="17"/>
              </w:rPr>
              <w:t>TC18</w:t>
            </w:r>
          </w:p>
        </w:tc>
        <w:tc>
          <w:tcPr>
            <w:tcW w:type="dxa" w:w="2381"/>
          </w:tcPr>
          <w:p>
            <w:pPr>
              <w:spacing w:after="20"/>
            </w:pPr>
            <w:r>
              <w:rPr>
                <w:b w:val="0"/>
                <w:sz w:val="17"/>
              </w:rPr>
              <w:t>Search by course</w:t>
            </w:r>
          </w:p>
        </w:tc>
        <w:tc>
          <w:tcPr>
            <w:tcW w:type="dxa" w:w="5216"/>
          </w:tcPr>
          <w:p>
            <w:pPr>
              <w:spacing w:after="20"/>
            </w:pPr>
            <w:r>
              <w:rPr>
                <w:b w:val="0"/>
                <w:sz w:val="17"/>
              </w:rPr>
              <w:t>all Data Science students (case-insensitive)</w:t>
            </w:r>
          </w:p>
        </w:tc>
        <w:tc>
          <w:tcPr>
            <w:tcW w:type="dxa" w:w="737"/>
          </w:tcPr>
          <w:p>
            <w:pPr>
              <w:spacing w:after="20"/>
            </w:pPr>
            <w:r>
              <w:rPr>
                <w:b w:val="0"/>
                <w:sz w:val="17"/>
              </w:rPr>
              <w:t>Pass</w:t>
            </w:r>
          </w:p>
        </w:tc>
      </w:tr>
      <w:tr>
        <w:tc>
          <w:tcPr>
            <w:tcW w:type="dxa" w:w="737"/>
          </w:tcPr>
          <w:p>
            <w:pPr>
              <w:spacing w:after="20"/>
            </w:pPr>
            <w:r>
              <w:rPr>
                <w:b w:val="0"/>
                <w:sz w:val="17"/>
              </w:rPr>
              <w:t>TC19</w:t>
            </w:r>
          </w:p>
        </w:tc>
        <w:tc>
          <w:tcPr>
            <w:tcW w:type="dxa" w:w="2381"/>
          </w:tcPr>
          <w:p>
            <w:pPr>
              <w:spacing w:after="20"/>
            </w:pPr>
            <w:r>
              <w:rPr>
                <w:b w:val="0"/>
                <w:sz w:val="17"/>
              </w:rPr>
              <w:t>Search edge cases</w:t>
            </w:r>
          </w:p>
        </w:tc>
        <w:tc>
          <w:tcPr>
            <w:tcW w:type="dxa" w:w="5216"/>
          </w:tcPr>
          <w:p>
            <w:pPr>
              <w:spacing w:after="20"/>
            </w:pPr>
            <w:r>
              <w:rPr>
                <w:b w:val="0"/>
                <w:sz w:val="17"/>
              </w:rPr>
              <w:t xml:space="preserve">"No students found"; </w:t>
            </w:r>
            <w:r>
              <w:rPr>
                <w:rFonts w:ascii="Consolas" w:hAnsi="Consolas"/>
                <w:sz w:val="17"/>
              </w:rPr>
              <w:t>%</w:t>
            </w:r>
            <w:r>
              <w:rPr>
                <w:b w:val="0"/>
                <w:sz w:val="17"/>
              </w:rPr>
              <w:t xml:space="preserve"> searched literally</w:t>
            </w:r>
          </w:p>
        </w:tc>
        <w:tc>
          <w:tcPr>
            <w:tcW w:type="dxa" w:w="737"/>
          </w:tcPr>
          <w:p>
            <w:pPr>
              <w:spacing w:after="20"/>
            </w:pPr>
            <w:r>
              <w:rPr>
                <w:b w:val="0"/>
                <w:sz w:val="17"/>
              </w:rPr>
              <w:t>Pass</w:t>
            </w:r>
          </w:p>
        </w:tc>
      </w:tr>
      <w:tr>
        <w:tc>
          <w:tcPr>
            <w:tcW w:type="dxa" w:w="737"/>
          </w:tcPr>
          <w:p>
            <w:pPr>
              <w:spacing w:after="20"/>
            </w:pPr>
            <w:r>
              <w:rPr>
                <w:b w:val="0"/>
                <w:sz w:val="17"/>
              </w:rPr>
              <w:t>TC20</w:t>
            </w:r>
          </w:p>
        </w:tc>
        <w:tc>
          <w:tcPr>
            <w:tcW w:type="dxa" w:w="2381"/>
          </w:tcPr>
          <w:p>
            <w:pPr>
              <w:spacing w:after="20"/>
            </w:pPr>
            <w:r>
              <w:rPr>
                <w:b w:val="0"/>
                <w:sz w:val="17"/>
              </w:rPr>
              <w:t>Course filter</w:t>
            </w:r>
          </w:p>
        </w:tc>
        <w:tc>
          <w:tcPr>
            <w:tcW w:type="dxa" w:w="5216"/>
          </w:tcPr>
          <w:p>
            <w:pPr>
              <w:spacing w:after="20"/>
            </w:pPr>
            <w:r>
              <w:rPr>
                <w:b w:val="0"/>
                <w:sz w:val="17"/>
              </w:rPr>
              <w:t xml:space="preserve">only that course; </w:t>
            </w:r>
            <w:r>
              <w:rPr>
                <w:rFonts w:ascii="Consolas" w:hAnsi="Consolas"/>
                <w:sz w:val="17"/>
              </w:rPr>
              <w:t>&amp;</w:t>
            </w:r>
            <w:r>
              <w:rPr>
                <w:b w:val="0"/>
                <w:sz w:val="17"/>
              </w:rPr>
              <w:t xml:space="preserve"> escaped as </w:t>
            </w:r>
            <w:r>
              <w:rPr>
                <w:rFonts w:ascii="Consolas" w:hAnsi="Consolas"/>
                <w:sz w:val="17"/>
              </w:rPr>
              <w:t>&amp;amp;</w:t>
            </w:r>
          </w:p>
        </w:tc>
        <w:tc>
          <w:tcPr>
            <w:tcW w:type="dxa" w:w="737"/>
          </w:tcPr>
          <w:p>
            <w:pPr>
              <w:spacing w:after="20"/>
            </w:pPr>
            <w:r>
              <w:rPr>
                <w:b w:val="0"/>
                <w:sz w:val="17"/>
              </w:rPr>
              <w:t>Pass</w:t>
            </w:r>
          </w:p>
        </w:tc>
      </w:tr>
      <w:tr>
        <w:tc>
          <w:tcPr>
            <w:tcW w:type="dxa" w:w="737"/>
          </w:tcPr>
          <w:p>
            <w:pPr>
              <w:spacing w:after="20"/>
            </w:pPr>
            <w:r>
              <w:rPr>
                <w:b w:val="0"/>
                <w:sz w:val="17"/>
              </w:rPr>
              <w:t>TC21</w:t>
            </w:r>
          </w:p>
        </w:tc>
        <w:tc>
          <w:tcPr>
            <w:tcW w:type="dxa" w:w="2381"/>
          </w:tcPr>
          <w:p>
            <w:pPr>
              <w:spacing w:after="20"/>
            </w:pPr>
            <w:r>
              <w:rPr>
                <w:b w:val="0"/>
                <w:sz w:val="17"/>
              </w:rPr>
              <w:t>Combined filters</w:t>
            </w:r>
          </w:p>
        </w:tc>
        <w:tc>
          <w:tcPr>
            <w:tcW w:type="dxa" w:w="5216"/>
          </w:tcPr>
          <w:p>
            <w:pPr>
              <w:spacing w:after="20"/>
            </w:pPr>
            <w:r>
              <w:rPr>
                <w:b w:val="0"/>
                <w:sz w:val="17"/>
              </w:rPr>
              <w:t>result equals the matching SQL count</w:t>
            </w:r>
          </w:p>
        </w:tc>
        <w:tc>
          <w:tcPr>
            <w:tcW w:type="dxa" w:w="737"/>
          </w:tcPr>
          <w:p>
            <w:pPr>
              <w:spacing w:after="20"/>
            </w:pPr>
            <w:r>
              <w:rPr>
                <w:b w:val="0"/>
                <w:sz w:val="17"/>
              </w:rPr>
              <w:t>Pass</w:t>
            </w:r>
          </w:p>
        </w:tc>
      </w:tr>
      <w:tr>
        <w:tc>
          <w:tcPr>
            <w:tcW w:type="dxa" w:w="737"/>
          </w:tcPr>
          <w:p>
            <w:pPr>
              <w:spacing w:after="20"/>
            </w:pPr>
            <w:r>
              <w:rPr>
                <w:b w:val="0"/>
                <w:sz w:val="17"/>
              </w:rPr>
              <w:t>TC22</w:t>
            </w:r>
          </w:p>
        </w:tc>
        <w:tc>
          <w:tcPr>
            <w:tcW w:type="dxa" w:w="2381"/>
          </w:tcPr>
          <w:p>
            <w:pPr>
              <w:spacing w:after="20"/>
            </w:pPr>
            <w:r>
              <w:rPr>
                <w:b w:val="0"/>
                <w:sz w:val="17"/>
              </w:rPr>
              <w:t>Pagination</w:t>
            </w:r>
          </w:p>
        </w:tc>
        <w:tc>
          <w:tcPr>
            <w:tcW w:type="dxa" w:w="5216"/>
          </w:tcPr>
          <w:p>
            <w:pPr>
              <w:spacing w:after="20"/>
            </w:pPr>
            <w:r>
              <w:rPr>
                <w:b w:val="0"/>
                <w:sz w:val="17"/>
              </w:rPr>
              <w:t>10 + 10 + 4 rows, each student once; out-of-range pages clamped; page links keep the filter</w:t>
            </w:r>
          </w:p>
        </w:tc>
        <w:tc>
          <w:tcPr>
            <w:tcW w:type="dxa" w:w="737"/>
          </w:tcPr>
          <w:p>
            <w:pPr>
              <w:spacing w:after="20"/>
            </w:pPr>
            <w:r>
              <w:rPr>
                <w:b w:val="0"/>
                <w:sz w:val="17"/>
              </w:rPr>
              <w:t>Pass</w:t>
            </w:r>
          </w:p>
        </w:tc>
      </w:tr>
      <w:tr>
        <w:tc>
          <w:tcPr>
            <w:tcW w:type="dxa" w:w="737"/>
          </w:tcPr>
          <w:p>
            <w:pPr>
              <w:spacing w:after="20"/>
            </w:pPr>
            <w:r>
              <w:rPr>
                <w:b w:val="0"/>
                <w:sz w:val="17"/>
              </w:rPr>
              <w:t>TC23</w:t>
            </w:r>
          </w:p>
        </w:tc>
        <w:tc>
          <w:tcPr>
            <w:tcW w:type="dxa" w:w="2381"/>
          </w:tcPr>
          <w:p>
            <w:pPr>
              <w:spacing w:after="20"/>
            </w:pPr>
            <w:r>
              <w:rPr>
                <w:b w:val="0"/>
                <w:sz w:val="17"/>
              </w:rPr>
              <w:t>Success and error messages</w:t>
            </w:r>
          </w:p>
        </w:tc>
        <w:tc>
          <w:tcPr>
            <w:tcW w:type="dxa" w:w="5216"/>
          </w:tcPr>
          <w:p>
            <w:pPr>
              <w:spacing w:after="20"/>
            </w:pPr>
            <w:r>
              <w:rPr>
                <w:b w:val="0"/>
                <w:sz w:val="17"/>
              </w:rPr>
              <w:t>green success or red error message; shown once only</w:t>
            </w:r>
          </w:p>
        </w:tc>
        <w:tc>
          <w:tcPr>
            <w:tcW w:type="dxa" w:w="737"/>
          </w:tcPr>
          <w:p>
            <w:pPr>
              <w:spacing w:after="20"/>
            </w:pPr>
            <w:r>
              <w:rPr>
                <w:b w:val="0"/>
                <w:sz w:val="17"/>
              </w:rPr>
              <w:t>Pass</w:t>
            </w:r>
          </w:p>
        </w:tc>
      </w:tr>
      <w:tr>
        <w:tc>
          <w:tcPr>
            <w:tcW w:type="dxa" w:w="737"/>
          </w:tcPr>
          <w:p>
            <w:pPr>
              <w:spacing w:after="20"/>
            </w:pPr>
            <w:r>
              <w:rPr>
                <w:b w:val="0"/>
                <w:sz w:val="17"/>
              </w:rPr>
              <w:t>TC24</w:t>
            </w:r>
          </w:p>
        </w:tc>
        <w:tc>
          <w:tcPr>
            <w:tcW w:type="dxa" w:w="2381"/>
          </w:tcPr>
          <w:p>
            <w:pPr>
              <w:spacing w:after="20"/>
            </w:pPr>
            <w:r>
              <w:rPr>
                <w:b w:val="0"/>
                <w:sz w:val="17"/>
              </w:rPr>
              <w:t>CSV export</w:t>
            </w:r>
          </w:p>
        </w:tc>
        <w:tc>
          <w:tcPr>
            <w:tcW w:type="dxa" w:w="5216"/>
          </w:tcPr>
          <w:p>
            <w:pPr>
              <w:spacing w:after="20"/>
            </w:pPr>
            <w:r>
              <w:rPr>
                <w:rFonts w:ascii="Consolas" w:hAnsi="Consolas"/>
                <w:sz w:val="17"/>
              </w:rPr>
              <w:t>text/csv</w:t>
            </w:r>
            <w:r>
              <w:rPr>
                <w:b w:val="0"/>
                <w:sz w:val="17"/>
              </w:rPr>
              <w:t xml:space="preserve"> attachment </w:t>
            </w:r>
            <w:r>
              <w:rPr>
                <w:rFonts w:ascii="Consolas" w:hAnsi="Consolas"/>
                <w:sz w:val="17"/>
              </w:rPr>
              <w:t>students_YYYYMMDD_HHMMSS.csv</w:t>
            </w:r>
            <w:r>
              <w:rPr>
                <w:b w:val="0"/>
                <w:sz w:val="17"/>
              </w:rPr>
              <w:t>, UTF-8 BOM, CRLF, header + one row per student, 9 columns</w:t>
            </w:r>
          </w:p>
        </w:tc>
        <w:tc>
          <w:tcPr>
            <w:tcW w:type="dxa" w:w="737"/>
          </w:tcPr>
          <w:p>
            <w:pPr>
              <w:spacing w:after="20"/>
            </w:pPr>
            <w:r>
              <w:rPr>
                <w:b w:val="0"/>
                <w:sz w:val="17"/>
              </w:rPr>
              <w:t>Pass</w:t>
            </w:r>
          </w:p>
        </w:tc>
      </w:tr>
      <w:tr>
        <w:tc>
          <w:tcPr>
            <w:tcW w:type="dxa" w:w="737"/>
          </w:tcPr>
          <w:p>
            <w:pPr>
              <w:spacing w:after="20"/>
            </w:pPr>
            <w:r>
              <w:rPr>
                <w:b w:val="0"/>
                <w:sz w:val="17"/>
              </w:rPr>
              <w:t>TC25</w:t>
            </w:r>
          </w:p>
        </w:tc>
        <w:tc>
          <w:tcPr>
            <w:tcW w:type="dxa" w:w="2381"/>
          </w:tcPr>
          <w:p>
            <w:pPr>
              <w:spacing w:after="20"/>
            </w:pPr>
            <w:r>
              <w:rPr>
                <w:b w:val="0"/>
                <w:sz w:val="17"/>
              </w:rPr>
              <w:t>CSV contents and filters</w:t>
            </w:r>
          </w:p>
        </w:tc>
        <w:tc>
          <w:tcPr>
            <w:tcW w:type="dxa" w:w="5216"/>
          </w:tcPr>
          <w:p>
            <w:pPr>
              <w:spacing w:after="20"/>
            </w:pPr>
            <w:r>
              <w:rPr>
                <w:b w:val="0"/>
                <w:sz w:val="17"/>
              </w:rPr>
              <w:t xml:space="preserve">only matching rows; inactive rows have Status </w:t>
            </w:r>
            <w:r>
              <w:rPr>
                <w:b w:val="0"/>
                <w:i/>
                <w:sz w:val="17"/>
              </w:rPr>
              <w:t>Inactive</w:t>
            </w:r>
            <w:r>
              <w:rPr>
                <w:b w:val="0"/>
                <w:sz w:val="17"/>
              </w:rPr>
              <w:t xml:space="preserve"> and </w:t>
            </w:r>
            <w:r>
              <w:rPr>
                <w:b w:val="0"/>
                <w:i/>
                <w:sz w:val="17"/>
              </w:rPr>
              <w:t>Deactivated At</w:t>
            </w:r>
          </w:p>
        </w:tc>
        <w:tc>
          <w:tcPr>
            <w:tcW w:type="dxa" w:w="737"/>
          </w:tcPr>
          <w:p>
            <w:pPr>
              <w:spacing w:after="20"/>
            </w:pPr>
            <w:r>
              <w:rPr>
                <w:b w:val="0"/>
                <w:sz w:val="17"/>
              </w:rPr>
              <w:t>Pass</w:t>
            </w:r>
          </w:p>
        </w:tc>
      </w:tr>
      <w:tr>
        <w:tc>
          <w:tcPr>
            <w:tcW w:type="dxa" w:w="737"/>
          </w:tcPr>
          <w:p>
            <w:pPr>
              <w:spacing w:after="20"/>
            </w:pPr>
            <w:r>
              <w:rPr>
                <w:b w:val="0"/>
                <w:sz w:val="17"/>
              </w:rPr>
              <w:t>TC26</w:t>
            </w:r>
          </w:p>
        </w:tc>
        <w:tc>
          <w:tcPr>
            <w:tcW w:type="dxa" w:w="2381"/>
          </w:tcPr>
          <w:p>
            <w:pPr>
              <w:spacing w:after="20"/>
            </w:pPr>
            <w:r>
              <w:rPr>
                <w:b w:val="0"/>
                <w:sz w:val="17"/>
              </w:rPr>
              <w:t>CSV formula injection</w:t>
            </w:r>
          </w:p>
        </w:tc>
        <w:tc>
          <w:tcPr>
            <w:tcW w:type="dxa" w:w="5216"/>
          </w:tcPr>
          <w:p>
            <w:pPr>
              <w:spacing w:after="20"/>
            </w:pPr>
            <w:r>
              <w:rPr>
                <w:b w:val="0"/>
                <w:sz w:val="17"/>
              </w:rPr>
              <w:t xml:space="preserve">exported as </w:t>
            </w:r>
            <w:r>
              <w:rPr>
                <w:rFonts w:ascii="Consolas" w:hAnsi="Consolas"/>
                <w:sz w:val="17"/>
              </w:rPr>
              <w:t>'=HYPERLINK(…)</w:t>
            </w:r>
            <w:r>
              <w:rPr>
                <w:b w:val="0"/>
                <w:sz w:val="17"/>
              </w:rPr>
              <w:t xml:space="preserve">, </w:t>
            </w:r>
            <w:r>
              <w:rPr>
                <w:rFonts w:ascii="Consolas" w:hAnsi="Consolas"/>
                <w:sz w:val="17"/>
              </w:rPr>
              <w:t>'+1+1</w:t>
            </w:r>
            <w:r>
              <w:rPr>
                <w:b w:val="0"/>
                <w:sz w:val="17"/>
              </w:rPr>
              <w:t>, … (text, not formulas)</w:t>
            </w:r>
          </w:p>
        </w:tc>
        <w:tc>
          <w:tcPr>
            <w:tcW w:type="dxa" w:w="737"/>
          </w:tcPr>
          <w:p>
            <w:pPr>
              <w:spacing w:after="20"/>
            </w:pPr>
            <w:r>
              <w:rPr>
                <w:b w:val="0"/>
                <w:sz w:val="17"/>
              </w:rPr>
              <w:t>Pass</w:t>
            </w:r>
          </w:p>
        </w:tc>
      </w:tr>
      <w:tr>
        <w:tc>
          <w:tcPr>
            <w:tcW w:type="dxa" w:w="737"/>
          </w:tcPr>
          <w:p>
            <w:pPr>
              <w:spacing w:after="20"/>
            </w:pPr>
            <w:r>
              <w:rPr>
                <w:b w:val="0"/>
                <w:sz w:val="17"/>
              </w:rPr>
              <w:t>TC27</w:t>
            </w:r>
          </w:p>
        </w:tc>
        <w:tc>
          <w:tcPr>
            <w:tcW w:type="dxa" w:w="2381"/>
          </w:tcPr>
          <w:p>
            <w:pPr>
              <w:spacing w:after="20"/>
            </w:pPr>
            <w:r>
              <w:rPr>
                <w:b w:val="0"/>
                <w:sz w:val="17"/>
              </w:rPr>
              <w:t>Excel compatibility</w:t>
            </w:r>
          </w:p>
        </w:tc>
        <w:tc>
          <w:tcPr>
            <w:tcW w:type="dxa" w:w="5216"/>
          </w:tcPr>
          <w:p>
            <w:pPr>
              <w:spacing w:after="20"/>
            </w:pPr>
            <w:r>
              <w:rPr>
                <w:b w:val="0"/>
                <w:sz w:val="17"/>
              </w:rPr>
              <w:t xml:space="preserve">27 rows × 9 columns, readable, </w:t>
            </w:r>
            <w:r>
              <w:rPr>
                <w:rFonts w:ascii="Consolas" w:hAnsi="Consolas"/>
                <w:sz w:val="17"/>
              </w:rPr>
              <w:t>&amp;</w:t>
            </w:r>
            <w:r>
              <w:rPr>
                <w:b w:val="0"/>
                <w:sz w:val="17"/>
              </w:rPr>
              <w:t xml:space="preserve"> and dates correct (</w:t>
            </w:r>
            <w:r>
              <w:rPr>
                <w:rFonts w:ascii="Consolas" w:hAnsi="Consolas"/>
                <w:sz w:val="17"/>
              </w:rPr>
              <w:t>csv-opened-in-excel.png</w:t>
            </w:r>
            <w:r>
              <w:rPr>
                <w:b w:val="0"/>
                <w:sz w:val="17"/>
              </w:rPr>
              <w:t>)</w:t>
            </w:r>
          </w:p>
        </w:tc>
        <w:tc>
          <w:tcPr>
            <w:tcW w:type="dxa" w:w="737"/>
          </w:tcPr>
          <w:p>
            <w:pPr>
              <w:spacing w:after="20"/>
            </w:pPr>
            <w:r>
              <w:rPr>
                <w:b w:val="0"/>
                <w:sz w:val="17"/>
              </w:rPr>
              <w:t>Pass</w:t>
            </w:r>
          </w:p>
        </w:tc>
      </w:tr>
      <w:tr>
        <w:tc>
          <w:tcPr>
            <w:tcW w:type="dxa" w:w="737"/>
          </w:tcPr>
          <w:p>
            <w:pPr>
              <w:spacing w:after="20"/>
            </w:pPr>
            <w:r>
              <w:rPr>
                <w:b w:val="0"/>
                <w:sz w:val="17"/>
              </w:rPr>
              <w:t>TC28</w:t>
            </w:r>
          </w:p>
        </w:tc>
        <w:tc>
          <w:tcPr>
            <w:tcW w:type="dxa" w:w="2381"/>
          </w:tcPr>
          <w:p>
            <w:pPr>
              <w:spacing w:after="20"/>
            </w:pPr>
            <w:r>
              <w:rPr>
                <w:b w:val="0"/>
                <w:sz w:val="17"/>
              </w:rPr>
              <w:t>CSRF validation</w:t>
            </w:r>
          </w:p>
        </w:tc>
        <w:tc>
          <w:tcPr>
            <w:tcW w:type="dxa" w:w="5216"/>
          </w:tcPr>
          <w:p>
            <w:pPr>
              <w:spacing w:after="20"/>
            </w:pPr>
            <w:r>
              <w:rPr>
                <w:b w:val="0"/>
                <w:sz w:val="17"/>
              </w:rPr>
              <w:t>refused with "The form could not be processed…", nothing changed</w:t>
            </w:r>
          </w:p>
        </w:tc>
        <w:tc>
          <w:tcPr>
            <w:tcW w:type="dxa" w:w="737"/>
          </w:tcPr>
          <w:p>
            <w:pPr>
              <w:spacing w:after="20"/>
            </w:pPr>
            <w:r>
              <w:rPr>
                <w:b w:val="0"/>
                <w:sz w:val="17"/>
              </w:rPr>
              <w:t>Pass</w:t>
            </w:r>
          </w:p>
        </w:tc>
      </w:tr>
      <w:tr>
        <w:tc>
          <w:tcPr>
            <w:tcW w:type="dxa" w:w="737"/>
          </w:tcPr>
          <w:p>
            <w:pPr>
              <w:spacing w:after="20"/>
            </w:pPr>
            <w:r>
              <w:rPr>
                <w:b w:val="0"/>
                <w:sz w:val="17"/>
              </w:rPr>
              <w:t>TC29</w:t>
            </w:r>
          </w:p>
        </w:tc>
        <w:tc>
          <w:tcPr>
            <w:tcW w:type="dxa" w:w="2381"/>
          </w:tcPr>
          <w:p>
            <w:pPr>
              <w:spacing w:after="20"/>
            </w:pPr>
            <w:r>
              <w:rPr>
                <w:b w:val="0"/>
                <w:sz w:val="17"/>
              </w:rPr>
              <w:t>Duplicate submission</w:t>
            </w:r>
          </w:p>
        </w:tc>
        <w:tc>
          <w:tcPr>
            <w:tcW w:type="dxa" w:w="5216"/>
          </w:tcPr>
          <w:p>
            <w:pPr>
              <w:spacing w:after="20"/>
            </w:pPr>
            <w:r>
              <w:rPr>
                <w:b w:val="0"/>
                <w:sz w:val="17"/>
              </w:rPr>
              <w:t>first accepted, second refused (one record)</w:t>
            </w:r>
          </w:p>
        </w:tc>
        <w:tc>
          <w:tcPr>
            <w:tcW w:type="dxa" w:w="737"/>
          </w:tcPr>
          <w:p>
            <w:pPr>
              <w:spacing w:after="20"/>
            </w:pPr>
            <w:r>
              <w:rPr>
                <w:b w:val="0"/>
                <w:sz w:val="17"/>
              </w:rPr>
              <w:t>Pass</w:t>
            </w:r>
          </w:p>
        </w:tc>
      </w:tr>
      <w:tr>
        <w:tc>
          <w:tcPr>
            <w:tcW w:type="dxa" w:w="737"/>
          </w:tcPr>
          <w:p>
            <w:pPr>
              <w:spacing w:after="20"/>
            </w:pPr>
            <w:r>
              <w:rPr>
                <w:b w:val="0"/>
                <w:sz w:val="17"/>
              </w:rPr>
              <w:t>TC30</w:t>
            </w:r>
          </w:p>
        </w:tc>
        <w:tc>
          <w:tcPr>
            <w:tcW w:type="dxa" w:w="2381"/>
          </w:tcPr>
          <w:p>
            <w:pPr>
              <w:spacing w:after="20"/>
            </w:pPr>
            <w:r>
              <w:rPr>
                <w:b w:val="0"/>
                <w:sz w:val="17"/>
              </w:rPr>
              <w:t>SQL injection</w:t>
            </w:r>
          </w:p>
        </w:tc>
        <w:tc>
          <w:tcPr>
            <w:tcW w:type="dxa" w:w="5216"/>
          </w:tcPr>
          <w:p>
            <w:pPr>
              <w:spacing w:after="20"/>
            </w:pPr>
            <w:r>
              <w:rPr>
                <w:b w:val="0"/>
                <w:sz w:val="17"/>
              </w:rPr>
              <w:t xml:space="preserve">treated as text / refused; no extra rows, no change, table intact; </w:t>
            </w:r>
            <w:r>
              <w:rPr>
                <w:rFonts w:ascii="Consolas" w:hAnsi="Consolas"/>
                <w:sz w:val="17"/>
              </w:rPr>
              <w:t>O'Brien</w:t>
            </w:r>
            <w:r>
              <w:rPr>
                <w:b w:val="0"/>
                <w:sz w:val="17"/>
              </w:rPr>
              <w:t xml:space="preserve"> stored literally</w:t>
            </w:r>
          </w:p>
        </w:tc>
        <w:tc>
          <w:tcPr>
            <w:tcW w:type="dxa" w:w="737"/>
          </w:tcPr>
          <w:p>
            <w:pPr>
              <w:spacing w:after="20"/>
            </w:pPr>
            <w:r>
              <w:rPr>
                <w:b w:val="0"/>
                <w:sz w:val="17"/>
              </w:rPr>
              <w:t>Pass</w:t>
            </w:r>
          </w:p>
        </w:tc>
      </w:tr>
      <w:tr>
        <w:tc>
          <w:tcPr>
            <w:tcW w:type="dxa" w:w="737"/>
          </w:tcPr>
          <w:p>
            <w:pPr>
              <w:spacing w:after="20"/>
            </w:pPr>
            <w:r>
              <w:rPr>
                <w:b w:val="0"/>
                <w:sz w:val="17"/>
              </w:rPr>
              <w:t>TC31</w:t>
            </w:r>
          </w:p>
        </w:tc>
        <w:tc>
          <w:tcPr>
            <w:tcW w:type="dxa" w:w="2381"/>
          </w:tcPr>
          <w:p>
            <w:pPr>
              <w:spacing w:after="20"/>
            </w:pPr>
            <w:r>
              <w:rPr>
                <w:b w:val="0"/>
                <w:sz w:val="17"/>
              </w:rPr>
              <w:t>XSS output escaping</w:t>
            </w:r>
          </w:p>
        </w:tc>
        <w:tc>
          <w:tcPr>
            <w:tcW w:type="dxa" w:w="5216"/>
          </w:tcPr>
          <w:p>
            <w:pPr>
              <w:spacing w:after="20"/>
            </w:pPr>
            <w:r>
              <w:rPr>
                <w:b w:val="0"/>
                <w:sz w:val="17"/>
              </w:rPr>
              <w:t>shown escaped (</w:t>
            </w:r>
            <w:r>
              <w:rPr>
                <w:rFonts w:ascii="Consolas" w:hAnsi="Consolas"/>
                <w:sz w:val="17"/>
              </w:rPr>
              <w:t>&amp;lt;…&amp;gt;</w:t>
            </w:r>
            <w:r>
              <w:rPr>
                <w:b w:val="0"/>
                <w:sz w:val="17"/>
              </w:rPr>
              <w:t>) in the list, edit form, confirmation page and re-shown form</w:t>
            </w:r>
          </w:p>
        </w:tc>
        <w:tc>
          <w:tcPr>
            <w:tcW w:type="dxa" w:w="737"/>
          </w:tcPr>
          <w:p>
            <w:pPr>
              <w:spacing w:after="20"/>
            </w:pPr>
            <w:r>
              <w:rPr>
                <w:b w:val="0"/>
                <w:sz w:val="17"/>
              </w:rPr>
              <w:t>Pass</w:t>
            </w:r>
          </w:p>
        </w:tc>
      </w:tr>
      <w:tr>
        <w:tc>
          <w:tcPr>
            <w:tcW w:type="dxa" w:w="737"/>
          </w:tcPr>
          <w:p>
            <w:pPr>
              <w:spacing w:after="20"/>
            </w:pPr>
            <w:r>
              <w:rPr>
                <w:b w:val="0"/>
                <w:sz w:val="17"/>
              </w:rPr>
              <w:t>TC32</w:t>
            </w:r>
          </w:p>
        </w:tc>
        <w:tc>
          <w:tcPr>
            <w:tcW w:type="dxa" w:w="2381"/>
          </w:tcPr>
          <w:p>
            <w:pPr>
              <w:spacing w:after="20"/>
            </w:pPr>
            <w:r>
              <w:rPr>
                <w:b w:val="0"/>
                <w:sz w:val="17"/>
              </w:rPr>
              <w:t>Raw database errors hidden</w:t>
            </w:r>
          </w:p>
        </w:tc>
        <w:tc>
          <w:tcPr>
            <w:tcW w:type="dxa" w:w="5216"/>
          </w:tcPr>
          <w:p>
            <w:pPr>
              <w:spacing w:after="20"/>
            </w:pPr>
            <w:r>
              <w:rPr>
                <w:b w:val="0"/>
                <w:sz w:val="17"/>
              </w:rPr>
              <w:t>HTTP 503 "The student database is not available right now", no technical details; real error in the PHP log</w:t>
            </w:r>
          </w:p>
        </w:tc>
        <w:tc>
          <w:tcPr>
            <w:tcW w:type="dxa" w:w="737"/>
          </w:tcPr>
          <w:p>
            <w:pPr>
              <w:spacing w:after="20"/>
            </w:pPr>
            <w:r>
              <w:rPr>
                <w:b w:val="0"/>
                <w:sz w:val="17"/>
              </w:rPr>
              <w:t>Pass</w:t>
            </w:r>
          </w:p>
        </w:tc>
      </w:tr>
      <w:tr>
        <w:tc>
          <w:tcPr>
            <w:tcW w:type="dxa" w:w="737"/>
          </w:tcPr>
          <w:p>
            <w:pPr>
              <w:spacing w:after="20"/>
            </w:pPr>
            <w:r>
              <w:rPr>
                <w:b w:val="0"/>
                <w:sz w:val="17"/>
              </w:rPr>
              <w:t>TC33</w:t>
            </w:r>
          </w:p>
        </w:tc>
        <w:tc>
          <w:tcPr>
            <w:tcW w:type="dxa" w:w="2381"/>
          </w:tcPr>
          <w:p>
            <w:pPr>
              <w:spacing w:after="20"/>
            </w:pPr>
            <w:r>
              <w:rPr>
                <w:b w:val="0"/>
                <w:sz w:val="17"/>
              </w:rPr>
              <w:t>Protected files</w:t>
            </w:r>
          </w:p>
        </w:tc>
        <w:tc>
          <w:tcPr>
            <w:tcW w:type="dxa" w:w="5216"/>
          </w:tcPr>
          <w:p>
            <w:pPr>
              <w:spacing w:after="20"/>
            </w:pPr>
            <w:r>
              <w:rPr>
                <w:b w:val="0"/>
                <w:sz w:val="17"/>
              </w:rPr>
              <w:t>HTTP 403</w:t>
            </w:r>
          </w:p>
        </w:tc>
        <w:tc>
          <w:tcPr>
            <w:tcW w:type="dxa" w:w="737"/>
          </w:tcPr>
          <w:p>
            <w:pPr>
              <w:spacing w:after="20"/>
            </w:pPr>
            <w:r>
              <w:rPr>
                <w:b w:val="0"/>
                <w:sz w:val="17"/>
              </w:rPr>
              <w:t>Pass</w:t>
            </w:r>
          </w:p>
        </w:tc>
      </w:tr>
    </w:tbl>
    <w:p>
      <w:pPr>
        <w:spacing w:after="40"/>
      </w:pPr>
    </w:p>
    <w:p>
      <w:r>
        <w:rPr>
          <w:b w:val="0"/>
          <w:sz w:val="19"/>
        </w:rPr>
        <w:t>Checks per area (from tests/test_output.txt): static 4, database 8, list 6, pagination 6, add 5, validation 9, update 7, soft delete 9, search/filter 10, CSV 9, CSRF/duplicates 7, SQL injection 7, XSS 5, protected files 9, server log 1, MySQL unreachable + cleanup 4 = 106.</w:t>
      </w:r>
    </w:p>
    <w:p>
      <w:pPr>
        <w:pStyle w:val="Heading1"/>
      </w:pPr>
      <w:r>
        <w:t>8. Problems Encountered and Fixes</w:t>
      </w:r>
    </w:p>
    <w:p>
      <w:pPr>
        <w:pStyle w:val="ListBullet"/>
      </w:pPr>
      <w:r>
        <w:rPr>
          <w:b/>
        </w:rPr>
        <w:t>Sorting within one second:</w:t>
      </w:r>
      <w:r>
        <w:rPr>
          <w:b w:val="0"/>
        </w:rPr>
        <w:t xml:space="preserve"> the list shows the most recently changed record first using </w:t>
      </w:r>
      <w:r>
        <w:rPr>
          <w:rFonts w:ascii="Consolas" w:hAnsi="Consolas"/>
          <w:sz w:val="19"/>
        </w:rPr>
        <w:t>updated_at</w:t>
      </w:r>
      <w:r>
        <w:rPr>
          <w:b w:val="0"/>
        </w:rPr>
        <w:t>, which has 1-second precision. In one test run an insert and an update happened in the same second and the updated student was not first. The order is still deterministic (ties by ID); the test now waits one second and the limitation is documented.</w:t>
      </w:r>
    </w:p>
    <w:p>
      <w:pPr>
        <w:pStyle w:val="ListBullet"/>
      </w:pPr>
      <w:r>
        <w:rPr>
          <w:b/>
        </w:rPr>
        <w:t>Test expectations:</w:t>
      </w:r>
      <w:r>
        <w:rPr>
          <w:b w:val="0"/>
        </w:rPr>
        <w:t xml:space="preserve"> the search “sha” also (correctly) matches </w:t>
      </w:r>
      <w:r>
        <w:rPr>
          <w:b w:val="0"/>
          <w:i/>
        </w:rPr>
        <w:t>Isha</w:t>
      </w:r>
      <w:r>
        <w:rPr>
          <w:b w:val="0"/>
        </w:rPr>
        <w:t xml:space="preserve"> Trivedi, and a soft delete of an inactive student answers with a redirect; two checks were corrected to expect the real, correct behaviour.</w:t>
      </w:r>
    </w:p>
    <w:p>
      <w:pPr>
        <w:pStyle w:val="ListBullet"/>
      </w:pPr>
      <w:r>
        <w:rPr>
          <w:b/>
        </w:rPr>
        <w:t>Error highlighting:</w:t>
      </w:r>
      <w:r>
        <w:rPr>
          <w:b w:val="0"/>
        </w:rPr>
        <w:t xml:space="preserve"> the red border for invalid fields was overridden by a more specific CSS rule; the selector was fixed.</w:t>
      </w:r>
    </w:p>
    <w:p>
      <w:pPr>
        <w:pStyle w:val="ListBullet"/>
      </w:pPr>
      <w:r>
        <w:rPr>
          <w:b/>
        </w:rPr>
        <w:t>CSV download evidence:</w:t>
      </w:r>
      <w:r>
        <w:rPr>
          <w:b w:val="0"/>
        </w:rPr>
        <w:t xml:space="preserve"> with Playwright the download is intercepted and Edge shows a random file name, so Figure 12 was captured from a normal Edge window instead.</w:t>
      </w:r>
    </w:p>
    <w:p>
      <w:pPr>
        <w:pStyle w:val="ListBullet"/>
      </w:pPr>
      <w:r>
        <w:rPr>
          <w:b/>
        </w:rPr>
        <w:t>router.php:</w:t>
      </w:r>
      <w:r>
        <w:rPr>
          <w:b w:val="0"/>
        </w:rPr>
        <w:t xml:space="preserve"> a shell here-document turned </w:t>
      </w:r>
      <w:r>
        <w:rPr>
          <w:rFonts w:ascii="Consolas" w:hAnsi="Consolas"/>
          <w:sz w:val="19"/>
        </w:rPr>
        <w:t>'\\'</w:t>
      </w:r>
      <w:r>
        <w:rPr>
          <w:b w:val="0"/>
        </w:rPr>
        <w:t xml:space="preserve"> into </w:t>
      </w:r>
      <w:r>
        <w:rPr>
          <w:rFonts w:ascii="Consolas" w:hAnsi="Consolas"/>
          <w:sz w:val="19"/>
        </w:rPr>
        <w:t>'\'</w:t>
      </w:r>
      <w:r>
        <w:rPr>
          <w:b w:val="0"/>
        </w:rPr>
        <w:t xml:space="preserve">; </w:t>
      </w:r>
      <w:r>
        <w:rPr>
          <w:rFonts w:ascii="Consolas" w:hAnsi="Consolas"/>
          <w:sz w:val="19"/>
        </w:rPr>
        <w:t>php -l</w:t>
      </w:r>
      <w:r>
        <w:rPr>
          <w:b w:val="0"/>
        </w:rPr>
        <w:t xml:space="preserve"> reported the parse error and it was fixed.</w:t>
      </w:r>
    </w:p>
    <w:p>
      <w:pPr>
        <w:pStyle w:val="Heading1"/>
      </w:pPr>
      <w:r>
        <w:t>9. Conclusion</w:t>
      </w:r>
    </w:p>
    <w:p>
      <w:r>
        <w:rPr>
          <w:b w:val="0"/>
        </w:rPr>
        <w:t xml:space="preserve">The Student Management application fulfils all required functions: records are listed in a table, students are added and updated with validation and clear messages, the list can be searched by name, email and course, filtered by course and paged, and students are soft-deleted only after confirmation – their status becomes </w:t>
      </w:r>
      <w:r>
        <w:rPr>
          <w:b/>
        </w:rPr>
        <w:t>inactive</w:t>
      </w:r>
      <w:r>
        <w:rPr>
          <w:b w:val="0"/>
        </w:rPr>
        <w:t xml:space="preserve"> while the record stays in MySQL. The CSV export respects the selected filters, includes inactive records and opens correctly in Excel. Prepared statements, output escaping, one-time form tokens and hidden error details protect the application, and all 106 automated checks and 13 browser checks passed. Possible extensions are a login (as in Practical 10) and a button to reactivate inactive students.</w:t>
      </w:r>
    </w:p>
    <w:p>
      <w:pPr>
        <w:pStyle w:val="Heading1"/>
      </w:pPr>
      <w:r>
        <w:t>10. References</w:t>
      </w:r>
    </w:p>
    <w:p>
      <w:pPr>
        <w:pStyle w:val="ListBullet"/>
      </w:pPr>
      <w:r>
        <w:rPr>
          <w:b w:val="0"/>
        </w:rPr>
        <w:t>PHP Manual – MySQLi prepared statements: https://www.php.net/manual/en/mysqli.quickstart.prepared-statements.php</w:t>
      </w:r>
    </w:p>
    <w:p>
      <w:pPr>
        <w:pStyle w:val="ListBullet"/>
      </w:pPr>
      <w:r>
        <w:rPr>
          <w:b w:val="0"/>
        </w:rPr>
        <w:t>PHP Manual – htmlspecialchars: https://www.php.net/manual/en/function.htmlspecialchars.php</w:t>
      </w:r>
    </w:p>
    <w:p>
      <w:pPr>
        <w:pStyle w:val="ListBullet"/>
      </w:pPr>
      <w:r>
        <w:rPr>
          <w:b w:val="0"/>
        </w:rPr>
        <w:t>PHP Manual – fputcsv: https://www.php.net/manual/en/function.fputcsv.php</w:t>
      </w:r>
    </w:p>
    <w:p>
      <w:pPr>
        <w:pStyle w:val="ListBullet"/>
      </w:pPr>
      <w:r>
        <w:rPr>
          <w:b w:val="0"/>
        </w:rPr>
        <w:t>MariaDB Knowledge Base – CHECK constraints: https://mariadb.com/kb/en/constraint/</w:t>
      </w:r>
    </w:p>
    <w:p>
      <w:pPr>
        <w:pStyle w:val="ListBullet"/>
      </w:pPr>
      <w:r>
        <w:rPr>
          <w:b w:val="0"/>
        </w:rPr>
        <w:t>OWASP – CSV Injection: https://owasp.org/www-community/attacks/CSV_Injection</w:t>
      </w:r>
    </w:p>
    <w:p>
      <w:pPr>
        <w:pStyle w:val="ListBullet"/>
      </w:pPr>
      <w:r>
        <w:rPr>
          <w:b w:val="0"/>
        </w:rPr>
        <w:t>OWASP – Cross-Site Request Forgery Prevention Cheat Sheet: https://cheatsheetseries.owasp.org/cheatsheets/Cross-Site_Request_Forgery_Prevention_Cheat_Sheet.html</w:t>
      </w:r>
    </w:p>
    <w:p>
      <w:pPr>
        <w:pStyle w:val="ListBullet"/>
      </w:pPr>
      <w:r>
        <w:rPr>
          <w:b w:val="0"/>
        </w:rPr>
        <w:t>OWASP – SQL Injection Prevention Cheat Sheet: https://cheatsheetseries.owasp.org/cheatsheets/SQL_Injection_Prevention_Cheat_Sheet.html</w:t>
      </w:r>
    </w:p>
    <w:p>
      <w:pPr>
        <w:pStyle w:val="ListBullet"/>
      </w:pPr>
      <w:r>
        <w:rPr>
          <w:b w:val="0"/>
        </w:rPr>
        <w:t>Project repository: https://github.com/TheEmperor08/StudentHub-ITUE203-25CS023 (folder Practical-11)</w:t>
      </w:r>
    </w:p>
    <w:sectPr w:rsidR="00FC693F" w:rsidRPr="0006063C" w:rsidSect="00034616">
      <w:footerReference w:type="default" r:id="rId22"/>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11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11 – Student Management CRUD with Search and Filter</dc:title>
  <dc:subject/>
  <dc:creator>Shreyas (25CS023)</dc:creator>
  <cp:keywords/>
  <dc:description>generated by python-docx</dc:description>
  <cp:lastModifiedBy/>
  <cp:revision>1</cp:revision>
  <dcterms:created xsi:type="dcterms:W3CDTF">2013-12-23T23:15:00Z</dcterms:created>
  <dcterms:modified xsi:type="dcterms:W3CDTF">2013-12-23T23:15:00Z</dcterms:modified>
  <cp:category/>
</cp:coreProperties>
</file>