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9A3" w:rsidRPr="00857E77" w:rsidRDefault="00593481" w:rsidP="00D639A3">
      <w:pPr>
        <w:keepNext/>
        <w:keepLines/>
        <w:suppressLineNumbers/>
        <w:suppressAutoHyphens/>
        <w:spacing w:after="100" w:line="240" w:lineRule="auto"/>
        <w:jc w:val="center"/>
        <w:rPr>
          <w:rFonts w:ascii="Times New Roman" w:hAnsi="Times New Roman"/>
          <w:b/>
          <w:sz w:val="28"/>
          <w:szCs w:val="28"/>
          <w:lang w:val="en-US"/>
        </w:rPr>
      </w:pPr>
      <w:r>
        <w:rPr>
          <w:rFonts w:ascii="Times New Roman" w:hAnsi="Times New Roman"/>
          <w:b/>
          <w:sz w:val="28"/>
          <w:szCs w:val="28"/>
          <w:lang w:val="en-US"/>
        </w:rPr>
        <w:t>Lab 03</w:t>
      </w:r>
    </w:p>
    <w:p w:rsidR="00D639A3" w:rsidRPr="005C37EF" w:rsidRDefault="00D639A3" w:rsidP="00D639A3">
      <w:pPr>
        <w:keepNext/>
        <w:keepLines/>
        <w:suppressLineNumbers/>
        <w:suppressAutoHyphens/>
        <w:spacing w:after="60"/>
        <w:jc w:val="center"/>
        <w:rPr>
          <w:rFonts w:ascii="Times New Roman" w:hAnsi="Times New Roman"/>
          <w:sz w:val="20"/>
          <w:szCs w:val="20"/>
          <w:lang w:val="en-US"/>
        </w:rPr>
      </w:pPr>
      <w:r>
        <w:rPr>
          <w:rFonts w:ascii="Times New Roman" w:hAnsi="Times New Roman"/>
          <w:sz w:val="20"/>
          <w:szCs w:val="20"/>
          <w:lang w:val="en-US"/>
        </w:rPr>
        <w:t xml:space="preserve">Emre Can </w:t>
      </w:r>
      <w:proofErr w:type="spellStart"/>
      <w:r>
        <w:rPr>
          <w:rFonts w:ascii="Times New Roman" w:hAnsi="Times New Roman"/>
          <w:sz w:val="20"/>
          <w:szCs w:val="20"/>
          <w:lang w:val="en-US"/>
        </w:rPr>
        <w:t>Şen</w:t>
      </w:r>
      <w:proofErr w:type="spellEnd"/>
      <w:r>
        <w:rPr>
          <w:rFonts w:ascii="Times New Roman" w:hAnsi="Times New Roman"/>
          <w:sz w:val="20"/>
          <w:szCs w:val="20"/>
          <w:lang w:val="en-US"/>
        </w:rPr>
        <w:t xml:space="preserve"> - 21902516</w:t>
      </w:r>
    </w:p>
    <w:p w:rsidR="00D639A3" w:rsidRPr="00074A25" w:rsidRDefault="00D639A3" w:rsidP="00D639A3">
      <w:pPr>
        <w:keepNext/>
        <w:keepLines/>
        <w:suppressLineNumbers/>
        <w:suppressAutoHyphens/>
        <w:spacing w:after="320"/>
        <w:jc w:val="center"/>
        <w:rPr>
          <w:rFonts w:ascii="Times New Roman" w:hAnsi="Times New Roman"/>
          <w:i/>
          <w:sz w:val="20"/>
          <w:szCs w:val="20"/>
          <w:lang w:val="en-US"/>
        </w:rPr>
      </w:pPr>
      <w:r>
        <w:rPr>
          <w:rFonts w:ascii="Times New Roman" w:hAnsi="Times New Roman"/>
          <w:i/>
          <w:sz w:val="20"/>
          <w:szCs w:val="20"/>
          <w:lang w:val="en-US"/>
        </w:rPr>
        <w:t xml:space="preserve">Department of Electrical and Electronics Engineering, </w:t>
      </w:r>
      <w:proofErr w:type="spellStart"/>
      <w:r>
        <w:rPr>
          <w:rFonts w:ascii="Times New Roman" w:hAnsi="Times New Roman"/>
          <w:i/>
          <w:sz w:val="20"/>
          <w:szCs w:val="20"/>
          <w:lang w:val="en-US"/>
        </w:rPr>
        <w:t>Bilkent</w:t>
      </w:r>
      <w:proofErr w:type="spellEnd"/>
      <w:r>
        <w:rPr>
          <w:rFonts w:ascii="Times New Roman" w:hAnsi="Times New Roman"/>
          <w:i/>
          <w:sz w:val="20"/>
          <w:szCs w:val="20"/>
          <w:lang w:val="en-US"/>
        </w:rPr>
        <w:t xml:space="preserve"> University, 06800 Ankara, Turkey</w:t>
      </w:r>
    </w:p>
    <w:p w:rsidR="00D639A3" w:rsidRDefault="00D639A3" w:rsidP="00D639A3">
      <w:pPr>
        <w:keepNext/>
        <w:keepLines/>
        <w:suppressLineNumbers/>
        <w:suppressAutoHyphens/>
        <w:spacing w:after="0"/>
        <w:rPr>
          <w:rFonts w:ascii="Times New Roman" w:hAnsi="Times New Roman"/>
          <w:sz w:val="24"/>
          <w:szCs w:val="24"/>
          <w:lang w:val="en-US"/>
        </w:rPr>
      </w:pPr>
    </w:p>
    <w:p w:rsidR="00D639A3" w:rsidRDefault="00D639A3" w:rsidP="00D639A3">
      <w:pPr>
        <w:keepNext/>
        <w:keepLines/>
        <w:suppressLineNumbers/>
        <w:suppressAutoHyphens/>
        <w:spacing w:after="0"/>
        <w:rPr>
          <w:rFonts w:ascii="Times New Roman" w:hAnsi="Times New Roman"/>
          <w:sz w:val="24"/>
          <w:szCs w:val="24"/>
          <w:lang w:val="en-US"/>
        </w:rPr>
        <w:sectPr w:rsidR="00D639A3" w:rsidSect="004606DA">
          <w:pgSz w:w="11906" w:h="16838"/>
          <w:pgMar w:top="1418" w:right="1134" w:bottom="1418" w:left="1134" w:header="709" w:footer="709" w:gutter="0"/>
          <w:cols w:space="708"/>
          <w:docGrid w:linePitch="360"/>
        </w:sectPr>
      </w:pPr>
    </w:p>
    <w:p w:rsidR="00D639A3" w:rsidRPr="00A849A9" w:rsidRDefault="00D639A3" w:rsidP="00D639A3">
      <w:pPr>
        <w:pStyle w:val="ListeParagraf"/>
        <w:keepLines/>
        <w:numPr>
          <w:ilvl w:val="0"/>
          <w:numId w:val="2"/>
        </w:numPr>
        <w:suppressAutoHyphens/>
        <w:spacing w:after="0" w:line="216" w:lineRule="auto"/>
        <w:jc w:val="center"/>
        <w:rPr>
          <w:rFonts w:ascii="Times New Roman" w:hAnsi="Times New Roman"/>
          <w:b/>
          <w:lang w:val="en-US"/>
        </w:rPr>
      </w:pPr>
      <w:r w:rsidRPr="00A849A9">
        <w:rPr>
          <w:rFonts w:ascii="Times New Roman" w:hAnsi="Times New Roman"/>
          <w:b/>
          <w:lang w:val="en-US"/>
        </w:rPr>
        <w:lastRenderedPageBreak/>
        <w:t>Introduction</w:t>
      </w:r>
    </w:p>
    <w:p w:rsidR="00D639A3" w:rsidRDefault="00D639A3" w:rsidP="00D639A3">
      <w:pPr>
        <w:keepLines/>
        <w:suppressAutoHyphens/>
        <w:spacing w:after="0" w:line="216" w:lineRule="auto"/>
        <w:jc w:val="both"/>
        <w:rPr>
          <w:rFonts w:ascii="Times New Roman" w:hAnsi="Times New Roman"/>
          <w:b/>
          <w:lang w:val="en-US"/>
        </w:rPr>
      </w:pPr>
    </w:p>
    <w:p w:rsidR="00D639A3" w:rsidRDefault="00DB782E" w:rsidP="00D639A3">
      <w:pPr>
        <w:keepLines/>
        <w:suppressAutoHyphens/>
        <w:spacing w:after="0" w:line="216" w:lineRule="auto"/>
        <w:jc w:val="both"/>
        <w:rPr>
          <w:rFonts w:ascii="Times New Roman" w:hAnsi="Times New Roman"/>
          <w:sz w:val="20"/>
          <w:szCs w:val="20"/>
          <w:lang w:val="en-US"/>
        </w:rPr>
      </w:pPr>
      <w:r>
        <w:rPr>
          <w:rFonts w:ascii="Times New Roman" w:hAnsi="Times New Roman"/>
          <w:sz w:val="20"/>
          <w:szCs w:val="20"/>
          <w:lang w:val="en-US"/>
        </w:rPr>
        <w:t xml:space="preserve">In this lab, the gain, phase and delay margins of a system was calculated with a mathematical model. Then these values were tested on the real system and the real values of these margins were found. </w:t>
      </w:r>
      <w:r w:rsidR="000402C2">
        <w:rPr>
          <w:rFonts w:ascii="Times New Roman" w:hAnsi="Times New Roman"/>
          <w:sz w:val="20"/>
          <w:szCs w:val="20"/>
          <w:lang w:val="en-US"/>
        </w:rPr>
        <w:t xml:space="preserve">For the first part of the lab, the model that was calculated in the previous labs were used to find gain, phase and delay margins via bode plots. </w:t>
      </w:r>
      <w:r w:rsidR="00EC7DA2">
        <w:rPr>
          <w:rFonts w:ascii="Times New Roman" w:hAnsi="Times New Roman"/>
          <w:sz w:val="20"/>
          <w:szCs w:val="20"/>
          <w:lang w:val="en-US"/>
        </w:rPr>
        <w:t xml:space="preserve">In the second part, the real system is built and output is captured. Then the real values of gain, phase and delay margins were found. </w:t>
      </w:r>
    </w:p>
    <w:p w:rsidR="00D639A3" w:rsidRDefault="00D639A3" w:rsidP="00D639A3">
      <w:pPr>
        <w:pStyle w:val="ListeParagraf"/>
        <w:numPr>
          <w:ilvl w:val="0"/>
          <w:numId w:val="2"/>
        </w:numPr>
        <w:spacing w:before="240" w:after="120" w:line="240" w:lineRule="auto"/>
        <w:jc w:val="center"/>
        <w:rPr>
          <w:rFonts w:ascii="Times New Roman" w:hAnsi="Times New Roman"/>
          <w:b/>
          <w:lang w:val="en-US"/>
        </w:rPr>
      </w:pPr>
      <w:r w:rsidRPr="00A849A9">
        <w:rPr>
          <w:rFonts w:ascii="Times New Roman" w:hAnsi="Times New Roman"/>
          <w:b/>
          <w:lang w:val="en-US"/>
        </w:rPr>
        <w:t>Laboratory Content</w:t>
      </w:r>
      <w:r>
        <w:rPr>
          <w:rFonts w:ascii="Times New Roman" w:hAnsi="Times New Roman"/>
          <w:b/>
          <w:lang w:val="en-US"/>
        </w:rPr>
        <w:t xml:space="preserve"> </w:t>
      </w:r>
    </w:p>
    <w:p w:rsidR="00D639A3" w:rsidRPr="0059026F" w:rsidRDefault="007343AD" w:rsidP="00D639A3">
      <w:pPr>
        <w:spacing w:after="0" w:line="216" w:lineRule="auto"/>
        <w:jc w:val="both"/>
        <w:rPr>
          <w:rFonts w:ascii="Times New Roman" w:hAnsi="Times New Roman"/>
          <w:b/>
          <w:sz w:val="20"/>
          <w:szCs w:val="20"/>
          <w:lang w:val="en-US"/>
        </w:rPr>
      </w:pPr>
      <w:r>
        <w:rPr>
          <w:rFonts w:ascii="Times New Roman" w:hAnsi="Times New Roman"/>
          <w:b/>
          <w:sz w:val="20"/>
          <w:szCs w:val="20"/>
          <w:lang w:val="en-US"/>
        </w:rPr>
        <w:t>Part</w:t>
      </w:r>
      <w:r w:rsidR="00D639A3" w:rsidRPr="0059026F">
        <w:rPr>
          <w:rFonts w:ascii="Times New Roman" w:hAnsi="Times New Roman"/>
          <w:b/>
          <w:sz w:val="20"/>
          <w:szCs w:val="20"/>
          <w:lang w:val="en-US"/>
        </w:rPr>
        <w:t xml:space="preserve"> 1</w:t>
      </w:r>
    </w:p>
    <w:p w:rsidR="00D639A3" w:rsidRDefault="00D639A3" w:rsidP="00D639A3">
      <w:pPr>
        <w:spacing w:after="0" w:line="216" w:lineRule="auto"/>
        <w:jc w:val="both"/>
        <w:rPr>
          <w:rFonts w:ascii="Times New Roman" w:hAnsi="Times New Roman"/>
          <w:sz w:val="20"/>
          <w:szCs w:val="20"/>
          <w:lang w:val="en-US"/>
        </w:rPr>
      </w:pPr>
    </w:p>
    <w:p w:rsidR="00E713D2" w:rsidRDefault="008766AA" w:rsidP="00593481">
      <w:pPr>
        <w:spacing w:after="0" w:line="216" w:lineRule="auto"/>
        <w:jc w:val="both"/>
        <w:rPr>
          <w:rFonts w:ascii="Times New Roman" w:hAnsi="Times New Roman"/>
          <w:sz w:val="20"/>
          <w:szCs w:val="20"/>
          <w:lang w:val="en-US"/>
        </w:rPr>
      </w:pPr>
      <w:r>
        <w:rPr>
          <w:rFonts w:ascii="Times New Roman" w:hAnsi="Times New Roman"/>
          <w:sz w:val="20"/>
          <w:szCs w:val="20"/>
          <w:lang w:val="en-US"/>
        </w:rPr>
        <w:t>From the first lab, it was found that:</w:t>
      </w:r>
    </w:p>
    <w:p w:rsidR="008766AA" w:rsidRDefault="008766AA" w:rsidP="00593481">
      <w:pPr>
        <w:spacing w:after="0" w:line="216" w:lineRule="auto"/>
        <w:jc w:val="both"/>
        <w:rPr>
          <w:rFonts w:ascii="Times New Roman" w:hAnsi="Times New Roman"/>
          <w:sz w:val="20"/>
          <w:szCs w:val="20"/>
          <w:lang w:val="en-US"/>
        </w:rPr>
      </w:pPr>
    </w:p>
    <w:p w:rsidR="008766AA" w:rsidRPr="008766AA" w:rsidRDefault="008766AA" w:rsidP="008766AA">
      <w:pPr>
        <w:spacing w:after="0" w:line="240" w:lineRule="auto"/>
        <w:jc w:val="both"/>
        <w:rPr>
          <w:sz w:val="20"/>
          <w:szCs w:val="20"/>
          <w:lang w:val="en-US"/>
        </w:rPr>
      </w:pPr>
      <m:oMathPara>
        <m:oMath>
          <m:r>
            <m:rPr>
              <m:sty m:val="p"/>
            </m:rPr>
            <w:rPr>
              <w:rFonts w:ascii="Cambria Math" w:hAnsi="Cambria Math"/>
              <w:sz w:val="20"/>
              <w:szCs w:val="20"/>
            </w:rPr>
            <m:t>G(s)=</m:t>
          </m:r>
          <m:f>
            <m:fPr>
              <m:ctrlPr>
                <w:rPr>
                  <w:rFonts w:ascii="Cambria Math" w:hAnsi="Cambria Math"/>
                  <w:sz w:val="20"/>
                  <w:szCs w:val="20"/>
                  <w:lang w:val="en-US"/>
                </w:rPr>
              </m:ctrlPr>
            </m:fPr>
            <m:num>
              <m:r>
                <m:rPr>
                  <m:sty m:val="p"/>
                </m:rPr>
                <w:rPr>
                  <w:rFonts w:ascii="Cambria Math" w:hAnsi="Cambria Math"/>
                  <w:sz w:val="20"/>
                  <w:szCs w:val="20"/>
                </w:rPr>
                <m:t>13.583</m:t>
              </m:r>
            </m:num>
            <m:den>
              <m:r>
                <m:rPr>
                  <m:sty m:val="p"/>
                </m:rPr>
                <w:rPr>
                  <w:rFonts w:ascii="Cambria Math" w:hAnsi="Cambria Math"/>
                  <w:sz w:val="20"/>
                  <w:szCs w:val="20"/>
                </w:rPr>
                <m:t>0.191989</m:t>
              </m:r>
              <m:r>
                <m:rPr>
                  <m:sty m:val="p"/>
                </m:rPr>
                <w:rPr>
                  <w:rFonts w:ascii="Cambria Math" w:hAnsi="Cambria Math"/>
                  <w:sz w:val="20"/>
                  <w:szCs w:val="20"/>
                  <w:lang w:val="en-US"/>
                </w:rPr>
                <m:t>s+1</m:t>
              </m:r>
            </m:den>
          </m:f>
        </m:oMath>
      </m:oMathPara>
    </w:p>
    <w:p w:rsidR="008766AA" w:rsidRDefault="008766AA" w:rsidP="008766AA">
      <w:pPr>
        <w:spacing w:after="0" w:line="240" w:lineRule="auto"/>
        <w:jc w:val="both"/>
        <w:rPr>
          <w:spacing w:val="-2"/>
          <w:sz w:val="20"/>
          <w:szCs w:val="20"/>
        </w:rPr>
      </w:pPr>
    </w:p>
    <w:p w:rsidR="008766AA" w:rsidRDefault="008766AA" w:rsidP="008766AA">
      <w:pPr>
        <w:spacing w:after="0" w:line="240" w:lineRule="auto"/>
        <w:jc w:val="both"/>
        <w:rPr>
          <w:spacing w:val="-2"/>
          <w:sz w:val="20"/>
          <w:szCs w:val="20"/>
          <w:lang w:val="en-US"/>
        </w:rPr>
      </w:pPr>
      <w:r>
        <w:rPr>
          <w:spacing w:val="-2"/>
          <w:sz w:val="20"/>
          <w:szCs w:val="20"/>
        </w:rPr>
        <w:t xml:space="preserve">Using </w:t>
      </w:r>
      <w:r>
        <w:rPr>
          <w:spacing w:val="-2"/>
          <w:sz w:val="20"/>
          <w:szCs w:val="20"/>
          <w:lang w:val="en-US"/>
        </w:rPr>
        <w:t>the formulas provided in the manual, constants are calculated as:</w:t>
      </w:r>
    </w:p>
    <w:p w:rsidR="008766AA" w:rsidRPr="008766AA" w:rsidRDefault="008766AA" w:rsidP="008766AA">
      <w:pPr>
        <w:spacing w:after="0" w:line="240" w:lineRule="auto"/>
        <w:jc w:val="both"/>
        <w:rPr>
          <w:spacing w:val="-2"/>
          <w:sz w:val="20"/>
          <w:szCs w:val="20"/>
          <w:lang w:val="en-US"/>
        </w:rPr>
      </w:pPr>
    </w:p>
    <w:p w:rsidR="008766AA" w:rsidRPr="008766AA" w:rsidRDefault="00242194" w:rsidP="008766AA">
      <w:pPr>
        <w:spacing w:after="0" w:line="240" w:lineRule="auto"/>
        <w:jc w:val="center"/>
        <w:rPr>
          <w:sz w:val="20"/>
          <w:szCs w:val="20"/>
        </w:rPr>
      </w:pPr>
      <m:oMathPara>
        <m:oMathParaPr>
          <m:jc m:val="center"/>
        </m:oMathParaPr>
        <m:oMath>
          <m:sSub>
            <m:sSubPr>
              <m:ctrlPr>
                <w:rPr>
                  <w:rFonts w:ascii="Cambria Math" w:hAnsi="Cambria Math"/>
                  <w:sz w:val="20"/>
                  <w:szCs w:val="20"/>
                </w:rPr>
              </m:ctrlPr>
            </m:sSubPr>
            <m:e>
              <m:r>
                <m:rPr>
                  <m:sty m:val="p"/>
                </m:rPr>
                <w:rPr>
                  <w:rFonts w:ascii="Cambria Math" w:hAnsi="Cambria Math"/>
                  <w:sz w:val="20"/>
                  <w:szCs w:val="20"/>
                </w:rPr>
                <m:t>τ</m:t>
              </m:r>
            </m:e>
            <m:sub>
              <m:r>
                <m:rPr>
                  <m:sty m:val="p"/>
                </m:rPr>
                <w:rPr>
                  <w:rFonts w:ascii="Cambria Math" w:hAnsi="Cambria Math"/>
                  <w:sz w:val="20"/>
                  <w:szCs w:val="20"/>
                </w:rPr>
                <m:t>LPF</m:t>
              </m:r>
            </m:sub>
          </m:sSub>
          <m:r>
            <m:rPr>
              <m:sty m:val="p"/>
            </m:rPr>
            <w:rPr>
              <w:rFonts w:ascii="Cambria Math" w:hAnsi="Cambria Math"/>
              <w:sz w:val="20"/>
              <w:szCs w:val="20"/>
            </w:rPr>
            <m:t>=15.626</m:t>
          </m:r>
        </m:oMath>
      </m:oMathPara>
    </w:p>
    <w:p w:rsidR="008766AA" w:rsidRPr="008766AA" w:rsidRDefault="00242194" w:rsidP="008766AA">
      <w:pPr>
        <w:spacing w:after="0" w:line="240" w:lineRule="auto"/>
        <w:jc w:val="center"/>
        <w:rPr>
          <w:sz w:val="20"/>
          <w:szCs w:val="20"/>
        </w:rPr>
      </w:pPr>
      <m:oMathPara>
        <m:oMathParaPr>
          <m:jc m:val="center"/>
        </m:oMathParaPr>
        <m:oMath>
          <m:sSub>
            <m:sSubPr>
              <m:ctrlPr>
                <w:rPr>
                  <w:rFonts w:ascii="Cambria Math" w:hAnsi="Cambria Math"/>
                  <w:sz w:val="20"/>
                  <w:szCs w:val="20"/>
                </w:rPr>
              </m:ctrlPr>
            </m:sSubPr>
            <m:e>
              <m:r>
                <m:rPr>
                  <m:sty m:val="p"/>
                </m:rPr>
                <w:rPr>
                  <w:rFonts w:ascii="Cambria Math" w:hAnsi="Cambria Math"/>
                  <w:sz w:val="20"/>
                  <w:szCs w:val="20"/>
                </w:rPr>
                <m:t>K</m:t>
              </m:r>
            </m:e>
            <m:sub>
              <m:r>
                <m:rPr>
                  <m:sty m:val="p"/>
                </m:rPr>
                <w:rPr>
                  <w:rFonts w:ascii="Cambria Math" w:hAnsi="Cambria Math"/>
                  <w:sz w:val="20"/>
                  <w:szCs w:val="20"/>
                </w:rPr>
                <m:t>C</m:t>
              </m:r>
            </m:sub>
          </m:sSub>
          <m:r>
            <m:rPr>
              <m:sty m:val="p"/>
            </m:rPr>
            <w:rPr>
              <w:rFonts w:ascii="Cambria Math" w:hAnsi="Cambria Math"/>
              <w:sz w:val="20"/>
              <w:szCs w:val="20"/>
            </w:rPr>
            <m:t>=0.147243</m:t>
          </m:r>
        </m:oMath>
      </m:oMathPara>
    </w:p>
    <w:p w:rsidR="008766AA" w:rsidRDefault="008766AA" w:rsidP="008766AA">
      <w:pPr>
        <w:spacing w:after="0" w:line="216" w:lineRule="auto"/>
        <w:jc w:val="center"/>
        <w:rPr>
          <w:rFonts w:ascii="Times New Roman" w:hAnsi="Times New Roman"/>
          <w:sz w:val="20"/>
          <w:szCs w:val="20"/>
          <w:lang w:val="en-US"/>
        </w:rPr>
      </w:pPr>
    </w:p>
    <w:p w:rsidR="00E60620" w:rsidRDefault="00136D2C" w:rsidP="00E60620">
      <w:pPr>
        <w:spacing w:after="0" w:line="216" w:lineRule="auto"/>
        <w:rPr>
          <w:rFonts w:ascii="Times New Roman" w:hAnsi="Times New Roman"/>
          <w:sz w:val="20"/>
          <w:szCs w:val="20"/>
          <w:lang w:val="en-US"/>
        </w:rPr>
      </w:pPr>
      <w:r>
        <w:rPr>
          <w:rFonts w:ascii="Times New Roman" w:hAnsi="Times New Roman"/>
          <w:sz w:val="20"/>
          <w:szCs w:val="20"/>
          <w:lang w:val="en-US"/>
        </w:rPr>
        <w:t>Then plugging these all to the formula given in the manual it is found:</w:t>
      </w:r>
    </w:p>
    <w:p w:rsidR="00136D2C" w:rsidRDefault="00136D2C" w:rsidP="00E60620">
      <w:pPr>
        <w:spacing w:after="0" w:line="216" w:lineRule="auto"/>
        <w:rPr>
          <w:rFonts w:ascii="Times New Roman" w:hAnsi="Times New Roman"/>
          <w:sz w:val="20"/>
          <w:szCs w:val="20"/>
          <w:lang w:val="en-US"/>
        </w:rPr>
      </w:pPr>
    </w:p>
    <w:p w:rsidR="00136D2C" w:rsidRDefault="00242194" w:rsidP="00136D2C">
      <w:pPr>
        <w:spacing w:after="0" w:line="240" w:lineRule="auto"/>
        <w:jc w:val="both"/>
        <w:rPr>
          <w:rFonts w:hAnsi="Cambria Math"/>
          <w:sz w:val="20"/>
          <w:szCs w:val="20"/>
          <w:lang w:val="en-US"/>
        </w:rPr>
      </w:pPr>
      <m:oMathPara>
        <m:oMath>
          <m:sSub>
            <m:sSubPr>
              <m:ctrlPr>
                <w:rPr>
                  <w:rFonts w:ascii="Cambria Math" w:hAnsi="Cambria Math"/>
                  <w:sz w:val="20"/>
                  <w:szCs w:val="20"/>
                </w:rPr>
              </m:ctrlPr>
            </m:sSubPr>
            <m:e>
              <m:r>
                <m:rPr>
                  <m:sty m:val="p"/>
                </m:rPr>
                <w:rPr>
                  <w:rFonts w:ascii="Cambria Math" w:hAnsi="Cambria Math"/>
                  <w:sz w:val="20"/>
                  <w:szCs w:val="20"/>
                </w:rPr>
                <m:t>G</m:t>
              </m:r>
            </m:e>
            <m:sub>
              <m:r>
                <m:rPr>
                  <m:sty m:val="p"/>
                </m:rPr>
                <w:rPr>
                  <w:rFonts w:ascii="Cambria Math" w:hAnsi="Cambria Math"/>
                  <w:sz w:val="20"/>
                  <w:szCs w:val="20"/>
                </w:rPr>
                <m:t>C</m:t>
              </m:r>
            </m:sub>
          </m:sSub>
          <m:d>
            <m:dPr>
              <m:ctrlPr>
                <w:rPr>
                  <w:rFonts w:ascii="Cambria Math" w:hAnsi="Cambria Math"/>
                  <w:sz w:val="20"/>
                  <w:szCs w:val="20"/>
                </w:rPr>
              </m:ctrlPr>
            </m:dPr>
            <m:e>
              <m:r>
                <m:rPr>
                  <m:sty m:val="p"/>
                </m:rPr>
                <w:rPr>
                  <w:rFonts w:ascii="Cambria Math" w:hAnsi="Cambria Math"/>
                  <w:sz w:val="20"/>
                  <w:szCs w:val="20"/>
                </w:rPr>
                <m:t>s</m:t>
              </m:r>
            </m:e>
          </m:d>
          <m:r>
            <m:rPr>
              <m:sty m:val="p"/>
            </m:rPr>
            <w:rPr>
              <w:rFonts w:ascii="Cambria Math" w:hAnsi="Cambria Math"/>
              <w:sz w:val="20"/>
              <w:szCs w:val="20"/>
            </w:rPr>
            <m:t>=</m:t>
          </m:r>
          <m:f>
            <m:fPr>
              <m:ctrlPr>
                <w:rPr>
                  <w:rFonts w:ascii="Cambria Math" w:hAnsi="Cambria Math"/>
                  <w:sz w:val="20"/>
                  <w:szCs w:val="20"/>
                  <w:lang w:val="en-US"/>
                </w:rPr>
              </m:ctrlPr>
            </m:fPr>
            <m:num>
              <m:r>
                <m:rPr>
                  <m:sty m:val="p"/>
                </m:rPr>
                <w:rPr>
                  <w:rFonts w:ascii="Cambria Math" w:hAnsi="Cambria Math"/>
                  <w:sz w:val="20"/>
                  <w:szCs w:val="20"/>
                </w:rPr>
                <m:t>1</m:t>
              </m:r>
            </m:num>
            <m:den>
              <m:r>
                <m:rPr>
                  <m:sty m:val="p"/>
                </m:rPr>
                <w:rPr>
                  <w:rFonts w:ascii="Cambria Math" w:hAnsi="Cambria Math"/>
                  <w:sz w:val="20"/>
                  <w:szCs w:val="20"/>
                  <w:lang w:val="en-US"/>
                </w:rPr>
                <m:t>s+</m:t>
              </m:r>
              <m:r>
                <m:rPr>
                  <m:sty m:val="p"/>
                </m:rPr>
                <w:rPr>
                  <w:rFonts w:ascii="Cambria Math" w:hAnsi="Cambria Math"/>
                  <w:sz w:val="20"/>
                  <w:szCs w:val="20"/>
                </w:rPr>
                <m:t>15.626</m:t>
              </m:r>
            </m:den>
          </m:f>
          <m:r>
            <w:rPr>
              <w:rFonts w:ascii="Cambria Math" w:hAnsi="Cambria Math"/>
              <w:sz w:val="20"/>
              <w:szCs w:val="20"/>
              <w:lang w:val="en-US"/>
            </w:rPr>
            <m:t>*</m:t>
          </m:r>
          <m:f>
            <m:fPr>
              <m:ctrlPr>
                <w:rPr>
                  <w:rFonts w:ascii="Cambria Math" w:hAnsi="Cambria Math"/>
                  <w:sz w:val="20"/>
                  <w:szCs w:val="20"/>
                  <w:lang w:val="en-US"/>
                </w:rPr>
              </m:ctrlPr>
            </m:fPr>
            <m:num>
              <m:r>
                <m:rPr>
                  <m:sty m:val="p"/>
                </m:rPr>
                <w:rPr>
                  <w:rFonts w:ascii="Cambria Math" w:hAnsi="Cambria Math"/>
                  <w:sz w:val="20"/>
                  <w:szCs w:val="20"/>
                </w:rPr>
                <m:t>0.147243s+11.7794</m:t>
              </m:r>
            </m:num>
            <m:den>
              <m:r>
                <m:rPr>
                  <m:sty m:val="p"/>
                </m:rPr>
                <w:rPr>
                  <w:rFonts w:ascii="Cambria Math" w:hAnsi="Cambria Math"/>
                  <w:sz w:val="20"/>
                  <w:szCs w:val="20"/>
                </w:rPr>
                <m:t>s</m:t>
              </m:r>
            </m:den>
          </m:f>
        </m:oMath>
      </m:oMathPara>
    </w:p>
    <w:p w:rsidR="00136D2C" w:rsidRDefault="00136D2C" w:rsidP="00E60620">
      <w:pPr>
        <w:spacing w:after="0" w:line="216" w:lineRule="auto"/>
        <w:rPr>
          <w:rFonts w:ascii="Times New Roman" w:hAnsi="Times New Roman"/>
          <w:sz w:val="20"/>
          <w:szCs w:val="20"/>
          <w:lang w:val="en-US"/>
        </w:rPr>
      </w:pPr>
    </w:p>
    <w:p w:rsidR="009B2875" w:rsidRDefault="009B2875" w:rsidP="00E60620">
      <w:pPr>
        <w:spacing w:after="0" w:line="216" w:lineRule="auto"/>
        <w:rPr>
          <w:rFonts w:ascii="Times New Roman" w:hAnsi="Times New Roman"/>
          <w:sz w:val="20"/>
          <w:szCs w:val="20"/>
          <w:lang w:val="en-US"/>
        </w:rPr>
      </w:pPr>
      <w:r>
        <w:rPr>
          <w:rFonts w:ascii="Times New Roman" w:hAnsi="Times New Roman"/>
          <w:sz w:val="20"/>
          <w:szCs w:val="20"/>
          <w:lang w:val="en-US"/>
        </w:rPr>
        <w:t xml:space="preserve">Then </w:t>
      </w:r>
      <m:oMath>
        <m:sSub>
          <m:sSubPr>
            <m:ctrlPr>
              <w:rPr>
                <w:rFonts w:ascii="Cambria Math" w:hAnsi="Cambria Math"/>
                <w:sz w:val="20"/>
                <w:szCs w:val="20"/>
              </w:rPr>
            </m:ctrlPr>
          </m:sSubPr>
          <m:e>
            <m:r>
              <m:rPr>
                <m:sty m:val="p"/>
              </m:rPr>
              <w:rPr>
                <w:rFonts w:ascii="Cambria Math" w:hAnsi="Cambria Math"/>
                <w:sz w:val="20"/>
                <w:szCs w:val="20"/>
              </w:rPr>
              <m:t>G</m:t>
            </m:r>
          </m:e>
          <m:sub>
            <m:r>
              <w:rPr>
                <w:rFonts w:ascii="Cambria Math" w:hAnsi="Cambria Math"/>
                <w:sz w:val="20"/>
                <w:szCs w:val="20"/>
              </w:rPr>
              <m:t>p</m:t>
            </m:r>
          </m:sub>
        </m:sSub>
        <m:d>
          <m:dPr>
            <m:ctrlPr>
              <w:rPr>
                <w:rFonts w:ascii="Cambria Math" w:hAnsi="Cambria Math"/>
                <w:sz w:val="20"/>
                <w:szCs w:val="20"/>
              </w:rPr>
            </m:ctrlPr>
          </m:dPr>
          <m:e>
            <m:r>
              <m:rPr>
                <m:sty m:val="p"/>
              </m:rPr>
              <w:rPr>
                <w:rFonts w:ascii="Cambria Math" w:hAnsi="Cambria Math"/>
                <w:sz w:val="20"/>
                <w:szCs w:val="20"/>
              </w:rPr>
              <m:t>s</m:t>
            </m:r>
          </m:e>
        </m:d>
      </m:oMath>
      <w:r>
        <w:rPr>
          <w:rFonts w:ascii="Times New Roman" w:hAnsi="Times New Roman"/>
          <w:sz w:val="20"/>
          <w:szCs w:val="20"/>
        </w:rPr>
        <w:t xml:space="preserve"> </w:t>
      </w:r>
      <w:proofErr w:type="spellStart"/>
      <w:r>
        <w:rPr>
          <w:rFonts w:ascii="Times New Roman" w:hAnsi="Times New Roman"/>
          <w:sz w:val="20"/>
          <w:szCs w:val="20"/>
        </w:rPr>
        <w:t>with</w:t>
      </w:r>
      <w:proofErr w:type="spellEnd"/>
      <w:r>
        <w:rPr>
          <w:rFonts w:ascii="Times New Roman" w:hAnsi="Times New Roman"/>
          <w:sz w:val="20"/>
          <w:szCs w:val="20"/>
        </w:rPr>
        <w:t xml:space="preserve"> </w:t>
      </w:r>
      <w:proofErr w:type="spellStart"/>
      <w:r>
        <w:rPr>
          <w:rFonts w:ascii="Times New Roman" w:hAnsi="Times New Roman"/>
          <w:sz w:val="20"/>
          <w:szCs w:val="20"/>
          <w:lang w:val="en-US"/>
        </w:rPr>
        <w:t>Pade</w:t>
      </w:r>
      <w:proofErr w:type="spellEnd"/>
      <w:r>
        <w:rPr>
          <w:rFonts w:ascii="Times New Roman" w:hAnsi="Times New Roman"/>
          <w:sz w:val="20"/>
          <w:szCs w:val="20"/>
          <w:lang w:val="en-US"/>
        </w:rPr>
        <w:t xml:space="preserve"> approximation is found which was also used in the previous lab:</w:t>
      </w:r>
    </w:p>
    <w:p w:rsidR="009B2875" w:rsidRDefault="009B2875" w:rsidP="00E60620">
      <w:pPr>
        <w:spacing w:after="0" w:line="216" w:lineRule="auto"/>
        <w:rPr>
          <w:rFonts w:ascii="Times New Roman" w:hAnsi="Times New Roman"/>
          <w:sz w:val="20"/>
          <w:szCs w:val="20"/>
          <w:lang w:val="en-US"/>
        </w:rPr>
      </w:pPr>
    </w:p>
    <w:p w:rsidR="00AD0602" w:rsidRPr="00AD0602" w:rsidRDefault="00242194" w:rsidP="00AD0602">
      <w:pPr>
        <w:spacing w:after="0" w:line="240" w:lineRule="auto"/>
        <w:jc w:val="both"/>
        <w:rPr>
          <w:rFonts w:hAnsi="Cambria Math"/>
          <w:sz w:val="20"/>
          <w:szCs w:val="20"/>
          <w:lang w:val="en-US"/>
        </w:rPr>
      </w:pPr>
      <m:oMathPara>
        <m:oMath>
          <m:sSub>
            <m:sSubPr>
              <m:ctrlPr>
                <w:rPr>
                  <w:rFonts w:ascii="Cambria Math" w:hAnsi="Cambria Math"/>
                  <w:sz w:val="20"/>
                  <w:szCs w:val="20"/>
                </w:rPr>
              </m:ctrlPr>
            </m:sSubPr>
            <m:e>
              <m:r>
                <m:rPr>
                  <m:sty m:val="p"/>
                </m:rPr>
                <w:rPr>
                  <w:rFonts w:ascii="Cambria Math" w:hAnsi="Cambria Math"/>
                  <w:sz w:val="20"/>
                  <w:szCs w:val="20"/>
                </w:rPr>
                <m:t>G</m:t>
              </m:r>
            </m:e>
            <m:sub>
              <m:r>
                <m:rPr>
                  <m:sty m:val="p"/>
                </m:rPr>
                <w:rPr>
                  <w:rFonts w:ascii="Cambria Math" w:hAnsi="Cambria Math"/>
                  <w:sz w:val="20"/>
                  <w:szCs w:val="20"/>
                </w:rPr>
                <m:t>P</m:t>
              </m:r>
            </m:sub>
          </m:sSub>
          <m:d>
            <m:dPr>
              <m:ctrlPr>
                <w:rPr>
                  <w:rFonts w:ascii="Cambria Math" w:hAnsi="Cambria Math"/>
                  <w:sz w:val="20"/>
                  <w:szCs w:val="20"/>
                </w:rPr>
              </m:ctrlPr>
            </m:dPr>
            <m:e>
              <m:r>
                <m:rPr>
                  <m:sty m:val="p"/>
                </m:rPr>
                <w:rPr>
                  <w:rFonts w:ascii="Cambria Math" w:hAnsi="Cambria Math"/>
                  <w:sz w:val="20"/>
                  <w:szCs w:val="20"/>
                </w:rPr>
                <m:t>s</m:t>
              </m:r>
            </m:e>
          </m:d>
          <m:r>
            <m:rPr>
              <m:sty m:val="p"/>
            </m:rPr>
            <w:rPr>
              <w:rFonts w:ascii="Cambria Math" w:hAnsi="Cambria Math"/>
              <w:sz w:val="20"/>
              <w:szCs w:val="20"/>
            </w:rPr>
            <m:t>=</m:t>
          </m:r>
          <m:f>
            <m:fPr>
              <m:ctrlPr>
                <w:rPr>
                  <w:rFonts w:ascii="Cambria Math" w:hAnsi="Cambria Math"/>
                  <w:sz w:val="20"/>
                  <w:szCs w:val="20"/>
                  <w:lang w:val="en-US"/>
                </w:rPr>
              </m:ctrlPr>
            </m:fPr>
            <m:num>
              <m:r>
                <m:rPr>
                  <m:sty m:val="p"/>
                </m:rPr>
                <w:rPr>
                  <w:rFonts w:ascii="Cambria Math" w:hAnsi="Cambria Math"/>
                  <w:sz w:val="20"/>
                  <w:szCs w:val="20"/>
                </w:rPr>
                <m:t>13.583</m:t>
              </m:r>
            </m:num>
            <m:den>
              <m:r>
                <m:rPr>
                  <m:sty m:val="p"/>
                </m:rPr>
                <w:rPr>
                  <w:rFonts w:ascii="Cambria Math" w:hAnsi="Cambria Math"/>
                  <w:sz w:val="20"/>
                  <w:szCs w:val="20"/>
                </w:rPr>
                <m:t>0.191989</m:t>
              </m:r>
              <m:r>
                <m:rPr>
                  <m:sty m:val="p"/>
                </m:rPr>
                <w:rPr>
                  <w:rFonts w:ascii="Cambria Math" w:hAnsi="Cambria Math"/>
                  <w:sz w:val="20"/>
                  <w:szCs w:val="20"/>
                  <w:lang w:val="en-US"/>
                </w:rPr>
                <m:t>s+1</m:t>
              </m:r>
            </m:den>
          </m:f>
          <m:r>
            <m:rPr>
              <m:sty m:val="p"/>
            </m:rPr>
            <w:rPr>
              <w:rFonts w:ascii="Cambria Math" w:hAnsi="Cambria Math"/>
              <w:sz w:val="20"/>
              <w:szCs w:val="20"/>
              <w:lang w:val="en-US"/>
            </w:rPr>
            <m:t>*</m:t>
          </m:r>
          <m:f>
            <m:fPr>
              <m:ctrlPr>
                <w:rPr>
                  <w:rFonts w:ascii="Cambria Math" w:hAnsi="Cambria Math"/>
                  <w:sz w:val="20"/>
                  <w:szCs w:val="20"/>
                  <w:lang w:val="en-US"/>
                </w:rPr>
              </m:ctrlPr>
            </m:fPr>
            <m:num>
              <m:r>
                <m:rPr>
                  <m:sty m:val="p"/>
                </m:rPr>
                <w:rPr>
                  <w:rFonts w:ascii="Cambria Math" w:hAnsi="Cambria Math"/>
                  <w:sz w:val="20"/>
                  <w:szCs w:val="20"/>
                </w:rPr>
                <m:t>1-0.005s</m:t>
              </m:r>
            </m:num>
            <m:den>
              <m:r>
                <m:rPr>
                  <m:sty m:val="p"/>
                </m:rPr>
                <w:rPr>
                  <w:rFonts w:ascii="Cambria Math" w:hAnsi="Cambria Math"/>
                  <w:sz w:val="20"/>
                  <w:szCs w:val="20"/>
                </w:rPr>
                <m:t>1+0.005s</m:t>
              </m:r>
            </m:den>
          </m:f>
        </m:oMath>
      </m:oMathPara>
    </w:p>
    <w:p w:rsidR="00AD0602" w:rsidRDefault="00AD0602" w:rsidP="00AD0602">
      <w:pPr>
        <w:spacing w:after="0" w:line="240" w:lineRule="auto"/>
        <w:jc w:val="both"/>
        <w:rPr>
          <w:rFonts w:hAnsi="Cambria Math"/>
          <w:sz w:val="20"/>
          <w:szCs w:val="20"/>
          <w:lang w:val="en-US"/>
        </w:rPr>
      </w:pPr>
    </w:p>
    <w:p w:rsidR="00AD0602" w:rsidRDefault="00837216" w:rsidP="00AD0602">
      <w:pPr>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Finally, the open loop transfer function of the system is obtained. </w:t>
      </w:r>
    </w:p>
    <w:p w:rsidR="00837216" w:rsidRDefault="00837216" w:rsidP="00AD0602">
      <w:pPr>
        <w:spacing w:after="0" w:line="240" w:lineRule="auto"/>
        <w:jc w:val="both"/>
        <w:rPr>
          <w:rFonts w:ascii="Times New Roman" w:hAnsi="Times New Roman"/>
          <w:sz w:val="20"/>
          <w:szCs w:val="20"/>
          <w:lang w:val="en-US"/>
        </w:rPr>
      </w:pPr>
    </w:p>
    <w:p w:rsidR="00837216" w:rsidRDefault="00837216" w:rsidP="00837216">
      <w:pPr>
        <w:spacing w:after="0" w:line="240" w:lineRule="auto"/>
        <w:jc w:val="both"/>
        <w:rPr>
          <w:rFonts w:hAnsi="Cambria Math"/>
          <w:sz w:val="20"/>
          <w:szCs w:val="20"/>
        </w:rPr>
      </w:pPr>
      <m:oMathPara>
        <m:oMath>
          <m:r>
            <m:rPr>
              <m:sty m:val="p"/>
            </m:rPr>
            <w:rPr>
              <w:rFonts w:ascii="Cambria Math" w:hAnsi="Cambria Math"/>
              <w:sz w:val="20"/>
              <w:szCs w:val="20"/>
            </w:rPr>
            <m:t>G</m:t>
          </m:r>
          <m:d>
            <m:dPr>
              <m:ctrlPr>
                <w:rPr>
                  <w:rFonts w:ascii="Cambria Math" w:hAnsi="Cambria Math"/>
                  <w:sz w:val="20"/>
                  <w:szCs w:val="20"/>
                </w:rPr>
              </m:ctrlPr>
            </m:dPr>
            <m:e>
              <m:r>
                <m:rPr>
                  <m:sty m:val="p"/>
                </m:rPr>
                <w:rPr>
                  <w:rFonts w:ascii="Cambria Math" w:hAnsi="Cambria Math"/>
                  <w:sz w:val="20"/>
                  <w:szCs w:val="20"/>
                </w:rPr>
                <m:t>s</m:t>
              </m:r>
            </m:e>
          </m:d>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G</m:t>
              </m:r>
            </m:e>
            <m:sub>
              <m:r>
                <m:rPr>
                  <m:sty m:val="p"/>
                </m:rPr>
                <w:rPr>
                  <w:rFonts w:ascii="Cambria Math" w:hAnsi="Cambria Math"/>
                  <w:sz w:val="20"/>
                  <w:szCs w:val="20"/>
                </w:rPr>
                <m:t>P</m:t>
              </m:r>
            </m:sub>
          </m:sSub>
          <m:d>
            <m:dPr>
              <m:ctrlPr>
                <w:rPr>
                  <w:rFonts w:ascii="Cambria Math" w:hAnsi="Cambria Math"/>
                  <w:sz w:val="20"/>
                  <w:szCs w:val="20"/>
                </w:rPr>
              </m:ctrlPr>
            </m:dPr>
            <m:e>
              <m:r>
                <m:rPr>
                  <m:sty m:val="p"/>
                </m:rPr>
                <w:rPr>
                  <w:rFonts w:ascii="Cambria Math" w:hAnsi="Cambria Math"/>
                  <w:sz w:val="20"/>
                  <w:szCs w:val="20"/>
                </w:rPr>
                <m:t>s</m:t>
              </m:r>
            </m:e>
          </m:d>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G</m:t>
              </m:r>
            </m:e>
            <m:sub>
              <m:r>
                <m:rPr>
                  <m:sty m:val="p"/>
                </m:rPr>
                <w:rPr>
                  <w:rFonts w:ascii="Cambria Math" w:hAnsi="Cambria Math"/>
                  <w:sz w:val="20"/>
                  <w:szCs w:val="20"/>
                </w:rPr>
                <m:t>C</m:t>
              </m:r>
            </m:sub>
          </m:sSub>
          <m:r>
            <m:rPr>
              <m:sty m:val="p"/>
            </m:rPr>
            <w:rPr>
              <w:rFonts w:ascii="Cambria Math" w:hAnsi="Cambria Math"/>
              <w:sz w:val="20"/>
              <w:szCs w:val="20"/>
            </w:rPr>
            <m:t>(s)</m:t>
          </m:r>
        </m:oMath>
      </m:oMathPara>
    </w:p>
    <w:p w:rsidR="00837216" w:rsidRPr="00837216" w:rsidRDefault="00837216" w:rsidP="00AD0602">
      <w:pPr>
        <w:spacing w:after="0" w:line="240" w:lineRule="auto"/>
        <w:jc w:val="both"/>
        <w:rPr>
          <w:rFonts w:ascii="Times New Roman" w:hAnsi="Times New Roman"/>
          <w:sz w:val="20"/>
          <w:szCs w:val="20"/>
          <w:lang w:val="en-US"/>
        </w:rPr>
      </w:pPr>
      <m:oMathPara>
        <m:oMath>
          <m:r>
            <m:rPr>
              <m:sty m:val="p"/>
            </m:rPr>
            <w:rPr>
              <w:rFonts w:ascii="Cambria Math" w:hAnsi="Cambria Math"/>
              <w:sz w:val="20"/>
              <w:szCs w:val="20"/>
            </w:rPr>
            <m:t>G</m:t>
          </m:r>
          <m:d>
            <m:dPr>
              <m:ctrlPr>
                <w:rPr>
                  <w:rFonts w:ascii="Cambria Math" w:hAnsi="Cambria Math"/>
                  <w:sz w:val="20"/>
                  <w:szCs w:val="20"/>
                </w:rPr>
              </m:ctrlPr>
            </m:dPr>
            <m:e>
              <m:r>
                <m:rPr>
                  <m:sty m:val="p"/>
                </m:rPr>
                <w:rPr>
                  <w:rFonts w:ascii="Cambria Math" w:hAnsi="Cambria Math"/>
                  <w:sz w:val="20"/>
                  <w:szCs w:val="20"/>
                </w:rPr>
                <m:t>s</m:t>
              </m:r>
            </m:e>
          </m:d>
          <m:r>
            <m:rPr>
              <m:sty m:val="p"/>
            </m:rPr>
            <w:rPr>
              <w:rFonts w:ascii="Cambria Math" w:hAnsi="Cambria Math"/>
              <w:sz w:val="20"/>
              <w:szCs w:val="20"/>
            </w:rPr>
            <m:t>=</m:t>
          </m:r>
          <m:f>
            <m:fPr>
              <m:ctrlPr>
                <w:rPr>
                  <w:rFonts w:ascii="Cambria Math" w:hAnsi="Cambria Math"/>
                  <w:sz w:val="20"/>
                  <w:szCs w:val="20"/>
                  <w:lang w:val="en-US"/>
                </w:rPr>
              </m:ctrlPr>
            </m:fPr>
            <m:num>
              <m:r>
                <m:rPr>
                  <m:sty m:val="p"/>
                </m:rPr>
                <w:rPr>
                  <w:rFonts w:ascii="Cambria Math" w:hAnsi="Cambria Math"/>
                  <w:sz w:val="20"/>
                  <w:szCs w:val="20"/>
                </w:rPr>
                <m:t>13.583</m:t>
              </m:r>
            </m:num>
            <m:den>
              <m:r>
                <m:rPr>
                  <m:sty m:val="p"/>
                </m:rPr>
                <w:rPr>
                  <w:rFonts w:ascii="Cambria Math" w:hAnsi="Cambria Math"/>
                  <w:sz w:val="20"/>
                  <w:szCs w:val="20"/>
                </w:rPr>
                <m:t>0.191989</m:t>
              </m:r>
              <m:r>
                <m:rPr>
                  <m:sty m:val="p"/>
                </m:rPr>
                <w:rPr>
                  <w:rFonts w:ascii="Cambria Math" w:hAnsi="Cambria Math"/>
                  <w:sz w:val="20"/>
                  <w:szCs w:val="20"/>
                  <w:lang w:val="en-US"/>
                </w:rPr>
                <m:t>s+1</m:t>
              </m:r>
            </m:den>
          </m:f>
          <m:r>
            <m:rPr>
              <m:sty m:val="p"/>
            </m:rPr>
            <w:rPr>
              <w:rFonts w:ascii="Cambria Math" w:hAnsi="Cambria Math"/>
              <w:sz w:val="20"/>
              <w:szCs w:val="20"/>
              <w:lang w:val="en-US"/>
            </w:rPr>
            <m:t>*</m:t>
          </m:r>
          <m:f>
            <m:fPr>
              <m:ctrlPr>
                <w:rPr>
                  <w:rFonts w:ascii="Cambria Math" w:hAnsi="Cambria Math"/>
                  <w:sz w:val="20"/>
                  <w:szCs w:val="20"/>
                  <w:lang w:val="en-US"/>
                </w:rPr>
              </m:ctrlPr>
            </m:fPr>
            <m:num>
              <m:r>
                <m:rPr>
                  <m:sty m:val="p"/>
                </m:rPr>
                <w:rPr>
                  <w:rFonts w:ascii="Cambria Math" w:hAnsi="Cambria Math"/>
                  <w:sz w:val="20"/>
                  <w:szCs w:val="20"/>
                </w:rPr>
                <m:t>1-0.005s</m:t>
              </m:r>
            </m:num>
            <m:den>
              <m:r>
                <m:rPr>
                  <m:sty m:val="p"/>
                </m:rPr>
                <w:rPr>
                  <w:rFonts w:ascii="Cambria Math" w:hAnsi="Cambria Math"/>
                  <w:sz w:val="20"/>
                  <w:szCs w:val="20"/>
                </w:rPr>
                <m:t>1+0.005s</m:t>
              </m:r>
            </m:den>
          </m:f>
          <m:r>
            <w:rPr>
              <w:rFonts w:ascii="Cambria Math" w:hAnsi="Cambria Math"/>
              <w:sz w:val="20"/>
              <w:szCs w:val="20"/>
              <w:lang w:val="en-US"/>
            </w:rPr>
            <m:t>*</m:t>
          </m:r>
          <m:f>
            <m:fPr>
              <m:ctrlPr>
                <w:rPr>
                  <w:rFonts w:ascii="Cambria Math" w:hAnsi="Cambria Math"/>
                  <w:sz w:val="20"/>
                  <w:szCs w:val="20"/>
                  <w:lang w:val="en-US"/>
                </w:rPr>
              </m:ctrlPr>
            </m:fPr>
            <m:num>
              <m:r>
                <m:rPr>
                  <m:sty m:val="p"/>
                </m:rPr>
                <w:rPr>
                  <w:rFonts w:ascii="Cambria Math" w:hAnsi="Cambria Math"/>
                  <w:sz w:val="20"/>
                  <w:szCs w:val="20"/>
                </w:rPr>
                <m:t>1</m:t>
              </m:r>
            </m:num>
            <m:den>
              <m:r>
                <m:rPr>
                  <m:sty m:val="p"/>
                </m:rPr>
                <w:rPr>
                  <w:rFonts w:ascii="Cambria Math" w:hAnsi="Cambria Math"/>
                  <w:sz w:val="20"/>
                  <w:szCs w:val="20"/>
                  <w:lang w:val="en-US"/>
                </w:rPr>
                <m:t>s+</m:t>
              </m:r>
              <m:r>
                <m:rPr>
                  <m:sty m:val="p"/>
                </m:rPr>
                <w:rPr>
                  <w:rFonts w:ascii="Cambria Math" w:hAnsi="Cambria Math"/>
                  <w:sz w:val="20"/>
                  <w:szCs w:val="20"/>
                </w:rPr>
                <m:t>15.626</m:t>
              </m:r>
            </m:den>
          </m:f>
          <m:r>
            <w:rPr>
              <w:rFonts w:ascii="Cambria Math" w:hAnsi="Cambria Math"/>
              <w:sz w:val="20"/>
              <w:szCs w:val="20"/>
              <w:lang w:val="en-US"/>
            </w:rPr>
            <m:t>*</m:t>
          </m:r>
          <m:f>
            <m:fPr>
              <m:ctrlPr>
                <w:rPr>
                  <w:rFonts w:ascii="Cambria Math" w:hAnsi="Cambria Math"/>
                  <w:sz w:val="20"/>
                  <w:szCs w:val="20"/>
                  <w:lang w:val="en-US"/>
                </w:rPr>
              </m:ctrlPr>
            </m:fPr>
            <m:num>
              <m:r>
                <m:rPr>
                  <m:sty m:val="p"/>
                </m:rPr>
                <w:rPr>
                  <w:rFonts w:ascii="Cambria Math" w:hAnsi="Cambria Math"/>
                  <w:sz w:val="20"/>
                  <w:szCs w:val="20"/>
                </w:rPr>
                <m:t>0.147243s+11.7794</m:t>
              </m:r>
            </m:num>
            <m:den>
              <m:r>
                <m:rPr>
                  <m:sty m:val="p"/>
                </m:rPr>
                <w:rPr>
                  <w:rFonts w:ascii="Cambria Math" w:hAnsi="Cambria Math"/>
                  <w:sz w:val="20"/>
                  <w:szCs w:val="20"/>
                </w:rPr>
                <m:t>s</m:t>
              </m:r>
            </m:den>
          </m:f>
        </m:oMath>
      </m:oMathPara>
    </w:p>
    <w:p w:rsidR="00837216" w:rsidRDefault="00837216" w:rsidP="00AD0602">
      <w:pPr>
        <w:spacing w:after="0" w:line="240" w:lineRule="auto"/>
        <w:jc w:val="both"/>
        <w:rPr>
          <w:rFonts w:ascii="Times New Roman" w:hAnsi="Times New Roman"/>
          <w:sz w:val="20"/>
          <w:szCs w:val="20"/>
          <w:lang w:val="en-US"/>
        </w:rPr>
      </w:pPr>
    </w:p>
    <w:p w:rsidR="00837216" w:rsidRDefault="00837216" w:rsidP="00AD0602">
      <w:pPr>
        <w:spacing w:after="0" w:line="240" w:lineRule="auto"/>
        <w:jc w:val="both"/>
        <w:rPr>
          <w:rFonts w:ascii="Times New Roman" w:hAnsi="Times New Roman"/>
          <w:sz w:val="20"/>
          <w:szCs w:val="20"/>
          <w:lang w:val="en-US"/>
        </w:rPr>
      </w:pPr>
    </w:p>
    <w:p w:rsidR="00296EF6" w:rsidRDefault="00296EF6" w:rsidP="00AD0602">
      <w:pPr>
        <w:spacing w:after="0" w:line="240" w:lineRule="auto"/>
        <w:jc w:val="both"/>
        <w:rPr>
          <w:rFonts w:ascii="Times New Roman" w:hAnsi="Times New Roman"/>
          <w:sz w:val="20"/>
          <w:szCs w:val="20"/>
          <w:lang w:val="en-US"/>
        </w:rPr>
      </w:pPr>
      <w:r>
        <w:rPr>
          <w:rFonts w:ascii="Times New Roman" w:hAnsi="Times New Roman"/>
          <w:sz w:val="20"/>
          <w:szCs w:val="20"/>
          <w:lang w:val="en-US"/>
        </w:rPr>
        <w:t>Then the Bode plot of the system is obtained with MATLAB bode function.</w:t>
      </w:r>
    </w:p>
    <w:p w:rsidR="00C52175" w:rsidRDefault="00C52175" w:rsidP="00AD0602">
      <w:pPr>
        <w:spacing w:after="0" w:line="240" w:lineRule="auto"/>
        <w:jc w:val="both"/>
        <w:rPr>
          <w:rFonts w:ascii="Times New Roman" w:hAnsi="Times New Roman"/>
          <w:sz w:val="20"/>
          <w:szCs w:val="20"/>
          <w:lang w:val="en-US"/>
        </w:rPr>
      </w:pPr>
    </w:p>
    <w:p w:rsidR="00296EF6" w:rsidRDefault="00242194" w:rsidP="00AD0602">
      <w:pPr>
        <w:spacing w:after="0" w:line="240" w:lineRule="auto"/>
        <w:jc w:val="both"/>
        <w:rPr>
          <w:rFonts w:ascii="Times New Roman" w:hAnsi="Times New Roman"/>
          <w:sz w:val="20"/>
          <w:szCs w:val="20"/>
          <w:lang w:val="en-US"/>
        </w:rPr>
      </w:pPr>
      <w:r>
        <w:rPr>
          <w:rFonts w:ascii="Times New Roman" w:hAnsi="Times New Roman"/>
          <w:sz w:val="20"/>
          <w:szCs w:val="20"/>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pt;height:130.9pt">
            <v:imagedata r:id="rId5" o:title="part1_bode"/>
          </v:shape>
        </w:pict>
      </w:r>
    </w:p>
    <w:p w:rsidR="00296EF6" w:rsidRDefault="00296EF6" w:rsidP="00296EF6">
      <w:pPr>
        <w:spacing w:after="0" w:line="240" w:lineRule="auto"/>
        <w:jc w:val="center"/>
        <w:rPr>
          <w:rFonts w:ascii="Times New Roman" w:hAnsi="Times New Roman"/>
          <w:sz w:val="20"/>
          <w:szCs w:val="20"/>
          <w:lang w:val="en-US"/>
        </w:rPr>
      </w:pPr>
      <w:r>
        <w:rPr>
          <w:rFonts w:ascii="Times New Roman" w:hAnsi="Times New Roman"/>
          <w:sz w:val="20"/>
          <w:szCs w:val="20"/>
          <w:lang w:val="en-US"/>
        </w:rPr>
        <w:t xml:space="preserve">Figure </w:t>
      </w:r>
      <w:r w:rsidR="00934651">
        <w:rPr>
          <w:rFonts w:ascii="Times New Roman" w:hAnsi="Times New Roman"/>
          <w:sz w:val="20"/>
          <w:szCs w:val="20"/>
          <w:lang w:val="en-US"/>
        </w:rPr>
        <w:t>1</w:t>
      </w:r>
      <w:r>
        <w:rPr>
          <w:rFonts w:ascii="Times New Roman" w:hAnsi="Times New Roman"/>
          <w:sz w:val="20"/>
          <w:szCs w:val="20"/>
          <w:lang w:val="en-US"/>
        </w:rPr>
        <w:t xml:space="preserve">- </w:t>
      </w:r>
      <w:r w:rsidR="00976205">
        <w:rPr>
          <w:rFonts w:ascii="Times New Roman" w:hAnsi="Times New Roman"/>
          <w:sz w:val="20"/>
          <w:szCs w:val="20"/>
          <w:lang w:val="en-US"/>
        </w:rPr>
        <w:t>Bode Plot of the Closed Loop System</w:t>
      </w:r>
    </w:p>
    <w:p w:rsidR="00EE61CE" w:rsidRDefault="00EE61CE" w:rsidP="00296EF6">
      <w:pPr>
        <w:spacing w:after="0" w:line="240" w:lineRule="auto"/>
        <w:jc w:val="center"/>
        <w:rPr>
          <w:rFonts w:ascii="Times New Roman" w:hAnsi="Times New Roman"/>
          <w:sz w:val="20"/>
          <w:szCs w:val="20"/>
          <w:lang w:val="en-US"/>
        </w:rPr>
      </w:pPr>
    </w:p>
    <w:p w:rsidR="00934651" w:rsidRDefault="000406E8" w:rsidP="00EE61CE">
      <w:pPr>
        <w:spacing w:after="0" w:line="240" w:lineRule="auto"/>
        <w:rPr>
          <w:rFonts w:ascii="Times New Roman" w:hAnsi="Times New Roman"/>
          <w:sz w:val="20"/>
          <w:szCs w:val="20"/>
          <w:lang w:val="en-US"/>
        </w:rPr>
      </w:pPr>
      <w:r>
        <w:rPr>
          <w:rFonts w:ascii="Times New Roman" w:hAnsi="Times New Roman"/>
          <w:sz w:val="20"/>
          <w:szCs w:val="20"/>
          <w:lang w:val="en-US"/>
        </w:rPr>
        <w:t>Next,</w:t>
      </w:r>
      <w:r w:rsidR="00934651">
        <w:rPr>
          <w:rFonts w:ascii="Times New Roman" w:hAnsi="Times New Roman"/>
          <w:sz w:val="20"/>
          <w:szCs w:val="20"/>
          <w:lang w:val="en-US"/>
        </w:rPr>
        <w:t xml:space="preserve"> the phase and gain margins of the system will be determined via the Bode plot. </w:t>
      </w:r>
    </w:p>
    <w:p w:rsidR="00296EF6" w:rsidRPr="00837216" w:rsidRDefault="00296EF6" w:rsidP="00AD0602">
      <w:pPr>
        <w:spacing w:after="0" w:line="240" w:lineRule="auto"/>
        <w:jc w:val="both"/>
        <w:rPr>
          <w:rFonts w:ascii="Times New Roman" w:hAnsi="Times New Roman"/>
          <w:sz w:val="20"/>
          <w:szCs w:val="20"/>
          <w:lang w:val="en-US"/>
        </w:rPr>
      </w:pPr>
    </w:p>
    <w:p w:rsidR="00E713D2" w:rsidRDefault="000406E8" w:rsidP="00D639A3">
      <w:pPr>
        <w:spacing w:after="0" w:line="216" w:lineRule="auto"/>
        <w:rPr>
          <w:rFonts w:ascii="Times New Roman" w:hAnsi="Times New Roman"/>
          <w:sz w:val="20"/>
          <w:szCs w:val="20"/>
          <w:lang w:val="en-US"/>
        </w:rPr>
      </w:pPr>
      <w:r w:rsidRPr="000406E8">
        <w:rPr>
          <w:rFonts w:ascii="Times New Roman" w:hAnsi="Times New Roman"/>
          <w:noProof/>
          <w:sz w:val="20"/>
          <w:szCs w:val="20"/>
          <w:lang w:val="en-US"/>
        </w:rPr>
        <w:drawing>
          <wp:inline distT="0" distB="0" distL="0" distR="0">
            <wp:extent cx="2933700" cy="1635030"/>
            <wp:effectExtent l="0" t="0" r="0" b="3810"/>
            <wp:docPr id="1" name="Resim 1" descr="C:\Users\Emre\Desktop\EEE342 Emre Can Şen-Lab03\part1_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re\Desktop\EEE342 Emre Can Şen-Lab03\part1_g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3700" cy="1635030"/>
                    </a:xfrm>
                    <a:prstGeom prst="rect">
                      <a:avLst/>
                    </a:prstGeom>
                    <a:noFill/>
                    <a:ln>
                      <a:noFill/>
                    </a:ln>
                  </pic:spPr>
                </pic:pic>
              </a:graphicData>
            </a:graphic>
          </wp:inline>
        </w:drawing>
      </w:r>
    </w:p>
    <w:p w:rsidR="000406E8" w:rsidRDefault="000406E8" w:rsidP="000406E8">
      <w:pPr>
        <w:spacing w:after="0" w:line="216" w:lineRule="auto"/>
        <w:jc w:val="center"/>
        <w:rPr>
          <w:rFonts w:ascii="Times New Roman" w:hAnsi="Times New Roman"/>
          <w:sz w:val="20"/>
          <w:szCs w:val="20"/>
          <w:lang w:val="en-US"/>
        </w:rPr>
      </w:pPr>
      <w:r>
        <w:rPr>
          <w:rFonts w:ascii="Times New Roman" w:hAnsi="Times New Roman"/>
          <w:sz w:val="20"/>
          <w:szCs w:val="20"/>
          <w:lang w:val="en-US"/>
        </w:rPr>
        <w:t xml:space="preserve">Figure 2- </w:t>
      </w:r>
      <w:r w:rsidR="001944E2">
        <w:rPr>
          <w:rFonts w:ascii="Times New Roman" w:hAnsi="Times New Roman"/>
          <w:sz w:val="20"/>
          <w:szCs w:val="20"/>
          <w:lang w:val="en-US"/>
        </w:rPr>
        <w:t>Gain Margin Calculation Values</w:t>
      </w:r>
    </w:p>
    <w:p w:rsidR="00C52175" w:rsidRDefault="00C52175" w:rsidP="00D639A3">
      <w:pPr>
        <w:spacing w:after="0" w:line="216" w:lineRule="auto"/>
        <w:rPr>
          <w:rFonts w:ascii="Times New Roman" w:hAnsi="Times New Roman"/>
          <w:sz w:val="20"/>
          <w:szCs w:val="20"/>
          <w:lang w:val="en-US"/>
        </w:rPr>
      </w:pPr>
    </w:p>
    <w:p w:rsidR="000406E8" w:rsidRDefault="000406E8" w:rsidP="00D639A3">
      <w:pPr>
        <w:spacing w:after="0" w:line="216" w:lineRule="auto"/>
        <w:rPr>
          <w:rFonts w:ascii="Times New Roman" w:hAnsi="Times New Roman"/>
          <w:sz w:val="20"/>
          <w:szCs w:val="20"/>
          <w:lang w:val="en-US"/>
        </w:rPr>
      </w:pPr>
      <w:r>
        <w:rPr>
          <w:rFonts w:ascii="Times New Roman" w:hAnsi="Times New Roman"/>
          <w:sz w:val="20"/>
          <w:szCs w:val="20"/>
          <w:lang w:val="en-US"/>
        </w:rPr>
        <w:t xml:space="preserve">The frequency at phase equals to 180 degrees was found to be 9.25 rad/s. Then magnitude is found to be -6.58dB at that frequency. So the gain margin of the system is 6.58dB. Moreover, the critical gain of the system is: </w:t>
      </w:r>
    </w:p>
    <w:p w:rsidR="000406E8" w:rsidRDefault="000406E8" w:rsidP="00D639A3">
      <w:pPr>
        <w:spacing w:after="0" w:line="216" w:lineRule="auto"/>
        <w:rPr>
          <w:rFonts w:ascii="Times New Roman" w:hAnsi="Times New Roman"/>
          <w:sz w:val="20"/>
          <w:szCs w:val="20"/>
          <w:lang w:val="en-US"/>
        </w:rPr>
      </w:pPr>
    </w:p>
    <w:p w:rsidR="000406E8" w:rsidRPr="000406E8" w:rsidRDefault="000406E8" w:rsidP="000406E8">
      <w:pPr>
        <w:spacing w:after="0" w:line="240" w:lineRule="auto"/>
        <w:jc w:val="both"/>
        <w:rPr>
          <w:rFonts w:hAnsi="Cambria Math"/>
          <w:sz w:val="20"/>
          <w:szCs w:val="20"/>
        </w:rPr>
      </w:pPr>
      <m:oMathPara>
        <m:oMath>
          <m:r>
            <m:rPr>
              <m:sty m:val="p"/>
            </m:rPr>
            <w:rPr>
              <w:rFonts w:ascii="Cambria Math" w:hAnsi="Cambria Math"/>
              <w:sz w:val="20"/>
              <w:szCs w:val="20"/>
            </w:rPr>
            <m:t>20log(</m:t>
          </m:r>
          <m:sSub>
            <m:sSubPr>
              <m:ctrlPr>
                <w:rPr>
                  <w:rFonts w:ascii="Cambria Math" w:hAnsi="Cambria Math"/>
                  <w:sz w:val="20"/>
                  <w:szCs w:val="20"/>
                </w:rPr>
              </m:ctrlPr>
            </m:sSubPr>
            <m:e>
              <m:r>
                <m:rPr>
                  <m:sty m:val="p"/>
                </m:rPr>
                <w:rPr>
                  <w:rFonts w:ascii="Cambria Math" w:hAnsi="Cambria Math"/>
                  <w:sz w:val="20"/>
                  <w:szCs w:val="20"/>
                </w:rPr>
                <m:t>K</m:t>
              </m:r>
            </m:e>
            <m:sub>
              <m:r>
                <m:rPr>
                  <m:sty m:val="p"/>
                </m:rPr>
                <w:rPr>
                  <w:rFonts w:ascii="Cambria Math" w:hAnsi="Cambria Math"/>
                  <w:sz w:val="20"/>
                  <w:szCs w:val="20"/>
                </w:rPr>
                <m:t>C</m:t>
              </m:r>
            </m:sub>
          </m:sSub>
          <m:r>
            <m:rPr>
              <m:sty m:val="p"/>
            </m:rPr>
            <w:rPr>
              <w:rFonts w:ascii="Cambria Math" w:hAnsi="Cambria Math"/>
              <w:sz w:val="20"/>
              <w:szCs w:val="20"/>
            </w:rPr>
            <m:t>)=6.58dB</m:t>
          </m:r>
        </m:oMath>
      </m:oMathPara>
    </w:p>
    <w:p w:rsidR="000406E8" w:rsidRDefault="000406E8" w:rsidP="000406E8">
      <w:pPr>
        <w:spacing w:after="0" w:line="240" w:lineRule="auto"/>
        <w:jc w:val="both"/>
        <w:rPr>
          <w:rFonts w:hAnsi="Cambria Math"/>
          <w:sz w:val="20"/>
          <w:szCs w:val="20"/>
        </w:rPr>
      </w:pPr>
    </w:p>
    <w:p w:rsidR="000406E8" w:rsidRDefault="000406E8" w:rsidP="000406E8">
      <w:pPr>
        <w:spacing w:after="0" w:line="240" w:lineRule="auto"/>
        <w:jc w:val="both"/>
        <w:rPr>
          <w:rFonts w:hAnsi="Cambria Math"/>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K</m:t>
              </m:r>
            </m:e>
            <m:sub>
              <m:r>
                <m:rPr>
                  <m:sty m:val="p"/>
                </m:rPr>
                <w:rPr>
                  <w:rFonts w:ascii="Cambria Math" w:hAnsi="Cambria Math"/>
                  <w:sz w:val="20"/>
                  <w:szCs w:val="20"/>
                </w:rPr>
                <m:t>C</m:t>
              </m:r>
            </m:sub>
          </m:sSub>
          <m:r>
            <m:rPr>
              <m:sty m:val="p"/>
            </m:rPr>
            <w:rPr>
              <w:rFonts w:ascii="Cambria Math" w:hAnsi="Cambria Math"/>
              <w:sz w:val="20"/>
              <w:szCs w:val="20"/>
            </w:rPr>
            <m:t>=2.133</m:t>
          </m:r>
        </m:oMath>
      </m:oMathPara>
    </w:p>
    <w:p w:rsidR="000406E8" w:rsidRDefault="000406E8" w:rsidP="00D639A3">
      <w:pPr>
        <w:spacing w:after="0" w:line="216" w:lineRule="auto"/>
        <w:rPr>
          <w:rFonts w:ascii="Times New Roman" w:hAnsi="Times New Roman"/>
          <w:sz w:val="20"/>
          <w:szCs w:val="20"/>
          <w:lang w:val="en-US"/>
        </w:rPr>
      </w:pPr>
    </w:p>
    <w:p w:rsidR="00C52175" w:rsidRDefault="0086623B" w:rsidP="00D639A3">
      <w:pPr>
        <w:spacing w:after="0" w:line="216" w:lineRule="auto"/>
        <w:rPr>
          <w:rFonts w:ascii="Times New Roman" w:hAnsi="Times New Roman"/>
          <w:sz w:val="20"/>
          <w:szCs w:val="20"/>
          <w:lang w:val="en-US"/>
        </w:rPr>
      </w:pPr>
      <w:r w:rsidRPr="0086623B">
        <w:rPr>
          <w:rFonts w:ascii="Times New Roman" w:hAnsi="Times New Roman"/>
          <w:noProof/>
          <w:sz w:val="20"/>
          <w:szCs w:val="20"/>
          <w:lang w:val="en-US"/>
        </w:rPr>
        <w:drawing>
          <wp:inline distT="0" distB="0" distL="0" distR="0">
            <wp:extent cx="2933700" cy="1595234"/>
            <wp:effectExtent l="0" t="0" r="0" b="5080"/>
            <wp:docPr id="2" name="Resim 2" descr="C:\Users\Emre\Desktop\EEE342 Emre Can Şen-Lab03\part1_pm_dahagüz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re\Desktop\EEE342 Emre Can Şen-Lab03\part1_pm_dahagüzel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0" cy="1595234"/>
                    </a:xfrm>
                    <a:prstGeom prst="rect">
                      <a:avLst/>
                    </a:prstGeom>
                    <a:noFill/>
                    <a:ln>
                      <a:noFill/>
                    </a:ln>
                  </pic:spPr>
                </pic:pic>
              </a:graphicData>
            </a:graphic>
          </wp:inline>
        </w:drawing>
      </w:r>
    </w:p>
    <w:p w:rsidR="0086623B" w:rsidRDefault="0086623B" w:rsidP="0086623B">
      <w:pPr>
        <w:spacing w:after="0" w:line="216" w:lineRule="auto"/>
        <w:jc w:val="center"/>
        <w:rPr>
          <w:rFonts w:ascii="Times New Roman" w:hAnsi="Times New Roman"/>
          <w:sz w:val="20"/>
          <w:szCs w:val="20"/>
          <w:lang w:val="en-US"/>
        </w:rPr>
      </w:pPr>
      <w:r>
        <w:rPr>
          <w:rFonts w:ascii="Times New Roman" w:hAnsi="Times New Roman"/>
          <w:sz w:val="20"/>
          <w:szCs w:val="20"/>
          <w:lang w:val="en-US"/>
        </w:rPr>
        <w:t xml:space="preserve">Figure 3- </w:t>
      </w:r>
      <w:r w:rsidR="001944E2">
        <w:rPr>
          <w:rFonts w:ascii="Times New Roman" w:hAnsi="Times New Roman"/>
          <w:sz w:val="20"/>
          <w:szCs w:val="20"/>
          <w:lang w:val="en-US"/>
        </w:rPr>
        <w:t>Phase Margin Calculation Values</w:t>
      </w:r>
    </w:p>
    <w:p w:rsidR="0086623B" w:rsidRDefault="0086623B" w:rsidP="00D639A3">
      <w:pPr>
        <w:spacing w:after="0" w:line="216" w:lineRule="auto"/>
        <w:rPr>
          <w:rFonts w:ascii="Times New Roman" w:hAnsi="Times New Roman"/>
          <w:sz w:val="20"/>
          <w:szCs w:val="20"/>
          <w:lang w:val="en-US"/>
        </w:rPr>
      </w:pPr>
    </w:p>
    <w:p w:rsidR="00E4769E" w:rsidRDefault="0086623B" w:rsidP="00D639A3">
      <w:pPr>
        <w:spacing w:after="0" w:line="216" w:lineRule="auto"/>
        <w:rPr>
          <w:rFonts w:ascii="Times New Roman" w:hAnsi="Times New Roman"/>
          <w:sz w:val="20"/>
          <w:szCs w:val="20"/>
          <w:lang w:val="en-US"/>
        </w:rPr>
      </w:pPr>
      <w:r>
        <w:rPr>
          <w:rFonts w:ascii="Times New Roman" w:hAnsi="Times New Roman"/>
          <w:sz w:val="20"/>
          <w:szCs w:val="20"/>
          <w:lang w:val="en-US"/>
        </w:rPr>
        <w:t xml:space="preserve">Following that the frequency at 0dB is determined to be 6.16 rad/s. The phase at that point is then calculated as </w:t>
      </w:r>
      <w:r>
        <w:rPr>
          <w:rFonts w:ascii="Times New Roman" w:hAnsi="Times New Roman"/>
          <w:sz w:val="20"/>
          <w:szCs w:val="20"/>
          <w:lang w:val="en-US"/>
        </w:rPr>
        <w:lastRenderedPageBreak/>
        <w:t xml:space="preserve">200 or -140 degrees. </w:t>
      </w:r>
      <w:r w:rsidR="00E4769E">
        <w:rPr>
          <w:rFonts w:ascii="Times New Roman" w:hAnsi="Times New Roman"/>
          <w:sz w:val="20"/>
          <w:szCs w:val="20"/>
          <w:lang w:val="en-US"/>
        </w:rPr>
        <w:t>Hence the gain margin of the system is calculated as:</w:t>
      </w:r>
    </w:p>
    <w:p w:rsidR="00E4769E" w:rsidRDefault="00E4769E" w:rsidP="00E4769E">
      <w:pPr>
        <w:spacing w:after="0" w:line="240" w:lineRule="auto"/>
        <w:jc w:val="both"/>
        <w:rPr>
          <w:rFonts w:hAnsi="Cambria Math"/>
          <w:sz w:val="20"/>
          <w:szCs w:val="20"/>
        </w:rPr>
      </w:pPr>
      <w:r>
        <w:rPr>
          <w:rFonts w:ascii="Times New Roman" w:hAnsi="Times New Roman"/>
          <w:sz w:val="20"/>
          <w:szCs w:val="20"/>
          <w:lang w:val="en-US"/>
        </w:rPr>
        <w:tab/>
      </w:r>
      <m:oMath>
        <m:r>
          <w:rPr>
            <w:rFonts w:ascii="Cambria Math" w:hAnsi="Cambria Math"/>
            <w:sz w:val="20"/>
            <w:szCs w:val="20"/>
          </w:rPr>
          <w:br/>
        </m:r>
      </m:oMath>
      <m:oMathPara>
        <m:oMath>
          <m:sSub>
            <m:sSubPr>
              <m:ctrlPr>
                <w:rPr>
                  <w:rFonts w:ascii="Cambria Math" w:hAnsi="Cambria Math"/>
                  <w:i/>
                  <w:sz w:val="20"/>
                  <w:szCs w:val="20"/>
                </w:rPr>
              </m:ctrlPr>
            </m:sSubPr>
            <m:e>
              <m:r>
                <w:rPr>
                  <w:rFonts w:ascii="Cambria Math" w:hAnsi="Cambria Math"/>
                  <w:sz w:val="20"/>
                  <w:szCs w:val="20"/>
                </w:rPr>
                <m:t>ϕ</m:t>
              </m:r>
            </m:e>
            <m:sub>
              <m:r>
                <m:rPr>
                  <m:sty m:val="p"/>
                </m:rPr>
                <w:rPr>
                  <w:rFonts w:ascii="Cambria Math" w:hAnsi="Cambria Math"/>
                  <w:sz w:val="20"/>
                  <w:szCs w:val="20"/>
                </w:rPr>
                <m:t>PM</m:t>
              </m:r>
            </m:sub>
          </m:sSub>
          <m:r>
            <w:rPr>
              <w:rFonts w:ascii="Cambria Math" w:hAnsi="Cambria Math"/>
              <w:sz w:val="20"/>
              <w:szCs w:val="20"/>
            </w:rPr>
            <m:t>=</m:t>
          </m:r>
          <m:r>
            <w:rPr>
              <w:rFonts w:ascii="Cambria Math" w:hAnsi="Cambria Math"/>
              <w:sz w:val="20"/>
              <w:szCs w:val="20"/>
            </w:rPr>
            <m:t>180</m:t>
          </m:r>
          <m:r>
            <w:rPr>
              <w:rFonts w:ascii="Cambria Math" w:hAnsi="Cambria Math"/>
              <w:sz w:val="20"/>
              <w:szCs w:val="20"/>
            </w:rPr>
            <m:t>-</m:t>
          </m:r>
          <m:r>
            <w:rPr>
              <w:rFonts w:ascii="Cambria Math" w:hAnsi="Cambria Math"/>
              <w:sz w:val="20"/>
              <w:szCs w:val="20"/>
            </w:rPr>
            <m:t>160</m:t>
          </m:r>
          <m:r>
            <w:rPr>
              <w:rFonts w:ascii="Cambria Math" w:hAnsi="Cambria Math"/>
              <w:sz w:val="20"/>
              <w:szCs w:val="20"/>
            </w:rPr>
            <m:t>=20°</m:t>
          </m:r>
        </m:oMath>
      </m:oMathPara>
    </w:p>
    <w:p w:rsidR="00E4769E" w:rsidRDefault="00E4769E" w:rsidP="00D639A3">
      <w:pPr>
        <w:spacing w:after="0" w:line="216" w:lineRule="auto"/>
        <w:rPr>
          <w:rFonts w:ascii="Times New Roman" w:hAnsi="Times New Roman"/>
          <w:sz w:val="20"/>
          <w:szCs w:val="20"/>
          <w:lang w:val="en-US"/>
        </w:rPr>
      </w:pPr>
    </w:p>
    <w:p w:rsidR="00E4769E" w:rsidRDefault="00E4769E" w:rsidP="00D639A3">
      <w:pPr>
        <w:spacing w:after="0" w:line="216" w:lineRule="auto"/>
        <w:rPr>
          <w:rFonts w:ascii="Times New Roman" w:hAnsi="Times New Roman"/>
          <w:sz w:val="20"/>
          <w:szCs w:val="20"/>
          <w:lang w:val="en-US"/>
        </w:rPr>
      </w:pPr>
      <w:r>
        <w:rPr>
          <w:rFonts w:ascii="Times New Roman" w:hAnsi="Times New Roman"/>
          <w:sz w:val="20"/>
          <w:szCs w:val="20"/>
          <w:lang w:val="en-US"/>
        </w:rPr>
        <w:t>Then using the crossover frequency and phase margin, delay margin of the system is calculated as:</w:t>
      </w:r>
    </w:p>
    <w:p w:rsidR="00E4769E" w:rsidRDefault="00E4769E" w:rsidP="00D639A3">
      <w:pPr>
        <w:spacing w:after="0" w:line="216" w:lineRule="auto"/>
        <w:rPr>
          <w:rFonts w:ascii="Times New Roman" w:hAnsi="Times New Roman"/>
          <w:sz w:val="20"/>
          <w:szCs w:val="20"/>
          <w:lang w:val="en-US"/>
        </w:rPr>
      </w:pPr>
    </w:p>
    <w:p w:rsidR="000406E8" w:rsidRPr="009552F3" w:rsidRDefault="00E4769E" w:rsidP="00CD56DA">
      <w:pPr>
        <w:spacing w:after="0" w:line="240" w:lineRule="auto"/>
        <w:jc w:val="both"/>
        <w:rPr>
          <w:rFonts w:hAnsi="Cambria Math"/>
          <w:sz w:val="20"/>
          <w:szCs w:val="20"/>
        </w:rPr>
      </w:pPr>
      <m:oMathPara>
        <m:oMath>
          <m:r>
            <m:rPr>
              <m:sty m:val="p"/>
            </m:rPr>
            <w:rPr>
              <w:rFonts w:ascii="Cambria Math" w:hAnsi="Cambria Math"/>
              <w:sz w:val="20"/>
              <w:szCs w:val="20"/>
            </w:rPr>
            <m:t>Delay Margin=</m:t>
          </m:r>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ϕ</m:t>
                  </m:r>
                </m:e>
                <m:sub>
                  <m:r>
                    <m:rPr>
                      <m:sty m:val="p"/>
                    </m:rPr>
                    <w:rPr>
                      <w:rFonts w:ascii="Cambria Math" w:hAnsi="Cambria Math"/>
                      <w:sz w:val="20"/>
                      <w:szCs w:val="20"/>
                    </w:rPr>
                    <m:t>PM</m:t>
                  </m:r>
                </m:sub>
              </m:sSub>
              <m:r>
                <w:rPr>
                  <w:rFonts w:ascii="Cambria Math" w:hAnsi="Cambria Math"/>
                  <w:sz w:val="20"/>
                  <w:szCs w:val="20"/>
                </w:rPr>
                <m:t>*</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180</m:t>
                  </m:r>
                </m:den>
              </m:f>
              <m:r>
                <w:rPr>
                  <w:rFonts w:ascii="Cambria Math" w:hAnsi="Cambria Math"/>
                  <w:sz w:val="20"/>
                  <w:szCs w:val="20"/>
                </w:rPr>
                <m:t>)</m:t>
              </m:r>
            </m:num>
            <m:den>
              <m:r>
                <m:rPr>
                  <m:sty m:val="p"/>
                </m:rPr>
                <w:rPr>
                  <w:rFonts w:ascii="Cambria Math" w:hAnsi="Cambria Math"/>
                  <w:sz w:val="20"/>
                  <w:szCs w:val="20"/>
                </w:rPr>
                <m:t>6.16</m:t>
              </m:r>
            </m:den>
          </m:f>
          <m:r>
            <m:rPr>
              <m:sty m:val="p"/>
            </m:rPr>
            <w:rPr>
              <w:rFonts w:ascii="Cambria Math" w:hAnsi="Cambria Math"/>
              <w:sz w:val="20"/>
              <w:szCs w:val="20"/>
            </w:rPr>
            <m:t>=0.05667</m:t>
          </m:r>
        </m:oMath>
      </m:oMathPara>
    </w:p>
    <w:p w:rsidR="009552F3" w:rsidRPr="00CD56DA" w:rsidRDefault="009552F3" w:rsidP="00CD56DA">
      <w:pPr>
        <w:spacing w:after="0" w:line="240" w:lineRule="auto"/>
        <w:jc w:val="both"/>
        <w:rPr>
          <w:rFonts w:hAnsi="Cambria Math"/>
          <w:sz w:val="20"/>
          <w:szCs w:val="20"/>
        </w:rPr>
      </w:pPr>
    </w:p>
    <w:p w:rsidR="00C52175" w:rsidRDefault="00C52175" w:rsidP="00D639A3">
      <w:pPr>
        <w:spacing w:after="0" w:line="216" w:lineRule="auto"/>
        <w:rPr>
          <w:rFonts w:ascii="Times New Roman" w:hAnsi="Times New Roman"/>
          <w:sz w:val="20"/>
          <w:szCs w:val="20"/>
          <w:lang w:val="en-US"/>
        </w:rPr>
      </w:pPr>
    </w:p>
    <w:p w:rsidR="00D639A3" w:rsidRPr="0059026F" w:rsidRDefault="007343AD" w:rsidP="00D639A3">
      <w:pPr>
        <w:spacing w:after="0" w:line="216" w:lineRule="auto"/>
        <w:jc w:val="both"/>
        <w:rPr>
          <w:rFonts w:ascii="Times New Roman" w:hAnsi="Times New Roman"/>
          <w:b/>
          <w:sz w:val="20"/>
          <w:szCs w:val="20"/>
          <w:lang w:val="en-US"/>
        </w:rPr>
      </w:pPr>
      <w:r>
        <w:rPr>
          <w:rFonts w:ascii="Times New Roman" w:hAnsi="Times New Roman"/>
          <w:b/>
          <w:sz w:val="20"/>
          <w:szCs w:val="20"/>
          <w:lang w:val="en-US"/>
        </w:rPr>
        <w:t xml:space="preserve">Part </w:t>
      </w:r>
      <w:r w:rsidR="00D639A3" w:rsidRPr="0059026F">
        <w:rPr>
          <w:rFonts w:ascii="Times New Roman" w:hAnsi="Times New Roman"/>
          <w:b/>
          <w:sz w:val="20"/>
          <w:szCs w:val="20"/>
          <w:lang w:val="en-US"/>
        </w:rPr>
        <w:t>2</w:t>
      </w:r>
    </w:p>
    <w:p w:rsidR="00D639A3" w:rsidRDefault="00D639A3" w:rsidP="00D639A3">
      <w:pPr>
        <w:spacing w:after="0" w:line="216" w:lineRule="auto"/>
        <w:jc w:val="both"/>
        <w:rPr>
          <w:rFonts w:ascii="Times New Roman" w:hAnsi="Times New Roman"/>
          <w:sz w:val="20"/>
          <w:szCs w:val="20"/>
          <w:lang w:val="en-US"/>
        </w:rPr>
      </w:pPr>
    </w:p>
    <w:p w:rsidR="00593481" w:rsidRDefault="00CE7218" w:rsidP="00593481">
      <w:pPr>
        <w:spacing w:after="0" w:line="216" w:lineRule="auto"/>
        <w:jc w:val="both"/>
        <w:rPr>
          <w:rFonts w:ascii="Times New Roman" w:hAnsi="Times New Roman"/>
          <w:sz w:val="20"/>
          <w:szCs w:val="20"/>
          <w:lang w:val="en-US"/>
        </w:rPr>
      </w:pPr>
      <w:r>
        <w:rPr>
          <w:rFonts w:ascii="Times New Roman" w:hAnsi="Times New Roman"/>
          <w:sz w:val="20"/>
          <w:szCs w:val="20"/>
          <w:lang w:val="en-US"/>
        </w:rPr>
        <w:t xml:space="preserve">In the second part, like the previous labs, the phase and delay margins will be obtained with the real(hardware) implementation of the DC. </w:t>
      </w:r>
      <w:r w:rsidR="00617D43">
        <w:rPr>
          <w:rFonts w:ascii="Times New Roman" w:hAnsi="Times New Roman"/>
          <w:sz w:val="20"/>
          <w:szCs w:val="20"/>
          <w:lang w:val="en-US"/>
        </w:rPr>
        <w:t>This is done by applying a 40u(t) step input to the system. Then, the phase and gain margins of the real system will be found by testing values that are close to the values found in the previous part.</w:t>
      </w:r>
      <w:r w:rsidR="00E10054">
        <w:rPr>
          <w:rFonts w:ascii="Times New Roman" w:hAnsi="Times New Roman"/>
          <w:sz w:val="20"/>
          <w:szCs w:val="20"/>
          <w:lang w:val="en-US"/>
        </w:rPr>
        <w:t xml:space="preserve"> Different margin input values will be determined such that the systems are stable, marginally stable and unstable. </w:t>
      </w:r>
      <w:r>
        <w:rPr>
          <w:rFonts w:ascii="Times New Roman" w:hAnsi="Times New Roman"/>
          <w:sz w:val="20"/>
          <w:szCs w:val="20"/>
          <w:lang w:val="en-US"/>
        </w:rPr>
        <w:t xml:space="preserve"> </w:t>
      </w:r>
    </w:p>
    <w:p w:rsidR="00AD4BDE" w:rsidRDefault="00AD4BDE" w:rsidP="00D639A3">
      <w:pPr>
        <w:spacing w:after="0" w:line="216" w:lineRule="auto"/>
        <w:jc w:val="both"/>
        <w:rPr>
          <w:rFonts w:ascii="Times New Roman" w:hAnsi="Times New Roman"/>
          <w:sz w:val="20"/>
          <w:szCs w:val="20"/>
          <w:lang w:val="en-US"/>
        </w:rPr>
      </w:pPr>
    </w:p>
    <w:p w:rsidR="00E10054" w:rsidRDefault="00E10054" w:rsidP="00D639A3">
      <w:pPr>
        <w:spacing w:after="0" w:line="216" w:lineRule="auto"/>
        <w:jc w:val="both"/>
        <w:rPr>
          <w:rFonts w:ascii="Times New Roman" w:hAnsi="Times New Roman"/>
          <w:sz w:val="20"/>
          <w:szCs w:val="20"/>
          <w:lang w:val="en-US"/>
        </w:rPr>
      </w:pPr>
      <w:r>
        <w:rPr>
          <w:rFonts w:ascii="Times New Roman" w:hAnsi="Times New Roman"/>
          <w:sz w:val="20"/>
          <w:szCs w:val="20"/>
          <w:lang w:val="en-US"/>
        </w:rPr>
        <w:t>First, the outputs of the systems will be tested for different gain margins</w:t>
      </w:r>
      <w:r w:rsidR="00272B9E">
        <w:rPr>
          <w:rFonts w:ascii="Times New Roman" w:hAnsi="Times New Roman"/>
          <w:sz w:val="20"/>
          <w:szCs w:val="20"/>
          <w:lang w:val="en-US"/>
        </w:rPr>
        <w:t xml:space="preserve"> such that K=1.3, 1.8, 2.0</w:t>
      </w:r>
      <w:r>
        <w:rPr>
          <w:rFonts w:ascii="Times New Roman" w:hAnsi="Times New Roman"/>
          <w:sz w:val="20"/>
          <w:szCs w:val="20"/>
          <w:lang w:val="en-US"/>
        </w:rPr>
        <w:t xml:space="preserve">. </w:t>
      </w:r>
    </w:p>
    <w:p w:rsidR="00E10054" w:rsidRDefault="00E10054" w:rsidP="00D639A3">
      <w:pPr>
        <w:spacing w:after="0" w:line="216" w:lineRule="auto"/>
        <w:jc w:val="both"/>
        <w:rPr>
          <w:rFonts w:ascii="Times New Roman" w:hAnsi="Times New Roman"/>
          <w:sz w:val="20"/>
          <w:szCs w:val="20"/>
          <w:lang w:val="en-US"/>
        </w:rPr>
      </w:pPr>
    </w:p>
    <w:p w:rsidR="00E10054" w:rsidRDefault="00E10054" w:rsidP="00D639A3">
      <w:pPr>
        <w:spacing w:after="0" w:line="216" w:lineRule="auto"/>
        <w:jc w:val="both"/>
        <w:rPr>
          <w:rFonts w:ascii="Times New Roman" w:hAnsi="Times New Roman"/>
          <w:sz w:val="20"/>
          <w:szCs w:val="20"/>
          <w:lang w:val="en-US"/>
        </w:rPr>
      </w:pPr>
      <w:r>
        <w:rPr>
          <w:rFonts w:ascii="Times New Roman" w:hAnsi="Times New Roman"/>
          <w:sz w:val="20"/>
          <w:szCs w:val="20"/>
          <w:lang w:val="en-US"/>
        </w:rPr>
        <w:pict>
          <v:shape id="_x0000_i1028" type="#_x0000_t75" style="width:230.75pt;height:134.2pt">
            <v:imagedata r:id="rId8" o:title="K=1.3"/>
          </v:shape>
        </w:pict>
      </w:r>
    </w:p>
    <w:p w:rsidR="00E10054" w:rsidRDefault="00E10054" w:rsidP="00E10054">
      <w:pPr>
        <w:spacing w:after="0" w:line="216" w:lineRule="auto"/>
        <w:jc w:val="center"/>
        <w:rPr>
          <w:rFonts w:ascii="Times New Roman" w:hAnsi="Times New Roman"/>
          <w:sz w:val="20"/>
          <w:szCs w:val="20"/>
          <w:lang w:val="en-US"/>
        </w:rPr>
      </w:pPr>
      <w:r>
        <w:rPr>
          <w:rFonts w:ascii="Times New Roman" w:hAnsi="Times New Roman"/>
          <w:sz w:val="20"/>
          <w:szCs w:val="20"/>
          <w:lang w:val="en-US"/>
        </w:rPr>
        <w:t xml:space="preserve">Figure </w:t>
      </w:r>
      <w:r w:rsidR="00272B9E">
        <w:rPr>
          <w:rFonts w:ascii="Times New Roman" w:hAnsi="Times New Roman"/>
          <w:sz w:val="20"/>
          <w:szCs w:val="20"/>
          <w:lang w:val="en-US"/>
        </w:rPr>
        <w:t xml:space="preserve">4- </w:t>
      </w:r>
      <w:r w:rsidR="009D4284">
        <w:rPr>
          <w:rFonts w:ascii="Times New Roman" w:hAnsi="Times New Roman"/>
          <w:sz w:val="20"/>
          <w:szCs w:val="20"/>
          <w:lang w:val="en-US"/>
        </w:rPr>
        <w:t xml:space="preserve">System Output for </w:t>
      </w:r>
      <w:r w:rsidR="00272B9E">
        <w:rPr>
          <w:rFonts w:ascii="Times New Roman" w:hAnsi="Times New Roman"/>
          <w:sz w:val="20"/>
          <w:szCs w:val="20"/>
          <w:lang w:val="en-US"/>
        </w:rPr>
        <w:t>K</w:t>
      </w:r>
      <w:r>
        <w:rPr>
          <w:rFonts w:ascii="Times New Roman" w:hAnsi="Times New Roman"/>
          <w:sz w:val="20"/>
          <w:szCs w:val="20"/>
          <w:lang w:val="en-US"/>
        </w:rPr>
        <w:t>=1.3</w:t>
      </w:r>
    </w:p>
    <w:p w:rsidR="00E10054" w:rsidRDefault="00E10054" w:rsidP="00E10054">
      <w:pPr>
        <w:spacing w:after="0" w:line="216" w:lineRule="auto"/>
        <w:jc w:val="center"/>
        <w:rPr>
          <w:rFonts w:ascii="Times New Roman" w:hAnsi="Times New Roman"/>
          <w:sz w:val="20"/>
          <w:szCs w:val="20"/>
          <w:lang w:val="en-US"/>
        </w:rPr>
      </w:pPr>
    </w:p>
    <w:p w:rsidR="00E10054" w:rsidRDefault="00F079D6" w:rsidP="00E10054">
      <w:pPr>
        <w:spacing w:after="0" w:line="216" w:lineRule="auto"/>
        <w:rPr>
          <w:rFonts w:ascii="Times New Roman" w:hAnsi="Times New Roman"/>
          <w:sz w:val="20"/>
          <w:szCs w:val="20"/>
          <w:lang w:val="en-US"/>
        </w:rPr>
      </w:pPr>
      <w:r>
        <w:rPr>
          <w:rFonts w:ascii="Times New Roman" w:hAnsi="Times New Roman"/>
          <w:sz w:val="20"/>
          <w:szCs w:val="20"/>
          <w:lang w:val="en-US"/>
        </w:rPr>
        <w:pict>
          <v:shape id="_x0000_i1029" type="#_x0000_t75" style="width:230.2pt;height:133.65pt">
            <v:imagedata r:id="rId9" o:title="K=1.8"/>
          </v:shape>
        </w:pict>
      </w:r>
    </w:p>
    <w:p w:rsidR="00F079D6" w:rsidRDefault="00F079D6" w:rsidP="00F079D6">
      <w:pPr>
        <w:spacing w:after="0" w:line="216" w:lineRule="auto"/>
        <w:jc w:val="center"/>
        <w:rPr>
          <w:rFonts w:ascii="Times New Roman" w:hAnsi="Times New Roman"/>
          <w:sz w:val="20"/>
          <w:szCs w:val="20"/>
          <w:lang w:val="en-US"/>
        </w:rPr>
      </w:pPr>
      <w:r>
        <w:rPr>
          <w:rFonts w:ascii="Times New Roman" w:hAnsi="Times New Roman"/>
          <w:sz w:val="20"/>
          <w:szCs w:val="20"/>
          <w:lang w:val="en-US"/>
        </w:rPr>
        <w:t>Figure 5-</w:t>
      </w:r>
      <w:r w:rsidR="009D4284" w:rsidRPr="009D4284">
        <w:rPr>
          <w:rFonts w:ascii="Times New Roman" w:hAnsi="Times New Roman"/>
          <w:sz w:val="20"/>
          <w:szCs w:val="20"/>
          <w:lang w:val="en-US"/>
        </w:rPr>
        <w:t xml:space="preserve"> </w:t>
      </w:r>
      <w:r w:rsidR="009D4284">
        <w:rPr>
          <w:rFonts w:ascii="Times New Roman" w:hAnsi="Times New Roman"/>
          <w:sz w:val="20"/>
          <w:szCs w:val="20"/>
          <w:lang w:val="en-US"/>
        </w:rPr>
        <w:t>System Output for</w:t>
      </w:r>
      <w:r>
        <w:rPr>
          <w:rFonts w:ascii="Times New Roman" w:hAnsi="Times New Roman"/>
          <w:sz w:val="20"/>
          <w:szCs w:val="20"/>
          <w:lang w:val="en-US"/>
        </w:rPr>
        <w:t xml:space="preserve"> </w:t>
      </w:r>
      <w:r>
        <w:rPr>
          <w:rFonts w:ascii="Times New Roman" w:hAnsi="Times New Roman"/>
          <w:sz w:val="20"/>
          <w:szCs w:val="20"/>
          <w:lang w:val="en-US"/>
        </w:rPr>
        <w:t>K=1.8</w:t>
      </w:r>
    </w:p>
    <w:p w:rsidR="00F079D6" w:rsidRDefault="00F079D6" w:rsidP="00F079D6">
      <w:pPr>
        <w:spacing w:after="0" w:line="216" w:lineRule="auto"/>
        <w:jc w:val="center"/>
        <w:rPr>
          <w:rFonts w:ascii="Times New Roman" w:hAnsi="Times New Roman"/>
          <w:sz w:val="20"/>
          <w:szCs w:val="20"/>
          <w:lang w:val="en-US"/>
        </w:rPr>
      </w:pPr>
    </w:p>
    <w:p w:rsidR="00F079D6" w:rsidRDefault="00F079D6" w:rsidP="00F079D6">
      <w:pPr>
        <w:spacing w:after="0" w:line="216" w:lineRule="auto"/>
        <w:jc w:val="center"/>
        <w:rPr>
          <w:rFonts w:ascii="Times New Roman" w:hAnsi="Times New Roman"/>
          <w:sz w:val="20"/>
          <w:szCs w:val="20"/>
          <w:lang w:val="en-US"/>
        </w:rPr>
      </w:pPr>
      <w:r>
        <w:rPr>
          <w:rFonts w:ascii="Times New Roman" w:hAnsi="Times New Roman"/>
          <w:sz w:val="20"/>
          <w:szCs w:val="20"/>
          <w:lang w:val="en-US"/>
        </w:rPr>
        <w:lastRenderedPageBreak/>
        <w:pict>
          <v:shape id="_x0000_i1030" type="#_x0000_t75" style="width:230.2pt;height:136.9pt">
            <v:imagedata r:id="rId10" o:title="K=2"/>
          </v:shape>
        </w:pict>
      </w:r>
    </w:p>
    <w:p w:rsidR="00F079D6" w:rsidRDefault="00F079D6" w:rsidP="00F079D6">
      <w:pPr>
        <w:spacing w:after="0" w:line="216" w:lineRule="auto"/>
        <w:jc w:val="center"/>
        <w:rPr>
          <w:rFonts w:ascii="Times New Roman" w:hAnsi="Times New Roman"/>
          <w:sz w:val="20"/>
          <w:szCs w:val="20"/>
          <w:lang w:val="en-US"/>
        </w:rPr>
      </w:pPr>
      <w:r>
        <w:rPr>
          <w:rFonts w:ascii="Times New Roman" w:hAnsi="Times New Roman"/>
          <w:sz w:val="20"/>
          <w:szCs w:val="20"/>
          <w:lang w:val="en-US"/>
        </w:rPr>
        <w:t xml:space="preserve">Figure 6- </w:t>
      </w:r>
      <w:r w:rsidR="009D4284">
        <w:rPr>
          <w:rFonts w:ascii="Times New Roman" w:hAnsi="Times New Roman"/>
          <w:sz w:val="20"/>
          <w:szCs w:val="20"/>
          <w:lang w:val="en-US"/>
        </w:rPr>
        <w:t xml:space="preserve">System Output for </w:t>
      </w:r>
      <w:r>
        <w:rPr>
          <w:rFonts w:ascii="Times New Roman" w:hAnsi="Times New Roman"/>
          <w:sz w:val="20"/>
          <w:szCs w:val="20"/>
          <w:lang w:val="en-US"/>
        </w:rPr>
        <w:t>K=2.0</w:t>
      </w:r>
    </w:p>
    <w:p w:rsidR="00F079D6" w:rsidRDefault="00F079D6" w:rsidP="00E10054">
      <w:pPr>
        <w:spacing w:after="0" w:line="216" w:lineRule="auto"/>
        <w:rPr>
          <w:rFonts w:ascii="Times New Roman" w:hAnsi="Times New Roman"/>
          <w:sz w:val="20"/>
          <w:szCs w:val="20"/>
          <w:lang w:val="en-US"/>
        </w:rPr>
      </w:pPr>
    </w:p>
    <w:p w:rsidR="00E10054" w:rsidRDefault="00F079D6" w:rsidP="00D639A3">
      <w:pPr>
        <w:spacing w:after="0" w:line="216" w:lineRule="auto"/>
        <w:jc w:val="both"/>
        <w:rPr>
          <w:rFonts w:ascii="Times New Roman" w:hAnsi="Times New Roman"/>
          <w:sz w:val="20"/>
          <w:szCs w:val="20"/>
          <w:lang w:val="en-US"/>
        </w:rPr>
      </w:pPr>
      <w:r>
        <w:rPr>
          <w:rFonts w:ascii="Times New Roman" w:hAnsi="Times New Roman"/>
          <w:sz w:val="20"/>
          <w:szCs w:val="20"/>
          <w:lang w:val="en-US"/>
        </w:rPr>
        <w:t>As it can be seen in the 4</w:t>
      </w:r>
      <w:r w:rsidRPr="00F079D6">
        <w:rPr>
          <w:rFonts w:ascii="Times New Roman" w:hAnsi="Times New Roman"/>
          <w:sz w:val="20"/>
          <w:szCs w:val="20"/>
          <w:vertAlign w:val="superscript"/>
          <w:lang w:val="en-US"/>
        </w:rPr>
        <w:t>th</w:t>
      </w:r>
      <w:r>
        <w:rPr>
          <w:rFonts w:ascii="Times New Roman" w:hAnsi="Times New Roman"/>
          <w:sz w:val="20"/>
          <w:szCs w:val="20"/>
          <w:lang w:val="en-US"/>
        </w:rPr>
        <w:t xml:space="preserve"> figure, the system converges to zero after some time so the system is stable for K=1.3. Then, when K=1.8, the output oscillates with constant amplitude after 3 seconds, so the system is marginally stable.  </w:t>
      </w:r>
      <w:r w:rsidR="002467DE">
        <w:rPr>
          <w:rFonts w:ascii="Times New Roman" w:hAnsi="Times New Roman"/>
          <w:sz w:val="20"/>
          <w:szCs w:val="20"/>
          <w:lang w:val="en-US"/>
        </w:rPr>
        <w:t xml:space="preserve">Finally, K=2.0 is plugged and it is seen that magnitude of the oscillation of the system grows as time passes, so the system is unstable. It was concluded that the critical gain of the real system was 1.8 and gain margin was: </w:t>
      </w:r>
    </w:p>
    <w:p w:rsidR="002467DE" w:rsidRDefault="002467DE" w:rsidP="002467DE">
      <w:pPr>
        <w:spacing w:after="0" w:line="240" w:lineRule="auto"/>
        <w:jc w:val="both"/>
        <w:rPr>
          <w:rFonts w:hAnsi="Cambria Math"/>
          <w:sz w:val="20"/>
          <w:szCs w:val="20"/>
        </w:rPr>
      </w:pPr>
      <m:oMathPara>
        <m:oMath>
          <m:r>
            <m:rPr>
              <m:sty m:val="p"/>
            </m:rPr>
            <w:rPr>
              <w:rFonts w:ascii="Cambria Math" w:hAnsi="Cambria Math"/>
              <w:sz w:val="20"/>
              <w:szCs w:val="20"/>
            </w:rPr>
            <m:t>20log(1.8)=5.105dB</m:t>
          </m:r>
        </m:oMath>
      </m:oMathPara>
    </w:p>
    <w:p w:rsidR="002467DE" w:rsidRDefault="002467DE" w:rsidP="00D639A3">
      <w:pPr>
        <w:spacing w:after="0" w:line="216" w:lineRule="auto"/>
        <w:jc w:val="both"/>
        <w:rPr>
          <w:rFonts w:ascii="Times New Roman" w:hAnsi="Times New Roman"/>
          <w:sz w:val="20"/>
          <w:szCs w:val="20"/>
          <w:lang w:val="en-US"/>
        </w:rPr>
      </w:pPr>
    </w:p>
    <w:p w:rsidR="006B2AE7" w:rsidRDefault="006B2AE7" w:rsidP="00D639A3">
      <w:pPr>
        <w:spacing w:after="0" w:line="216" w:lineRule="auto"/>
        <w:jc w:val="both"/>
        <w:rPr>
          <w:rFonts w:ascii="Times New Roman" w:hAnsi="Times New Roman"/>
          <w:sz w:val="20"/>
          <w:szCs w:val="20"/>
          <w:lang w:val="en-US"/>
        </w:rPr>
      </w:pPr>
      <w:r>
        <w:rPr>
          <w:rFonts w:ascii="Times New Roman" w:hAnsi="Times New Roman"/>
          <w:sz w:val="20"/>
          <w:szCs w:val="20"/>
          <w:lang w:val="en-US"/>
        </w:rPr>
        <w:t>So the theoretical margin was found to be 6.58dB and the hardware was 5.11dB</w:t>
      </w:r>
      <w:r w:rsidR="008B74A2">
        <w:rPr>
          <w:rFonts w:ascii="Times New Roman" w:hAnsi="Times New Roman"/>
          <w:sz w:val="20"/>
          <w:szCs w:val="20"/>
          <w:lang w:val="en-US"/>
        </w:rPr>
        <w:t>.</w:t>
      </w:r>
    </w:p>
    <w:p w:rsidR="002467DE" w:rsidRDefault="002467DE" w:rsidP="00D639A3">
      <w:pPr>
        <w:spacing w:after="0" w:line="216" w:lineRule="auto"/>
        <w:jc w:val="both"/>
        <w:rPr>
          <w:rFonts w:ascii="Times New Roman" w:hAnsi="Times New Roman"/>
          <w:sz w:val="20"/>
          <w:szCs w:val="20"/>
          <w:lang w:val="en-US"/>
        </w:rPr>
      </w:pPr>
    </w:p>
    <w:p w:rsidR="008B74A2" w:rsidRDefault="008B74A2" w:rsidP="00D639A3">
      <w:pPr>
        <w:spacing w:after="0" w:line="216" w:lineRule="auto"/>
        <w:jc w:val="both"/>
        <w:rPr>
          <w:rFonts w:ascii="Times New Roman" w:hAnsi="Times New Roman"/>
          <w:sz w:val="20"/>
          <w:szCs w:val="20"/>
          <w:lang w:val="en-US"/>
        </w:rPr>
      </w:pPr>
      <w:r>
        <w:rPr>
          <w:rFonts w:ascii="Times New Roman" w:hAnsi="Times New Roman"/>
          <w:sz w:val="20"/>
          <w:szCs w:val="20"/>
          <w:lang w:val="en-US"/>
        </w:rPr>
        <w:t xml:space="preserve">Then the same procedure was done with delay margins with values: 0.010, 0.028, 0.035 sec. </w:t>
      </w:r>
    </w:p>
    <w:p w:rsidR="008B74A2" w:rsidRDefault="008B74A2" w:rsidP="00D639A3">
      <w:pPr>
        <w:spacing w:after="0" w:line="216" w:lineRule="auto"/>
        <w:jc w:val="both"/>
        <w:rPr>
          <w:rFonts w:ascii="Times New Roman" w:hAnsi="Times New Roman"/>
          <w:sz w:val="20"/>
          <w:szCs w:val="20"/>
          <w:lang w:val="en-US"/>
        </w:rPr>
      </w:pPr>
    </w:p>
    <w:p w:rsidR="008B74A2" w:rsidRDefault="008B74A2" w:rsidP="008B74A2">
      <w:pPr>
        <w:spacing w:after="0" w:line="216" w:lineRule="auto"/>
        <w:jc w:val="center"/>
        <w:rPr>
          <w:rFonts w:ascii="Times New Roman" w:hAnsi="Times New Roman"/>
          <w:sz w:val="20"/>
          <w:szCs w:val="20"/>
          <w:lang w:val="en-US"/>
        </w:rPr>
      </w:pPr>
      <w:r>
        <w:rPr>
          <w:rFonts w:ascii="Times New Roman" w:hAnsi="Times New Roman"/>
          <w:sz w:val="20"/>
          <w:szCs w:val="20"/>
          <w:lang w:val="en-US"/>
        </w:rPr>
        <w:pict>
          <v:shape id="_x0000_i1031" type="#_x0000_t75" style="width:230.2pt;height:133.1pt">
            <v:imagedata r:id="rId11" o:title="delay=0.010"/>
          </v:shape>
        </w:pict>
      </w:r>
    </w:p>
    <w:p w:rsidR="008B74A2" w:rsidRDefault="008B74A2" w:rsidP="008B74A2">
      <w:pPr>
        <w:spacing w:after="0" w:line="216" w:lineRule="auto"/>
        <w:jc w:val="center"/>
        <w:rPr>
          <w:rFonts w:ascii="Times New Roman" w:hAnsi="Times New Roman"/>
          <w:sz w:val="20"/>
          <w:szCs w:val="20"/>
          <w:lang w:val="en-US"/>
        </w:rPr>
      </w:pPr>
      <w:r>
        <w:rPr>
          <w:rFonts w:ascii="Times New Roman" w:hAnsi="Times New Roman"/>
          <w:sz w:val="20"/>
          <w:szCs w:val="20"/>
          <w:lang w:val="en-US"/>
        </w:rPr>
        <w:t xml:space="preserve">Figure 7- </w:t>
      </w:r>
      <w:r w:rsidR="009D4284">
        <w:rPr>
          <w:rFonts w:ascii="Times New Roman" w:hAnsi="Times New Roman"/>
          <w:sz w:val="20"/>
          <w:szCs w:val="20"/>
          <w:lang w:val="en-US"/>
        </w:rPr>
        <w:t xml:space="preserve">System Output for </w:t>
      </w:r>
      <w:r w:rsidR="009D4284">
        <w:rPr>
          <w:rFonts w:ascii="Times New Roman" w:hAnsi="Times New Roman"/>
          <w:sz w:val="20"/>
          <w:szCs w:val="20"/>
          <w:lang w:val="en-US"/>
        </w:rPr>
        <w:t>Delay=</w:t>
      </w:r>
      <w:r>
        <w:rPr>
          <w:rFonts w:ascii="Times New Roman" w:hAnsi="Times New Roman"/>
          <w:sz w:val="20"/>
          <w:szCs w:val="20"/>
          <w:lang w:val="en-US"/>
        </w:rPr>
        <w:t>0.010</w:t>
      </w:r>
      <w:r w:rsidR="009D4284">
        <w:rPr>
          <w:rFonts w:ascii="Times New Roman" w:hAnsi="Times New Roman"/>
          <w:sz w:val="20"/>
          <w:szCs w:val="20"/>
          <w:lang w:val="en-US"/>
        </w:rPr>
        <w:t>s</w:t>
      </w:r>
    </w:p>
    <w:p w:rsidR="008B74A2" w:rsidRDefault="008B74A2" w:rsidP="008B74A2">
      <w:pPr>
        <w:spacing w:after="0" w:line="216" w:lineRule="auto"/>
        <w:jc w:val="center"/>
        <w:rPr>
          <w:rFonts w:ascii="Times New Roman" w:hAnsi="Times New Roman"/>
          <w:sz w:val="20"/>
          <w:szCs w:val="20"/>
          <w:lang w:val="en-US"/>
        </w:rPr>
      </w:pPr>
    </w:p>
    <w:p w:rsidR="008B74A2" w:rsidRDefault="008B74A2" w:rsidP="008B74A2">
      <w:pPr>
        <w:spacing w:after="0" w:line="216" w:lineRule="auto"/>
        <w:jc w:val="center"/>
        <w:rPr>
          <w:rFonts w:ascii="Times New Roman" w:hAnsi="Times New Roman"/>
          <w:sz w:val="20"/>
          <w:szCs w:val="20"/>
          <w:lang w:val="en-US"/>
        </w:rPr>
      </w:pPr>
      <w:r>
        <w:rPr>
          <w:rFonts w:ascii="Times New Roman" w:hAnsi="Times New Roman"/>
          <w:sz w:val="20"/>
          <w:szCs w:val="20"/>
          <w:lang w:val="en-US"/>
        </w:rPr>
        <w:pict>
          <v:shape id="_x0000_i1032" type="#_x0000_t75" style="width:230.2pt;height:129.25pt">
            <v:imagedata r:id="rId12" o:title="delay=0.028"/>
          </v:shape>
        </w:pict>
      </w:r>
    </w:p>
    <w:p w:rsidR="008B74A2" w:rsidRDefault="008B74A2" w:rsidP="008B74A2">
      <w:pPr>
        <w:spacing w:after="0" w:line="216" w:lineRule="auto"/>
        <w:jc w:val="center"/>
        <w:rPr>
          <w:rFonts w:ascii="Times New Roman" w:hAnsi="Times New Roman"/>
          <w:sz w:val="20"/>
          <w:szCs w:val="20"/>
          <w:lang w:val="en-US"/>
        </w:rPr>
      </w:pPr>
      <w:r>
        <w:rPr>
          <w:rFonts w:ascii="Times New Roman" w:hAnsi="Times New Roman"/>
          <w:sz w:val="20"/>
          <w:szCs w:val="20"/>
          <w:lang w:val="en-US"/>
        </w:rPr>
        <w:t xml:space="preserve">Figure 8- </w:t>
      </w:r>
      <w:r w:rsidR="009D4284">
        <w:rPr>
          <w:rFonts w:ascii="Times New Roman" w:hAnsi="Times New Roman"/>
          <w:sz w:val="20"/>
          <w:szCs w:val="20"/>
          <w:lang w:val="en-US"/>
        </w:rPr>
        <w:t xml:space="preserve">System Output for </w:t>
      </w:r>
      <w:r w:rsidR="009D4284">
        <w:rPr>
          <w:rFonts w:ascii="Times New Roman" w:hAnsi="Times New Roman"/>
          <w:sz w:val="20"/>
          <w:szCs w:val="20"/>
          <w:lang w:val="en-US"/>
        </w:rPr>
        <w:t>Delay=</w:t>
      </w:r>
      <w:r>
        <w:rPr>
          <w:rFonts w:ascii="Times New Roman" w:hAnsi="Times New Roman"/>
          <w:sz w:val="20"/>
          <w:szCs w:val="20"/>
          <w:lang w:val="en-US"/>
        </w:rPr>
        <w:t>0.028</w:t>
      </w:r>
      <w:r w:rsidR="009D4284">
        <w:rPr>
          <w:rFonts w:ascii="Times New Roman" w:hAnsi="Times New Roman"/>
          <w:sz w:val="20"/>
          <w:szCs w:val="20"/>
          <w:lang w:val="en-US"/>
        </w:rPr>
        <w:t>s</w:t>
      </w:r>
    </w:p>
    <w:p w:rsidR="008B74A2" w:rsidRDefault="008B74A2" w:rsidP="008B74A2">
      <w:pPr>
        <w:spacing w:after="0" w:line="216" w:lineRule="auto"/>
        <w:jc w:val="center"/>
        <w:rPr>
          <w:rFonts w:ascii="Times New Roman" w:hAnsi="Times New Roman"/>
          <w:sz w:val="20"/>
          <w:szCs w:val="20"/>
          <w:lang w:val="en-US"/>
        </w:rPr>
      </w:pPr>
    </w:p>
    <w:p w:rsidR="008B74A2" w:rsidRDefault="008B74A2" w:rsidP="008B74A2">
      <w:pPr>
        <w:spacing w:after="0" w:line="216" w:lineRule="auto"/>
        <w:jc w:val="center"/>
        <w:rPr>
          <w:rFonts w:ascii="Times New Roman" w:hAnsi="Times New Roman"/>
          <w:sz w:val="20"/>
          <w:szCs w:val="20"/>
          <w:lang w:val="en-US"/>
        </w:rPr>
      </w:pPr>
      <w:r>
        <w:rPr>
          <w:rFonts w:ascii="Times New Roman" w:hAnsi="Times New Roman"/>
          <w:sz w:val="20"/>
          <w:szCs w:val="20"/>
          <w:lang w:val="en-US"/>
        </w:rPr>
        <w:lastRenderedPageBreak/>
        <w:pict>
          <v:shape id="_x0000_i1033" type="#_x0000_t75" style="width:230.2pt;height:135.25pt">
            <v:imagedata r:id="rId13" o:title="delay=0.035"/>
          </v:shape>
        </w:pict>
      </w:r>
    </w:p>
    <w:p w:rsidR="008B74A2" w:rsidRDefault="008B74A2" w:rsidP="008B74A2">
      <w:pPr>
        <w:spacing w:after="0" w:line="216" w:lineRule="auto"/>
        <w:jc w:val="center"/>
        <w:rPr>
          <w:rFonts w:ascii="Times New Roman" w:hAnsi="Times New Roman"/>
          <w:sz w:val="20"/>
          <w:szCs w:val="20"/>
          <w:lang w:val="en-US"/>
        </w:rPr>
      </w:pPr>
      <w:r>
        <w:rPr>
          <w:rFonts w:ascii="Times New Roman" w:hAnsi="Times New Roman"/>
          <w:sz w:val="20"/>
          <w:szCs w:val="20"/>
          <w:lang w:val="en-US"/>
        </w:rPr>
        <w:t>Figure 9-</w:t>
      </w:r>
      <w:r w:rsidR="009D4284" w:rsidRPr="009D4284">
        <w:rPr>
          <w:rFonts w:ascii="Times New Roman" w:hAnsi="Times New Roman"/>
          <w:sz w:val="20"/>
          <w:szCs w:val="20"/>
          <w:lang w:val="en-US"/>
        </w:rPr>
        <w:t xml:space="preserve"> </w:t>
      </w:r>
      <w:r w:rsidR="009D4284">
        <w:rPr>
          <w:rFonts w:ascii="Times New Roman" w:hAnsi="Times New Roman"/>
          <w:sz w:val="20"/>
          <w:szCs w:val="20"/>
          <w:lang w:val="en-US"/>
        </w:rPr>
        <w:t>System Output for</w:t>
      </w:r>
      <w:r>
        <w:rPr>
          <w:rFonts w:ascii="Times New Roman" w:hAnsi="Times New Roman"/>
          <w:sz w:val="20"/>
          <w:szCs w:val="20"/>
          <w:lang w:val="en-US"/>
        </w:rPr>
        <w:t xml:space="preserve"> </w:t>
      </w:r>
      <w:r w:rsidR="009D4284">
        <w:rPr>
          <w:rFonts w:ascii="Times New Roman" w:hAnsi="Times New Roman"/>
          <w:sz w:val="20"/>
          <w:szCs w:val="20"/>
          <w:lang w:val="en-US"/>
        </w:rPr>
        <w:t>Delay=0.035s</w:t>
      </w:r>
    </w:p>
    <w:p w:rsidR="003966E8" w:rsidRDefault="003966E8" w:rsidP="008B74A2">
      <w:pPr>
        <w:spacing w:after="0" w:line="216" w:lineRule="auto"/>
        <w:jc w:val="center"/>
        <w:rPr>
          <w:rFonts w:ascii="Times New Roman" w:hAnsi="Times New Roman"/>
          <w:sz w:val="20"/>
          <w:szCs w:val="20"/>
          <w:lang w:val="en-US"/>
        </w:rPr>
      </w:pPr>
    </w:p>
    <w:p w:rsidR="008B74A2" w:rsidRDefault="00471F95" w:rsidP="009D2251">
      <w:pPr>
        <w:spacing w:after="0" w:line="216" w:lineRule="auto"/>
        <w:rPr>
          <w:rFonts w:ascii="Times New Roman" w:hAnsi="Times New Roman"/>
          <w:sz w:val="20"/>
          <w:szCs w:val="20"/>
          <w:lang w:val="en-US"/>
        </w:rPr>
      </w:pPr>
      <w:r>
        <w:rPr>
          <w:rFonts w:ascii="Times New Roman" w:hAnsi="Times New Roman"/>
          <w:sz w:val="20"/>
          <w:szCs w:val="20"/>
          <w:lang w:val="en-US"/>
        </w:rPr>
        <w:t>The same logic with the gain margin applies here. So the system is stable for delay=0.010s, marginally stable for delay=0.028</w:t>
      </w:r>
      <w:r>
        <w:rPr>
          <w:rFonts w:ascii="Times New Roman" w:hAnsi="Times New Roman"/>
          <w:sz w:val="20"/>
          <w:szCs w:val="20"/>
          <w:lang w:val="en-US"/>
        </w:rPr>
        <w:t>s</w:t>
      </w:r>
      <w:r>
        <w:rPr>
          <w:rFonts w:ascii="Times New Roman" w:hAnsi="Times New Roman"/>
          <w:sz w:val="20"/>
          <w:szCs w:val="20"/>
          <w:lang w:val="en-US"/>
        </w:rPr>
        <w:t xml:space="preserve"> and unstable for delay=0.035</w:t>
      </w:r>
      <w:r>
        <w:rPr>
          <w:rFonts w:ascii="Times New Roman" w:hAnsi="Times New Roman"/>
          <w:sz w:val="20"/>
          <w:szCs w:val="20"/>
          <w:lang w:val="en-US"/>
        </w:rPr>
        <w:t>s</w:t>
      </w:r>
      <w:r w:rsidR="00D663D0">
        <w:rPr>
          <w:rFonts w:ascii="Times New Roman" w:hAnsi="Times New Roman"/>
          <w:sz w:val="20"/>
          <w:szCs w:val="20"/>
          <w:lang w:val="en-US"/>
        </w:rPr>
        <w:t xml:space="preserve">. Hence the delay margin was found to be 0.028 seconds and the theoretical delay margin was found as </w:t>
      </w:r>
      <w:r w:rsidR="00D663D0">
        <w:rPr>
          <w:rFonts w:ascii="Times New Roman" w:hAnsi="Times New Roman"/>
          <w:sz w:val="20"/>
          <w:szCs w:val="20"/>
        </w:rPr>
        <w:t xml:space="preserve">0.05667 </w:t>
      </w:r>
      <w:r w:rsidR="00D663D0" w:rsidRPr="00C57434">
        <w:rPr>
          <w:rFonts w:ascii="Times New Roman" w:hAnsi="Times New Roman"/>
          <w:sz w:val="20"/>
          <w:szCs w:val="20"/>
          <w:lang w:val="en-US"/>
        </w:rPr>
        <w:t>seconds</w:t>
      </w:r>
      <w:r w:rsidR="00D663D0">
        <w:rPr>
          <w:rFonts w:ascii="Times New Roman" w:hAnsi="Times New Roman"/>
          <w:sz w:val="20"/>
          <w:szCs w:val="20"/>
        </w:rPr>
        <w:t xml:space="preserve">. </w:t>
      </w:r>
      <w:r w:rsidR="00D663D0">
        <w:rPr>
          <w:rFonts w:ascii="Times New Roman" w:hAnsi="Times New Roman"/>
          <w:sz w:val="20"/>
          <w:szCs w:val="20"/>
          <w:lang w:val="en-US"/>
        </w:rPr>
        <w:t xml:space="preserve"> </w:t>
      </w:r>
    </w:p>
    <w:p w:rsidR="00D639A3" w:rsidRDefault="00E20390" w:rsidP="00D639A3">
      <w:pPr>
        <w:pStyle w:val="ListeParagraf"/>
        <w:numPr>
          <w:ilvl w:val="0"/>
          <w:numId w:val="2"/>
        </w:numPr>
        <w:spacing w:before="240" w:after="120" w:line="240" w:lineRule="auto"/>
        <w:jc w:val="center"/>
        <w:rPr>
          <w:rFonts w:ascii="Times New Roman" w:hAnsi="Times New Roman"/>
          <w:b/>
          <w:lang w:val="en-US"/>
        </w:rPr>
      </w:pPr>
      <w:r>
        <w:rPr>
          <w:rFonts w:ascii="Times New Roman" w:hAnsi="Times New Roman"/>
          <w:b/>
          <w:lang w:val="en-US"/>
        </w:rPr>
        <w:t>Conclusion</w:t>
      </w:r>
    </w:p>
    <w:p w:rsidR="00D639A3" w:rsidRDefault="00D639A3" w:rsidP="00D639A3">
      <w:pPr>
        <w:spacing w:after="0" w:line="216" w:lineRule="auto"/>
        <w:jc w:val="both"/>
        <w:rPr>
          <w:rFonts w:ascii="Times New Roman" w:hAnsi="Times New Roman"/>
          <w:sz w:val="20"/>
          <w:szCs w:val="20"/>
          <w:lang w:val="en-US"/>
        </w:rPr>
      </w:pPr>
      <w:r>
        <w:rPr>
          <w:rFonts w:ascii="Times New Roman" w:hAnsi="Times New Roman"/>
          <w:sz w:val="20"/>
          <w:szCs w:val="20"/>
          <w:lang w:val="en-US"/>
        </w:rPr>
        <w:t xml:space="preserve"> </w:t>
      </w:r>
    </w:p>
    <w:p w:rsidR="00E046A3" w:rsidRDefault="00C50604" w:rsidP="00D639A3">
      <w:pPr>
        <w:spacing w:after="0" w:line="216" w:lineRule="auto"/>
        <w:jc w:val="both"/>
        <w:rPr>
          <w:rFonts w:ascii="Times New Roman" w:hAnsi="Times New Roman"/>
          <w:sz w:val="20"/>
          <w:szCs w:val="20"/>
          <w:lang w:val="en-US"/>
        </w:rPr>
      </w:pPr>
      <w:r>
        <w:rPr>
          <w:rFonts w:ascii="Times New Roman" w:hAnsi="Times New Roman"/>
          <w:sz w:val="20"/>
          <w:szCs w:val="20"/>
          <w:lang w:val="en-US"/>
        </w:rPr>
        <w:t xml:space="preserve">In the end, using the Bode plot of the obtained transfer function from the previous labs, the gain, phase and delay margins were found. </w:t>
      </w:r>
      <w:r w:rsidR="00AB757F">
        <w:rPr>
          <w:rFonts w:ascii="Times New Roman" w:hAnsi="Times New Roman"/>
          <w:sz w:val="20"/>
          <w:szCs w:val="20"/>
          <w:lang w:val="en-US"/>
        </w:rPr>
        <w:t>Then these values are tested in the real case, using th</w:t>
      </w:r>
      <w:r w:rsidR="00C32705">
        <w:rPr>
          <w:rFonts w:ascii="Times New Roman" w:hAnsi="Times New Roman"/>
          <w:sz w:val="20"/>
          <w:szCs w:val="20"/>
          <w:lang w:val="en-US"/>
        </w:rPr>
        <w:t>e DC motor to verify the margin</w:t>
      </w:r>
      <w:r w:rsidR="00AB757F">
        <w:rPr>
          <w:rFonts w:ascii="Times New Roman" w:hAnsi="Times New Roman"/>
          <w:sz w:val="20"/>
          <w:szCs w:val="20"/>
          <w:lang w:val="en-US"/>
        </w:rPr>
        <w:t>s.</w:t>
      </w:r>
      <w:r w:rsidR="00C32705">
        <w:rPr>
          <w:rFonts w:ascii="Times New Roman" w:hAnsi="Times New Roman"/>
          <w:sz w:val="20"/>
          <w:szCs w:val="20"/>
          <w:lang w:val="en-US"/>
        </w:rPr>
        <w:t xml:space="preserve"> Three K and delay values are obtained </w:t>
      </w:r>
      <w:r w:rsidR="00F62785">
        <w:rPr>
          <w:rFonts w:ascii="Times New Roman" w:hAnsi="Times New Roman"/>
          <w:sz w:val="20"/>
          <w:szCs w:val="20"/>
          <w:lang w:val="en-US"/>
        </w:rPr>
        <w:t xml:space="preserve">which are determined utilizing </w:t>
      </w:r>
      <w:r w:rsidR="00D31D2A">
        <w:rPr>
          <w:rFonts w:ascii="Times New Roman" w:hAnsi="Times New Roman"/>
          <w:sz w:val="20"/>
          <w:szCs w:val="20"/>
          <w:lang w:val="en-US"/>
        </w:rPr>
        <w:t>the theoretical values</w:t>
      </w:r>
      <w:r w:rsidR="007A6DE0">
        <w:rPr>
          <w:rFonts w:ascii="Times New Roman" w:hAnsi="Times New Roman"/>
          <w:sz w:val="20"/>
          <w:szCs w:val="20"/>
          <w:lang w:val="en-US"/>
        </w:rPr>
        <w:t xml:space="preserve"> as a basis</w:t>
      </w:r>
      <w:r w:rsidR="00D31D2A">
        <w:rPr>
          <w:rFonts w:ascii="Times New Roman" w:hAnsi="Times New Roman"/>
          <w:sz w:val="20"/>
          <w:szCs w:val="20"/>
          <w:lang w:val="en-US"/>
        </w:rPr>
        <w:t xml:space="preserve">. </w:t>
      </w:r>
      <w:r w:rsidR="007A6DE0">
        <w:rPr>
          <w:rFonts w:ascii="Times New Roman" w:hAnsi="Times New Roman"/>
          <w:sz w:val="20"/>
          <w:szCs w:val="20"/>
          <w:lang w:val="en-US"/>
        </w:rPr>
        <w:t>T</w:t>
      </w:r>
      <w:r w:rsidR="00D31D2A">
        <w:rPr>
          <w:rFonts w:ascii="Times New Roman" w:hAnsi="Times New Roman"/>
          <w:sz w:val="20"/>
          <w:szCs w:val="20"/>
          <w:lang w:val="en-US"/>
        </w:rPr>
        <w:t xml:space="preserve">hese values are </w:t>
      </w:r>
      <w:r w:rsidR="007A6DE0">
        <w:rPr>
          <w:rFonts w:ascii="Times New Roman" w:hAnsi="Times New Roman"/>
          <w:sz w:val="20"/>
          <w:szCs w:val="20"/>
          <w:lang w:val="en-US"/>
        </w:rPr>
        <w:t xml:space="preserve">found </w:t>
      </w:r>
      <w:r w:rsidR="00C32705">
        <w:rPr>
          <w:rFonts w:ascii="Times New Roman" w:hAnsi="Times New Roman"/>
          <w:sz w:val="20"/>
          <w:szCs w:val="20"/>
          <w:lang w:val="en-US"/>
        </w:rPr>
        <w:t xml:space="preserve">such that the system is stable, marginally stable and unstable. </w:t>
      </w:r>
      <w:r w:rsidR="007A6DE0">
        <w:rPr>
          <w:rFonts w:ascii="Times New Roman" w:hAnsi="Times New Roman"/>
          <w:sz w:val="20"/>
          <w:szCs w:val="20"/>
          <w:lang w:val="en-US"/>
        </w:rPr>
        <w:t>Finally using the marginally stable cases for both delay and gain, the real delay and gain margins are found</w:t>
      </w:r>
    </w:p>
    <w:p w:rsidR="00786CAD" w:rsidRDefault="00786CAD" w:rsidP="00D639A3">
      <w:pPr>
        <w:spacing w:after="0" w:line="216" w:lineRule="auto"/>
        <w:jc w:val="both"/>
        <w:rPr>
          <w:rFonts w:ascii="Times New Roman" w:hAnsi="Times New Roman"/>
          <w:sz w:val="20"/>
          <w:szCs w:val="20"/>
          <w:lang w:val="en-US"/>
        </w:rPr>
      </w:pPr>
    </w:p>
    <w:p w:rsidR="00EC7DA2" w:rsidRDefault="00242194" w:rsidP="00D639A3">
      <w:pPr>
        <w:spacing w:after="0" w:line="216" w:lineRule="auto"/>
        <w:jc w:val="both"/>
        <w:rPr>
          <w:rFonts w:ascii="Times New Roman" w:hAnsi="Times New Roman"/>
          <w:sz w:val="20"/>
          <w:szCs w:val="20"/>
          <w:lang w:val="en-US"/>
        </w:rPr>
      </w:pPr>
      <w:r>
        <w:rPr>
          <w:rFonts w:ascii="Times New Roman" w:hAnsi="Times New Roman"/>
          <w:sz w:val="20"/>
          <w:szCs w:val="20"/>
          <w:lang w:val="en-US"/>
        </w:rPr>
        <w:t>Both the delay and the gain margins were found to be smaller than the theoretical case.</w:t>
      </w:r>
      <w:bookmarkStart w:id="0" w:name="_GoBack"/>
      <w:bookmarkEnd w:id="0"/>
      <w:r>
        <w:rPr>
          <w:rFonts w:ascii="Times New Roman" w:hAnsi="Times New Roman"/>
          <w:sz w:val="20"/>
          <w:szCs w:val="20"/>
          <w:lang w:val="en-US"/>
        </w:rPr>
        <w:t xml:space="preserve"> </w:t>
      </w:r>
      <w:r w:rsidR="00F65FDD">
        <w:rPr>
          <w:rFonts w:ascii="Times New Roman" w:hAnsi="Times New Roman"/>
          <w:sz w:val="20"/>
          <w:szCs w:val="20"/>
          <w:lang w:val="en-US"/>
        </w:rPr>
        <w:t xml:space="preserve">The error might be due to transfer function that is obtained in the previous labs. The obtained result might be different that the ideal case so there is an error. </w:t>
      </w:r>
      <w:r w:rsidR="00C93C46">
        <w:rPr>
          <w:rFonts w:ascii="Times New Roman" w:hAnsi="Times New Roman"/>
          <w:sz w:val="20"/>
          <w:szCs w:val="20"/>
          <w:lang w:val="en-US"/>
        </w:rPr>
        <w:t xml:space="preserve">There might also be the effect of noise because the hardware setup is not perfect. Additionally, the mathematical model used is a first order approximation. This approximation might be the cause of the error. </w:t>
      </w:r>
    </w:p>
    <w:p w:rsidR="00593481" w:rsidRDefault="00593481" w:rsidP="00D639A3">
      <w:pPr>
        <w:spacing w:after="0" w:line="216" w:lineRule="auto"/>
        <w:jc w:val="both"/>
        <w:rPr>
          <w:rFonts w:ascii="Times New Roman" w:hAnsi="Times New Roman"/>
          <w:spacing w:val="-4"/>
          <w:sz w:val="18"/>
          <w:szCs w:val="20"/>
          <w:lang w:val="en-US"/>
        </w:rPr>
      </w:pPr>
    </w:p>
    <w:p w:rsidR="00D639A3" w:rsidRDefault="00D639A3" w:rsidP="00D639A3">
      <w:pPr>
        <w:spacing w:after="0" w:line="216" w:lineRule="auto"/>
        <w:jc w:val="both"/>
        <w:rPr>
          <w:rFonts w:ascii="Times New Roman" w:hAnsi="Times New Roman"/>
          <w:b/>
          <w:spacing w:val="-4"/>
          <w:lang w:val="en-US"/>
        </w:rPr>
      </w:pPr>
      <w:r w:rsidRPr="003D6292">
        <w:rPr>
          <w:rFonts w:ascii="Times New Roman" w:hAnsi="Times New Roman"/>
          <w:b/>
          <w:spacing w:val="-4"/>
          <w:lang w:val="en-US"/>
        </w:rPr>
        <w:t>Appendix</w:t>
      </w:r>
    </w:p>
    <w:p w:rsidR="00D639A3" w:rsidRDefault="00D639A3" w:rsidP="00D639A3">
      <w:pPr>
        <w:spacing w:after="0" w:line="216" w:lineRule="auto"/>
        <w:jc w:val="both"/>
        <w:rPr>
          <w:rFonts w:ascii="Times New Roman" w:hAnsi="Times New Roman"/>
          <w:spacing w:val="-4"/>
          <w:sz w:val="20"/>
          <w:szCs w:val="20"/>
          <w:lang w:val="en-US"/>
        </w:rPr>
      </w:pPr>
    </w:p>
    <w:p w:rsidR="0073585D" w:rsidRDefault="0073585D" w:rsidP="0073585D">
      <w:pPr>
        <w:pStyle w:val="ListeParagraf"/>
        <w:spacing w:after="0" w:line="216" w:lineRule="auto"/>
        <w:ind w:left="0"/>
        <w:jc w:val="both"/>
        <w:rPr>
          <w:rFonts w:ascii="Times New Roman" w:hAnsi="Times New Roman"/>
          <w:b/>
          <w:bCs/>
          <w:spacing w:val="-4"/>
          <w:sz w:val="20"/>
          <w:szCs w:val="21"/>
        </w:rPr>
      </w:pPr>
      <w:r>
        <w:rPr>
          <w:rFonts w:ascii="Times New Roman" w:hAnsi="Times New Roman"/>
          <w:b/>
          <w:bCs/>
          <w:spacing w:val="-4"/>
          <w:sz w:val="20"/>
          <w:szCs w:val="21"/>
        </w:rPr>
        <w:t>MATLAB:</w:t>
      </w:r>
    </w:p>
    <w:p w:rsidR="007725C8" w:rsidRDefault="007725C8" w:rsidP="0073585D"/>
    <w:p w:rsidR="000425DF" w:rsidRDefault="000425DF" w:rsidP="000425DF">
      <w:pPr>
        <w:rPr>
          <w:sz w:val="18"/>
          <w:szCs w:val="18"/>
        </w:rPr>
      </w:pPr>
      <w:r>
        <w:rPr>
          <w:rFonts w:ascii="Courier New" w:hAnsi="Courier New"/>
          <w:color w:val="000000"/>
          <w:sz w:val="20"/>
          <w:szCs w:val="18"/>
        </w:rPr>
        <w:t>g1=</w:t>
      </w:r>
      <w:proofErr w:type="spellStart"/>
      <w:r>
        <w:rPr>
          <w:rFonts w:ascii="Courier New" w:hAnsi="Courier New"/>
          <w:color w:val="000000"/>
          <w:sz w:val="20"/>
          <w:szCs w:val="18"/>
        </w:rPr>
        <w:t>tf</w:t>
      </w:r>
      <w:proofErr w:type="spellEnd"/>
      <w:r>
        <w:rPr>
          <w:rFonts w:ascii="Courier New" w:hAnsi="Courier New"/>
          <w:color w:val="000000"/>
          <w:sz w:val="20"/>
          <w:szCs w:val="18"/>
        </w:rPr>
        <w:t>(13.583,[0.191989,1]);</w:t>
      </w:r>
    </w:p>
    <w:p w:rsidR="000425DF" w:rsidRDefault="000425DF" w:rsidP="000425DF">
      <w:pPr>
        <w:rPr>
          <w:sz w:val="18"/>
          <w:szCs w:val="18"/>
        </w:rPr>
      </w:pPr>
      <w:r>
        <w:rPr>
          <w:rFonts w:ascii="Courier New" w:hAnsi="Courier New"/>
          <w:color w:val="000000"/>
          <w:sz w:val="20"/>
          <w:szCs w:val="18"/>
        </w:rPr>
        <w:t>g2=</w:t>
      </w:r>
      <w:proofErr w:type="spellStart"/>
      <w:r>
        <w:rPr>
          <w:rFonts w:ascii="Courier New" w:hAnsi="Courier New"/>
          <w:color w:val="000000"/>
          <w:sz w:val="20"/>
          <w:szCs w:val="18"/>
        </w:rPr>
        <w:t>tf</w:t>
      </w:r>
      <w:proofErr w:type="spellEnd"/>
      <w:r>
        <w:rPr>
          <w:rFonts w:ascii="Courier New" w:hAnsi="Courier New"/>
          <w:color w:val="000000"/>
          <w:sz w:val="20"/>
          <w:szCs w:val="18"/>
        </w:rPr>
        <w:t>([0.147243,11.7794],[1,15.626,0]);</w:t>
      </w:r>
    </w:p>
    <w:p w:rsidR="000425DF" w:rsidRDefault="000425DF" w:rsidP="000425DF">
      <w:pPr>
        <w:rPr>
          <w:sz w:val="18"/>
          <w:szCs w:val="18"/>
        </w:rPr>
      </w:pPr>
      <w:r>
        <w:rPr>
          <w:rFonts w:ascii="Courier New" w:hAnsi="Courier New"/>
          <w:color w:val="000000"/>
          <w:sz w:val="20"/>
          <w:szCs w:val="18"/>
        </w:rPr>
        <w:t>g3=</w:t>
      </w:r>
      <w:proofErr w:type="spellStart"/>
      <w:r>
        <w:rPr>
          <w:rFonts w:ascii="Courier New" w:hAnsi="Courier New"/>
          <w:color w:val="000000"/>
          <w:sz w:val="20"/>
          <w:szCs w:val="18"/>
        </w:rPr>
        <w:t>tf</w:t>
      </w:r>
      <w:proofErr w:type="spellEnd"/>
      <w:r>
        <w:rPr>
          <w:rFonts w:ascii="Courier New" w:hAnsi="Courier New"/>
          <w:color w:val="000000"/>
          <w:sz w:val="20"/>
          <w:szCs w:val="18"/>
        </w:rPr>
        <w:t>([-0.005,1],[0.005,1]);</w:t>
      </w:r>
    </w:p>
    <w:p w:rsidR="000425DF" w:rsidRDefault="000425DF" w:rsidP="000425DF">
      <w:pPr>
        <w:rPr>
          <w:sz w:val="18"/>
          <w:szCs w:val="18"/>
        </w:rPr>
      </w:pPr>
      <w:proofErr w:type="gramStart"/>
      <w:r>
        <w:rPr>
          <w:rFonts w:ascii="Courier New" w:hAnsi="Courier New"/>
          <w:color w:val="000000"/>
          <w:sz w:val="20"/>
          <w:szCs w:val="18"/>
        </w:rPr>
        <w:t>g</w:t>
      </w:r>
      <w:proofErr w:type="gramEnd"/>
      <w:r>
        <w:rPr>
          <w:rFonts w:ascii="Courier New" w:hAnsi="Courier New"/>
          <w:color w:val="000000"/>
          <w:sz w:val="20"/>
          <w:szCs w:val="18"/>
        </w:rPr>
        <w:t>=g1*g2*g3;</w:t>
      </w:r>
    </w:p>
    <w:p w:rsidR="000425DF" w:rsidRDefault="000425DF" w:rsidP="000425DF">
      <w:pPr>
        <w:rPr>
          <w:sz w:val="18"/>
          <w:szCs w:val="18"/>
        </w:rPr>
      </w:pPr>
      <w:proofErr w:type="spellStart"/>
      <w:r>
        <w:rPr>
          <w:rFonts w:ascii="Courier New" w:hAnsi="Courier New"/>
          <w:color w:val="000000"/>
          <w:sz w:val="20"/>
          <w:szCs w:val="18"/>
        </w:rPr>
        <w:t>bode</w:t>
      </w:r>
      <w:proofErr w:type="spellEnd"/>
      <w:r>
        <w:rPr>
          <w:rFonts w:ascii="Courier New" w:hAnsi="Courier New"/>
          <w:color w:val="000000"/>
          <w:sz w:val="20"/>
          <w:szCs w:val="18"/>
        </w:rPr>
        <w:t>(g)</w:t>
      </w:r>
    </w:p>
    <w:p w:rsidR="000425DF" w:rsidRDefault="000425DF" w:rsidP="000425DF">
      <w:pPr>
        <w:rPr>
          <w:sz w:val="18"/>
          <w:szCs w:val="18"/>
        </w:rPr>
      </w:pPr>
      <w:r>
        <w:rPr>
          <w:rFonts w:ascii="Courier New" w:hAnsi="Courier New"/>
          <w:color w:val="000000"/>
          <w:sz w:val="20"/>
          <w:szCs w:val="18"/>
        </w:rPr>
        <w:t>[</w:t>
      </w:r>
      <w:proofErr w:type="spellStart"/>
      <w:proofErr w:type="gramStart"/>
      <w:r>
        <w:rPr>
          <w:rFonts w:ascii="Courier New" w:hAnsi="Courier New"/>
          <w:color w:val="000000"/>
          <w:sz w:val="20"/>
          <w:szCs w:val="18"/>
        </w:rPr>
        <w:t>Gm,Pm</w:t>
      </w:r>
      <w:proofErr w:type="gramEnd"/>
      <w:r>
        <w:rPr>
          <w:rFonts w:ascii="Courier New" w:hAnsi="Courier New"/>
          <w:color w:val="000000"/>
          <w:sz w:val="20"/>
          <w:szCs w:val="18"/>
        </w:rPr>
        <w:t>,Wcg,Wcp</w:t>
      </w:r>
      <w:proofErr w:type="spellEnd"/>
      <w:r>
        <w:rPr>
          <w:rFonts w:ascii="Courier New" w:hAnsi="Courier New"/>
          <w:color w:val="000000"/>
          <w:sz w:val="20"/>
          <w:szCs w:val="18"/>
        </w:rPr>
        <w:t>]=</w:t>
      </w:r>
      <w:proofErr w:type="spellStart"/>
      <w:r>
        <w:rPr>
          <w:rFonts w:ascii="Courier New" w:hAnsi="Courier New"/>
          <w:color w:val="000000"/>
          <w:sz w:val="20"/>
          <w:szCs w:val="18"/>
        </w:rPr>
        <w:t>margin</w:t>
      </w:r>
      <w:proofErr w:type="spellEnd"/>
      <w:r>
        <w:rPr>
          <w:rFonts w:ascii="Courier New" w:hAnsi="Courier New"/>
          <w:color w:val="000000"/>
          <w:sz w:val="20"/>
          <w:szCs w:val="18"/>
        </w:rPr>
        <w:t>(g);</w:t>
      </w:r>
    </w:p>
    <w:p w:rsidR="000425DF" w:rsidRDefault="000425DF" w:rsidP="000425DF">
      <w:pPr>
        <w:rPr>
          <w:sz w:val="18"/>
          <w:szCs w:val="18"/>
        </w:rPr>
      </w:pPr>
      <w:r>
        <w:rPr>
          <w:rFonts w:ascii="Courier New" w:hAnsi="Courier New"/>
          <w:color w:val="000000"/>
          <w:sz w:val="20"/>
          <w:szCs w:val="18"/>
        </w:rPr>
        <w:t xml:space="preserve"> </w:t>
      </w:r>
    </w:p>
    <w:p w:rsidR="000425DF" w:rsidRDefault="000425DF" w:rsidP="000425DF">
      <w:pPr>
        <w:rPr>
          <w:sz w:val="18"/>
          <w:szCs w:val="18"/>
        </w:rPr>
      </w:pPr>
      <w:proofErr w:type="spellStart"/>
      <w:r>
        <w:rPr>
          <w:rFonts w:ascii="Courier New" w:hAnsi="Courier New"/>
          <w:color w:val="000000"/>
          <w:sz w:val="20"/>
          <w:szCs w:val="18"/>
        </w:rPr>
        <w:t>plot</w:t>
      </w:r>
      <w:proofErr w:type="spellEnd"/>
      <w:r>
        <w:rPr>
          <w:rFonts w:ascii="Courier New" w:hAnsi="Courier New"/>
          <w:color w:val="000000"/>
          <w:sz w:val="20"/>
          <w:szCs w:val="18"/>
        </w:rPr>
        <w:t>(</w:t>
      </w:r>
      <w:proofErr w:type="spellStart"/>
      <w:r>
        <w:rPr>
          <w:rFonts w:ascii="Courier New" w:hAnsi="Courier New"/>
          <w:color w:val="000000"/>
          <w:sz w:val="20"/>
          <w:szCs w:val="18"/>
        </w:rPr>
        <w:t>velocity</w:t>
      </w:r>
      <w:proofErr w:type="spellEnd"/>
      <w:r>
        <w:rPr>
          <w:rFonts w:ascii="Courier New" w:hAnsi="Courier New"/>
          <w:color w:val="000000"/>
          <w:sz w:val="20"/>
          <w:szCs w:val="18"/>
        </w:rPr>
        <w:t>)</w:t>
      </w:r>
    </w:p>
    <w:p w:rsidR="00FF58A4" w:rsidRDefault="00FF58A4" w:rsidP="0073585D"/>
    <w:sectPr w:rsidR="00FF58A4" w:rsidSect="004606DA">
      <w:type w:val="continuous"/>
      <w:pgSz w:w="11906" w:h="16838"/>
      <w:pgMar w:top="1418" w:right="1134" w:bottom="1418" w:left="1134" w:header="709" w:footer="709" w:gutter="0"/>
      <w:cols w:num="2" w:space="39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5532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464157"/>
    <w:multiLevelType w:val="hybridMultilevel"/>
    <w:tmpl w:val="E9FABD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776"/>
    <w:rsid w:val="000402C2"/>
    <w:rsid w:val="000406E8"/>
    <w:rsid w:val="000425DF"/>
    <w:rsid w:val="00081D81"/>
    <w:rsid w:val="000D4F54"/>
    <w:rsid w:val="00136D2C"/>
    <w:rsid w:val="001668C8"/>
    <w:rsid w:val="001944E2"/>
    <w:rsid w:val="00242194"/>
    <w:rsid w:val="002467DE"/>
    <w:rsid w:val="00272B9E"/>
    <w:rsid w:val="00296EF6"/>
    <w:rsid w:val="003966E8"/>
    <w:rsid w:val="003E18DB"/>
    <w:rsid w:val="00426920"/>
    <w:rsid w:val="00471F95"/>
    <w:rsid w:val="004910B0"/>
    <w:rsid w:val="004B3EEB"/>
    <w:rsid w:val="005507B5"/>
    <w:rsid w:val="00593481"/>
    <w:rsid w:val="00617D43"/>
    <w:rsid w:val="006B2AE7"/>
    <w:rsid w:val="00717F26"/>
    <w:rsid w:val="007343AD"/>
    <w:rsid w:val="0073585D"/>
    <w:rsid w:val="007574D6"/>
    <w:rsid w:val="007725C8"/>
    <w:rsid w:val="0077334B"/>
    <w:rsid w:val="00776776"/>
    <w:rsid w:val="00786CAD"/>
    <w:rsid w:val="007A6DE0"/>
    <w:rsid w:val="007F0C5F"/>
    <w:rsid w:val="00837216"/>
    <w:rsid w:val="00840CFA"/>
    <w:rsid w:val="00846F62"/>
    <w:rsid w:val="0086623B"/>
    <w:rsid w:val="008766AA"/>
    <w:rsid w:val="008B4CBB"/>
    <w:rsid w:val="008B74A2"/>
    <w:rsid w:val="00922ED0"/>
    <w:rsid w:val="00932F0E"/>
    <w:rsid w:val="00934651"/>
    <w:rsid w:val="009552F3"/>
    <w:rsid w:val="009712CF"/>
    <w:rsid w:val="00976205"/>
    <w:rsid w:val="00987987"/>
    <w:rsid w:val="00987E9F"/>
    <w:rsid w:val="009B2875"/>
    <w:rsid w:val="009C2561"/>
    <w:rsid w:val="009D2251"/>
    <w:rsid w:val="009D4284"/>
    <w:rsid w:val="00AB757F"/>
    <w:rsid w:val="00AC6BE6"/>
    <w:rsid w:val="00AD0602"/>
    <w:rsid w:val="00AD4BDE"/>
    <w:rsid w:val="00AE5A82"/>
    <w:rsid w:val="00B41AA9"/>
    <w:rsid w:val="00BD6BC4"/>
    <w:rsid w:val="00BE420D"/>
    <w:rsid w:val="00C32705"/>
    <w:rsid w:val="00C50604"/>
    <w:rsid w:val="00C52175"/>
    <w:rsid w:val="00C53EE3"/>
    <w:rsid w:val="00C57434"/>
    <w:rsid w:val="00C5763A"/>
    <w:rsid w:val="00C607D3"/>
    <w:rsid w:val="00C93C46"/>
    <w:rsid w:val="00CB594F"/>
    <w:rsid w:val="00CD29F1"/>
    <w:rsid w:val="00CD56DA"/>
    <w:rsid w:val="00CE7218"/>
    <w:rsid w:val="00CE7385"/>
    <w:rsid w:val="00D130FB"/>
    <w:rsid w:val="00D31D2A"/>
    <w:rsid w:val="00D51C5E"/>
    <w:rsid w:val="00D639A3"/>
    <w:rsid w:val="00D663D0"/>
    <w:rsid w:val="00D70D63"/>
    <w:rsid w:val="00DA349B"/>
    <w:rsid w:val="00DB782E"/>
    <w:rsid w:val="00DD1CD4"/>
    <w:rsid w:val="00E046A3"/>
    <w:rsid w:val="00E10054"/>
    <w:rsid w:val="00E20390"/>
    <w:rsid w:val="00E22634"/>
    <w:rsid w:val="00E26C6F"/>
    <w:rsid w:val="00E4769E"/>
    <w:rsid w:val="00E5349A"/>
    <w:rsid w:val="00E60620"/>
    <w:rsid w:val="00E713D2"/>
    <w:rsid w:val="00E76EF4"/>
    <w:rsid w:val="00EC7DA2"/>
    <w:rsid w:val="00EE61CE"/>
    <w:rsid w:val="00F079D6"/>
    <w:rsid w:val="00F62785"/>
    <w:rsid w:val="00F62A3F"/>
    <w:rsid w:val="00F65FDD"/>
    <w:rsid w:val="00F760D1"/>
    <w:rsid w:val="00FC378B"/>
    <w:rsid w:val="00FF5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CA78"/>
  <w15:chartTrackingRefBased/>
  <w15:docId w15:val="{018E5BDC-78F5-4B74-85A1-FD72F8F6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9A3"/>
    <w:pPr>
      <w:spacing w:after="200" w:line="276" w:lineRule="auto"/>
    </w:pPr>
    <w:rPr>
      <w:rFonts w:ascii="Calibri" w:eastAsia="Calibri" w:hAnsi="Calibri" w:cs="Times New Roman"/>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639A3"/>
    <w:pPr>
      <w:ind w:left="720"/>
      <w:contextualSpacing/>
    </w:pPr>
  </w:style>
  <w:style w:type="paragraph" w:styleId="NormalWeb">
    <w:name w:val="Normal (Web)"/>
    <w:basedOn w:val="Normal"/>
    <w:uiPriority w:val="99"/>
    <w:unhideWhenUsed/>
    <w:rsid w:val="00D639A3"/>
    <w:pPr>
      <w:spacing w:before="100" w:beforeAutospacing="1" w:after="100" w:afterAutospacing="1" w:line="240" w:lineRule="auto"/>
    </w:pPr>
    <w:rPr>
      <w:rFonts w:ascii="Times New Roman" w:eastAsia="Times New Roman" w:hAnsi="Times New Roman"/>
      <w:sz w:val="24"/>
      <w:szCs w:val="24"/>
      <w:lang w:val="en-US"/>
    </w:rPr>
  </w:style>
  <w:style w:type="character" w:styleId="YerTutucuMetni">
    <w:name w:val="Placeholder Text"/>
    <w:basedOn w:val="VarsaylanParagrafYazTipi"/>
    <w:uiPriority w:val="99"/>
    <w:semiHidden/>
    <w:rsid w:val="005507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760</Words>
  <Characters>4337</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92</cp:revision>
  <dcterms:created xsi:type="dcterms:W3CDTF">2022-11-23T21:29:00Z</dcterms:created>
  <dcterms:modified xsi:type="dcterms:W3CDTF">2022-12-09T23:28:00Z</dcterms:modified>
</cp:coreProperties>
</file>