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073C13" w14:textId="77777777" w:rsidR="007B6B67" w:rsidRDefault="007B6B67" w:rsidP="007B6B67">
      <w:pPr>
        <w:jc w:val="center"/>
      </w:pPr>
    </w:p>
    <w:p w14:paraId="7E986663" w14:textId="77777777" w:rsidR="00C87B10" w:rsidRDefault="007B6B67" w:rsidP="007B6B67">
      <w:pPr>
        <w:jc w:val="center"/>
      </w:pPr>
      <w:r>
        <w:t>ECE 6380 Computer Communications: Machine Problem 1 Questions</w:t>
      </w:r>
    </w:p>
    <w:p w14:paraId="379CDABA" w14:textId="77777777" w:rsidR="007B6B67" w:rsidRDefault="007B6B67" w:rsidP="007B6B67">
      <w:pPr>
        <w:jc w:val="center"/>
      </w:pPr>
    </w:p>
    <w:p w14:paraId="177FE7AA" w14:textId="1968F2A4" w:rsidR="007B6B67" w:rsidRDefault="007B6B67" w:rsidP="00EA39B1">
      <w:pPr>
        <w:pStyle w:val="ListParagraph"/>
        <w:numPr>
          <w:ilvl w:val="0"/>
          <w:numId w:val="1"/>
        </w:numPr>
        <w:ind w:hanging="450"/>
      </w:pPr>
      <w:r>
        <w:t>Do the pairs of programs interfere with each other? Explain why or why not.</w:t>
      </w:r>
      <w:r w:rsidR="005B46F9">
        <w:br/>
      </w:r>
      <w:r w:rsidR="005B46F9" w:rsidRPr="00EA39B1">
        <w:rPr>
          <w:u w:val="single"/>
        </w:rPr>
        <w:t>The two different sets of programs do not interfere with each other even though they are bound to the same port, as each process forks off and runs on its own once it has bound to the port so each process runs independently regardless of the</w:t>
      </w:r>
      <w:r w:rsidR="006615FF" w:rsidRPr="00EA39B1">
        <w:rPr>
          <w:u w:val="single"/>
        </w:rPr>
        <w:t xml:space="preserve"> original port that it binds to, as well as the fact that there is no connection being made between the listener and talker in UDP as there is in TCP, therefore there also should not be an issue in this case for that reason either.</w:t>
      </w:r>
      <w:r>
        <w:br/>
      </w:r>
    </w:p>
    <w:p w14:paraId="20E73349" w14:textId="45E80C10" w:rsidR="007B6B67" w:rsidRDefault="007B6B67" w:rsidP="007B6B67">
      <w:pPr>
        <w:pStyle w:val="ListParagraph"/>
        <w:numPr>
          <w:ilvl w:val="0"/>
          <w:numId w:val="1"/>
        </w:numPr>
      </w:pPr>
      <w:r>
        <w:t>Print a copy of the information the server receives.  Identify the START_LINE and the MESSAGE_HEADER that your new server receives from the browser.  See the description of the request and response messages in section 9.1.2, identify these fields in your print out.</w:t>
      </w:r>
      <w:r>
        <w:br/>
      </w:r>
      <w:r w:rsidR="00605E12">
        <w:br/>
      </w:r>
      <w:r w:rsidR="00605E12">
        <w:rPr>
          <w:noProof/>
        </w:rPr>
        <w:drawing>
          <wp:inline distT="0" distB="0" distL="0" distR="0" wp14:anchorId="0C61AD19" wp14:editId="1EF49867">
            <wp:extent cx="3937000" cy="1104900"/>
            <wp:effectExtent l="0" t="0" r="0" b="12700"/>
            <wp:docPr id="1" name="Picture 1" descr="Macintosh HD:Users:ChristopherBrant:Desktop:Screen Shot 2018-02-07 at 11.46.5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opherBrant:Desktop:Screen Shot 2018-02-07 at 11.46.58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7000" cy="1104900"/>
                    </a:xfrm>
                    <a:prstGeom prst="rect">
                      <a:avLst/>
                    </a:prstGeom>
                    <a:noFill/>
                    <a:ln>
                      <a:noFill/>
                    </a:ln>
                  </pic:spPr>
                </pic:pic>
              </a:graphicData>
            </a:graphic>
          </wp:inline>
        </w:drawing>
      </w:r>
      <w:r w:rsidR="00605E12">
        <w:br/>
      </w:r>
      <w:r w:rsidR="00605E12" w:rsidRPr="00EA39B1">
        <w:rPr>
          <w:u w:val="single"/>
        </w:rPr>
        <w:t>The START_LINE is the line beginning with “GET /index.html HTTP/1.1</w:t>
      </w:r>
      <w:r w:rsidR="00CC3C05" w:rsidRPr="00EA39B1">
        <w:rPr>
          <w:u w:val="single"/>
        </w:rPr>
        <w:t>”</w:t>
      </w:r>
      <w:r w:rsidR="00605E12" w:rsidRPr="00EA39B1">
        <w:rPr>
          <w:u w:val="single"/>
        </w:rPr>
        <w:br/>
      </w:r>
      <w:r w:rsidR="00DA5579" w:rsidRPr="00EA39B1">
        <w:rPr>
          <w:u w:val="single"/>
        </w:rPr>
        <w:t xml:space="preserve">Each different line containing a category and then a colon is a different MESSAGE_HEADER </w:t>
      </w:r>
      <w:r w:rsidR="00570BB1" w:rsidRPr="00EA39B1">
        <w:rPr>
          <w:u w:val="single"/>
        </w:rPr>
        <w:t xml:space="preserve">for a different piece of information.  </w:t>
      </w:r>
      <w:r w:rsidRPr="00EA39B1">
        <w:rPr>
          <w:u w:val="single"/>
        </w:rPr>
        <w:br/>
      </w:r>
    </w:p>
    <w:p w14:paraId="6B62ADB3" w14:textId="3B88F075" w:rsidR="00490E85" w:rsidRDefault="00490E85" w:rsidP="00490E85">
      <w:pPr>
        <w:pStyle w:val="ListParagraph"/>
        <w:numPr>
          <w:ilvl w:val="0"/>
          <w:numId w:val="1"/>
        </w:numPr>
      </w:pPr>
      <w:r>
        <w:t xml:space="preserve">This part should briefly describe the implementation history for your client and server programs for part c. In particular, you should briefly discuss (a) how the server protects itself from a client that sends invalid information; (b) what is the limit on the size of the largest string that the server can send; (c) how does your code ensure that the client has sufficient memory to receive the string;(d) how does the client protect itself if the server incorrectly sends a string that is too big.  In addition, </w:t>
      </w:r>
      <w:r w:rsidR="00084779">
        <w:t xml:space="preserve">(e) </w:t>
      </w:r>
      <w:r>
        <w:t xml:space="preserve">you should acknowledge the sources if you copied sections of your code from outside sources. </w:t>
      </w:r>
      <w:r>
        <w:br/>
      </w:r>
    </w:p>
    <w:p w14:paraId="424CB6D9" w14:textId="5D17910A" w:rsidR="00490E85" w:rsidRPr="00C70FBE" w:rsidRDefault="005F796E" w:rsidP="00490E85">
      <w:pPr>
        <w:pStyle w:val="ListParagraph"/>
        <w:numPr>
          <w:ilvl w:val="1"/>
          <w:numId w:val="1"/>
        </w:numPr>
        <w:rPr>
          <w:u w:val="single"/>
        </w:rPr>
      </w:pPr>
      <w:r w:rsidRPr="00C70FBE">
        <w:rPr>
          <w:u w:val="single"/>
        </w:rPr>
        <w:t>In my implementation the server protects itself from a client that sends invalid information by entirely disregarding that client’s message after it has been deemed invalid and returning a message to the client informing it of the error.</w:t>
      </w:r>
    </w:p>
    <w:p w14:paraId="05CCB5D9" w14:textId="21C15E8F" w:rsidR="00EA39B1" w:rsidRPr="00B725D1" w:rsidRDefault="002F531F" w:rsidP="00490E85">
      <w:pPr>
        <w:pStyle w:val="ListParagraph"/>
        <w:numPr>
          <w:ilvl w:val="1"/>
          <w:numId w:val="1"/>
        </w:numPr>
      </w:pPr>
      <w:r>
        <w:rPr>
          <w:u w:val="single"/>
        </w:rPr>
        <w:t>T</w:t>
      </w:r>
      <w:r w:rsidR="000153D4" w:rsidRPr="002F531F">
        <w:rPr>
          <w:u w:val="single"/>
        </w:rPr>
        <w:t xml:space="preserve">he limit on the size of the largest string the server can send is the technically </w:t>
      </w:r>
      <w:r w:rsidRPr="002F531F">
        <w:rPr>
          <w:u w:val="single"/>
        </w:rPr>
        <w:t>100 as there is a defined value for the largest number of bytes that can be sent or received at once, so that only 100 bytes can be received by the client before the buffer overflows and loses information that is sent.</w:t>
      </w:r>
    </w:p>
    <w:p w14:paraId="3C24F293" w14:textId="23D2950B" w:rsidR="00D16422" w:rsidRPr="0018158B" w:rsidRDefault="00B725D1" w:rsidP="0018158B">
      <w:pPr>
        <w:pStyle w:val="ListParagraph"/>
        <w:numPr>
          <w:ilvl w:val="1"/>
          <w:numId w:val="1"/>
        </w:numPr>
      </w:pPr>
      <w:r>
        <w:rPr>
          <w:u w:val="single"/>
        </w:rPr>
        <w:lastRenderedPageBreak/>
        <w:t>By the same logic, the code given ensures that up to 100 bytes are available for the client to receive a strin</w:t>
      </w:r>
      <w:r w:rsidR="0018158B">
        <w:rPr>
          <w:u w:val="single"/>
        </w:rPr>
        <w:t>g.</w:t>
      </w:r>
    </w:p>
    <w:p w14:paraId="1FCD58C1" w14:textId="5766FD26" w:rsidR="0018158B" w:rsidRPr="0018158B" w:rsidRDefault="0018158B" w:rsidP="0018158B">
      <w:pPr>
        <w:pStyle w:val="ListParagraph"/>
        <w:numPr>
          <w:ilvl w:val="1"/>
          <w:numId w:val="1"/>
        </w:numPr>
      </w:pPr>
      <w:r>
        <w:rPr>
          <w:u w:val="single"/>
        </w:rPr>
        <w:t>The client protects itself from the server sending a string that is too big by only allowing a maximum amount of bytes of 100 before it just throws away more information, so that extra information is not written to memory as to cause true buffer overflow problems.</w:t>
      </w:r>
    </w:p>
    <w:p w14:paraId="60AC91EC" w14:textId="72586476" w:rsidR="0018158B" w:rsidRDefault="0018158B" w:rsidP="0018158B">
      <w:pPr>
        <w:pStyle w:val="ListParagraph"/>
        <w:numPr>
          <w:ilvl w:val="1"/>
          <w:numId w:val="1"/>
        </w:numPr>
      </w:pPr>
      <w:r>
        <w:rPr>
          <w:u w:val="single"/>
        </w:rPr>
        <w:t>The outside sources that code was either edited from or used were from Brian “Beej” Hall, as well as tutorialspoint.com’s page on the strspn() c library function, and stackoverflow was used for other syntactical issues with the network system calls.</w:t>
      </w:r>
      <w:bookmarkStart w:id="0" w:name="_GoBack"/>
      <w:bookmarkEnd w:id="0"/>
    </w:p>
    <w:sectPr w:rsidR="0018158B" w:rsidSect="007B6B67">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841DDE" w14:textId="77777777" w:rsidR="0069145F" w:rsidRDefault="0069145F" w:rsidP="007B6B67">
      <w:r>
        <w:separator/>
      </w:r>
    </w:p>
  </w:endnote>
  <w:endnote w:type="continuationSeparator" w:id="0">
    <w:p w14:paraId="27AFAF2D" w14:textId="77777777" w:rsidR="0069145F" w:rsidRDefault="0069145F" w:rsidP="007B6B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3A3284" w14:textId="77777777" w:rsidR="0069145F" w:rsidRDefault="0069145F" w:rsidP="007B6B67">
      <w:r>
        <w:separator/>
      </w:r>
    </w:p>
  </w:footnote>
  <w:footnote w:type="continuationSeparator" w:id="0">
    <w:p w14:paraId="160EEFE4" w14:textId="77777777" w:rsidR="0069145F" w:rsidRDefault="0069145F" w:rsidP="007B6B6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75B2AA" w14:textId="77777777" w:rsidR="0069145F" w:rsidRDefault="0069145F">
    <w:pPr>
      <w:pStyle w:val="Header"/>
    </w:pPr>
    <w:r>
      <w:tab/>
    </w:r>
    <w:r>
      <w:tab/>
      <w:t>Christopher Brant</w:t>
    </w:r>
  </w:p>
  <w:p w14:paraId="2C53F38F" w14:textId="77777777" w:rsidR="0069145F" w:rsidRDefault="0069145F">
    <w:pPr>
      <w:pStyle w:val="Header"/>
    </w:pPr>
    <w:r>
      <w:tab/>
    </w:r>
    <w:r>
      <w:tab/>
      <w:t>ECE 6380 MP1</w:t>
    </w:r>
  </w:p>
  <w:p w14:paraId="2BB37996" w14:textId="77777777" w:rsidR="0069145F" w:rsidRDefault="0069145F">
    <w:pPr>
      <w:pStyle w:val="Header"/>
    </w:pPr>
    <w:r>
      <w:tab/>
    </w:r>
    <w:r>
      <w:tab/>
      <w:t>Due 2/8/18</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70CD9"/>
    <w:multiLevelType w:val="hybridMultilevel"/>
    <w:tmpl w:val="0630B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B67"/>
    <w:rsid w:val="000153D4"/>
    <w:rsid w:val="00084779"/>
    <w:rsid w:val="0018158B"/>
    <w:rsid w:val="002F531F"/>
    <w:rsid w:val="00490E85"/>
    <w:rsid w:val="00570BB1"/>
    <w:rsid w:val="005B46F9"/>
    <w:rsid w:val="005F796E"/>
    <w:rsid w:val="00605E12"/>
    <w:rsid w:val="006615FF"/>
    <w:rsid w:val="0069145F"/>
    <w:rsid w:val="007B6B67"/>
    <w:rsid w:val="00865AD1"/>
    <w:rsid w:val="009753CE"/>
    <w:rsid w:val="00AA01ED"/>
    <w:rsid w:val="00B725D1"/>
    <w:rsid w:val="00C70FBE"/>
    <w:rsid w:val="00C87B10"/>
    <w:rsid w:val="00CC3C05"/>
    <w:rsid w:val="00D16422"/>
    <w:rsid w:val="00DA5579"/>
    <w:rsid w:val="00EA39B1"/>
    <w:rsid w:val="00F61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D112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B67"/>
    <w:pPr>
      <w:tabs>
        <w:tab w:val="center" w:pos="4320"/>
        <w:tab w:val="right" w:pos="8640"/>
      </w:tabs>
    </w:pPr>
  </w:style>
  <w:style w:type="character" w:customStyle="1" w:styleId="HeaderChar">
    <w:name w:val="Header Char"/>
    <w:basedOn w:val="DefaultParagraphFont"/>
    <w:link w:val="Header"/>
    <w:uiPriority w:val="99"/>
    <w:rsid w:val="007B6B67"/>
  </w:style>
  <w:style w:type="paragraph" w:styleId="Footer">
    <w:name w:val="footer"/>
    <w:basedOn w:val="Normal"/>
    <w:link w:val="FooterChar"/>
    <w:uiPriority w:val="99"/>
    <w:unhideWhenUsed/>
    <w:rsid w:val="007B6B67"/>
    <w:pPr>
      <w:tabs>
        <w:tab w:val="center" w:pos="4320"/>
        <w:tab w:val="right" w:pos="8640"/>
      </w:tabs>
    </w:pPr>
  </w:style>
  <w:style w:type="character" w:customStyle="1" w:styleId="FooterChar">
    <w:name w:val="Footer Char"/>
    <w:basedOn w:val="DefaultParagraphFont"/>
    <w:link w:val="Footer"/>
    <w:uiPriority w:val="99"/>
    <w:rsid w:val="007B6B67"/>
  </w:style>
  <w:style w:type="paragraph" w:styleId="ListParagraph">
    <w:name w:val="List Paragraph"/>
    <w:basedOn w:val="Normal"/>
    <w:uiPriority w:val="34"/>
    <w:qFormat/>
    <w:rsid w:val="007B6B67"/>
    <w:pPr>
      <w:ind w:left="720"/>
      <w:contextualSpacing/>
    </w:pPr>
  </w:style>
  <w:style w:type="paragraph" w:styleId="BalloonText">
    <w:name w:val="Balloon Text"/>
    <w:basedOn w:val="Normal"/>
    <w:link w:val="BalloonTextChar"/>
    <w:uiPriority w:val="99"/>
    <w:semiHidden/>
    <w:unhideWhenUsed/>
    <w:rsid w:val="00605E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5E1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B67"/>
    <w:pPr>
      <w:tabs>
        <w:tab w:val="center" w:pos="4320"/>
        <w:tab w:val="right" w:pos="8640"/>
      </w:tabs>
    </w:pPr>
  </w:style>
  <w:style w:type="character" w:customStyle="1" w:styleId="HeaderChar">
    <w:name w:val="Header Char"/>
    <w:basedOn w:val="DefaultParagraphFont"/>
    <w:link w:val="Header"/>
    <w:uiPriority w:val="99"/>
    <w:rsid w:val="007B6B67"/>
  </w:style>
  <w:style w:type="paragraph" w:styleId="Footer">
    <w:name w:val="footer"/>
    <w:basedOn w:val="Normal"/>
    <w:link w:val="FooterChar"/>
    <w:uiPriority w:val="99"/>
    <w:unhideWhenUsed/>
    <w:rsid w:val="007B6B67"/>
    <w:pPr>
      <w:tabs>
        <w:tab w:val="center" w:pos="4320"/>
        <w:tab w:val="right" w:pos="8640"/>
      </w:tabs>
    </w:pPr>
  </w:style>
  <w:style w:type="character" w:customStyle="1" w:styleId="FooterChar">
    <w:name w:val="Footer Char"/>
    <w:basedOn w:val="DefaultParagraphFont"/>
    <w:link w:val="Footer"/>
    <w:uiPriority w:val="99"/>
    <w:rsid w:val="007B6B67"/>
  </w:style>
  <w:style w:type="paragraph" w:styleId="ListParagraph">
    <w:name w:val="List Paragraph"/>
    <w:basedOn w:val="Normal"/>
    <w:uiPriority w:val="34"/>
    <w:qFormat/>
    <w:rsid w:val="007B6B67"/>
    <w:pPr>
      <w:ind w:left="720"/>
      <w:contextualSpacing/>
    </w:pPr>
  </w:style>
  <w:style w:type="paragraph" w:styleId="BalloonText">
    <w:name w:val="Balloon Text"/>
    <w:basedOn w:val="Normal"/>
    <w:link w:val="BalloonTextChar"/>
    <w:uiPriority w:val="99"/>
    <w:semiHidden/>
    <w:unhideWhenUsed/>
    <w:rsid w:val="00605E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5E1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71911">
      <w:bodyDiv w:val="1"/>
      <w:marLeft w:val="0"/>
      <w:marRight w:val="0"/>
      <w:marTop w:val="0"/>
      <w:marBottom w:val="0"/>
      <w:divBdr>
        <w:top w:val="none" w:sz="0" w:space="0" w:color="auto"/>
        <w:left w:val="none" w:sz="0" w:space="0" w:color="auto"/>
        <w:bottom w:val="none" w:sz="0" w:space="0" w:color="auto"/>
        <w:right w:val="none" w:sz="0" w:space="0" w:color="auto"/>
      </w:divBdr>
      <w:divsChild>
        <w:div w:id="510995916">
          <w:marLeft w:val="0"/>
          <w:marRight w:val="0"/>
          <w:marTop w:val="0"/>
          <w:marBottom w:val="0"/>
          <w:divBdr>
            <w:top w:val="none" w:sz="0" w:space="0" w:color="auto"/>
            <w:left w:val="none" w:sz="0" w:space="0" w:color="auto"/>
            <w:bottom w:val="none" w:sz="0" w:space="0" w:color="auto"/>
            <w:right w:val="none" w:sz="0" w:space="0" w:color="auto"/>
          </w:divBdr>
        </w:div>
        <w:div w:id="325011337">
          <w:marLeft w:val="0"/>
          <w:marRight w:val="0"/>
          <w:marTop w:val="0"/>
          <w:marBottom w:val="0"/>
          <w:divBdr>
            <w:top w:val="none" w:sz="0" w:space="0" w:color="auto"/>
            <w:left w:val="none" w:sz="0" w:space="0" w:color="auto"/>
            <w:bottom w:val="none" w:sz="0" w:space="0" w:color="auto"/>
            <w:right w:val="none" w:sz="0" w:space="0" w:color="auto"/>
          </w:divBdr>
        </w:div>
        <w:div w:id="28342500">
          <w:marLeft w:val="0"/>
          <w:marRight w:val="0"/>
          <w:marTop w:val="0"/>
          <w:marBottom w:val="0"/>
          <w:divBdr>
            <w:top w:val="none" w:sz="0" w:space="0" w:color="auto"/>
            <w:left w:val="none" w:sz="0" w:space="0" w:color="auto"/>
            <w:bottom w:val="none" w:sz="0" w:space="0" w:color="auto"/>
            <w:right w:val="none" w:sz="0" w:space="0" w:color="auto"/>
          </w:divBdr>
        </w:div>
        <w:div w:id="1636368884">
          <w:marLeft w:val="0"/>
          <w:marRight w:val="0"/>
          <w:marTop w:val="0"/>
          <w:marBottom w:val="0"/>
          <w:divBdr>
            <w:top w:val="none" w:sz="0" w:space="0" w:color="auto"/>
            <w:left w:val="none" w:sz="0" w:space="0" w:color="auto"/>
            <w:bottom w:val="none" w:sz="0" w:space="0" w:color="auto"/>
            <w:right w:val="none" w:sz="0" w:space="0" w:color="auto"/>
          </w:divBdr>
        </w:div>
        <w:div w:id="2139293467">
          <w:marLeft w:val="0"/>
          <w:marRight w:val="0"/>
          <w:marTop w:val="0"/>
          <w:marBottom w:val="0"/>
          <w:divBdr>
            <w:top w:val="none" w:sz="0" w:space="0" w:color="auto"/>
            <w:left w:val="none" w:sz="0" w:space="0" w:color="auto"/>
            <w:bottom w:val="none" w:sz="0" w:space="0" w:color="auto"/>
            <w:right w:val="none" w:sz="0" w:space="0" w:color="auto"/>
          </w:divBdr>
        </w:div>
        <w:div w:id="386879360">
          <w:marLeft w:val="0"/>
          <w:marRight w:val="0"/>
          <w:marTop w:val="0"/>
          <w:marBottom w:val="0"/>
          <w:divBdr>
            <w:top w:val="none" w:sz="0" w:space="0" w:color="auto"/>
            <w:left w:val="none" w:sz="0" w:space="0" w:color="auto"/>
            <w:bottom w:val="none" w:sz="0" w:space="0" w:color="auto"/>
            <w:right w:val="none" w:sz="0" w:space="0" w:color="auto"/>
          </w:divBdr>
        </w:div>
      </w:divsChild>
    </w:div>
    <w:div w:id="1011100493">
      <w:bodyDiv w:val="1"/>
      <w:marLeft w:val="0"/>
      <w:marRight w:val="0"/>
      <w:marTop w:val="0"/>
      <w:marBottom w:val="0"/>
      <w:divBdr>
        <w:top w:val="none" w:sz="0" w:space="0" w:color="auto"/>
        <w:left w:val="none" w:sz="0" w:space="0" w:color="auto"/>
        <w:bottom w:val="none" w:sz="0" w:space="0" w:color="auto"/>
        <w:right w:val="none" w:sz="0" w:space="0" w:color="auto"/>
      </w:divBdr>
      <w:divsChild>
        <w:div w:id="1334989993">
          <w:marLeft w:val="0"/>
          <w:marRight w:val="0"/>
          <w:marTop w:val="0"/>
          <w:marBottom w:val="0"/>
          <w:divBdr>
            <w:top w:val="none" w:sz="0" w:space="0" w:color="auto"/>
            <w:left w:val="none" w:sz="0" w:space="0" w:color="auto"/>
            <w:bottom w:val="none" w:sz="0" w:space="0" w:color="auto"/>
            <w:right w:val="none" w:sz="0" w:space="0" w:color="auto"/>
          </w:divBdr>
        </w:div>
        <w:div w:id="2091728944">
          <w:marLeft w:val="0"/>
          <w:marRight w:val="0"/>
          <w:marTop w:val="0"/>
          <w:marBottom w:val="0"/>
          <w:divBdr>
            <w:top w:val="none" w:sz="0" w:space="0" w:color="auto"/>
            <w:left w:val="none" w:sz="0" w:space="0" w:color="auto"/>
            <w:bottom w:val="none" w:sz="0" w:space="0" w:color="auto"/>
            <w:right w:val="none" w:sz="0" w:space="0" w:color="auto"/>
          </w:divBdr>
        </w:div>
        <w:div w:id="202136888">
          <w:marLeft w:val="0"/>
          <w:marRight w:val="0"/>
          <w:marTop w:val="0"/>
          <w:marBottom w:val="0"/>
          <w:divBdr>
            <w:top w:val="none" w:sz="0" w:space="0" w:color="auto"/>
            <w:left w:val="none" w:sz="0" w:space="0" w:color="auto"/>
            <w:bottom w:val="none" w:sz="0" w:space="0" w:color="auto"/>
            <w:right w:val="none" w:sz="0" w:space="0" w:color="auto"/>
          </w:divBdr>
        </w:div>
        <w:div w:id="1207568200">
          <w:marLeft w:val="0"/>
          <w:marRight w:val="0"/>
          <w:marTop w:val="0"/>
          <w:marBottom w:val="0"/>
          <w:divBdr>
            <w:top w:val="none" w:sz="0" w:space="0" w:color="auto"/>
            <w:left w:val="none" w:sz="0" w:space="0" w:color="auto"/>
            <w:bottom w:val="none" w:sz="0" w:space="0" w:color="auto"/>
            <w:right w:val="none" w:sz="0" w:space="0" w:color="auto"/>
          </w:divBdr>
        </w:div>
        <w:div w:id="1648433261">
          <w:marLeft w:val="0"/>
          <w:marRight w:val="0"/>
          <w:marTop w:val="0"/>
          <w:marBottom w:val="0"/>
          <w:divBdr>
            <w:top w:val="none" w:sz="0" w:space="0" w:color="auto"/>
            <w:left w:val="none" w:sz="0" w:space="0" w:color="auto"/>
            <w:bottom w:val="none" w:sz="0" w:space="0" w:color="auto"/>
            <w:right w:val="none" w:sz="0" w:space="0" w:color="auto"/>
          </w:divBdr>
        </w:div>
        <w:div w:id="790825346">
          <w:marLeft w:val="0"/>
          <w:marRight w:val="0"/>
          <w:marTop w:val="0"/>
          <w:marBottom w:val="0"/>
          <w:divBdr>
            <w:top w:val="none" w:sz="0" w:space="0" w:color="auto"/>
            <w:left w:val="none" w:sz="0" w:space="0" w:color="auto"/>
            <w:bottom w:val="none" w:sz="0" w:space="0" w:color="auto"/>
            <w:right w:val="none" w:sz="0" w:space="0" w:color="auto"/>
          </w:divBdr>
        </w:div>
      </w:divsChild>
    </w:div>
    <w:div w:id="1183976214">
      <w:bodyDiv w:val="1"/>
      <w:marLeft w:val="0"/>
      <w:marRight w:val="0"/>
      <w:marTop w:val="0"/>
      <w:marBottom w:val="0"/>
      <w:divBdr>
        <w:top w:val="none" w:sz="0" w:space="0" w:color="auto"/>
        <w:left w:val="none" w:sz="0" w:space="0" w:color="auto"/>
        <w:bottom w:val="none" w:sz="0" w:space="0" w:color="auto"/>
        <w:right w:val="none" w:sz="0" w:space="0" w:color="auto"/>
      </w:divBdr>
      <w:divsChild>
        <w:div w:id="1233420232">
          <w:marLeft w:val="0"/>
          <w:marRight w:val="0"/>
          <w:marTop w:val="0"/>
          <w:marBottom w:val="0"/>
          <w:divBdr>
            <w:top w:val="none" w:sz="0" w:space="0" w:color="auto"/>
            <w:left w:val="none" w:sz="0" w:space="0" w:color="auto"/>
            <w:bottom w:val="none" w:sz="0" w:space="0" w:color="auto"/>
            <w:right w:val="none" w:sz="0" w:space="0" w:color="auto"/>
          </w:divBdr>
        </w:div>
        <w:div w:id="1074937796">
          <w:marLeft w:val="0"/>
          <w:marRight w:val="0"/>
          <w:marTop w:val="0"/>
          <w:marBottom w:val="0"/>
          <w:divBdr>
            <w:top w:val="none" w:sz="0" w:space="0" w:color="auto"/>
            <w:left w:val="none" w:sz="0" w:space="0" w:color="auto"/>
            <w:bottom w:val="none" w:sz="0" w:space="0" w:color="auto"/>
            <w:right w:val="none" w:sz="0" w:space="0" w:color="auto"/>
          </w:divBdr>
        </w:div>
        <w:div w:id="1577129028">
          <w:marLeft w:val="0"/>
          <w:marRight w:val="0"/>
          <w:marTop w:val="0"/>
          <w:marBottom w:val="0"/>
          <w:divBdr>
            <w:top w:val="none" w:sz="0" w:space="0" w:color="auto"/>
            <w:left w:val="none" w:sz="0" w:space="0" w:color="auto"/>
            <w:bottom w:val="none" w:sz="0" w:space="0" w:color="auto"/>
            <w:right w:val="none" w:sz="0" w:space="0" w:color="auto"/>
          </w:divBdr>
        </w:div>
        <w:div w:id="154152809">
          <w:marLeft w:val="0"/>
          <w:marRight w:val="0"/>
          <w:marTop w:val="0"/>
          <w:marBottom w:val="0"/>
          <w:divBdr>
            <w:top w:val="none" w:sz="0" w:space="0" w:color="auto"/>
            <w:left w:val="none" w:sz="0" w:space="0" w:color="auto"/>
            <w:bottom w:val="none" w:sz="0" w:space="0" w:color="auto"/>
            <w:right w:val="none" w:sz="0" w:space="0" w:color="auto"/>
          </w:divBdr>
        </w:div>
        <w:div w:id="1807233073">
          <w:marLeft w:val="0"/>
          <w:marRight w:val="0"/>
          <w:marTop w:val="0"/>
          <w:marBottom w:val="0"/>
          <w:divBdr>
            <w:top w:val="none" w:sz="0" w:space="0" w:color="auto"/>
            <w:left w:val="none" w:sz="0" w:space="0" w:color="auto"/>
            <w:bottom w:val="none" w:sz="0" w:space="0" w:color="auto"/>
            <w:right w:val="none" w:sz="0" w:space="0" w:color="auto"/>
          </w:divBdr>
        </w:div>
        <w:div w:id="1665864297">
          <w:marLeft w:val="0"/>
          <w:marRight w:val="0"/>
          <w:marTop w:val="0"/>
          <w:marBottom w:val="0"/>
          <w:divBdr>
            <w:top w:val="none" w:sz="0" w:space="0" w:color="auto"/>
            <w:left w:val="none" w:sz="0" w:space="0" w:color="auto"/>
            <w:bottom w:val="none" w:sz="0" w:space="0" w:color="auto"/>
            <w:right w:val="none" w:sz="0" w:space="0" w:color="auto"/>
          </w:divBdr>
        </w:div>
      </w:divsChild>
    </w:div>
    <w:div w:id="1899394878">
      <w:bodyDiv w:val="1"/>
      <w:marLeft w:val="0"/>
      <w:marRight w:val="0"/>
      <w:marTop w:val="0"/>
      <w:marBottom w:val="0"/>
      <w:divBdr>
        <w:top w:val="none" w:sz="0" w:space="0" w:color="auto"/>
        <w:left w:val="none" w:sz="0" w:space="0" w:color="auto"/>
        <w:bottom w:val="none" w:sz="0" w:space="0" w:color="auto"/>
        <w:right w:val="none" w:sz="0" w:space="0" w:color="auto"/>
      </w:divBdr>
      <w:divsChild>
        <w:div w:id="1042247963">
          <w:marLeft w:val="0"/>
          <w:marRight w:val="0"/>
          <w:marTop w:val="0"/>
          <w:marBottom w:val="0"/>
          <w:divBdr>
            <w:top w:val="none" w:sz="0" w:space="0" w:color="auto"/>
            <w:left w:val="none" w:sz="0" w:space="0" w:color="auto"/>
            <w:bottom w:val="none" w:sz="0" w:space="0" w:color="auto"/>
            <w:right w:val="none" w:sz="0" w:space="0" w:color="auto"/>
          </w:divBdr>
        </w:div>
        <w:div w:id="1000766697">
          <w:marLeft w:val="0"/>
          <w:marRight w:val="0"/>
          <w:marTop w:val="0"/>
          <w:marBottom w:val="0"/>
          <w:divBdr>
            <w:top w:val="none" w:sz="0" w:space="0" w:color="auto"/>
            <w:left w:val="none" w:sz="0" w:space="0" w:color="auto"/>
            <w:bottom w:val="none" w:sz="0" w:space="0" w:color="auto"/>
            <w:right w:val="none" w:sz="0" w:space="0" w:color="auto"/>
          </w:divBdr>
        </w:div>
        <w:div w:id="469980129">
          <w:marLeft w:val="0"/>
          <w:marRight w:val="0"/>
          <w:marTop w:val="0"/>
          <w:marBottom w:val="0"/>
          <w:divBdr>
            <w:top w:val="none" w:sz="0" w:space="0" w:color="auto"/>
            <w:left w:val="none" w:sz="0" w:space="0" w:color="auto"/>
            <w:bottom w:val="none" w:sz="0" w:space="0" w:color="auto"/>
            <w:right w:val="none" w:sz="0" w:space="0" w:color="auto"/>
          </w:divBdr>
        </w:div>
        <w:div w:id="1867475752">
          <w:marLeft w:val="0"/>
          <w:marRight w:val="0"/>
          <w:marTop w:val="0"/>
          <w:marBottom w:val="0"/>
          <w:divBdr>
            <w:top w:val="none" w:sz="0" w:space="0" w:color="auto"/>
            <w:left w:val="none" w:sz="0" w:space="0" w:color="auto"/>
            <w:bottom w:val="none" w:sz="0" w:space="0" w:color="auto"/>
            <w:right w:val="none" w:sz="0" w:space="0" w:color="auto"/>
          </w:divBdr>
        </w:div>
        <w:div w:id="1929920559">
          <w:marLeft w:val="0"/>
          <w:marRight w:val="0"/>
          <w:marTop w:val="0"/>
          <w:marBottom w:val="0"/>
          <w:divBdr>
            <w:top w:val="none" w:sz="0" w:space="0" w:color="auto"/>
            <w:left w:val="none" w:sz="0" w:space="0" w:color="auto"/>
            <w:bottom w:val="none" w:sz="0" w:space="0" w:color="auto"/>
            <w:right w:val="none" w:sz="0" w:space="0" w:color="auto"/>
          </w:divBdr>
        </w:div>
        <w:div w:id="175049338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427</Words>
  <Characters>2437</Characters>
  <Application>Microsoft Macintosh Word</Application>
  <DocSecurity>0</DocSecurity>
  <Lines>20</Lines>
  <Paragraphs>5</Paragraphs>
  <ScaleCrop>false</ScaleCrop>
  <Company>Clemson University</Company>
  <LinksUpToDate>false</LinksUpToDate>
  <CharactersWithSpaces>2859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Brant</dc:creator>
  <cp:keywords/>
  <dc:description/>
  <cp:lastModifiedBy>Christopher Brant</cp:lastModifiedBy>
  <cp:revision>24</cp:revision>
  <dcterms:created xsi:type="dcterms:W3CDTF">2018-02-07T19:37:00Z</dcterms:created>
  <dcterms:modified xsi:type="dcterms:W3CDTF">2018-02-09T04:53:00Z</dcterms:modified>
</cp:coreProperties>
</file>