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EBDB" w14:textId="77777777" w:rsidR="009657D3" w:rsidRPr="009657D3" w:rsidRDefault="009657D3" w:rsidP="009657D3">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val="es-DO"/>
          <w14:ligatures w14:val="none"/>
        </w:rPr>
      </w:pPr>
      <w:r w:rsidRPr="009657D3">
        <w:rPr>
          <w:rFonts w:ascii="Arial" w:eastAsia="Times New Roman" w:hAnsi="Arial" w:cs="Arial"/>
          <w:b/>
          <w:bCs/>
          <w:color w:val="000000"/>
          <w:kern w:val="0"/>
          <w:sz w:val="36"/>
          <w:szCs w:val="36"/>
          <w:lang w:val="es-DO"/>
          <w14:ligatures w14:val="none"/>
        </w:rPr>
        <w:t>Descripción del Proyecto</w:t>
      </w:r>
    </w:p>
    <w:p w14:paraId="5130FEA2"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Trabajas para la tienda online Ice que vende videojuegos por todo el mundo. Las reseñas de usuarios y expertos, los géneros, las plataformas (por ejemplo, Xbox o PlayStation) y los datos históricos sobre las ventas de juegos están disponibles en fuentes abiertas. Tienes que identificar patrones que determinen si un juego tiene éxito o no. Esto te permitirá detectar proyectos prometedores y planificar campañas publicitarias.</w:t>
      </w:r>
    </w:p>
    <w:p w14:paraId="5FA57107"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Delante de ti hay datos que se remontan a 2016. Imaginemos que es diciembre de 2016 y estás planeando una campaña para 2017.</w:t>
      </w:r>
    </w:p>
    <w:p w14:paraId="68EE1420"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(Lo importante es adquirir experiencia de trabajo con datos. Realmente no importa si estás pronosticando las ventas de 2017 en función de los datos de 2016 o las ventas de 2027 en función de los datos de 2026.)</w:t>
      </w:r>
    </w:p>
    <w:p w14:paraId="1086EFC3"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xml:space="preserve">El </w:t>
      </w:r>
      <w:proofErr w:type="spellStart"/>
      <w:r w:rsidRPr="009657D3">
        <w:rPr>
          <w:rFonts w:ascii="Arial" w:eastAsia="Times New Roman" w:hAnsi="Arial" w:cs="Arial"/>
          <w:color w:val="000000"/>
          <w:kern w:val="0"/>
          <w:sz w:val="27"/>
          <w:szCs w:val="27"/>
          <w:lang w:val="es-DO"/>
          <w14:ligatures w14:val="none"/>
        </w:rPr>
        <w:t>dataset</w:t>
      </w:r>
      <w:proofErr w:type="spellEnd"/>
      <w:r w:rsidRPr="009657D3">
        <w:rPr>
          <w:rFonts w:ascii="Arial" w:eastAsia="Times New Roman" w:hAnsi="Arial" w:cs="Arial"/>
          <w:color w:val="000000"/>
          <w:kern w:val="0"/>
          <w:sz w:val="27"/>
          <w:szCs w:val="27"/>
          <w:lang w:val="es-DO"/>
          <w14:ligatures w14:val="none"/>
        </w:rPr>
        <w:t xml:space="preserve"> contiene la abreviatura ESRB</w:t>
      </w:r>
      <w:r w:rsidRPr="009657D3">
        <w:rPr>
          <w:rFonts w:ascii="Arial" w:eastAsia="Times New Roman" w:hAnsi="Arial" w:cs="Arial"/>
          <w:i/>
          <w:iCs/>
          <w:color w:val="000000"/>
          <w:kern w:val="0"/>
          <w:sz w:val="27"/>
          <w:szCs w:val="27"/>
          <w:lang w:val="es-DO"/>
          <w14:ligatures w14:val="none"/>
        </w:rPr>
        <w:t>.</w:t>
      </w: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color w:val="000000"/>
          <w:kern w:val="0"/>
          <w:sz w:val="27"/>
          <w:szCs w:val="27"/>
          <w:lang w:val="es-DO"/>
          <w14:ligatures w14:val="none"/>
        </w:rPr>
        <w:t>The</w:t>
      </w:r>
      <w:proofErr w:type="spellEnd"/>
      <w:r w:rsidRPr="009657D3">
        <w:rPr>
          <w:rFonts w:ascii="Arial" w:eastAsia="Times New Roman" w:hAnsi="Arial" w:cs="Arial"/>
          <w:color w:val="000000"/>
          <w:kern w:val="0"/>
          <w:sz w:val="27"/>
          <w:szCs w:val="27"/>
          <w:lang w:val="es-DO"/>
          <w14:ligatures w14:val="none"/>
        </w:rPr>
        <w:t xml:space="preserve"> </w:t>
      </w:r>
      <w:proofErr w:type="spellStart"/>
      <w:r w:rsidRPr="009657D3">
        <w:rPr>
          <w:rFonts w:ascii="Arial" w:eastAsia="Times New Roman" w:hAnsi="Arial" w:cs="Arial"/>
          <w:color w:val="000000"/>
          <w:kern w:val="0"/>
          <w:sz w:val="27"/>
          <w:szCs w:val="27"/>
          <w:lang w:val="es-DO"/>
          <w14:ligatures w14:val="none"/>
        </w:rPr>
        <w:t>Entertainment</w:t>
      </w:r>
      <w:proofErr w:type="spellEnd"/>
      <w:r w:rsidRPr="009657D3">
        <w:rPr>
          <w:rFonts w:ascii="Arial" w:eastAsia="Times New Roman" w:hAnsi="Arial" w:cs="Arial"/>
          <w:color w:val="000000"/>
          <w:kern w:val="0"/>
          <w:sz w:val="27"/>
          <w:szCs w:val="27"/>
          <w:lang w:val="es-DO"/>
          <w14:ligatures w14:val="none"/>
        </w:rPr>
        <w:t xml:space="preserve"> Software Rating </w:t>
      </w:r>
      <w:proofErr w:type="spellStart"/>
      <w:r w:rsidRPr="009657D3">
        <w:rPr>
          <w:rFonts w:ascii="Arial" w:eastAsia="Times New Roman" w:hAnsi="Arial" w:cs="Arial"/>
          <w:color w:val="000000"/>
          <w:kern w:val="0"/>
          <w:sz w:val="27"/>
          <w:szCs w:val="27"/>
          <w:lang w:val="es-DO"/>
          <w14:ligatures w14:val="none"/>
        </w:rPr>
        <w:t>Board</w:t>
      </w:r>
      <w:proofErr w:type="spellEnd"/>
      <w:r w:rsidRPr="009657D3">
        <w:rPr>
          <w:rFonts w:ascii="Arial" w:eastAsia="Times New Roman" w:hAnsi="Arial" w:cs="Arial"/>
          <w:color w:val="000000"/>
          <w:kern w:val="0"/>
          <w:sz w:val="27"/>
          <w:szCs w:val="27"/>
          <w:lang w:val="es-DO"/>
          <w14:ligatures w14:val="none"/>
        </w:rPr>
        <w:t xml:space="preserve"> (la Junta de clasificación de software de entretenimiento) evalúa el contenido de un juego y asigna una clasificación de edad como Adolescente o Adulto.</w:t>
      </w:r>
    </w:p>
    <w:p w14:paraId="23A8C10A" w14:textId="77777777" w:rsidR="009657D3" w:rsidRPr="009657D3" w:rsidRDefault="009657D3" w:rsidP="009657D3">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t>Instrucciones para completar el proyecto</w:t>
      </w:r>
    </w:p>
    <w:p w14:paraId="1C027520"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t>Paso 1. Abre el archivo de datos y estudia la información general</w:t>
      </w:r>
    </w:p>
    <w:p w14:paraId="255413F5"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Ruta de archivo:</w:t>
      </w:r>
    </w:p>
    <w:p w14:paraId="258E74D9" w14:textId="77777777" w:rsidR="009657D3" w:rsidRPr="00D77B8A"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proofErr w:type="gramStart"/>
      <w:r w:rsidRPr="009657D3">
        <w:rPr>
          <w:rFonts w:ascii="Arial" w:eastAsia="Times New Roman" w:hAnsi="Arial" w:cs="Arial"/>
          <w:i/>
          <w:iCs/>
          <w:color w:val="000000"/>
          <w:kern w:val="0"/>
          <w:sz w:val="27"/>
          <w:szCs w:val="27"/>
          <w:lang w:val="es-DO"/>
          <w14:ligatures w14:val="none"/>
        </w:rPr>
        <w:t>/</w:t>
      </w:r>
      <w:proofErr w:type="spellStart"/>
      <w:r w:rsidRPr="009657D3">
        <w:rPr>
          <w:rFonts w:ascii="Arial" w:eastAsia="Times New Roman" w:hAnsi="Arial" w:cs="Arial"/>
          <w:i/>
          <w:iCs/>
          <w:color w:val="000000"/>
          <w:kern w:val="0"/>
          <w:sz w:val="27"/>
          <w:szCs w:val="27"/>
          <w:lang w:val="es-DO"/>
          <w14:ligatures w14:val="none"/>
        </w:rPr>
        <w:t>datasets</w:t>
      </w:r>
      <w:proofErr w:type="spellEnd"/>
      <w:r w:rsidRPr="009657D3">
        <w:rPr>
          <w:rFonts w:ascii="Arial" w:eastAsia="Times New Roman" w:hAnsi="Arial" w:cs="Arial"/>
          <w:i/>
          <w:iCs/>
          <w:color w:val="000000"/>
          <w:kern w:val="0"/>
          <w:sz w:val="27"/>
          <w:szCs w:val="27"/>
          <w:lang w:val="es-DO"/>
          <w14:ligatures w14:val="none"/>
        </w:rPr>
        <w:t>/games.csv</w:t>
      </w:r>
      <w:r w:rsidRPr="009657D3">
        <w:rPr>
          <w:rFonts w:ascii="Arial" w:eastAsia="Times New Roman" w:hAnsi="Arial" w:cs="Arial"/>
          <w:color w:val="000000"/>
          <w:kern w:val="0"/>
          <w:sz w:val="27"/>
          <w:szCs w:val="27"/>
          <w:lang w:val="es-DO"/>
          <w14:ligatures w14:val="none"/>
        </w:rPr>
        <w:t> .</w:t>
      </w:r>
      <w:proofErr w:type="gramEnd"/>
      <w:r w:rsidRPr="009657D3">
        <w:rPr>
          <w:rFonts w:ascii="Arial" w:eastAsia="Times New Roman" w:hAnsi="Arial" w:cs="Arial"/>
          <w:color w:val="000000"/>
          <w:kern w:val="0"/>
          <w:sz w:val="27"/>
          <w:szCs w:val="27"/>
          <w:lang w:val="es-DO"/>
          <w14:ligatures w14:val="none"/>
        </w:rPr>
        <w:t> </w:t>
      </w:r>
      <w:hyperlink r:id="rId5" w:history="1">
        <w:r w:rsidRPr="00D77B8A">
          <w:rPr>
            <w:rFonts w:ascii="Arial" w:eastAsia="Times New Roman" w:hAnsi="Arial" w:cs="Arial"/>
            <w:color w:val="23272E"/>
            <w:kern w:val="0"/>
            <w:sz w:val="27"/>
            <w:szCs w:val="27"/>
            <w:u w:val="single"/>
            <w:lang w:val="es-DO"/>
            <w14:ligatures w14:val="none"/>
          </w:rPr>
          <w:t xml:space="preserve">Descarga el </w:t>
        </w:r>
        <w:proofErr w:type="spellStart"/>
        <w:r w:rsidRPr="00D77B8A">
          <w:rPr>
            <w:rFonts w:ascii="Arial" w:eastAsia="Times New Roman" w:hAnsi="Arial" w:cs="Arial"/>
            <w:color w:val="23272E"/>
            <w:kern w:val="0"/>
            <w:sz w:val="27"/>
            <w:szCs w:val="27"/>
            <w:u w:val="single"/>
            <w:lang w:val="es-DO"/>
            <w14:ligatures w14:val="none"/>
          </w:rPr>
          <w:t>dataset</w:t>
        </w:r>
        <w:proofErr w:type="spellEnd"/>
      </w:hyperlink>
    </w:p>
    <w:p w14:paraId="65257050"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14:ligatures w14:val="none"/>
        </w:rPr>
      </w:pPr>
      <w:r w:rsidRPr="009657D3">
        <w:rPr>
          <w:rFonts w:ascii="Arial" w:eastAsia="Times New Roman" w:hAnsi="Arial" w:cs="Arial"/>
          <w:b/>
          <w:bCs/>
          <w:color w:val="000000"/>
          <w:kern w:val="0"/>
          <w:sz w:val="27"/>
          <w:szCs w:val="27"/>
          <w14:ligatures w14:val="none"/>
        </w:rPr>
        <w:t xml:space="preserve">Paso 2. </w:t>
      </w:r>
      <w:proofErr w:type="spellStart"/>
      <w:r w:rsidRPr="009657D3">
        <w:rPr>
          <w:rFonts w:ascii="Arial" w:eastAsia="Times New Roman" w:hAnsi="Arial" w:cs="Arial"/>
          <w:b/>
          <w:bCs/>
          <w:color w:val="000000"/>
          <w:kern w:val="0"/>
          <w:sz w:val="27"/>
          <w:szCs w:val="27"/>
          <w14:ligatures w14:val="none"/>
        </w:rPr>
        <w:t>Prepara</w:t>
      </w:r>
      <w:proofErr w:type="spellEnd"/>
      <w:r w:rsidRPr="009657D3">
        <w:rPr>
          <w:rFonts w:ascii="Arial" w:eastAsia="Times New Roman" w:hAnsi="Arial" w:cs="Arial"/>
          <w:b/>
          <w:bCs/>
          <w:color w:val="000000"/>
          <w:kern w:val="0"/>
          <w:sz w:val="27"/>
          <w:szCs w:val="27"/>
          <w14:ligatures w14:val="none"/>
        </w:rPr>
        <w:t xml:space="preserve"> </w:t>
      </w:r>
      <w:proofErr w:type="spellStart"/>
      <w:r w:rsidRPr="009657D3">
        <w:rPr>
          <w:rFonts w:ascii="Arial" w:eastAsia="Times New Roman" w:hAnsi="Arial" w:cs="Arial"/>
          <w:b/>
          <w:bCs/>
          <w:color w:val="000000"/>
          <w:kern w:val="0"/>
          <w:sz w:val="27"/>
          <w:szCs w:val="27"/>
          <w14:ligatures w14:val="none"/>
        </w:rPr>
        <w:t>los</w:t>
      </w:r>
      <w:proofErr w:type="spellEnd"/>
      <w:r w:rsidRPr="009657D3">
        <w:rPr>
          <w:rFonts w:ascii="Arial" w:eastAsia="Times New Roman" w:hAnsi="Arial" w:cs="Arial"/>
          <w:b/>
          <w:bCs/>
          <w:color w:val="000000"/>
          <w:kern w:val="0"/>
          <w:sz w:val="27"/>
          <w:szCs w:val="27"/>
          <w14:ligatures w14:val="none"/>
        </w:rPr>
        <w:t xml:space="preserve"> </w:t>
      </w:r>
      <w:proofErr w:type="spellStart"/>
      <w:r w:rsidRPr="009657D3">
        <w:rPr>
          <w:rFonts w:ascii="Arial" w:eastAsia="Times New Roman" w:hAnsi="Arial" w:cs="Arial"/>
          <w:b/>
          <w:bCs/>
          <w:color w:val="000000"/>
          <w:kern w:val="0"/>
          <w:sz w:val="27"/>
          <w:szCs w:val="27"/>
          <w14:ligatures w14:val="none"/>
        </w:rPr>
        <w:t>datos</w:t>
      </w:r>
      <w:proofErr w:type="spellEnd"/>
    </w:p>
    <w:p w14:paraId="685291D7" w14:textId="77777777" w:rsidR="009657D3" w:rsidRPr="009657D3" w:rsidRDefault="009657D3" w:rsidP="009657D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Reemplaza los nombres de las columnas (ponlos en minúsculas).</w:t>
      </w:r>
    </w:p>
    <w:p w14:paraId="42B1CAB5" w14:textId="77777777" w:rsidR="009657D3" w:rsidRPr="009657D3" w:rsidRDefault="009657D3" w:rsidP="009657D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Convierte los datos en los tipos necesarios.</w:t>
      </w:r>
    </w:p>
    <w:p w14:paraId="39BA6748" w14:textId="77777777" w:rsidR="009657D3" w:rsidRPr="009657D3" w:rsidRDefault="009657D3" w:rsidP="009657D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Describe las columnas en las que los tipos de datos han sido cambiados y explica por qué.</w:t>
      </w:r>
    </w:p>
    <w:p w14:paraId="3F1913B7" w14:textId="77777777" w:rsidR="009657D3" w:rsidRPr="009657D3" w:rsidRDefault="009657D3" w:rsidP="009657D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Si es necesario, elige la manera de tratar los valores ausentes:</w:t>
      </w:r>
    </w:p>
    <w:p w14:paraId="40163629" w14:textId="77777777" w:rsidR="009657D3" w:rsidRPr="009657D3" w:rsidRDefault="009657D3" w:rsidP="009657D3">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Explica por qué rellenaste los valores ausentes como lo hiciste o por qué decidiste dejarlos en blanco.</w:t>
      </w:r>
    </w:p>
    <w:p w14:paraId="2F28A534" w14:textId="77777777" w:rsidR="009657D3" w:rsidRPr="009657D3" w:rsidRDefault="009657D3" w:rsidP="009657D3">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9657D3">
        <w:rPr>
          <w:rFonts w:ascii="Arial" w:eastAsia="Times New Roman" w:hAnsi="Arial" w:cs="Arial"/>
          <w:color w:val="000000"/>
          <w:kern w:val="0"/>
          <w:sz w:val="27"/>
          <w:szCs w:val="27"/>
          <w:lang w:val="es-DO"/>
          <w14:ligatures w14:val="none"/>
        </w:rPr>
        <w:t xml:space="preserve">¿Por qué crees que los valores están ausentes? </w:t>
      </w:r>
      <w:r w:rsidRPr="009657D3">
        <w:rPr>
          <w:rFonts w:ascii="Arial" w:eastAsia="Times New Roman" w:hAnsi="Arial" w:cs="Arial"/>
          <w:color w:val="000000"/>
          <w:kern w:val="0"/>
          <w:sz w:val="27"/>
          <w:szCs w:val="27"/>
          <w14:ligatures w14:val="none"/>
        </w:rPr>
        <w:t xml:space="preserve">Brinda </w:t>
      </w:r>
      <w:proofErr w:type="spellStart"/>
      <w:r w:rsidRPr="009657D3">
        <w:rPr>
          <w:rFonts w:ascii="Arial" w:eastAsia="Times New Roman" w:hAnsi="Arial" w:cs="Arial"/>
          <w:color w:val="000000"/>
          <w:kern w:val="0"/>
          <w:sz w:val="27"/>
          <w:szCs w:val="27"/>
          <w14:ligatures w14:val="none"/>
        </w:rPr>
        <w:t>explicaciones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posibles</w:t>
      </w:r>
      <w:proofErr w:type="spellEnd"/>
      <w:r w:rsidRPr="009657D3">
        <w:rPr>
          <w:rFonts w:ascii="Arial" w:eastAsia="Times New Roman" w:hAnsi="Arial" w:cs="Arial"/>
          <w:color w:val="000000"/>
          <w:kern w:val="0"/>
          <w:sz w:val="27"/>
          <w:szCs w:val="27"/>
          <w14:ligatures w14:val="none"/>
        </w:rPr>
        <w:t>.</w:t>
      </w:r>
    </w:p>
    <w:p w14:paraId="45567B5B" w14:textId="77777777" w:rsidR="009657D3" w:rsidRPr="009657D3" w:rsidRDefault="009657D3" w:rsidP="009657D3">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9657D3">
        <w:rPr>
          <w:rFonts w:ascii="Arial" w:eastAsia="Times New Roman" w:hAnsi="Arial" w:cs="Arial"/>
          <w:color w:val="000000"/>
          <w:kern w:val="0"/>
          <w:sz w:val="27"/>
          <w:szCs w:val="27"/>
          <w:lang w:val="es-DO"/>
          <w14:ligatures w14:val="none"/>
        </w:rPr>
        <w:t>Presta atención a la abreviatura TBD: significa "</w:t>
      </w:r>
      <w:proofErr w:type="spellStart"/>
      <w:r w:rsidRPr="009657D3">
        <w:rPr>
          <w:rFonts w:ascii="Arial" w:eastAsia="Times New Roman" w:hAnsi="Arial" w:cs="Arial"/>
          <w:color w:val="000000"/>
          <w:kern w:val="0"/>
          <w:sz w:val="27"/>
          <w:szCs w:val="27"/>
          <w:lang w:val="es-DO"/>
          <w14:ligatures w14:val="none"/>
        </w:rPr>
        <w:t>to</w:t>
      </w:r>
      <w:proofErr w:type="spellEnd"/>
      <w:r w:rsidRPr="009657D3">
        <w:rPr>
          <w:rFonts w:ascii="Arial" w:eastAsia="Times New Roman" w:hAnsi="Arial" w:cs="Arial"/>
          <w:color w:val="000000"/>
          <w:kern w:val="0"/>
          <w:sz w:val="27"/>
          <w:szCs w:val="27"/>
          <w:lang w:val="es-DO"/>
          <w14:ligatures w14:val="none"/>
        </w:rPr>
        <w:t xml:space="preserve"> be </w:t>
      </w:r>
      <w:proofErr w:type="spellStart"/>
      <w:r w:rsidRPr="009657D3">
        <w:rPr>
          <w:rFonts w:ascii="Arial" w:eastAsia="Times New Roman" w:hAnsi="Arial" w:cs="Arial"/>
          <w:color w:val="000000"/>
          <w:kern w:val="0"/>
          <w:sz w:val="27"/>
          <w:szCs w:val="27"/>
          <w:lang w:val="es-DO"/>
          <w14:ligatures w14:val="none"/>
        </w:rPr>
        <w:t>determined</w:t>
      </w:r>
      <w:proofErr w:type="spellEnd"/>
      <w:r w:rsidRPr="009657D3">
        <w:rPr>
          <w:rFonts w:ascii="Arial" w:eastAsia="Times New Roman" w:hAnsi="Arial" w:cs="Arial"/>
          <w:color w:val="000000"/>
          <w:kern w:val="0"/>
          <w:sz w:val="27"/>
          <w:szCs w:val="27"/>
          <w:lang w:val="es-DO"/>
          <w14:ligatures w14:val="none"/>
        </w:rPr>
        <w:t xml:space="preserve">" (a determinar). </w:t>
      </w:r>
      <w:proofErr w:type="spellStart"/>
      <w:r w:rsidRPr="009657D3">
        <w:rPr>
          <w:rFonts w:ascii="Arial" w:eastAsia="Times New Roman" w:hAnsi="Arial" w:cs="Arial"/>
          <w:color w:val="000000"/>
          <w:kern w:val="0"/>
          <w:sz w:val="27"/>
          <w:szCs w:val="27"/>
          <w14:ligatures w14:val="none"/>
        </w:rPr>
        <w:t>Especifica</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cómo</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piensas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manejar</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estos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casos</w:t>
      </w:r>
      <w:proofErr w:type="spellEnd"/>
      <w:r w:rsidRPr="009657D3">
        <w:rPr>
          <w:rFonts w:ascii="Arial" w:eastAsia="Times New Roman" w:hAnsi="Arial" w:cs="Arial"/>
          <w:color w:val="000000"/>
          <w:kern w:val="0"/>
          <w:sz w:val="27"/>
          <w:szCs w:val="27"/>
          <w14:ligatures w14:val="none"/>
        </w:rPr>
        <w:t>.</w:t>
      </w:r>
    </w:p>
    <w:p w14:paraId="21C72621" w14:textId="77777777" w:rsidR="009657D3" w:rsidRPr="00A95C63" w:rsidRDefault="009657D3" w:rsidP="009657D3">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A95C63">
        <w:rPr>
          <w:rFonts w:ascii="Arial" w:eastAsia="Times New Roman" w:hAnsi="Arial" w:cs="Arial"/>
          <w:color w:val="000000"/>
          <w:kern w:val="0"/>
          <w:sz w:val="27"/>
          <w:szCs w:val="27"/>
          <w:lang w:val="es-DO"/>
          <w14:ligatures w14:val="none"/>
        </w:rPr>
        <w:t>Calcula las ventas totales (la suma de las ventas en todas las regiones) para cada juego y coloca estos valores en una columna separada.</w:t>
      </w:r>
    </w:p>
    <w:p w14:paraId="79C1B998" w14:textId="77777777" w:rsidR="009657D3" w:rsidRPr="00D77B8A" w:rsidRDefault="009657D3" w:rsidP="009657D3">
      <w:pPr>
        <w:shd w:val="clear" w:color="auto" w:fill="FFFFFF"/>
        <w:spacing w:after="0" w:line="240" w:lineRule="auto"/>
        <w:rPr>
          <w:rFonts w:ascii="Arial" w:eastAsia="Times New Roman" w:hAnsi="Arial" w:cs="Arial"/>
          <w:b/>
          <w:bCs/>
          <w:color w:val="000000"/>
          <w:kern w:val="0"/>
          <w:sz w:val="27"/>
          <w:szCs w:val="27"/>
          <w:lang w:val="es-DO"/>
          <w14:ligatures w14:val="none"/>
        </w:rPr>
      </w:pPr>
    </w:p>
    <w:p w14:paraId="6A41C4FB" w14:textId="77777777" w:rsidR="009657D3" w:rsidRPr="00D77B8A" w:rsidRDefault="009657D3" w:rsidP="009657D3">
      <w:pPr>
        <w:shd w:val="clear" w:color="auto" w:fill="FFFFFF"/>
        <w:spacing w:after="0" w:line="240" w:lineRule="auto"/>
        <w:rPr>
          <w:rFonts w:ascii="Arial" w:eastAsia="Times New Roman" w:hAnsi="Arial" w:cs="Arial"/>
          <w:b/>
          <w:bCs/>
          <w:color w:val="000000"/>
          <w:kern w:val="0"/>
          <w:sz w:val="27"/>
          <w:szCs w:val="27"/>
          <w:lang w:val="es-DO"/>
          <w14:ligatures w14:val="none"/>
        </w:rPr>
      </w:pPr>
    </w:p>
    <w:p w14:paraId="700E922F" w14:textId="17F9EE90" w:rsidR="009657D3" w:rsidRPr="009657D3" w:rsidRDefault="009657D3" w:rsidP="009657D3">
      <w:pPr>
        <w:shd w:val="clear" w:color="auto" w:fill="FFFFFF"/>
        <w:spacing w:after="0" w:line="240" w:lineRule="auto"/>
        <w:rPr>
          <w:rFonts w:ascii="Arial" w:eastAsia="Times New Roman" w:hAnsi="Arial" w:cs="Arial"/>
          <w:color w:val="000000"/>
          <w:kern w:val="0"/>
          <w:sz w:val="27"/>
          <w:szCs w:val="27"/>
          <w14:ligatures w14:val="none"/>
        </w:rPr>
      </w:pPr>
      <w:r w:rsidRPr="009657D3">
        <w:rPr>
          <w:rFonts w:ascii="Arial" w:eastAsia="Times New Roman" w:hAnsi="Arial" w:cs="Arial"/>
          <w:b/>
          <w:bCs/>
          <w:color w:val="000000"/>
          <w:kern w:val="0"/>
          <w:sz w:val="27"/>
          <w:szCs w:val="27"/>
          <w14:ligatures w14:val="none"/>
        </w:rPr>
        <w:lastRenderedPageBreak/>
        <w:t xml:space="preserve">Paso 3. Analiza </w:t>
      </w:r>
      <w:proofErr w:type="spellStart"/>
      <w:r w:rsidRPr="009657D3">
        <w:rPr>
          <w:rFonts w:ascii="Arial" w:eastAsia="Times New Roman" w:hAnsi="Arial" w:cs="Arial"/>
          <w:b/>
          <w:bCs/>
          <w:color w:val="000000"/>
          <w:kern w:val="0"/>
          <w:sz w:val="27"/>
          <w:szCs w:val="27"/>
          <w14:ligatures w14:val="none"/>
        </w:rPr>
        <w:t>los</w:t>
      </w:r>
      <w:proofErr w:type="spellEnd"/>
      <w:r w:rsidRPr="009657D3">
        <w:rPr>
          <w:rFonts w:ascii="Arial" w:eastAsia="Times New Roman" w:hAnsi="Arial" w:cs="Arial"/>
          <w:b/>
          <w:bCs/>
          <w:color w:val="000000"/>
          <w:kern w:val="0"/>
          <w:sz w:val="27"/>
          <w:szCs w:val="27"/>
          <w14:ligatures w14:val="none"/>
        </w:rPr>
        <w:t xml:space="preserve"> </w:t>
      </w:r>
      <w:proofErr w:type="spellStart"/>
      <w:r w:rsidRPr="009657D3">
        <w:rPr>
          <w:rFonts w:ascii="Arial" w:eastAsia="Times New Roman" w:hAnsi="Arial" w:cs="Arial"/>
          <w:b/>
          <w:bCs/>
          <w:color w:val="000000"/>
          <w:kern w:val="0"/>
          <w:sz w:val="27"/>
          <w:szCs w:val="27"/>
          <w14:ligatures w14:val="none"/>
        </w:rPr>
        <w:t>datos</w:t>
      </w:r>
      <w:proofErr w:type="spellEnd"/>
    </w:p>
    <w:p w14:paraId="7A0AF8E0" w14:textId="77777777" w:rsidR="009657D3" w:rsidRPr="00A95C6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A95C63">
        <w:rPr>
          <w:rFonts w:ascii="Arial" w:eastAsia="Times New Roman" w:hAnsi="Arial" w:cs="Arial"/>
          <w:color w:val="000000"/>
          <w:kern w:val="0"/>
          <w:sz w:val="27"/>
          <w:szCs w:val="27"/>
          <w:lang w:val="es-DO"/>
          <w14:ligatures w14:val="none"/>
        </w:rPr>
        <w:t>Mira cuántos juegos fueron lanzados en diferentes años. ¿Son significativos los datos de cada período?</w:t>
      </w:r>
    </w:p>
    <w:p w14:paraId="11FAA77C" w14:textId="77777777" w:rsidR="009657D3" w:rsidRPr="009657D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Observa cómo varían las ventas de una plataforma a otra. Elige las plataformas con las mayores ventas totales y construye una distribución basada en los datos de cada año. Busca las plataformas que solían ser populares pero que ahora no tienen ventas. ¿Cuánto tardan generalmente las nuevas plataformas en aparecer y las antiguas en desaparecer?</w:t>
      </w:r>
    </w:p>
    <w:p w14:paraId="57F7E822" w14:textId="77777777" w:rsidR="009657D3" w:rsidRPr="009657D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9657D3">
        <w:rPr>
          <w:rFonts w:ascii="Arial" w:eastAsia="Times New Roman" w:hAnsi="Arial" w:cs="Arial"/>
          <w:color w:val="000000"/>
          <w:kern w:val="0"/>
          <w:sz w:val="27"/>
          <w:szCs w:val="27"/>
          <w:lang w:val="es-DO"/>
          <w14:ligatures w14:val="none"/>
        </w:rPr>
        <w:t>Determina para qué período debes tomar datos</w:t>
      </w:r>
      <w:r w:rsidRPr="009657D3">
        <w:rPr>
          <w:rFonts w:ascii="Arial" w:eastAsia="Times New Roman" w:hAnsi="Arial" w:cs="Arial"/>
          <w:b/>
          <w:bCs/>
          <w:color w:val="000000"/>
          <w:kern w:val="0"/>
          <w:sz w:val="27"/>
          <w:szCs w:val="27"/>
          <w:lang w:val="es-DO"/>
          <w14:ligatures w14:val="none"/>
        </w:rPr>
        <w:t>.</w:t>
      </w:r>
      <w:r w:rsidRPr="009657D3">
        <w:rPr>
          <w:rFonts w:ascii="Arial" w:eastAsia="Times New Roman" w:hAnsi="Arial" w:cs="Arial"/>
          <w:color w:val="000000"/>
          <w:kern w:val="0"/>
          <w:sz w:val="27"/>
          <w:szCs w:val="27"/>
          <w:lang w:val="es-DO"/>
          <w14:ligatures w14:val="none"/>
        </w:rPr>
        <w:t xml:space="preserve"> Para hacerlo mira tus respuestas a las preguntas anteriores. </w:t>
      </w:r>
      <w:r w:rsidRPr="009657D3">
        <w:rPr>
          <w:rFonts w:ascii="Arial" w:eastAsia="Times New Roman" w:hAnsi="Arial" w:cs="Arial"/>
          <w:color w:val="000000"/>
          <w:kern w:val="0"/>
          <w:sz w:val="27"/>
          <w:szCs w:val="27"/>
          <w14:ligatures w14:val="none"/>
        </w:rPr>
        <w:t xml:space="preserve">Los </w:t>
      </w:r>
      <w:proofErr w:type="spellStart"/>
      <w:r w:rsidRPr="009657D3">
        <w:rPr>
          <w:rFonts w:ascii="Arial" w:eastAsia="Times New Roman" w:hAnsi="Arial" w:cs="Arial"/>
          <w:color w:val="000000"/>
          <w:kern w:val="0"/>
          <w:sz w:val="27"/>
          <w:szCs w:val="27"/>
          <w14:ligatures w14:val="none"/>
        </w:rPr>
        <w:t>datos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deberían</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permitirte</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construir</w:t>
      </w:r>
      <w:proofErr w:type="spellEnd"/>
      <w:r w:rsidRPr="009657D3">
        <w:rPr>
          <w:rFonts w:ascii="Arial" w:eastAsia="Times New Roman" w:hAnsi="Arial" w:cs="Arial"/>
          <w:color w:val="000000"/>
          <w:kern w:val="0"/>
          <w:sz w:val="27"/>
          <w:szCs w:val="27"/>
          <w14:ligatures w14:val="none"/>
        </w:rPr>
        <w:t xml:space="preserve"> un </w:t>
      </w:r>
      <w:proofErr w:type="spellStart"/>
      <w:r w:rsidRPr="009657D3">
        <w:rPr>
          <w:rFonts w:ascii="Arial" w:eastAsia="Times New Roman" w:hAnsi="Arial" w:cs="Arial"/>
          <w:color w:val="000000"/>
          <w:kern w:val="0"/>
          <w:sz w:val="27"/>
          <w:szCs w:val="27"/>
          <w14:ligatures w14:val="none"/>
        </w:rPr>
        <w:t>modelo</w:t>
      </w:r>
      <w:proofErr w:type="spellEnd"/>
      <w:r w:rsidRPr="009657D3">
        <w:rPr>
          <w:rFonts w:ascii="Arial" w:eastAsia="Times New Roman" w:hAnsi="Arial" w:cs="Arial"/>
          <w:color w:val="000000"/>
          <w:kern w:val="0"/>
          <w:sz w:val="27"/>
          <w:szCs w:val="27"/>
          <w14:ligatures w14:val="none"/>
        </w:rPr>
        <w:t xml:space="preserve"> para 2017.</w:t>
      </w:r>
    </w:p>
    <w:p w14:paraId="5C914102" w14:textId="77777777" w:rsidR="009657D3" w:rsidRPr="009657D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Trabaja solo con los datos que consideras relevantes. Ignora los datos de años anteriores.</w:t>
      </w:r>
    </w:p>
    <w:p w14:paraId="4B77CFB4" w14:textId="77777777" w:rsidR="009657D3" w:rsidRPr="009657D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9657D3">
        <w:rPr>
          <w:rFonts w:ascii="Arial" w:eastAsia="Times New Roman" w:hAnsi="Arial" w:cs="Arial"/>
          <w:color w:val="000000"/>
          <w:kern w:val="0"/>
          <w:sz w:val="27"/>
          <w:szCs w:val="27"/>
          <w:lang w:val="es-DO"/>
          <w14:ligatures w14:val="none"/>
        </w:rPr>
        <w:t xml:space="preserve">¿Qué plataformas son líderes en ventas? ¿Cuáles crecen y cuáles se reducen? </w:t>
      </w:r>
      <w:r w:rsidRPr="009657D3">
        <w:rPr>
          <w:rFonts w:ascii="Arial" w:eastAsia="Times New Roman" w:hAnsi="Arial" w:cs="Arial"/>
          <w:color w:val="000000"/>
          <w:kern w:val="0"/>
          <w:sz w:val="27"/>
          <w:szCs w:val="27"/>
          <w14:ligatures w14:val="none"/>
        </w:rPr>
        <w:t xml:space="preserve">Elige </w:t>
      </w:r>
      <w:proofErr w:type="spellStart"/>
      <w:r w:rsidRPr="009657D3">
        <w:rPr>
          <w:rFonts w:ascii="Arial" w:eastAsia="Times New Roman" w:hAnsi="Arial" w:cs="Arial"/>
          <w:color w:val="000000"/>
          <w:kern w:val="0"/>
          <w:sz w:val="27"/>
          <w:szCs w:val="27"/>
          <w14:ligatures w14:val="none"/>
        </w:rPr>
        <w:t>varias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plataformas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potencialmente</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rentables</w:t>
      </w:r>
      <w:proofErr w:type="spellEnd"/>
      <w:r w:rsidRPr="009657D3">
        <w:rPr>
          <w:rFonts w:ascii="Arial" w:eastAsia="Times New Roman" w:hAnsi="Arial" w:cs="Arial"/>
          <w:color w:val="000000"/>
          <w:kern w:val="0"/>
          <w:sz w:val="27"/>
          <w:szCs w:val="27"/>
          <w14:ligatures w14:val="none"/>
        </w:rPr>
        <w:t>.</w:t>
      </w:r>
    </w:p>
    <w:p w14:paraId="4E680E65" w14:textId="77777777" w:rsidR="009657D3" w:rsidRPr="008B274B"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8B274B">
        <w:rPr>
          <w:rFonts w:ascii="Arial" w:eastAsia="Times New Roman" w:hAnsi="Arial" w:cs="Arial"/>
          <w:color w:val="000000"/>
          <w:kern w:val="0"/>
          <w:sz w:val="27"/>
          <w:szCs w:val="27"/>
          <w:lang w:val="es-DO"/>
          <w14:ligatures w14:val="none"/>
        </w:rPr>
        <w:t xml:space="preserve">Crea un diagrama de caja para las ventas globales de todos los juegos, desglosados por plataforma. ¿Son significativas las diferencias en las ventas? ¿Qué sucede con las ventas promedio en varias plataformas? </w:t>
      </w:r>
      <w:r w:rsidRPr="008B274B">
        <w:rPr>
          <w:rFonts w:ascii="Arial" w:eastAsia="Times New Roman" w:hAnsi="Arial" w:cs="Arial"/>
          <w:color w:val="000000"/>
          <w:kern w:val="0"/>
          <w:sz w:val="27"/>
          <w:szCs w:val="27"/>
          <w14:ligatures w14:val="none"/>
        </w:rPr>
        <w:t xml:space="preserve">Describe </w:t>
      </w:r>
      <w:proofErr w:type="spellStart"/>
      <w:r w:rsidRPr="008B274B">
        <w:rPr>
          <w:rFonts w:ascii="Arial" w:eastAsia="Times New Roman" w:hAnsi="Arial" w:cs="Arial"/>
          <w:color w:val="000000"/>
          <w:kern w:val="0"/>
          <w:sz w:val="27"/>
          <w:szCs w:val="27"/>
          <w14:ligatures w14:val="none"/>
        </w:rPr>
        <w:t>tus</w:t>
      </w:r>
      <w:proofErr w:type="spellEnd"/>
      <w:r w:rsidRPr="008B274B">
        <w:rPr>
          <w:rFonts w:ascii="Arial" w:eastAsia="Times New Roman" w:hAnsi="Arial" w:cs="Arial"/>
          <w:color w:val="000000"/>
          <w:kern w:val="0"/>
          <w:sz w:val="27"/>
          <w:szCs w:val="27"/>
          <w14:ligatures w14:val="none"/>
        </w:rPr>
        <w:t xml:space="preserve"> </w:t>
      </w:r>
      <w:proofErr w:type="spellStart"/>
      <w:r w:rsidRPr="008B274B">
        <w:rPr>
          <w:rFonts w:ascii="Arial" w:eastAsia="Times New Roman" w:hAnsi="Arial" w:cs="Arial"/>
          <w:color w:val="000000"/>
          <w:kern w:val="0"/>
          <w:sz w:val="27"/>
          <w:szCs w:val="27"/>
          <w14:ligatures w14:val="none"/>
        </w:rPr>
        <w:t>hallazgos</w:t>
      </w:r>
      <w:proofErr w:type="spellEnd"/>
      <w:r w:rsidRPr="008B274B">
        <w:rPr>
          <w:rFonts w:ascii="Arial" w:eastAsia="Times New Roman" w:hAnsi="Arial" w:cs="Arial"/>
          <w:color w:val="000000"/>
          <w:kern w:val="0"/>
          <w:sz w:val="27"/>
          <w:szCs w:val="27"/>
          <w14:ligatures w14:val="none"/>
        </w:rPr>
        <w:t>.</w:t>
      </w:r>
    </w:p>
    <w:p w14:paraId="08FD2903" w14:textId="77777777" w:rsidR="009657D3" w:rsidRPr="00857A05"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857A05">
        <w:rPr>
          <w:rFonts w:ascii="Arial" w:eastAsia="Times New Roman" w:hAnsi="Arial" w:cs="Arial"/>
          <w:color w:val="000000"/>
          <w:kern w:val="0"/>
          <w:sz w:val="27"/>
          <w:szCs w:val="27"/>
          <w:lang w:val="es-DO"/>
          <w14:ligatures w14:val="none"/>
        </w:rPr>
        <w:t xml:space="preserve">Mira cómo las reseñas de usuarios y profesionales afectan las ventas de una plataforma popular (tu elección). Crea un gráfico de dispersión y calcula la correlación entre las reseñas y las ventas. </w:t>
      </w:r>
      <w:r w:rsidRPr="00857A05">
        <w:rPr>
          <w:rFonts w:ascii="Arial" w:eastAsia="Times New Roman" w:hAnsi="Arial" w:cs="Arial"/>
          <w:color w:val="000000"/>
          <w:kern w:val="0"/>
          <w:sz w:val="27"/>
          <w:szCs w:val="27"/>
          <w14:ligatures w14:val="none"/>
        </w:rPr>
        <w:t xml:space="preserve">Saca </w:t>
      </w:r>
      <w:proofErr w:type="spellStart"/>
      <w:r w:rsidRPr="00857A05">
        <w:rPr>
          <w:rFonts w:ascii="Arial" w:eastAsia="Times New Roman" w:hAnsi="Arial" w:cs="Arial"/>
          <w:color w:val="000000"/>
          <w:kern w:val="0"/>
          <w:sz w:val="27"/>
          <w:szCs w:val="27"/>
          <w14:ligatures w14:val="none"/>
        </w:rPr>
        <w:t>conclusiones</w:t>
      </w:r>
      <w:proofErr w:type="spellEnd"/>
      <w:r w:rsidRPr="00857A05">
        <w:rPr>
          <w:rFonts w:ascii="Arial" w:eastAsia="Times New Roman" w:hAnsi="Arial" w:cs="Arial"/>
          <w:color w:val="000000"/>
          <w:kern w:val="0"/>
          <w:sz w:val="27"/>
          <w:szCs w:val="27"/>
          <w14:ligatures w14:val="none"/>
        </w:rPr>
        <w:t>.</w:t>
      </w:r>
    </w:p>
    <w:p w14:paraId="731B1647" w14:textId="77777777" w:rsidR="009657D3" w:rsidRPr="009657D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Teniendo en cuenta tus conclusiones compara las ventas de los mismos juegos en otras plataformas.</w:t>
      </w:r>
    </w:p>
    <w:p w14:paraId="713298DA" w14:textId="77777777" w:rsidR="009657D3" w:rsidRPr="009657D3" w:rsidRDefault="009657D3" w:rsidP="009657D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Echa un vistazo a la distribución general de los juegos por género. ¿Qué se puede decir de los géneros más rentables? ¿Puedes generalizar acerca de los géneros con ventas altas y bajas?</w:t>
      </w:r>
    </w:p>
    <w:p w14:paraId="3D1ED529"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t>Paso 4. Crea un perfil de usuario para cada región</w:t>
      </w:r>
    </w:p>
    <w:p w14:paraId="62E46A5F"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Para cada región (NA, UE, JP) determina:</w:t>
      </w:r>
    </w:p>
    <w:p w14:paraId="6FD1AE9A" w14:textId="77777777" w:rsidR="009657D3" w:rsidRPr="009657D3" w:rsidRDefault="009657D3" w:rsidP="009657D3">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Las cinco plataformas principales. Describe las variaciones en sus cuotas de mercado de una región a otra.</w:t>
      </w:r>
    </w:p>
    <w:p w14:paraId="5A243FF5" w14:textId="77777777" w:rsidR="009657D3" w:rsidRPr="009657D3" w:rsidRDefault="009657D3" w:rsidP="009657D3">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Los cinco géneros principales. Explica la diferencia.</w:t>
      </w:r>
    </w:p>
    <w:p w14:paraId="3BB67724" w14:textId="77777777" w:rsidR="009657D3" w:rsidRPr="009657D3" w:rsidRDefault="009657D3" w:rsidP="009657D3">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Si las clasificaciones de ESRB afectan a las ventas en regiones individuales.</w:t>
      </w:r>
    </w:p>
    <w:p w14:paraId="32AE67FB" w14:textId="77777777" w:rsidR="009657D3" w:rsidRDefault="009657D3" w:rsidP="009657D3">
      <w:pPr>
        <w:shd w:val="clear" w:color="auto" w:fill="FFFFFF"/>
        <w:spacing w:after="0" w:line="240" w:lineRule="auto"/>
        <w:rPr>
          <w:rFonts w:ascii="Arial" w:eastAsia="Times New Roman" w:hAnsi="Arial" w:cs="Arial"/>
          <w:b/>
          <w:bCs/>
          <w:color w:val="000000"/>
          <w:kern w:val="0"/>
          <w:sz w:val="27"/>
          <w:szCs w:val="27"/>
          <w:lang w:val="es-DO"/>
          <w14:ligatures w14:val="none"/>
        </w:rPr>
      </w:pPr>
    </w:p>
    <w:p w14:paraId="5DF029E8" w14:textId="77777777" w:rsidR="009657D3" w:rsidRDefault="009657D3" w:rsidP="009657D3">
      <w:pPr>
        <w:shd w:val="clear" w:color="auto" w:fill="FFFFFF"/>
        <w:spacing w:after="0" w:line="240" w:lineRule="auto"/>
        <w:rPr>
          <w:rFonts w:ascii="Arial" w:eastAsia="Times New Roman" w:hAnsi="Arial" w:cs="Arial"/>
          <w:b/>
          <w:bCs/>
          <w:color w:val="000000"/>
          <w:kern w:val="0"/>
          <w:sz w:val="27"/>
          <w:szCs w:val="27"/>
          <w:lang w:val="es-DO"/>
          <w14:ligatures w14:val="none"/>
        </w:rPr>
      </w:pPr>
    </w:p>
    <w:p w14:paraId="62057173" w14:textId="67D7D415"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lastRenderedPageBreak/>
        <w:t>Paso 5. Prueba las siguientes hipótesis:</w:t>
      </w:r>
    </w:p>
    <w:p w14:paraId="05DE2CA9"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xml:space="preserve">— Las calificaciones promedio de los usuarios para las plataformas Xbox </w:t>
      </w:r>
      <w:proofErr w:type="spellStart"/>
      <w:r w:rsidRPr="009657D3">
        <w:rPr>
          <w:rFonts w:ascii="Arial" w:eastAsia="Times New Roman" w:hAnsi="Arial" w:cs="Arial"/>
          <w:color w:val="000000"/>
          <w:kern w:val="0"/>
          <w:sz w:val="27"/>
          <w:szCs w:val="27"/>
          <w:lang w:val="es-DO"/>
          <w14:ligatures w14:val="none"/>
        </w:rPr>
        <w:t>One</w:t>
      </w:r>
      <w:proofErr w:type="spellEnd"/>
      <w:r w:rsidRPr="009657D3">
        <w:rPr>
          <w:rFonts w:ascii="Arial" w:eastAsia="Times New Roman" w:hAnsi="Arial" w:cs="Arial"/>
          <w:color w:val="000000"/>
          <w:kern w:val="0"/>
          <w:sz w:val="27"/>
          <w:szCs w:val="27"/>
          <w:lang w:val="es-DO"/>
          <w14:ligatures w14:val="none"/>
        </w:rPr>
        <w:t xml:space="preserve"> y PC son las mismas.</w:t>
      </w:r>
    </w:p>
    <w:p w14:paraId="376407BE"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Las calificaciones promedio de los usuarios para los géneros de Acción y Deportes son diferentes.</w:t>
      </w:r>
    </w:p>
    <w:p w14:paraId="1389CE48"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xml:space="preserve">Establece </w:t>
      </w:r>
      <w:proofErr w:type="spellStart"/>
      <w:r w:rsidRPr="009657D3">
        <w:rPr>
          <w:rFonts w:ascii="Arial" w:eastAsia="Times New Roman" w:hAnsi="Arial" w:cs="Arial"/>
          <w:color w:val="000000"/>
          <w:kern w:val="0"/>
          <w:sz w:val="27"/>
          <w:szCs w:val="27"/>
          <w:lang w:val="es-DO"/>
          <w14:ligatures w14:val="none"/>
        </w:rPr>
        <w:t>tu</w:t>
      </w:r>
      <w:proofErr w:type="spellEnd"/>
      <w:r w:rsidRPr="009657D3">
        <w:rPr>
          <w:rFonts w:ascii="Arial" w:eastAsia="Times New Roman" w:hAnsi="Arial" w:cs="Arial"/>
          <w:color w:val="000000"/>
          <w:kern w:val="0"/>
          <w:sz w:val="27"/>
          <w:szCs w:val="27"/>
          <w:lang w:val="es-DO"/>
          <w14:ligatures w14:val="none"/>
        </w:rPr>
        <w:t xml:space="preserve"> mismo el valor de umbral </w:t>
      </w:r>
      <w:r w:rsidRPr="009657D3">
        <w:rPr>
          <w:rFonts w:ascii="Arial" w:eastAsia="Times New Roman" w:hAnsi="Arial" w:cs="Arial"/>
          <w:i/>
          <w:iCs/>
          <w:color w:val="000000"/>
          <w:kern w:val="0"/>
          <w:sz w:val="27"/>
          <w:szCs w:val="27"/>
          <w:lang w:val="es-DO"/>
          <w14:ligatures w14:val="none"/>
        </w:rPr>
        <w:t>alfa</w:t>
      </w:r>
      <w:r w:rsidRPr="009657D3">
        <w:rPr>
          <w:rFonts w:ascii="Arial" w:eastAsia="Times New Roman" w:hAnsi="Arial" w:cs="Arial"/>
          <w:color w:val="000000"/>
          <w:kern w:val="0"/>
          <w:sz w:val="27"/>
          <w:szCs w:val="27"/>
          <w:lang w:val="es-DO"/>
          <w14:ligatures w14:val="none"/>
        </w:rPr>
        <w:t>.</w:t>
      </w:r>
    </w:p>
    <w:p w14:paraId="28BB53DC"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Explica:</w:t>
      </w:r>
    </w:p>
    <w:p w14:paraId="358CDF23"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Cómo formulaste las hipótesis nula y alternativa.</w:t>
      </w:r>
    </w:p>
    <w:p w14:paraId="78590EBD"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Qué criterio utilizaste para probar las hipótesis y por qué</w:t>
      </w:r>
    </w:p>
    <w:p w14:paraId="0B975E60"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t>Paso 6. Escribe una conclusión general</w:t>
      </w:r>
    </w:p>
    <w:p w14:paraId="490C4A23"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t>Formato:</w:t>
      </w:r>
      <w:r w:rsidRPr="009657D3">
        <w:rPr>
          <w:rFonts w:ascii="Arial" w:eastAsia="Times New Roman" w:hAnsi="Arial" w:cs="Arial"/>
          <w:color w:val="000000"/>
          <w:kern w:val="0"/>
          <w:sz w:val="27"/>
          <w:szCs w:val="27"/>
          <w:lang w:val="es-DO"/>
          <w14:ligatures w14:val="none"/>
        </w:rPr>
        <w:t xml:space="preserve"> Completa la tarea en </w:t>
      </w:r>
      <w:proofErr w:type="spellStart"/>
      <w:r w:rsidRPr="009657D3">
        <w:rPr>
          <w:rFonts w:ascii="Arial" w:eastAsia="Times New Roman" w:hAnsi="Arial" w:cs="Arial"/>
          <w:color w:val="000000"/>
          <w:kern w:val="0"/>
          <w:sz w:val="27"/>
          <w:szCs w:val="27"/>
          <w:lang w:val="es-DO"/>
          <w14:ligatures w14:val="none"/>
        </w:rPr>
        <w:t>Jupyter</w:t>
      </w:r>
      <w:proofErr w:type="spellEnd"/>
      <w:r w:rsidRPr="009657D3">
        <w:rPr>
          <w:rFonts w:ascii="Arial" w:eastAsia="Times New Roman" w:hAnsi="Arial" w:cs="Arial"/>
          <w:color w:val="000000"/>
          <w:kern w:val="0"/>
          <w:sz w:val="27"/>
          <w:szCs w:val="27"/>
          <w:lang w:val="es-DO"/>
          <w14:ligatures w14:val="none"/>
        </w:rPr>
        <w:t xml:space="preserve"> Notebook. Inserta el código de programación en las celdas </w:t>
      </w:r>
      <w:proofErr w:type="spellStart"/>
      <w:r w:rsidRPr="009657D3">
        <w:rPr>
          <w:rFonts w:ascii="Arial" w:eastAsia="Times New Roman" w:hAnsi="Arial" w:cs="Arial"/>
          <w:i/>
          <w:iCs/>
          <w:color w:val="000000"/>
          <w:kern w:val="0"/>
          <w:sz w:val="27"/>
          <w:szCs w:val="27"/>
          <w:lang w:val="es-DO"/>
          <w14:ligatures w14:val="none"/>
        </w:rPr>
        <w:t>code</w:t>
      </w:r>
      <w:proofErr w:type="spellEnd"/>
      <w:r w:rsidRPr="009657D3">
        <w:rPr>
          <w:rFonts w:ascii="Arial" w:eastAsia="Times New Roman" w:hAnsi="Arial" w:cs="Arial"/>
          <w:color w:val="000000"/>
          <w:kern w:val="0"/>
          <w:sz w:val="27"/>
          <w:szCs w:val="27"/>
          <w:lang w:val="es-DO"/>
          <w14:ligatures w14:val="none"/>
        </w:rPr>
        <w:t> y las explicaciones de texto en las celdas </w:t>
      </w:r>
      <w:proofErr w:type="spellStart"/>
      <w:r w:rsidRPr="009657D3">
        <w:rPr>
          <w:rFonts w:ascii="Arial" w:eastAsia="Times New Roman" w:hAnsi="Arial" w:cs="Arial"/>
          <w:i/>
          <w:iCs/>
          <w:color w:val="000000"/>
          <w:kern w:val="0"/>
          <w:sz w:val="27"/>
          <w:szCs w:val="27"/>
          <w:lang w:val="es-DO"/>
          <w14:ligatures w14:val="none"/>
        </w:rPr>
        <w:t>markdown</w:t>
      </w:r>
      <w:proofErr w:type="spellEnd"/>
      <w:r w:rsidRPr="009657D3">
        <w:rPr>
          <w:rFonts w:ascii="Arial" w:eastAsia="Times New Roman" w:hAnsi="Arial" w:cs="Arial"/>
          <w:color w:val="000000"/>
          <w:kern w:val="0"/>
          <w:sz w:val="27"/>
          <w:szCs w:val="27"/>
          <w:lang w:val="es-DO"/>
          <w14:ligatures w14:val="none"/>
        </w:rPr>
        <w:t>. Aplica formato y agrega encabezados.</w:t>
      </w:r>
    </w:p>
    <w:p w14:paraId="77850291" w14:textId="77777777" w:rsidR="009657D3" w:rsidRPr="009657D3" w:rsidRDefault="009657D3" w:rsidP="009657D3">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9657D3">
        <w:rPr>
          <w:rFonts w:ascii="Arial" w:eastAsia="Times New Roman" w:hAnsi="Arial" w:cs="Arial"/>
          <w:b/>
          <w:bCs/>
          <w:color w:val="000000"/>
          <w:kern w:val="0"/>
          <w:sz w:val="27"/>
          <w:szCs w:val="27"/>
          <w:lang w:val="es-DO"/>
          <w14:ligatures w14:val="none"/>
        </w:rPr>
        <w:t>Descripción de datos</w:t>
      </w:r>
    </w:p>
    <w:p w14:paraId="44C07D6C"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Name</w:t>
      </w:r>
      <w:proofErr w:type="spellEnd"/>
      <w:r w:rsidRPr="009657D3">
        <w:rPr>
          <w:rFonts w:ascii="Arial" w:eastAsia="Times New Roman" w:hAnsi="Arial" w:cs="Arial"/>
          <w:color w:val="000000"/>
          <w:kern w:val="0"/>
          <w:sz w:val="27"/>
          <w:szCs w:val="27"/>
          <w:lang w:val="es-DO"/>
          <w14:ligatures w14:val="none"/>
        </w:rPr>
        <w:t> (Nombre)</w:t>
      </w:r>
    </w:p>
    <w:p w14:paraId="27985EBE"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Platform</w:t>
      </w:r>
      <w:proofErr w:type="spellEnd"/>
      <w:r w:rsidRPr="009657D3">
        <w:rPr>
          <w:rFonts w:ascii="Arial" w:eastAsia="Times New Roman" w:hAnsi="Arial" w:cs="Arial"/>
          <w:color w:val="000000"/>
          <w:kern w:val="0"/>
          <w:sz w:val="27"/>
          <w:szCs w:val="27"/>
          <w:lang w:val="es-DO"/>
          <w14:ligatures w14:val="none"/>
        </w:rPr>
        <w:t> (Plataforma)</w:t>
      </w:r>
    </w:p>
    <w:p w14:paraId="1B7775F1"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Year_of_Release</w:t>
      </w:r>
      <w:proofErr w:type="spellEnd"/>
      <w:r w:rsidRPr="009657D3">
        <w:rPr>
          <w:rFonts w:ascii="Arial" w:eastAsia="Times New Roman" w:hAnsi="Arial" w:cs="Arial"/>
          <w:color w:val="000000"/>
          <w:kern w:val="0"/>
          <w:sz w:val="27"/>
          <w:szCs w:val="27"/>
          <w:lang w:val="es-DO"/>
          <w14:ligatures w14:val="none"/>
        </w:rPr>
        <w:t> (Año de lanzamiento)</w:t>
      </w:r>
    </w:p>
    <w:p w14:paraId="50F46D00"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Genre</w:t>
      </w:r>
      <w:proofErr w:type="spellEnd"/>
      <w:r w:rsidRPr="009657D3">
        <w:rPr>
          <w:rFonts w:ascii="Arial" w:eastAsia="Times New Roman" w:hAnsi="Arial" w:cs="Arial"/>
          <w:color w:val="000000"/>
          <w:kern w:val="0"/>
          <w:sz w:val="27"/>
          <w:szCs w:val="27"/>
          <w:lang w:val="es-DO"/>
          <w14:ligatures w14:val="none"/>
        </w:rPr>
        <w:t> (Género)</w:t>
      </w:r>
    </w:p>
    <w:p w14:paraId="4C0679A8"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NA_sales</w:t>
      </w:r>
      <w:proofErr w:type="spellEnd"/>
      <w:r w:rsidRPr="009657D3">
        <w:rPr>
          <w:rFonts w:ascii="Arial" w:eastAsia="Times New Roman" w:hAnsi="Arial" w:cs="Arial"/>
          <w:color w:val="000000"/>
          <w:kern w:val="0"/>
          <w:sz w:val="27"/>
          <w:szCs w:val="27"/>
          <w:lang w:val="es-DO"/>
          <w14:ligatures w14:val="none"/>
        </w:rPr>
        <w:t> (ventas en Norteamérica en millones de dólares estadounidenses)</w:t>
      </w:r>
    </w:p>
    <w:p w14:paraId="2F760803"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EU_sales</w:t>
      </w:r>
      <w:proofErr w:type="spellEnd"/>
      <w:r w:rsidRPr="009657D3">
        <w:rPr>
          <w:rFonts w:ascii="Arial" w:eastAsia="Times New Roman" w:hAnsi="Arial" w:cs="Arial"/>
          <w:color w:val="000000"/>
          <w:kern w:val="0"/>
          <w:sz w:val="27"/>
          <w:szCs w:val="27"/>
          <w:lang w:val="es-DO"/>
          <w14:ligatures w14:val="none"/>
        </w:rPr>
        <w:t> (ventas en Europa en millones de dólares estadounidenses)</w:t>
      </w:r>
    </w:p>
    <w:p w14:paraId="5E1E16BB"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JP_sales</w:t>
      </w:r>
      <w:proofErr w:type="spellEnd"/>
      <w:r w:rsidRPr="009657D3">
        <w:rPr>
          <w:rFonts w:ascii="Arial" w:eastAsia="Times New Roman" w:hAnsi="Arial" w:cs="Arial"/>
          <w:color w:val="000000"/>
          <w:kern w:val="0"/>
          <w:sz w:val="27"/>
          <w:szCs w:val="27"/>
          <w:lang w:val="es-DO"/>
          <w14:ligatures w14:val="none"/>
        </w:rPr>
        <w:t> (ventas en Japón en millones de dólares estadounidenses)</w:t>
      </w:r>
    </w:p>
    <w:p w14:paraId="435AF440"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Other_sales</w:t>
      </w:r>
      <w:proofErr w:type="spellEnd"/>
      <w:r w:rsidRPr="009657D3">
        <w:rPr>
          <w:rFonts w:ascii="Arial" w:eastAsia="Times New Roman" w:hAnsi="Arial" w:cs="Arial"/>
          <w:color w:val="000000"/>
          <w:kern w:val="0"/>
          <w:sz w:val="27"/>
          <w:szCs w:val="27"/>
          <w:lang w:val="es-DO"/>
          <w14:ligatures w14:val="none"/>
        </w:rPr>
        <w:t> (ventas en otros países en millones de dólares estadounidenses)</w:t>
      </w:r>
    </w:p>
    <w:p w14:paraId="13591FCF"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Critic_Score</w:t>
      </w:r>
      <w:proofErr w:type="spellEnd"/>
      <w:r w:rsidRPr="009657D3">
        <w:rPr>
          <w:rFonts w:ascii="Arial" w:eastAsia="Times New Roman" w:hAnsi="Arial" w:cs="Arial"/>
          <w:color w:val="000000"/>
          <w:kern w:val="0"/>
          <w:sz w:val="27"/>
          <w:szCs w:val="27"/>
          <w:lang w:val="es-DO"/>
          <w14:ligatures w14:val="none"/>
        </w:rPr>
        <w:t> (máximo de 100)</w:t>
      </w:r>
    </w:p>
    <w:p w14:paraId="5D25F288"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proofErr w:type="spellStart"/>
      <w:r w:rsidRPr="009657D3">
        <w:rPr>
          <w:rFonts w:ascii="Arial" w:eastAsia="Times New Roman" w:hAnsi="Arial" w:cs="Arial"/>
          <w:i/>
          <w:iCs/>
          <w:color w:val="000000"/>
          <w:kern w:val="0"/>
          <w:sz w:val="27"/>
          <w:szCs w:val="27"/>
          <w:lang w:val="es-DO"/>
          <w14:ligatures w14:val="none"/>
        </w:rPr>
        <w:t>User_Score</w:t>
      </w:r>
      <w:proofErr w:type="spellEnd"/>
      <w:r w:rsidRPr="009657D3">
        <w:rPr>
          <w:rFonts w:ascii="Arial" w:eastAsia="Times New Roman" w:hAnsi="Arial" w:cs="Arial"/>
          <w:color w:val="000000"/>
          <w:kern w:val="0"/>
          <w:sz w:val="27"/>
          <w:szCs w:val="27"/>
          <w:lang w:val="es-DO"/>
          <w14:ligatures w14:val="none"/>
        </w:rPr>
        <w:t> (máximo de 10)</w:t>
      </w:r>
    </w:p>
    <w:p w14:paraId="13D63D4D"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w:t>
      </w:r>
      <w:r w:rsidRPr="009657D3">
        <w:rPr>
          <w:rFonts w:ascii="Arial" w:eastAsia="Times New Roman" w:hAnsi="Arial" w:cs="Arial"/>
          <w:i/>
          <w:iCs/>
          <w:color w:val="000000"/>
          <w:kern w:val="0"/>
          <w:sz w:val="27"/>
          <w:szCs w:val="27"/>
          <w:lang w:val="es-DO"/>
          <w14:ligatures w14:val="none"/>
        </w:rPr>
        <w:t>Clasificación</w:t>
      </w:r>
      <w:r w:rsidRPr="009657D3">
        <w:rPr>
          <w:rFonts w:ascii="Arial" w:eastAsia="Times New Roman" w:hAnsi="Arial" w:cs="Arial"/>
          <w:color w:val="000000"/>
          <w:kern w:val="0"/>
          <w:sz w:val="27"/>
          <w:szCs w:val="27"/>
          <w:lang w:val="es-DO"/>
          <w14:ligatures w14:val="none"/>
        </w:rPr>
        <w:t> (ESRB)</w:t>
      </w:r>
    </w:p>
    <w:p w14:paraId="1CFA6A0C"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Es posible que los datos de 2016 estén incompletos.</w:t>
      </w:r>
    </w:p>
    <w:p w14:paraId="4DC3153E" w14:textId="77777777" w:rsidR="009657D3" w:rsidRPr="009657D3" w:rsidRDefault="009657D3" w:rsidP="009657D3">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val="es-DO"/>
          <w14:ligatures w14:val="none"/>
        </w:rPr>
      </w:pPr>
      <w:r w:rsidRPr="009657D3">
        <w:rPr>
          <w:rFonts w:ascii="Arial" w:eastAsia="Times New Roman" w:hAnsi="Arial" w:cs="Arial"/>
          <w:b/>
          <w:bCs/>
          <w:color w:val="000000"/>
          <w:kern w:val="0"/>
          <w:sz w:val="36"/>
          <w:szCs w:val="36"/>
          <w:lang w:val="es-DO"/>
          <w14:ligatures w14:val="none"/>
        </w:rPr>
        <w:t>¿Cómo será evaluado mi proyecto?</w:t>
      </w:r>
    </w:p>
    <w:p w14:paraId="5012BEEB"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Lee atentamente estos criterios de evaluación de proyectos antes de empezar a trabajar.</w:t>
      </w:r>
    </w:p>
    <w:p w14:paraId="7A331D93"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Esto es lo que buscan los revisores de proyecto cuando evalúan tu proyecto:</w:t>
      </w:r>
    </w:p>
    <w:p w14:paraId="1602994D"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¿Cómo describirías los problemas identificados en los datos?</w:t>
      </w:r>
    </w:p>
    <w:p w14:paraId="7CBFCD0D"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 xml:space="preserve">¿Cómo se prepara un </w:t>
      </w:r>
      <w:proofErr w:type="spellStart"/>
      <w:r w:rsidRPr="009657D3">
        <w:rPr>
          <w:rFonts w:ascii="Arial" w:eastAsia="Times New Roman" w:hAnsi="Arial" w:cs="Arial"/>
          <w:color w:val="000000"/>
          <w:kern w:val="0"/>
          <w:sz w:val="27"/>
          <w:szCs w:val="27"/>
          <w:lang w:val="es-DO"/>
          <w14:ligatures w14:val="none"/>
        </w:rPr>
        <w:t>dataset</w:t>
      </w:r>
      <w:proofErr w:type="spellEnd"/>
      <w:r w:rsidRPr="009657D3">
        <w:rPr>
          <w:rFonts w:ascii="Arial" w:eastAsia="Times New Roman" w:hAnsi="Arial" w:cs="Arial"/>
          <w:color w:val="000000"/>
          <w:kern w:val="0"/>
          <w:sz w:val="27"/>
          <w:szCs w:val="27"/>
          <w:lang w:val="es-DO"/>
          <w14:ligatures w14:val="none"/>
        </w:rPr>
        <w:t xml:space="preserve"> para el análisis?</w:t>
      </w:r>
    </w:p>
    <w:p w14:paraId="652A60C2"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¿Cómo creas gráficos de distribución y cómo los explicas?</w:t>
      </w:r>
    </w:p>
    <w:p w14:paraId="25CEE831"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¿Cómo calculas la desviación estándar y varianza?</w:t>
      </w:r>
    </w:p>
    <w:p w14:paraId="0DAE60FE"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lastRenderedPageBreak/>
        <w:t>¿Formulas las hipótesis alternativas y nulas?</w:t>
      </w:r>
    </w:p>
    <w:p w14:paraId="75CBA4CC"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¿Qué métodos aplicas a la hora de probarlos?</w:t>
      </w:r>
    </w:p>
    <w:p w14:paraId="207E0C9D"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¿Explicas los resultados de tus pruebas de hipótesis?</w:t>
      </w:r>
    </w:p>
    <w:p w14:paraId="1EB6A918"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¿Sigues la estructura del proyecto y mantienes tu código ordenado y comprensible?</w:t>
      </w:r>
    </w:p>
    <w:p w14:paraId="6081D130"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9657D3">
        <w:rPr>
          <w:rFonts w:ascii="Arial" w:eastAsia="Times New Roman" w:hAnsi="Arial" w:cs="Arial"/>
          <w:color w:val="000000"/>
          <w:kern w:val="0"/>
          <w:sz w:val="27"/>
          <w:szCs w:val="27"/>
          <w14:ligatures w14:val="none"/>
        </w:rPr>
        <w:t xml:space="preserve">¿A </w:t>
      </w:r>
      <w:proofErr w:type="spellStart"/>
      <w:r w:rsidRPr="009657D3">
        <w:rPr>
          <w:rFonts w:ascii="Arial" w:eastAsia="Times New Roman" w:hAnsi="Arial" w:cs="Arial"/>
          <w:color w:val="000000"/>
          <w:kern w:val="0"/>
          <w:sz w:val="27"/>
          <w:szCs w:val="27"/>
          <w14:ligatures w14:val="none"/>
        </w:rPr>
        <w:t>qué</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conclusiones</w:t>
      </w:r>
      <w:proofErr w:type="spellEnd"/>
      <w:r w:rsidRPr="009657D3">
        <w:rPr>
          <w:rFonts w:ascii="Arial" w:eastAsia="Times New Roman" w:hAnsi="Arial" w:cs="Arial"/>
          <w:color w:val="000000"/>
          <w:kern w:val="0"/>
          <w:sz w:val="27"/>
          <w:szCs w:val="27"/>
          <w14:ligatures w14:val="none"/>
        </w:rPr>
        <w:t xml:space="preserve"> </w:t>
      </w:r>
      <w:proofErr w:type="spellStart"/>
      <w:r w:rsidRPr="009657D3">
        <w:rPr>
          <w:rFonts w:ascii="Arial" w:eastAsia="Times New Roman" w:hAnsi="Arial" w:cs="Arial"/>
          <w:color w:val="000000"/>
          <w:kern w:val="0"/>
          <w:sz w:val="27"/>
          <w:szCs w:val="27"/>
          <w14:ligatures w14:val="none"/>
        </w:rPr>
        <w:t>llegas</w:t>
      </w:r>
      <w:proofErr w:type="spellEnd"/>
      <w:r w:rsidRPr="009657D3">
        <w:rPr>
          <w:rFonts w:ascii="Arial" w:eastAsia="Times New Roman" w:hAnsi="Arial" w:cs="Arial"/>
          <w:color w:val="000000"/>
          <w:kern w:val="0"/>
          <w:sz w:val="27"/>
          <w:szCs w:val="27"/>
          <w14:ligatures w14:val="none"/>
        </w:rPr>
        <w:t>?</w:t>
      </w:r>
    </w:p>
    <w:p w14:paraId="6F43059C" w14:textId="77777777" w:rsidR="009657D3" w:rsidRPr="009657D3" w:rsidRDefault="009657D3" w:rsidP="009657D3">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¿Has dejado comentarios claros y relevantes en cada paso?</w:t>
      </w:r>
    </w:p>
    <w:p w14:paraId="793B3671"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lang w:val="es-DO"/>
          <w14:ligatures w14:val="none"/>
        </w:rPr>
      </w:pPr>
      <w:r w:rsidRPr="009657D3">
        <w:rPr>
          <w:rFonts w:ascii="Arial" w:eastAsia="Times New Roman" w:hAnsi="Arial" w:cs="Arial"/>
          <w:color w:val="000000"/>
          <w:kern w:val="0"/>
          <w:sz w:val="27"/>
          <w:szCs w:val="27"/>
          <w:lang w:val="es-DO"/>
          <w14:ligatures w14:val="none"/>
        </w:rPr>
        <w:t>Todo lo que necesitas para completar este proyecto se encuentra en las hojas informativas y los resúmenes de los capítulos anteriores.</w:t>
      </w:r>
    </w:p>
    <w:p w14:paraId="6FA48828" w14:textId="77777777" w:rsidR="009657D3" w:rsidRPr="009657D3" w:rsidRDefault="009657D3" w:rsidP="009657D3">
      <w:pPr>
        <w:shd w:val="clear" w:color="auto" w:fill="FFFFFF"/>
        <w:spacing w:after="0" w:line="240" w:lineRule="auto"/>
        <w:rPr>
          <w:rFonts w:ascii="Arial" w:eastAsia="Times New Roman" w:hAnsi="Arial" w:cs="Arial"/>
          <w:color w:val="000000"/>
          <w:kern w:val="0"/>
          <w:sz w:val="27"/>
          <w:szCs w:val="27"/>
          <w14:ligatures w14:val="none"/>
        </w:rPr>
      </w:pPr>
      <w:r w:rsidRPr="009657D3">
        <w:rPr>
          <w:rFonts w:ascii="Arial" w:eastAsia="Times New Roman" w:hAnsi="Arial" w:cs="Arial"/>
          <w:color w:val="000000"/>
          <w:kern w:val="0"/>
          <w:sz w:val="27"/>
          <w:szCs w:val="27"/>
          <w14:ligatures w14:val="none"/>
        </w:rPr>
        <w:t>¡Buena suerte!</w:t>
      </w:r>
    </w:p>
    <w:p w14:paraId="31D44F2F" w14:textId="77777777" w:rsidR="00007F98" w:rsidRDefault="00007F98"/>
    <w:sectPr w:rsidR="000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D70"/>
    <w:multiLevelType w:val="multilevel"/>
    <w:tmpl w:val="BE1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B564C"/>
    <w:multiLevelType w:val="multilevel"/>
    <w:tmpl w:val="BC9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31298"/>
    <w:multiLevelType w:val="multilevel"/>
    <w:tmpl w:val="2F4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07ACD"/>
    <w:multiLevelType w:val="multilevel"/>
    <w:tmpl w:val="95A0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5597">
    <w:abstractNumId w:val="3"/>
  </w:num>
  <w:num w:numId="2" w16cid:durableId="425003514">
    <w:abstractNumId w:val="2"/>
  </w:num>
  <w:num w:numId="3" w16cid:durableId="1650397682">
    <w:abstractNumId w:val="0"/>
  </w:num>
  <w:num w:numId="4" w16cid:durableId="65164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D3"/>
    <w:rsid w:val="00007F98"/>
    <w:rsid w:val="00090473"/>
    <w:rsid w:val="001C48C2"/>
    <w:rsid w:val="006B5686"/>
    <w:rsid w:val="00857A05"/>
    <w:rsid w:val="008B274B"/>
    <w:rsid w:val="0095592C"/>
    <w:rsid w:val="009657D3"/>
    <w:rsid w:val="00A0415D"/>
    <w:rsid w:val="00A95C63"/>
    <w:rsid w:val="00D77B8A"/>
    <w:rsid w:val="00DA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7E66"/>
  <w15:chartTrackingRefBased/>
  <w15:docId w15:val="{ADBBD528-947A-47D1-94AB-BE9DC19A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7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657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7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657D3"/>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9657D3"/>
    <w:rPr>
      <w:i/>
      <w:iCs/>
    </w:rPr>
  </w:style>
  <w:style w:type="character" w:styleId="Strong">
    <w:name w:val="Strong"/>
    <w:basedOn w:val="DefaultParagraphFont"/>
    <w:uiPriority w:val="22"/>
    <w:qFormat/>
    <w:rsid w:val="009657D3"/>
    <w:rPr>
      <w:b/>
      <w:bCs/>
    </w:rPr>
  </w:style>
  <w:style w:type="character" w:styleId="Hyperlink">
    <w:name w:val="Hyperlink"/>
    <w:basedOn w:val="DefaultParagraphFont"/>
    <w:uiPriority w:val="99"/>
    <w:semiHidden/>
    <w:unhideWhenUsed/>
    <w:rsid w:val="00965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73497">
      <w:bodyDiv w:val="1"/>
      <w:marLeft w:val="0"/>
      <w:marRight w:val="0"/>
      <w:marTop w:val="0"/>
      <w:marBottom w:val="0"/>
      <w:divBdr>
        <w:top w:val="none" w:sz="0" w:space="0" w:color="auto"/>
        <w:left w:val="none" w:sz="0" w:space="0" w:color="auto"/>
        <w:bottom w:val="none" w:sz="0" w:space="0" w:color="auto"/>
        <w:right w:val="none" w:sz="0" w:space="0" w:color="auto"/>
      </w:divBdr>
      <w:divsChild>
        <w:div w:id="1437210591">
          <w:marLeft w:val="0"/>
          <w:marRight w:val="0"/>
          <w:marTop w:val="0"/>
          <w:marBottom w:val="0"/>
          <w:divBdr>
            <w:top w:val="none" w:sz="0" w:space="0" w:color="auto"/>
            <w:left w:val="none" w:sz="0" w:space="0" w:color="auto"/>
            <w:bottom w:val="none" w:sz="0" w:space="0" w:color="auto"/>
            <w:right w:val="none" w:sz="0" w:space="0" w:color="auto"/>
          </w:divBdr>
        </w:div>
        <w:div w:id="1395468544">
          <w:marLeft w:val="0"/>
          <w:marRight w:val="0"/>
          <w:marTop w:val="0"/>
          <w:marBottom w:val="0"/>
          <w:divBdr>
            <w:top w:val="none" w:sz="0" w:space="0" w:color="auto"/>
            <w:left w:val="none" w:sz="0" w:space="0" w:color="auto"/>
            <w:bottom w:val="none" w:sz="0" w:space="0" w:color="auto"/>
            <w:right w:val="none" w:sz="0" w:space="0" w:color="auto"/>
          </w:divBdr>
        </w:div>
        <w:div w:id="2035376224">
          <w:marLeft w:val="0"/>
          <w:marRight w:val="0"/>
          <w:marTop w:val="0"/>
          <w:marBottom w:val="0"/>
          <w:divBdr>
            <w:top w:val="none" w:sz="0" w:space="0" w:color="auto"/>
            <w:left w:val="none" w:sz="0" w:space="0" w:color="auto"/>
            <w:bottom w:val="none" w:sz="0" w:space="0" w:color="auto"/>
            <w:right w:val="none" w:sz="0" w:space="0" w:color="auto"/>
          </w:divBdr>
        </w:div>
        <w:div w:id="1629698167">
          <w:marLeft w:val="0"/>
          <w:marRight w:val="0"/>
          <w:marTop w:val="0"/>
          <w:marBottom w:val="0"/>
          <w:divBdr>
            <w:top w:val="none" w:sz="0" w:space="0" w:color="auto"/>
            <w:left w:val="none" w:sz="0" w:space="0" w:color="auto"/>
            <w:bottom w:val="none" w:sz="0" w:space="0" w:color="auto"/>
            <w:right w:val="none" w:sz="0" w:space="0" w:color="auto"/>
          </w:divBdr>
        </w:div>
        <w:div w:id="1102336742">
          <w:marLeft w:val="0"/>
          <w:marRight w:val="0"/>
          <w:marTop w:val="0"/>
          <w:marBottom w:val="0"/>
          <w:divBdr>
            <w:top w:val="none" w:sz="0" w:space="0" w:color="auto"/>
            <w:left w:val="none" w:sz="0" w:space="0" w:color="auto"/>
            <w:bottom w:val="none" w:sz="0" w:space="0" w:color="auto"/>
            <w:right w:val="none" w:sz="0" w:space="0" w:color="auto"/>
          </w:divBdr>
        </w:div>
        <w:div w:id="1510949943">
          <w:marLeft w:val="0"/>
          <w:marRight w:val="0"/>
          <w:marTop w:val="0"/>
          <w:marBottom w:val="0"/>
          <w:divBdr>
            <w:top w:val="none" w:sz="0" w:space="0" w:color="auto"/>
            <w:left w:val="none" w:sz="0" w:space="0" w:color="auto"/>
            <w:bottom w:val="none" w:sz="0" w:space="0" w:color="auto"/>
            <w:right w:val="none" w:sz="0" w:space="0" w:color="auto"/>
          </w:divBdr>
        </w:div>
        <w:div w:id="511529666">
          <w:marLeft w:val="0"/>
          <w:marRight w:val="0"/>
          <w:marTop w:val="0"/>
          <w:marBottom w:val="0"/>
          <w:divBdr>
            <w:top w:val="none" w:sz="0" w:space="0" w:color="auto"/>
            <w:left w:val="none" w:sz="0" w:space="0" w:color="auto"/>
            <w:bottom w:val="none" w:sz="0" w:space="0" w:color="auto"/>
            <w:right w:val="none" w:sz="0" w:space="0" w:color="auto"/>
          </w:divBdr>
        </w:div>
        <w:div w:id="1932349061">
          <w:marLeft w:val="0"/>
          <w:marRight w:val="0"/>
          <w:marTop w:val="0"/>
          <w:marBottom w:val="0"/>
          <w:divBdr>
            <w:top w:val="none" w:sz="0" w:space="0" w:color="auto"/>
            <w:left w:val="none" w:sz="0" w:space="0" w:color="auto"/>
            <w:bottom w:val="none" w:sz="0" w:space="0" w:color="auto"/>
            <w:right w:val="none" w:sz="0" w:space="0" w:color="auto"/>
          </w:divBdr>
        </w:div>
        <w:div w:id="583608535">
          <w:marLeft w:val="0"/>
          <w:marRight w:val="0"/>
          <w:marTop w:val="0"/>
          <w:marBottom w:val="0"/>
          <w:divBdr>
            <w:top w:val="none" w:sz="0" w:space="0" w:color="auto"/>
            <w:left w:val="none" w:sz="0" w:space="0" w:color="auto"/>
            <w:bottom w:val="none" w:sz="0" w:space="0" w:color="auto"/>
            <w:right w:val="none" w:sz="0" w:space="0" w:color="auto"/>
          </w:divBdr>
        </w:div>
        <w:div w:id="980618344">
          <w:marLeft w:val="0"/>
          <w:marRight w:val="0"/>
          <w:marTop w:val="0"/>
          <w:marBottom w:val="0"/>
          <w:divBdr>
            <w:top w:val="none" w:sz="0" w:space="0" w:color="auto"/>
            <w:left w:val="none" w:sz="0" w:space="0" w:color="auto"/>
            <w:bottom w:val="none" w:sz="0" w:space="0" w:color="auto"/>
            <w:right w:val="none" w:sz="0" w:space="0" w:color="auto"/>
          </w:divBdr>
        </w:div>
        <w:div w:id="2004157273">
          <w:marLeft w:val="0"/>
          <w:marRight w:val="0"/>
          <w:marTop w:val="0"/>
          <w:marBottom w:val="0"/>
          <w:divBdr>
            <w:top w:val="none" w:sz="0" w:space="0" w:color="auto"/>
            <w:left w:val="none" w:sz="0" w:space="0" w:color="auto"/>
            <w:bottom w:val="none" w:sz="0" w:space="0" w:color="auto"/>
            <w:right w:val="none" w:sz="0" w:space="0" w:color="auto"/>
          </w:divBdr>
        </w:div>
        <w:div w:id="30037011">
          <w:marLeft w:val="0"/>
          <w:marRight w:val="0"/>
          <w:marTop w:val="0"/>
          <w:marBottom w:val="0"/>
          <w:divBdr>
            <w:top w:val="none" w:sz="0" w:space="0" w:color="auto"/>
            <w:left w:val="none" w:sz="0" w:space="0" w:color="auto"/>
            <w:bottom w:val="none" w:sz="0" w:space="0" w:color="auto"/>
            <w:right w:val="none" w:sz="0" w:space="0" w:color="auto"/>
          </w:divBdr>
        </w:div>
        <w:div w:id="2108112636">
          <w:marLeft w:val="0"/>
          <w:marRight w:val="0"/>
          <w:marTop w:val="0"/>
          <w:marBottom w:val="0"/>
          <w:divBdr>
            <w:top w:val="none" w:sz="0" w:space="0" w:color="auto"/>
            <w:left w:val="none" w:sz="0" w:space="0" w:color="auto"/>
            <w:bottom w:val="none" w:sz="0" w:space="0" w:color="auto"/>
            <w:right w:val="none" w:sz="0" w:space="0" w:color="auto"/>
          </w:divBdr>
        </w:div>
        <w:div w:id="1767572228">
          <w:marLeft w:val="0"/>
          <w:marRight w:val="0"/>
          <w:marTop w:val="0"/>
          <w:marBottom w:val="0"/>
          <w:divBdr>
            <w:top w:val="none" w:sz="0" w:space="0" w:color="auto"/>
            <w:left w:val="none" w:sz="0" w:space="0" w:color="auto"/>
            <w:bottom w:val="none" w:sz="0" w:space="0" w:color="auto"/>
            <w:right w:val="none" w:sz="0" w:space="0" w:color="auto"/>
          </w:divBdr>
        </w:div>
        <w:div w:id="1051223676">
          <w:marLeft w:val="0"/>
          <w:marRight w:val="0"/>
          <w:marTop w:val="0"/>
          <w:marBottom w:val="0"/>
          <w:divBdr>
            <w:top w:val="none" w:sz="0" w:space="0" w:color="auto"/>
            <w:left w:val="none" w:sz="0" w:space="0" w:color="auto"/>
            <w:bottom w:val="none" w:sz="0" w:space="0" w:color="auto"/>
            <w:right w:val="none" w:sz="0" w:space="0" w:color="auto"/>
          </w:divBdr>
        </w:div>
        <w:div w:id="921837013">
          <w:marLeft w:val="0"/>
          <w:marRight w:val="0"/>
          <w:marTop w:val="0"/>
          <w:marBottom w:val="0"/>
          <w:divBdr>
            <w:top w:val="none" w:sz="0" w:space="0" w:color="auto"/>
            <w:left w:val="none" w:sz="0" w:space="0" w:color="auto"/>
            <w:bottom w:val="none" w:sz="0" w:space="0" w:color="auto"/>
            <w:right w:val="none" w:sz="0" w:space="0" w:color="auto"/>
          </w:divBdr>
        </w:div>
        <w:div w:id="1960064348">
          <w:marLeft w:val="0"/>
          <w:marRight w:val="0"/>
          <w:marTop w:val="0"/>
          <w:marBottom w:val="0"/>
          <w:divBdr>
            <w:top w:val="none" w:sz="0" w:space="0" w:color="auto"/>
            <w:left w:val="none" w:sz="0" w:space="0" w:color="auto"/>
            <w:bottom w:val="none" w:sz="0" w:space="0" w:color="auto"/>
            <w:right w:val="none" w:sz="0" w:space="0" w:color="auto"/>
          </w:divBdr>
        </w:div>
        <w:div w:id="659698712">
          <w:marLeft w:val="0"/>
          <w:marRight w:val="0"/>
          <w:marTop w:val="0"/>
          <w:marBottom w:val="0"/>
          <w:divBdr>
            <w:top w:val="none" w:sz="0" w:space="0" w:color="auto"/>
            <w:left w:val="none" w:sz="0" w:space="0" w:color="auto"/>
            <w:bottom w:val="none" w:sz="0" w:space="0" w:color="auto"/>
            <w:right w:val="none" w:sz="0" w:space="0" w:color="auto"/>
          </w:divBdr>
        </w:div>
        <w:div w:id="293220194">
          <w:marLeft w:val="0"/>
          <w:marRight w:val="0"/>
          <w:marTop w:val="0"/>
          <w:marBottom w:val="0"/>
          <w:divBdr>
            <w:top w:val="none" w:sz="0" w:space="0" w:color="auto"/>
            <w:left w:val="none" w:sz="0" w:space="0" w:color="auto"/>
            <w:bottom w:val="none" w:sz="0" w:space="0" w:color="auto"/>
            <w:right w:val="none" w:sz="0" w:space="0" w:color="auto"/>
          </w:divBdr>
        </w:div>
        <w:div w:id="1439982615">
          <w:marLeft w:val="0"/>
          <w:marRight w:val="0"/>
          <w:marTop w:val="0"/>
          <w:marBottom w:val="0"/>
          <w:divBdr>
            <w:top w:val="none" w:sz="0" w:space="0" w:color="auto"/>
            <w:left w:val="none" w:sz="0" w:space="0" w:color="auto"/>
            <w:bottom w:val="none" w:sz="0" w:space="0" w:color="auto"/>
            <w:right w:val="none" w:sz="0" w:space="0" w:color="auto"/>
          </w:divBdr>
        </w:div>
        <w:div w:id="1605721118">
          <w:marLeft w:val="0"/>
          <w:marRight w:val="0"/>
          <w:marTop w:val="0"/>
          <w:marBottom w:val="0"/>
          <w:divBdr>
            <w:top w:val="none" w:sz="0" w:space="0" w:color="auto"/>
            <w:left w:val="none" w:sz="0" w:space="0" w:color="auto"/>
            <w:bottom w:val="none" w:sz="0" w:space="0" w:color="auto"/>
            <w:right w:val="none" w:sz="0" w:space="0" w:color="auto"/>
          </w:divBdr>
        </w:div>
        <w:div w:id="458231682">
          <w:marLeft w:val="0"/>
          <w:marRight w:val="0"/>
          <w:marTop w:val="0"/>
          <w:marBottom w:val="0"/>
          <w:divBdr>
            <w:top w:val="none" w:sz="0" w:space="0" w:color="auto"/>
            <w:left w:val="none" w:sz="0" w:space="0" w:color="auto"/>
            <w:bottom w:val="none" w:sz="0" w:space="0" w:color="auto"/>
            <w:right w:val="none" w:sz="0" w:space="0" w:color="auto"/>
          </w:divBdr>
        </w:div>
        <w:div w:id="2030912510">
          <w:marLeft w:val="0"/>
          <w:marRight w:val="0"/>
          <w:marTop w:val="0"/>
          <w:marBottom w:val="0"/>
          <w:divBdr>
            <w:top w:val="none" w:sz="0" w:space="0" w:color="auto"/>
            <w:left w:val="none" w:sz="0" w:space="0" w:color="auto"/>
            <w:bottom w:val="none" w:sz="0" w:space="0" w:color="auto"/>
            <w:right w:val="none" w:sz="0" w:space="0" w:color="auto"/>
          </w:divBdr>
        </w:div>
        <w:div w:id="337074662">
          <w:marLeft w:val="0"/>
          <w:marRight w:val="0"/>
          <w:marTop w:val="0"/>
          <w:marBottom w:val="0"/>
          <w:divBdr>
            <w:top w:val="none" w:sz="0" w:space="0" w:color="auto"/>
            <w:left w:val="none" w:sz="0" w:space="0" w:color="auto"/>
            <w:bottom w:val="none" w:sz="0" w:space="0" w:color="auto"/>
            <w:right w:val="none" w:sz="0" w:space="0" w:color="auto"/>
          </w:divBdr>
        </w:div>
        <w:div w:id="1676422340">
          <w:marLeft w:val="0"/>
          <w:marRight w:val="0"/>
          <w:marTop w:val="0"/>
          <w:marBottom w:val="0"/>
          <w:divBdr>
            <w:top w:val="none" w:sz="0" w:space="0" w:color="auto"/>
            <w:left w:val="none" w:sz="0" w:space="0" w:color="auto"/>
            <w:bottom w:val="none" w:sz="0" w:space="0" w:color="auto"/>
            <w:right w:val="none" w:sz="0" w:space="0" w:color="auto"/>
          </w:divBdr>
        </w:div>
        <w:div w:id="1812018304">
          <w:marLeft w:val="0"/>
          <w:marRight w:val="0"/>
          <w:marTop w:val="0"/>
          <w:marBottom w:val="0"/>
          <w:divBdr>
            <w:top w:val="none" w:sz="0" w:space="0" w:color="auto"/>
            <w:left w:val="none" w:sz="0" w:space="0" w:color="auto"/>
            <w:bottom w:val="none" w:sz="0" w:space="0" w:color="auto"/>
            <w:right w:val="none" w:sz="0" w:space="0" w:color="auto"/>
          </w:divBdr>
        </w:div>
        <w:div w:id="858277620">
          <w:marLeft w:val="0"/>
          <w:marRight w:val="0"/>
          <w:marTop w:val="0"/>
          <w:marBottom w:val="0"/>
          <w:divBdr>
            <w:top w:val="none" w:sz="0" w:space="0" w:color="auto"/>
            <w:left w:val="none" w:sz="0" w:space="0" w:color="auto"/>
            <w:bottom w:val="none" w:sz="0" w:space="0" w:color="auto"/>
            <w:right w:val="none" w:sz="0" w:space="0" w:color="auto"/>
          </w:divBdr>
        </w:div>
        <w:div w:id="162824191">
          <w:marLeft w:val="0"/>
          <w:marRight w:val="0"/>
          <w:marTop w:val="0"/>
          <w:marBottom w:val="0"/>
          <w:divBdr>
            <w:top w:val="none" w:sz="0" w:space="0" w:color="auto"/>
            <w:left w:val="none" w:sz="0" w:space="0" w:color="auto"/>
            <w:bottom w:val="none" w:sz="0" w:space="0" w:color="auto"/>
            <w:right w:val="none" w:sz="0" w:space="0" w:color="auto"/>
          </w:divBdr>
        </w:div>
        <w:div w:id="213739936">
          <w:marLeft w:val="0"/>
          <w:marRight w:val="0"/>
          <w:marTop w:val="0"/>
          <w:marBottom w:val="0"/>
          <w:divBdr>
            <w:top w:val="none" w:sz="0" w:space="0" w:color="auto"/>
            <w:left w:val="none" w:sz="0" w:space="0" w:color="auto"/>
            <w:bottom w:val="none" w:sz="0" w:space="0" w:color="auto"/>
            <w:right w:val="none" w:sz="0" w:space="0" w:color="auto"/>
          </w:divBdr>
        </w:div>
        <w:div w:id="1120226864">
          <w:marLeft w:val="0"/>
          <w:marRight w:val="0"/>
          <w:marTop w:val="0"/>
          <w:marBottom w:val="0"/>
          <w:divBdr>
            <w:top w:val="none" w:sz="0" w:space="0" w:color="auto"/>
            <w:left w:val="none" w:sz="0" w:space="0" w:color="auto"/>
            <w:bottom w:val="none" w:sz="0" w:space="0" w:color="auto"/>
            <w:right w:val="none" w:sz="0" w:space="0" w:color="auto"/>
          </w:divBdr>
        </w:div>
        <w:div w:id="725300023">
          <w:marLeft w:val="0"/>
          <w:marRight w:val="0"/>
          <w:marTop w:val="0"/>
          <w:marBottom w:val="0"/>
          <w:divBdr>
            <w:top w:val="none" w:sz="0" w:space="0" w:color="auto"/>
            <w:left w:val="none" w:sz="0" w:space="0" w:color="auto"/>
            <w:bottom w:val="none" w:sz="0" w:space="0" w:color="auto"/>
            <w:right w:val="none" w:sz="0" w:space="0" w:color="auto"/>
          </w:divBdr>
        </w:div>
        <w:div w:id="1735157648">
          <w:marLeft w:val="0"/>
          <w:marRight w:val="0"/>
          <w:marTop w:val="0"/>
          <w:marBottom w:val="0"/>
          <w:divBdr>
            <w:top w:val="none" w:sz="0" w:space="0" w:color="auto"/>
            <w:left w:val="none" w:sz="0" w:space="0" w:color="auto"/>
            <w:bottom w:val="none" w:sz="0" w:space="0" w:color="auto"/>
            <w:right w:val="none" w:sz="0" w:space="0" w:color="auto"/>
          </w:divBdr>
        </w:div>
        <w:div w:id="695035129">
          <w:marLeft w:val="0"/>
          <w:marRight w:val="0"/>
          <w:marTop w:val="0"/>
          <w:marBottom w:val="0"/>
          <w:divBdr>
            <w:top w:val="none" w:sz="0" w:space="0" w:color="auto"/>
            <w:left w:val="none" w:sz="0" w:space="0" w:color="auto"/>
            <w:bottom w:val="none" w:sz="0" w:space="0" w:color="auto"/>
            <w:right w:val="none" w:sz="0" w:space="0" w:color="auto"/>
          </w:divBdr>
        </w:div>
        <w:div w:id="975648280">
          <w:marLeft w:val="0"/>
          <w:marRight w:val="0"/>
          <w:marTop w:val="0"/>
          <w:marBottom w:val="0"/>
          <w:divBdr>
            <w:top w:val="none" w:sz="0" w:space="0" w:color="auto"/>
            <w:left w:val="none" w:sz="0" w:space="0" w:color="auto"/>
            <w:bottom w:val="none" w:sz="0" w:space="0" w:color="auto"/>
            <w:right w:val="none" w:sz="0" w:space="0" w:color="auto"/>
          </w:divBdr>
        </w:div>
        <w:div w:id="758909791">
          <w:marLeft w:val="0"/>
          <w:marRight w:val="0"/>
          <w:marTop w:val="0"/>
          <w:marBottom w:val="0"/>
          <w:divBdr>
            <w:top w:val="none" w:sz="0" w:space="0" w:color="auto"/>
            <w:left w:val="none" w:sz="0" w:space="0" w:color="auto"/>
            <w:bottom w:val="none" w:sz="0" w:space="0" w:color="auto"/>
            <w:right w:val="none" w:sz="0" w:space="0" w:color="auto"/>
          </w:divBdr>
        </w:div>
        <w:div w:id="1301499844">
          <w:marLeft w:val="0"/>
          <w:marRight w:val="0"/>
          <w:marTop w:val="0"/>
          <w:marBottom w:val="0"/>
          <w:divBdr>
            <w:top w:val="none" w:sz="0" w:space="0" w:color="auto"/>
            <w:left w:val="none" w:sz="0" w:space="0" w:color="auto"/>
            <w:bottom w:val="none" w:sz="0" w:space="0" w:color="auto"/>
            <w:right w:val="none" w:sz="0" w:space="0" w:color="auto"/>
          </w:divBdr>
        </w:div>
      </w:divsChild>
    </w:div>
    <w:div w:id="1792625798">
      <w:bodyDiv w:val="1"/>
      <w:marLeft w:val="0"/>
      <w:marRight w:val="0"/>
      <w:marTop w:val="0"/>
      <w:marBottom w:val="0"/>
      <w:divBdr>
        <w:top w:val="none" w:sz="0" w:space="0" w:color="auto"/>
        <w:left w:val="none" w:sz="0" w:space="0" w:color="auto"/>
        <w:bottom w:val="none" w:sz="0" w:space="0" w:color="auto"/>
        <w:right w:val="none" w:sz="0" w:space="0" w:color="auto"/>
      </w:divBdr>
      <w:divsChild>
        <w:div w:id="1469933289">
          <w:marLeft w:val="0"/>
          <w:marRight w:val="0"/>
          <w:marTop w:val="0"/>
          <w:marBottom w:val="0"/>
          <w:divBdr>
            <w:top w:val="none" w:sz="0" w:space="0" w:color="auto"/>
            <w:left w:val="none" w:sz="0" w:space="0" w:color="auto"/>
            <w:bottom w:val="none" w:sz="0" w:space="0" w:color="auto"/>
            <w:right w:val="none" w:sz="0" w:space="0" w:color="auto"/>
          </w:divBdr>
        </w:div>
        <w:div w:id="219564147">
          <w:marLeft w:val="0"/>
          <w:marRight w:val="0"/>
          <w:marTop w:val="0"/>
          <w:marBottom w:val="0"/>
          <w:divBdr>
            <w:top w:val="none" w:sz="0" w:space="0" w:color="auto"/>
            <w:left w:val="none" w:sz="0" w:space="0" w:color="auto"/>
            <w:bottom w:val="none" w:sz="0" w:space="0" w:color="auto"/>
            <w:right w:val="none" w:sz="0" w:space="0" w:color="auto"/>
          </w:divBdr>
        </w:div>
        <w:div w:id="1921213408">
          <w:marLeft w:val="0"/>
          <w:marRight w:val="0"/>
          <w:marTop w:val="0"/>
          <w:marBottom w:val="0"/>
          <w:divBdr>
            <w:top w:val="none" w:sz="0" w:space="0" w:color="auto"/>
            <w:left w:val="none" w:sz="0" w:space="0" w:color="auto"/>
            <w:bottom w:val="none" w:sz="0" w:space="0" w:color="auto"/>
            <w:right w:val="none" w:sz="0" w:space="0" w:color="auto"/>
          </w:divBdr>
        </w:div>
        <w:div w:id="704478402">
          <w:marLeft w:val="0"/>
          <w:marRight w:val="0"/>
          <w:marTop w:val="0"/>
          <w:marBottom w:val="0"/>
          <w:divBdr>
            <w:top w:val="none" w:sz="0" w:space="0" w:color="auto"/>
            <w:left w:val="none" w:sz="0" w:space="0" w:color="auto"/>
            <w:bottom w:val="none" w:sz="0" w:space="0" w:color="auto"/>
            <w:right w:val="none" w:sz="0" w:space="0" w:color="auto"/>
          </w:divBdr>
        </w:div>
        <w:div w:id="1026323060">
          <w:marLeft w:val="0"/>
          <w:marRight w:val="0"/>
          <w:marTop w:val="0"/>
          <w:marBottom w:val="0"/>
          <w:divBdr>
            <w:top w:val="none" w:sz="0" w:space="0" w:color="auto"/>
            <w:left w:val="none" w:sz="0" w:space="0" w:color="auto"/>
            <w:bottom w:val="none" w:sz="0" w:space="0" w:color="auto"/>
            <w:right w:val="none" w:sz="0" w:space="0" w:color="auto"/>
          </w:divBdr>
        </w:div>
        <w:div w:id="1731806585">
          <w:marLeft w:val="0"/>
          <w:marRight w:val="0"/>
          <w:marTop w:val="0"/>
          <w:marBottom w:val="0"/>
          <w:divBdr>
            <w:top w:val="none" w:sz="0" w:space="0" w:color="auto"/>
            <w:left w:val="none" w:sz="0" w:space="0" w:color="auto"/>
            <w:bottom w:val="none" w:sz="0" w:space="0" w:color="auto"/>
            <w:right w:val="none" w:sz="0" w:space="0" w:color="auto"/>
          </w:divBdr>
        </w:div>
        <w:div w:id="1507087044">
          <w:marLeft w:val="0"/>
          <w:marRight w:val="0"/>
          <w:marTop w:val="0"/>
          <w:marBottom w:val="0"/>
          <w:divBdr>
            <w:top w:val="none" w:sz="0" w:space="0" w:color="auto"/>
            <w:left w:val="none" w:sz="0" w:space="0" w:color="auto"/>
            <w:bottom w:val="none" w:sz="0" w:space="0" w:color="auto"/>
            <w:right w:val="none" w:sz="0" w:space="0" w:color="auto"/>
          </w:divBdr>
        </w:div>
        <w:div w:id="1170749919">
          <w:marLeft w:val="0"/>
          <w:marRight w:val="0"/>
          <w:marTop w:val="0"/>
          <w:marBottom w:val="0"/>
          <w:divBdr>
            <w:top w:val="none" w:sz="0" w:space="0" w:color="auto"/>
            <w:left w:val="none" w:sz="0" w:space="0" w:color="auto"/>
            <w:bottom w:val="none" w:sz="0" w:space="0" w:color="auto"/>
            <w:right w:val="none" w:sz="0" w:space="0" w:color="auto"/>
          </w:divBdr>
        </w:div>
        <w:div w:id="371733280">
          <w:marLeft w:val="0"/>
          <w:marRight w:val="0"/>
          <w:marTop w:val="0"/>
          <w:marBottom w:val="0"/>
          <w:divBdr>
            <w:top w:val="none" w:sz="0" w:space="0" w:color="auto"/>
            <w:left w:val="none" w:sz="0" w:space="0" w:color="auto"/>
            <w:bottom w:val="none" w:sz="0" w:space="0" w:color="auto"/>
            <w:right w:val="none" w:sz="0" w:space="0" w:color="auto"/>
          </w:divBdr>
        </w:div>
        <w:div w:id="826944354">
          <w:marLeft w:val="0"/>
          <w:marRight w:val="0"/>
          <w:marTop w:val="0"/>
          <w:marBottom w:val="0"/>
          <w:divBdr>
            <w:top w:val="none" w:sz="0" w:space="0" w:color="auto"/>
            <w:left w:val="none" w:sz="0" w:space="0" w:color="auto"/>
            <w:bottom w:val="none" w:sz="0" w:space="0" w:color="auto"/>
            <w:right w:val="none" w:sz="0" w:space="0" w:color="auto"/>
          </w:divBdr>
        </w:div>
        <w:div w:id="1665355326">
          <w:marLeft w:val="0"/>
          <w:marRight w:val="0"/>
          <w:marTop w:val="0"/>
          <w:marBottom w:val="0"/>
          <w:divBdr>
            <w:top w:val="none" w:sz="0" w:space="0" w:color="auto"/>
            <w:left w:val="none" w:sz="0" w:space="0" w:color="auto"/>
            <w:bottom w:val="none" w:sz="0" w:space="0" w:color="auto"/>
            <w:right w:val="none" w:sz="0" w:space="0" w:color="auto"/>
          </w:divBdr>
        </w:div>
        <w:div w:id="496381106">
          <w:marLeft w:val="0"/>
          <w:marRight w:val="0"/>
          <w:marTop w:val="0"/>
          <w:marBottom w:val="0"/>
          <w:divBdr>
            <w:top w:val="none" w:sz="0" w:space="0" w:color="auto"/>
            <w:left w:val="none" w:sz="0" w:space="0" w:color="auto"/>
            <w:bottom w:val="none" w:sz="0" w:space="0" w:color="auto"/>
            <w:right w:val="none" w:sz="0" w:space="0" w:color="auto"/>
          </w:divBdr>
        </w:div>
        <w:div w:id="1158889288">
          <w:marLeft w:val="0"/>
          <w:marRight w:val="0"/>
          <w:marTop w:val="0"/>
          <w:marBottom w:val="0"/>
          <w:divBdr>
            <w:top w:val="none" w:sz="0" w:space="0" w:color="auto"/>
            <w:left w:val="none" w:sz="0" w:space="0" w:color="auto"/>
            <w:bottom w:val="none" w:sz="0" w:space="0" w:color="auto"/>
            <w:right w:val="none" w:sz="0" w:space="0" w:color="auto"/>
          </w:divBdr>
        </w:div>
        <w:div w:id="1351250716">
          <w:marLeft w:val="0"/>
          <w:marRight w:val="0"/>
          <w:marTop w:val="0"/>
          <w:marBottom w:val="0"/>
          <w:divBdr>
            <w:top w:val="none" w:sz="0" w:space="0" w:color="auto"/>
            <w:left w:val="none" w:sz="0" w:space="0" w:color="auto"/>
            <w:bottom w:val="none" w:sz="0" w:space="0" w:color="auto"/>
            <w:right w:val="none" w:sz="0" w:space="0" w:color="auto"/>
          </w:divBdr>
        </w:div>
        <w:div w:id="676081183">
          <w:marLeft w:val="0"/>
          <w:marRight w:val="0"/>
          <w:marTop w:val="0"/>
          <w:marBottom w:val="0"/>
          <w:divBdr>
            <w:top w:val="none" w:sz="0" w:space="0" w:color="auto"/>
            <w:left w:val="none" w:sz="0" w:space="0" w:color="auto"/>
            <w:bottom w:val="none" w:sz="0" w:space="0" w:color="auto"/>
            <w:right w:val="none" w:sz="0" w:space="0" w:color="auto"/>
          </w:divBdr>
        </w:div>
        <w:div w:id="45032393">
          <w:marLeft w:val="0"/>
          <w:marRight w:val="0"/>
          <w:marTop w:val="0"/>
          <w:marBottom w:val="0"/>
          <w:divBdr>
            <w:top w:val="none" w:sz="0" w:space="0" w:color="auto"/>
            <w:left w:val="none" w:sz="0" w:space="0" w:color="auto"/>
            <w:bottom w:val="none" w:sz="0" w:space="0" w:color="auto"/>
            <w:right w:val="none" w:sz="0" w:space="0" w:color="auto"/>
          </w:divBdr>
        </w:div>
        <w:div w:id="1612972789">
          <w:marLeft w:val="0"/>
          <w:marRight w:val="0"/>
          <w:marTop w:val="0"/>
          <w:marBottom w:val="0"/>
          <w:divBdr>
            <w:top w:val="none" w:sz="0" w:space="0" w:color="auto"/>
            <w:left w:val="none" w:sz="0" w:space="0" w:color="auto"/>
            <w:bottom w:val="none" w:sz="0" w:space="0" w:color="auto"/>
            <w:right w:val="none" w:sz="0" w:space="0" w:color="auto"/>
          </w:divBdr>
        </w:div>
        <w:div w:id="2011517989">
          <w:marLeft w:val="0"/>
          <w:marRight w:val="0"/>
          <w:marTop w:val="0"/>
          <w:marBottom w:val="0"/>
          <w:divBdr>
            <w:top w:val="none" w:sz="0" w:space="0" w:color="auto"/>
            <w:left w:val="none" w:sz="0" w:space="0" w:color="auto"/>
            <w:bottom w:val="none" w:sz="0" w:space="0" w:color="auto"/>
            <w:right w:val="none" w:sz="0" w:space="0" w:color="auto"/>
          </w:divBdr>
        </w:div>
        <w:div w:id="844511227">
          <w:marLeft w:val="0"/>
          <w:marRight w:val="0"/>
          <w:marTop w:val="0"/>
          <w:marBottom w:val="0"/>
          <w:divBdr>
            <w:top w:val="none" w:sz="0" w:space="0" w:color="auto"/>
            <w:left w:val="none" w:sz="0" w:space="0" w:color="auto"/>
            <w:bottom w:val="none" w:sz="0" w:space="0" w:color="auto"/>
            <w:right w:val="none" w:sz="0" w:space="0" w:color="auto"/>
          </w:divBdr>
        </w:div>
        <w:div w:id="929384995">
          <w:marLeft w:val="0"/>
          <w:marRight w:val="0"/>
          <w:marTop w:val="0"/>
          <w:marBottom w:val="0"/>
          <w:divBdr>
            <w:top w:val="none" w:sz="0" w:space="0" w:color="auto"/>
            <w:left w:val="none" w:sz="0" w:space="0" w:color="auto"/>
            <w:bottom w:val="none" w:sz="0" w:space="0" w:color="auto"/>
            <w:right w:val="none" w:sz="0" w:space="0" w:color="auto"/>
          </w:divBdr>
        </w:div>
        <w:div w:id="1256985180">
          <w:marLeft w:val="0"/>
          <w:marRight w:val="0"/>
          <w:marTop w:val="0"/>
          <w:marBottom w:val="0"/>
          <w:divBdr>
            <w:top w:val="none" w:sz="0" w:space="0" w:color="auto"/>
            <w:left w:val="none" w:sz="0" w:space="0" w:color="auto"/>
            <w:bottom w:val="none" w:sz="0" w:space="0" w:color="auto"/>
            <w:right w:val="none" w:sz="0" w:space="0" w:color="auto"/>
          </w:divBdr>
        </w:div>
        <w:div w:id="1692953163">
          <w:marLeft w:val="0"/>
          <w:marRight w:val="0"/>
          <w:marTop w:val="0"/>
          <w:marBottom w:val="0"/>
          <w:divBdr>
            <w:top w:val="none" w:sz="0" w:space="0" w:color="auto"/>
            <w:left w:val="none" w:sz="0" w:space="0" w:color="auto"/>
            <w:bottom w:val="none" w:sz="0" w:space="0" w:color="auto"/>
            <w:right w:val="none" w:sz="0" w:space="0" w:color="auto"/>
          </w:divBdr>
        </w:div>
        <w:div w:id="1741826433">
          <w:marLeft w:val="0"/>
          <w:marRight w:val="0"/>
          <w:marTop w:val="0"/>
          <w:marBottom w:val="0"/>
          <w:divBdr>
            <w:top w:val="none" w:sz="0" w:space="0" w:color="auto"/>
            <w:left w:val="none" w:sz="0" w:space="0" w:color="auto"/>
            <w:bottom w:val="none" w:sz="0" w:space="0" w:color="auto"/>
            <w:right w:val="none" w:sz="0" w:space="0" w:color="auto"/>
          </w:divBdr>
        </w:div>
        <w:div w:id="1601570569">
          <w:marLeft w:val="0"/>
          <w:marRight w:val="0"/>
          <w:marTop w:val="0"/>
          <w:marBottom w:val="0"/>
          <w:divBdr>
            <w:top w:val="none" w:sz="0" w:space="0" w:color="auto"/>
            <w:left w:val="none" w:sz="0" w:space="0" w:color="auto"/>
            <w:bottom w:val="none" w:sz="0" w:space="0" w:color="auto"/>
            <w:right w:val="none" w:sz="0" w:space="0" w:color="auto"/>
          </w:divBdr>
        </w:div>
        <w:div w:id="1853374944">
          <w:marLeft w:val="0"/>
          <w:marRight w:val="0"/>
          <w:marTop w:val="0"/>
          <w:marBottom w:val="0"/>
          <w:divBdr>
            <w:top w:val="none" w:sz="0" w:space="0" w:color="auto"/>
            <w:left w:val="none" w:sz="0" w:space="0" w:color="auto"/>
            <w:bottom w:val="none" w:sz="0" w:space="0" w:color="auto"/>
            <w:right w:val="none" w:sz="0" w:space="0" w:color="auto"/>
          </w:divBdr>
        </w:div>
        <w:div w:id="1014190143">
          <w:marLeft w:val="0"/>
          <w:marRight w:val="0"/>
          <w:marTop w:val="0"/>
          <w:marBottom w:val="0"/>
          <w:divBdr>
            <w:top w:val="none" w:sz="0" w:space="0" w:color="auto"/>
            <w:left w:val="none" w:sz="0" w:space="0" w:color="auto"/>
            <w:bottom w:val="none" w:sz="0" w:space="0" w:color="auto"/>
            <w:right w:val="none" w:sz="0" w:space="0" w:color="auto"/>
          </w:divBdr>
        </w:div>
        <w:div w:id="678461437">
          <w:marLeft w:val="0"/>
          <w:marRight w:val="0"/>
          <w:marTop w:val="0"/>
          <w:marBottom w:val="0"/>
          <w:divBdr>
            <w:top w:val="none" w:sz="0" w:space="0" w:color="auto"/>
            <w:left w:val="none" w:sz="0" w:space="0" w:color="auto"/>
            <w:bottom w:val="none" w:sz="0" w:space="0" w:color="auto"/>
            <w:right w:val="none" w:sz="0" w:space="0" w:color="auto"/>
          </w:divBdr>
        </w:div>
        <w:div w:id="842088954">
          <w:marLeft w:val="0"/>
          <w:marRight w:val="0"/>
          <w:marTop w:val="0"/>
          <w:marBottom w:val="0"/>
          <w:divBdr>
            <w:top w:val="none" w:sz="0" w:space="0" w:color="auto"/>
            <w:left w:val="none" w:sz="0" w:space="0" w:color="auto"/>
            <w:bottom w:val="none" w:sz="0" w:space="0" w:color="auto"/>
            <w:right w:val="none" w:sz="0" w:space="0" w:color="auto"/>
          </w:divBdr>
        </w:div>
        <w:div w:id="825704163">
          <w:marLeft w:val="0"/>
          <w:marRight w:val="0"/>
          <w:marTop w:val="0"/>
          <w:marBottom w:val="0"/>
          <w:divBdr>
            <w:top w:val="none" w:sz="0" w:space="0" w:color="auto"/>
            <w:left w:val="none" w:sz="0" w:space="0" w:color="auto"/>
            <w:bottom w:val="none" w:sz="0" w:space="0" w:color="auto"/>
            <w:right w:val="none" w:sz="0" w:space="0" w:color="auto"/>
          </w:divBdr>
        </w:div>
        <w:div w:id="322050626">
          <w:marLeft w:val="0"/>
          <w:marRight w:val="0"/>
          <w:marTop w:val="0"/>
          <w:marBottom w:val="0"/>
          <w:divBdr>
            <w:top w:val="none" w:sz="0" w:space="0" w:color="auto"/>
            <w:left w:val="none" w:sz="0" w:space="0" w:color="auto"/>
            <w:bottom w:val="none" w:sz="0" w:space="0" w:color="auto"/>
            <w:right w:val="none" w:sz="0" w:space="0" w:color="auto"/>
          </w:divBdr>
        </w:div>
        <w:div w:id="1725178437">
          <w:marLeft w:val="0"/>
          <w:marRight w:val="0"/>
          <w:marTop w:val="0"/>
          <w:marBottom w:val="0"/>
          <w:divBdr>
            <w:top w:val="none" w:sz="0" w:space="0" w:color="auto"/>
            <w:left w:val="none" w:sz="0" w:space="0" w:color="auto"/>
            <w:bottom w:val="none" w:sz="0" w:space="0" w:color="auto"/>
            <w:right w:val="none" w:sz="0" w:space="0" w:color="auto"/>
          </w:divBdr>
        </w:div>
        <w:div w:id="1253197194">
          <w:marLeft w:val="0"/>
          <w:marRight w:val="0"/>
          <w:marTop w:val="0"/>
          <w:marBottom w:val="0"/>
          <w:divBdr>
            <w:top w:val="none" w:sz="0" w:space="0" w:color="auto"/>
            <w:left w:val="none" w:sz="0" w:space="0" w:color="auto"/>
            <w:bottom w:val="none" w:sz="0" w:space="0" w:color="auto"/>
            <w:right w:val="none" w:sz="0" w:space="0" w:color="auto"/>
          </w:divBdr>
        </w:div>
        <w:div w:id="1833642596">
          <w:marLeft w:val="0"/>
          <w:marRight w:val="0"/>
          <w:marTop w:val="0"/>
          <w:marBottom w:val="0"/>
          <w:divBdr>
            <w:top w:val="none" w:sz="0" w:space="0" w:color="auto"/>
            <w:left w:val="none" w:sz="0" w:space="0" w:color="auto"/>
            <w:bottom w:val="none" w:sz="0" w:space="0" w:color="auto"/>
            <w:right w:val="none" w:sz="0" w:space="0" w:color="auto"/>
          </w:divBdr>
        </w:div>
        <w:div w:id="1563904522">
          <w:marLeft w:val="0"/>
          <w:marRight w:val="0"/>
          <w:marTop w:val="0"/>
          <w:marBottom w:val="0"/>
          <w:divBdr>
            <w:top w:val="none" w:sz="0" w:space="0" w:color="auto"/>
            <w:left w:val="none" w:sz="0" w:space="0" w:color="auto"/>
            <w:bottom w:val="none" w:sz="0" w:space="0" w:color="auto"/>
            <w:right w:val="none" w:sz="0" w:space="0" w:color="auto"/>
          </w:divBdr>
        </w:div>
        <w:div w:id="1256598090">
          <w:marLeft w:val="0"/>
          <w:marRight w:val="0"/>
          <w:marTop w:val="0"/>
          <w:marBottom w:val="0"/>
          <w:divBdr>
            <w:top w:val="none" w:sz="0" w:space="0" w:color="auto"/>
            <w:left w:val="none" w:sz="0" w:space="0" w:color="auto"/>
            <w:bottom w:val="none" w:sz="0" w:space="0" w:color="auto"/>
            <w:right w:val="none" w:sz="0" w:space="0" w:color="auto"/>
          </w:divBdr>
        </w:div>
        <w:div w:id="1712148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6</cp:revision>
  <dcterms:created xsi:type="dcterms:W3CDTF">2023-09-09T01:28:00Z</dcterms:created>
  <dcterms:modified xsi:type="dcterms:W3CDTF">2023-09-13T04:20:00Z</dcterms:modified>
</cp:coreProperties>
</file>