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PBUF WL DEV-001</w:t>
        <w:br/>
        <w:t>Physics Starting Pack</w:t>
        <w:br/>
        <w:t>Appendix A</w:t>
      </w:r>
    </w:p>
    <w:p>
      <w:pPr>
        <w:pStyle w:val="Heading2"/>
      </w:pPr>
      <w:r>
        <w:t>Purpose</w:t>
      </w:r>
    </w:p>
    <w:p>
      <w:r>
        <w:t>This appendix provides the coding agent with the current physics starting point. It is not a proof of the theory. It defines only what should be tested first.</w:t>
      </w:r>
    </w:p>
    <w:p>
      <w:pPr>
        <w:pStyle w:val="Heading2"/>
      </w:pPr>
      <w:r>
        <w:t>Scientific Goal</w:t>
      </w:r>
    </w:p>
    <w:p>
      <w:r>
        <w:t>Determine whether identified baryonic matter alone can generate the observed weak-lensing signal through a spacetime deformation model. The experiment is forward only: matter → deformation → photon propagation → observation.</w:t>
      </w:r>
    </w:p>
    <w:p>
      <w:pPr>
        <w:pStyle w:val="Heading2"/>
      </w:pPr>
      <w:r>
        <w:t>Current Physical Picture</w:t>
      </w:r>
    </w:p>
    <w:p>
      <w:r>
        <w:t>Working hypothesis:</w:t>
        <w:br/>
        <w:t>• Mass loads spacetime.</w:t>
        <w:br/>
        <w:t>• Spacetime deforms.</w:t>
        <w:br/>
        <w:t>• Photons follow the deformed medium.</w:t>
        <w:br/>
        <w:t>• Gravity is treated as the macroscopic consequence of the deformation, not as a primary input.</w:t>
      </w:r>
    </w:p>
    <w:p>
      <w:pPr>
        <w:pStyle w:val="Heading2"/>
      </w:pPr>
      <w:r>
        <w:t>Candidate Deformation Equation (Version A)</w:t>
      </w:r>
    </w:p>
    <w:p>
      <w:r>
        <w:t>Implement one candidate constitutive equation only.</w:t>
        <w:br/>
        <w:br/>
        <w:t>Input:</w:t>
        <w:br/>
        <w:t>- identified baryonic matter</w:t>
        <w:br/>
        <w:t>- fixed PBUF constants</w:t>
        <w:br/>
        <w:br/>
        <w:t>Output:</w:t>
        <w:br/>
        <w:t>- local spacetime deformation field</w:t>
        <w:br/>
        <w:br/>
        <w:t>The equation shall be isolated behind a single interface so Version B can replace it without changing the remaining experiment.</w:t>
      </w:r>
    </w:p>
    <w:p>
      <w:pPr>
        <w:pStyle w:val="Heading2"/>
      </w:pPr>
      <w:r>
        <w:t>Existing PBUF Quantities Available</w:t>
      </w:r>
    </w:p>
    <w:p>
      <w:r>
        <w:t>The implementation may investigate use of existing PBUF quantities where appropriate, including:</w:t>
        <w:br/>
        <w:t>- α_T</w:t>
        <w:br/>
        <w:t>- ε₀,T</w:t>
        <w:br/>
        <w:t>- k_max</w:t>
        <w:br/>
        <w:t>- thermal rigidity</w:t>
        <w:br/>
        <w:t>- existing matter–medium interaction concepts</w:t>
        <w:br/>
        <w:br/>
        <w:t>These are candidate inputs only. None are mandatory if a cleaner formulation is found.</w:t>
      </w:r>
    </w:p>
    <w:p>
      <w:pPr>
        <w:pStyle w:val="Heading2"/>
      </w:pPr>
      <w:r>
        <w:t>Known Unknowns</w:t>
      </w:r>
    </w:p>
    <w:p>
      <w:r>
        <w:t>The project does NOT yet possess:</w:t>
        <w:br/>
        <w:t>- a completed constitutive law,</w:t>
        <w:br/>
        <w:t>- the definitive matter-to-deformation equation,</w:t>
        <w:br/>
        <w:t>- the final photon coupling law.</w:t>
        <w:br/>
        <w:br/>
        <w:t>Discovering and testing these is the purpose of WL-001.</w:t>
      </w:r>
    </w:p>
    <w:p>
      <w:pPr>
        <w:pStyle w:val="Heading2"/>
      </w:pPr>
      <w:r>
        <w:t>Explicitly Forbidden</w:t>
      </w:r>
    </w:p>
    <w:p>
      <w:r>
        <w:t>Do not import into the PBUF branch:</w:t>
        <w:br/>
        <w:t>- Dark Matter</w:t>
        <w:br/>
        <w:t>- NFW halos</w:t>
        <w:br/>
        <w:t>- LCDM lensing potentials</w:t>
        <w:br/>
        <w:t>- BBKS</w:t>
        <w:br/>
        <w:t>- CLASS</w:t>
        <w:br/>
        <w:t>- CAMB</w:t>
        <w:br/>
        <w:t>- P(k)</w:t>
        <w:br/>
        <w:t>- sigma8</w:t>
        <w:br/>
        <w:t>- S8</w:t>
        <w:br/>
        <w:t>- fitted lensing amplitudes</w:t>
      </w:r>
    </w:p>
    <w:p>
      <w:pPr>
        <w:pStyle w:val="Heading2"/>
      </w:pPr>
      <w:r>
        <w:t>Expected Deliverable</w:t>
      </w:r>
    </w:p>
    <w:p>
      <w:r>
        <w:t>Produce one complete experiment that:</w:t>
        <w:br/>
        <w:t>1. Reads one observed lens.</w:t>
        <w:br/>
        <w:t>2. Computes deformation from identified matter.</w:t>
        <w:br/>
        <w:t>3. Propagates photons.</w:t>
        <w:br/>
        <w:t>4. Predicts the observed lensing signal.</w:t>
        <w:br/>
        <w:t>5. Compares against baryonic GR, LCDM benchmark and observation.</w:t>
        <w:br/>
        <w:t>6. Reports residuals.</w:t>
      </w:r>
    </w:p>
    <w:p>
      <w:pPr>
        <w:pStyle w:val="Heading2"/>
      </w:pPr>
      <w:r>
        <w:t>Success</w:t>
      </w:r>
    </w:p>
    <w:p>
      <w:r>
        <w:t>The first success is NOT matching every observation perfectly.</w:t>
        <w:br/>
        <w:br/>
        <w:t>Success is obtaining an executable experiment that clearly demonstrates where the current deformation hypothesis succeeds and where it fails, allowing rapid iteration of the constitutive equation.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