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Pr>
                <w:color w:val="614958" w:themeColor="accent6" w:themeShade="BF"/>
              </w:rPr>
              <w:t>The Good Samaritan</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Pr>
                <w:sz w:val="28"/>
                <w:szCs w:val="28"/>
              </w:rPr>
              <w:t>"Love your neighbour as yourself." — Luke 10:27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Pr>
                <w:sz w:val="28"/>
                <w:szCs w:val="28"/>
              </w:rPr>
              <w:t>In the Parable of the Good Samaritan, a man is attacked by robbers and left badly hurt on the road. A priest and then a temple helper both see him and pass by on the other side. But a Samaritan — someone the man's people usually looked down on — stops, cares for his wounds, takes him to an inn, and pays for him to be looked after. Jesus uses the story to show that our neighbour is anyone who needs our help — and He tells us to go and do the same.</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Pr>
                <w:sz w:val="28"/>
                <w:szCs w:val="28"/>
              </w:rPr>
              <w:t>We heard the story of the Good Samaritan from Luke 10 and watched it come to life on video. We played a lively 4 Corners game to meet the people in the story, talked together about what happened, and each made a little first aid kit craft — bandaging an injured man just like the Good Samaritan did.</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Pr>
                <w:sz w:val="28"/>
                <w:szCs w:val="28"/>
              </w:rPr>
              <w:t>We are a bit like the man on the road — hurt by sin and unable to rescue ourselves. Others passed us by, but Jesus is like the Good Samaritan, only greater. He came to us, felt compassion for us, and paid the full price to heal us by giving His own life on the cross. He loved us when we could do nothing for Him. And because He has loved and rescued us, we can love others too — even people who are very different from us.</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Pr>
                <w:sz w:val="28"/>
                <w:szCs w:val="28"/>
              </w:rPr>
              <w:t>Chat together about why the priest and the temple helper might have walked past, and what made the Samaritan different. Who are the neighbours God has placed around us — even people who are hard to love or very different from us? You could ask each other: "Who could you help this week, like the Good Samaritan?"</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094BFBDE" w:rsidR="00675BFC" w:rsidRPr="00675BFC" w:rsidRDefault="00FE68E2" w:rsidP="00675BFC">
            <w:pPr>
              <w:rPr>
                <w:b/>
                <w:bCs/>
                <w:color w:val="614958" w:themeColor="accent6" w:themeShade="BF"/>
                <w:sz w:val="28"/>
                <w:szCs w:val="28"/>
              </w:rPr>
            </w:pPr>
            <w:r>
              <w:rPr>
                <w:noProof/>
                <w:sz w:val="28"/>
                <w:szCs w:val="28"/>
              </w:rPr>
              <w:drawing>
                <wp:anchor distT="0" distB="0" distL="114300" distR="114300" simplePos="0" relativeHeight="251661312" behindDoc="0" locked="0" layoutInCell="1" allowOverlap="1" wp14:anchorId="73BC9D6D" wp14:editId="71BD2ECA">
                  <wp:simplePos x="0" y="0"/>
                  <wp:positionH relativeFrom="column">
                    <wp:posOffset>1126490</wp:posOffset>
                  </wp:positionH>
                  <wp:positionV relativeFrom="paragraph">
                    <wp:posOffset>1271932</wp:posOffset>
                  </wp:positionV>
                  <wp:extent cx="1869581" cy="1007718"/>
                  <wp:effectExtent l="0" t="0" r="0" b="0"/>
                  <wp:wrapNone/>
                  <wp:docPr id="458110385" name="Picture 1" descr="A group of people sitting on the 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  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99149" cy="1023656"/>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Read Luke 10:25–37 together this week and thank God for rescuing us through Jesus. Look for one way as a family to be a Good Samaritan — helping someone who is hurt, lonely, or left out — and use up any bandages your child brought home along the way.</w:t>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0bPIwIAAEoEAAAOAAAAZHJzL2Uyb0RvYy54bWysVE2P2yAQvVfqf0DcGydp2rhWnFWaVapK q92VstWeCYYYCTMISOz013fAzke3PVW94BlmeMy8eXhx1zWaHIXzCkxJJ6MxJcJwqJTZl/THy+ZD TokPzFRMgxElPQlP75bv3y1aW4gp1KAr4QiCGF+0tqR1CLbIMs9r0TA/AisMBiW4hgV03T6rHGsR vdHZdDz+nLXgKuuAC+9x974P0mXCl1Lw8CSlF4HokmJtIa0urbu4ZssFK/aO2VrxoQz2D1U0TBm8 9AJ1zwIjB6f+gGoUd+BBhhGHJgMpFRepB+xmMn7TzbZmVqRekBxvLzT5/wfLH49b++xI6L5ChwOM hLTWFx43Yz+ddE38YqUE40jh6UKb6ALh8VA+zfMxhjjG8vl8mk8+Rpzsetw6H74JaEg0SupwLoku dnzwoU89p8TbPGhVbZTWyYlaEGvtyJHhFHf7VCSC/5alTcw1EE/1gHEnu/YSrdDtuqHBHVQn7NtB Lwlv+UZhbQ/Mh2fmUAPYD+o6POEiNbQlhcGipAb382/7MR9Hg1FKWtRUSQ2KnhL93eDIvkxmsyjB 5Mw+zafouNvI7jZiDs0asN0Jvh/Lkxnzgz6b0kHziuJfxTsxxAzHm0sazuY69DrHx8PFapWSUHSW hQeztTxCR8oi7y/dK3N2GE7AuT7CWXuseDOjPrcne3UIIFUaYKS353RgHQWbJDA8rvgibv2Udf0F LH8BAAD//wMAUEsDBBQABgAIAAAAIQCyH/dp5gAAABABAAAPAAAAZHJzL2Rvd25yZXYueG1sTI9P T8MwDMXvSHyHyEhc0JZ2TNvomk4IGDvAZRuCa9a4f0TjVI27lm9PdoKLZcv2e++XbkbbiDN2vnak IJ5GIJByZ2oqFXwct5MVCM+ajG4coYIf9LDJrq9SnRg30B7PBy5FECGfaAUVc5tI6fMKrfZT1yKF XeE6qzmMXSlNp4cgbhs5i6KFtLqm4FDpFp8qzL8PvVXw8vo58N22sBy/7Yqx/HrvucyVur0Zn9eh PK5BMI789wEXhpAfshDs5HoyXjQKJnG8DACsYP4A4nKwjGYgTqG5Xy3mILNU/gfJfgEAAP//AwBQ SwECLQAUAAYACAAAACEAtoM4kv4AAADhAQAAEwAAAAAAAAAAAAAAAAAAAAAAW0NvbnRlbnRfVHlw ZXNdLnhtbFBLAQItABQABgAIAAAAIQA4/SH/1gAAAJQBAAALAAAAAAAAAAAAAAAAAC8BAABfcmVs cy8ucmVsc1BLAQItABQABgAIAAAAIQDdg0bPIwIAAEoEAAAOAAAAAAAAAAAAAAAAAC4CAABkcnMv ZTJvRG9jLnhtbFBLAQItABQABgAIAAAAIQCyH/dp5gAAABABAAAPAAAAAAAAAAAAAAAAAH0EAABk cnMvZG93bnJldi54bWxQSwUGAAAAAAQABADzAAAAkAUAAAAA "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default" r:id="rId7"/>
      <w:footerReference w:type="default" r:id="rId8"/>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8C35" w14:textId="77777777" w:rsidR="00B14333" w:rsidRDefault="00B14333" w:rsidP="00D7213A">
      <w:pPr>
        <w:spacing w:after="0" w:line="240" w:lineRule="auto"/>
      </w:pPr>
      <w:r>
        <w:separator/>
      </w:r>
    </w:p>
  </w:endnote>
  <w:endnote w:type="continuationSeparator" w:id="0">
    <w:p w14:paraId="75CB09E5" w14:textId="77777777" w:rsidR="00B14333" w:rsidRDefault="00B14333"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60C47F3E"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555E2"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 xml:space="preserve"/>
    </w:r>
    <w:r w:rsidR="003579A8">
      <w:rPr>
        <w:color w:val="FFFFFF" w:themeColor="background1"/>
      </w:rPr>
      <w:t>The final week of the series</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The Parables of Jesus - The Fields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F956" w14:textId="77777777" w:rsidR="00B14333" w:rsidRDefault="00B14333" w:rsidP="00D7213A">
      <w:pPr>
        <w:spacing w:after="0" w:line="240" w:lineRule="auto"/>
      </w:pPr>
      <w:r>
        <w:separator/>
      </w:r>
    </w:p>
  </w:footnote>
  <w:footnote w:type="continuationSeparator" w:id="0">
    <w:p w14:paraId="4404583F" w14:textId="77777777" w:rsidR="00B14333" w:rsidRDefault="00B14333"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2FF5" w14:textId="55012E0D" w:rsidR="00D7213A" w:rsidRPr="00997656" w:rsidRDefault="00997656" w:rsidP="00D7213A">
    <w:pPr>
      <w:spacing w:after="0"/>
      <w:rPr>
        <w:color w:val="FFFFFF" w:themeColor="background1"/>
      </w:rPr>
    </w:pPr>
    <w:r>
      <w:rPr>
        <w:noProof/>
        <w:color w:val="FFFFFF" w:themeColor="background1"/>
      </w:rPr>
      <mc:AlternateContent>
        <mc:Choice Requires="wps">
          <w:drawing>
            <wp:anchor distT="0" distB="0" distL="114300" distR="114300" simplePos="0" relativeHeight="251659264" behindDoc="1" locked="0" layoutInCell="1" allowOverlap="1" wp14:anchorId="08F47C66" wp14:editId="5D961A92">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E096F" id="Rectangle 1" o:spid="_x0000_s1026" style="position:absolute;margin-left:-33.95pt;margin-top:-10.55pt;width:524.3pt;height:37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00D7213A" w:rsidRPr="00997656">
      <w:rPr>
        <w:color w:val="FFFFFF" w:themeColor="background1"/>
      </w:rPr>
      <w:t>The Parables of Jesus – Week 8 of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072853"/>
    <w:rsid w:val="003418F6"/>
    <w:rsid w:val="003579A8"/>
    <w:rsid w:val="003918D6"/>
    <w:rsid w:val="0066422C"/>
    <w:rsid w:val="00675BFC"/>
    <w:rsid w:val="006F37CE"/>
    <w:rsid w:val="007842A7"/>
    <w:rsid w:val="00821CCA"/>
    <w:rsid w:val="00936470"/>
    <w:rsid w:val="00941100"/>
    <w:rsid w:val="00997656"/>
    <w:rsid w:val="00B14333"/>
    <w:rsid w:val="00C1405E"/>
    <w:rsid w:val="00C928AA"/>
    <w:rsid w:val="00CA632B"/>
    <w:rsid w:val="00D7213A"/>
    <w:rsid w:val="00F85D6D"/>
    <w:rsid w:val="00FE68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3</cp:revision>
  <cp:lastPrinted>2026-09-08T01:53:00Z</cp:lastPrinted>
  <dcterms:created xsi:type="dcterms:W3CDTF">2026-09-08T01:53:00Z</dcterms:created>
  <dcterms:modified xsi:type="dcterms:W3CDTF">2026-09-08T01:55:00Z</dcterms:modified>
</cp:coreProperties>
</file>