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127" w:rsidRDefault="007B0127" w:rsidP="007B0127">
      <w:pPr>
        <w:pStyle w:val="Heading1"/>
      </w:pPr>
      <w:bookmarkStart w:id="0" w:name="_Toc379368015"/>
      <w:r>
        <w:t>Change Log</w:t>
      </w:r>
      <w:bookmarkEnd w:id="0"/>
    </w:p>
    <w:p w:rsidR="007B0127" w:rsidRDefault="007B0127" w:rsidP="007B0127">
      <w:pPr>
        <w:pStyle w:val="Heading2"/>
      </w:pPr>
      <w:bookmarkStart w:id="1" w:name="_Toc379368016"/>
      <w:r>
        <w:t>Overall Document</w:t>
      </w:r>
      <w:bookmarkEnd w:id="1"/>
    </w:p>
    <w:tbl>
      <w:tblPr>
        <w:tblStyle w:val="GridTable3-Accent1"/>
        <w:tblW w:w="0" w:type="auto"/>
        <w:tblLook w:val="04A0" w:firstRow="1" w:lastRow="0" w:firstColumn="1" w:lastColumn="0" w:noHBand="0" w:noVBand="1"/>
      </w:tblPr>
      <w:tblGrid>
        <w:gridCol w:w="1350"/>
        <w:gridCol w:w="5850"/>
        <w:gridCol w:w="2150"/>
      </w:tblGrid>
      <w:tr w:rsidR="007B0127"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7B0127" w:rsidRDefault="007B0127" w:rsidP="007F1AA0">
            <w:r>
              <w:t>Date:</w:t>
            </w:r>
          </w:p>
        </w:tc>
        <w:tc>
          <w:tcPr>
            <w:tcW w:w="5850" w:type="dxa"/>
          </w:tcPr>
          <w:p w:rsidR="007B0127" w:rsidRDefault="007B0127" w:rsidP="007F1AA0">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7B0127" w:rsidRDefault="007B0127" w:rsidP="007F1AA0">
            <w:pPr>
              <w:cnfStyle w:val="100000000000" w:firstRow="1" w:lastRow="0" w:firstColumn="0" w:lastColumn="0" w:oddVBand="0" w:evenVBand="0" w:oddHBand="0" w:evenHBand="0" w:firstRowFirstColumn="0" w:firstRowLastColumn="0" w:lastRowFirstColumn="0" w:lastRowLastColumn="0"/>
            </w:pPr>
            <w:r>
              <w:t>Who</w:t>
            </w:r>
          </w:p>
        </w:tc>
      </w:tr>
      <w:tr w:rsidR="007B0127"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7B0127" w:rsidRDefault="007B0127" w:rsidP="007F1AA0">
            <w:r>
              <w:t>02/03/2014</w:t>
            </w:r>
          </w:p>
        </w:tc>
        <w:tc>
          <w:tcPr>
            <w:tcW w:w="5850" w:type="dxa"/>
          </w:tcPr>
          <w:p w:rsidR="007B0127" w:rsidRDefault="007B0127" w:rsidP="007F1AA0">
            <w:pPr>
              <w:cnfStyle w:val="000000100000" w:firstRow="0" w:lastRow="0" w:firstColumn="0" w:lastColumn="0" w:oddVBand="0" w:evenVBand="0" w:oddHBand="1" w:evenHBand="0" w:firstRowFirstColumn="0" w:firstRowLastColumn="0" w:lastRowFirstColumn="0" w:lastRowLastColumn="0"/>
            </w:pPr>
            <w:r>
              <w:t>Created final report</w:t>
            </w:r>
          </w:p>
        </w:tc>
        <w:tc>
          <w:tcPr>
            <w:tcW w:w="2150" w:type="dxa"/>
          </w:tcPr>
          <w:p w:rsidR="007B0127" w:rsidRDefault="007B0127" w:rsidP="007F1AA0">
            <w:pPr>
              <w:cnfStyle w:val="000000100000" w:firstRow="0" w:lastRow="0" w:firstColumn="0" w:lastColumn="0" w:oddVBand="0" w:evenVBand="0" w:oddHBand="1" w:evenHBand="0" w:firstRowFirstColumn="0" w:firstRowLastColumn="0" w:lastRowFirstColumn="0" w:lastRowLastColumn="0"/>
            </w:pPr>
            <w:r>
              <w:t>James Thompson</w:t>
            </w:r>
          </w:p>
        </w:tc>
      </w:tr>
      <w:tr w:rsidR="007B0127" w:rsidTr="007F1AA0">
        <w:tc>
          <w:tcPr>
            <w:cnfStyle w:val="001000000000" w:firstRow="0" w:lastRow="0" w:firstColumn="1" w:lastColumn="0" w:oddVBand="0" w:evenVBand="0" w:oddHBand="0" w:evenHBand="0" w:firstRowFirstColumn="0" w:firstRowLastColumn="0" w:lastRowFirstColumn="0" w:lastRowLastColumn="0"/>
            <w:tcW w:w="1350" w:type="dxa"/>
          </w:tcPr>
          <w:p w:rsidR="007B0127" w:rsidRDefault="007B0127" w:rsidP="007F1AA0">
            <w:r>
              <w:t>02/05/2014</w:t>
            </w:r>
          </w:p>
        </w:tc>
        <w:tc>
          <w:tcPr>
            <w:tcW w:w="5850" w:type="dxa"/>
          </w:tcPr>
          <w:p w:rsidR="007B0127" w:rsidRDefault="007B0127" w:rsidP="007F1AA0">
            <w:pPr>
              <w:cnfStyle w:val="000000000000" w:firstRow="0" w:lastRow="0" w:firstColumn="0" w:lastColumn="0" w:oddVBand="0" w:evenVBand="0" w:oddHBand="0" w:evenHBand="0" w:firstRowFirstColumn="0" w:firstRowLastColumn="0" w:lastRowFirstColumn="0" w:lastRowLastColumn="0"/>
            </w:pPr>
            <w:r>
              <w:t>Proofread and formatted final report (all sections)</w:t>
            </w:r>
          </w:p>
        </w:tc>
        <w:tc>
          <w:tcPr>
            <w:tcW w:w="2150" w:type="dxa"/>
          </w:tcPr>
          <w:p w:rsidR="007B0127" w:rsidRDefault="007B0127" w:rsidP="007F1AA0">
            <w:pPr>
              <w:cnfStyle w:val="000000000000" w:firstRow="0" w:lastRow="0" w:firstColumn="0" w:lastColumn="0" w:oddVBand="0" w:evenVBand="0" w:oddHBand="0" w:evenHBand="0" w:firstRowFirstColumn="0" w:firstRowLastColumn="0" w:lastRowFirstColumn="0" w:lastRowLastColumn="0"/>
            </w:pPr>
            <w:r>
              <w:t>Jon von Kampen</w:t>
            </w:r>
          </w:p>
        </w:tc>
      </w:tr>
      <w:tr w:rsidR="003407B0"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3407B0" w:rsidRDefault="003407B0" w:rsidP="007F1AA0">
            <w:r>
              <w:t>02/25/2014</w:t>
            </w:r>
          </w:p>
        </w:tc>
        <w:tc>
          <w:tcPr>
            <w:tcW w:w="5850" w:type="dxa"/>
          </w:tcPr>
          <w:p w:rsidR="003407B0" w:rsidRDefault="003407B0" w:rsidP="007F1AA0">
            <w:pPr>
              <w:cnfStyle w:val="000000100000" w:firstRow="0" w:lastRow="0" w:firstColumn="0" w:lastColumn="0" w:oddVBand="0" w:evenVBand="0" w:oddHBand="1" w:evenHBand="0" w:firstRowFirstColumn="0" w:firstRowLastColumn="0" w:lastRowFirstColumn="0" w:lastRowLastColumn="0"/>
            </w:pPr>
            <w:r>
              <w:t>Separated all documents in the final report and inserted them into Github.</w:t>
            </w:r>
          </w:p>
        </w:tc>
        <w:tc>
          <w:tcPr>
            <w:tcW w:w="2150" w:type="dxa"/>
          </w:tcPr>
          <w:p w:rsidR="003407B0" w:rsidRDefault="003407B0" w:rsidP="007F1AA0">
            <w:pPr>
              <w:cnfStyle w:val="000000100000" w:firstRow="0" w:lastRow="0" w:firstColumn="0" w:lastColumn="0" w:oddVBand="0" w:evenVBand="0" w:oddHBand="1" w:evenHBand="0" w:firstRowFirstColumn="0" w:firstRowLastColumn="0" w:lastRowFirstColumn="0" w:lastRowLastColumn="0"/>
            </w:pPr>
            <w:r>
              <w:t>James Thompson</w:t>
            </w:r>
          </w:p>
        </w:tc>
      </w:tr>
      <w:tr w:rsidR="003407B0" w:rsidTr="007F1AA0">
        <w:tc>
          <w:tcPr>
            <w:cnfStyle w:val="001000000000" w:firstRow="0" w:lastRow="0" w:firstColumn="1" w:lastColumn="0" w:oddVBand="0" w:evenVBand="0" w:oddHBand="0" w:evenHBand="0" w:firstRowFirstColumn="0" w:firstRowLastColumn="0" w:lastRowFirstColumn="0" w:lastRowLastColumn="0"/>
            <w:tcW w:w="1350" w:type="dxa"/>
          </w:tcPr>
          <w:p w:rsidR="003407B0" w:rsidRDefault="003407B0" w:rsidP="007F1AA0">
            <w:r>
              <w:t>02/25/2014</w:t>
            </w:r>
          </w:p>
        </w:tc>
        <w:tc>
          <w:tcPr>
            <w:tcW w:w="5850" w:type="dxa"/>
          </w:tcPr>
          <w:p w:rsidR="003407B0" w:rsidRDefault="003407B0" w:rsidP="007F1AA0">
            <w:pPr>
              <w:cnfStyle w:val="000000000000" w:firstRow="0" w:lastRow="0" w:firstColumn="0" w:lastColumn="0" w:oddVBand="0" w:evenVBand="0" w:oddHBand="0" w:evenHBand="0" w:firstRowFirstColumn="0" w:firstRowLastColumn="0" w:lastRowFirstColumn="0" w:lastRowLastColumn="0"/>
            </w:pPr>
            <w:r>
              <w:t>Inserted all corrections made by James and Doug on all of our documents into the correct document location</w:t>
            </w:r>
          </w:p>
        </w:tc>
        <w:tc>
          <w:tcPr>
            <w:tcW w:w="2150" w:type="dxa"/>
          </w:tcPr>
          <w:p w:rsidR="003407B0" w:rsidRDefault="003407B0" w:rsidP="007F1AA0">
            <w:pPr>
              <w:cnfStyle w:val="000000000000" w:firstRow="0" w:lastRow="0" w:firstColumn="0" w:lastColumn="0" w:oddVBand="0" w:evenVBand="0" w:oddHBand="0" w:evenHBand="0" w:firstRowFirstColumn="0" w:firstRowLastColumn="0" w:lastRowFirstColumn="0" w:lastRowLastColumn="0"/>
            </w:pPr>
            <w:r>
              <w:t>James Thompson</w:t>
            </w:r>
          </w:p>
        </w:tc>
      </w:tr>
      <w:tr w:rsidR="009B352F"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9B352F" w:rsidRDefault="009B352F" w:rsidP="007F1AA0">
            <w:r>
              <w:t>02/26/2014</w:t>
            </w:r>
          </w:p>
        </w:tc>
        <w:tc>
          <w:tcPr>
            <w:tcW w:w="5850" w:type="dxa"/>
          </w:tcPr>
          <w:p w:rsidR="009B352F" w:rsidRDefault="009B352F" w:rsidP="007F1AA0">
            <w:pPr>
              <w:cnfStyle w:val="000000100000" w:firstRow="0" w:lastRow="0" w:firstColumn="0" w:lastColumn="0" w:oddVBand="0" w:evenVBand="0" w:oddHBand="1" w:evenHBand="0" w:firstRowFirstColumn="0" w:firstRowLastColumn="0" w:lastRowFirstColumn="0" w:lastRowLastColumn="0"/>
            </w:pPr>
            <w:r>
              <w:t>Input Chang Log into separate documents</w:t>
            </w:r>
          </w:p>
        </w:tc>
        <w:tc>
          <w:tcPr>
            <w:tcW w:w="2150" w:type="dxa"/>
          </w:tcPr>
          <w:p w:rsidR="009B352F" w:rsidRDefault="009B352F" w:rsidP="007F1AA0">
            <w:pPr>
              <w:cnfStyle w:val="000000100000" w:firstRow="0" w:lastRow="0" w:firstColumn="0" w:lastColumn="0" w:oddVBand="0" w:evenVBand="0" w:oddHBand="1" w:evenHBand="0" w:firstRowFirstColumn="0" w:firstRowLastColumn="0" w:lastRowFirstColumn="0" w:lastRowLastColumn="0"/>
            </w:pPr>
            <w:r>
              <w:t>James Thompson</w:t>
            </w:r>
          </w:p>
        </w:tc>
      </w:tr>
    </w:tbl>
    <w:p w:rsidR="007B0127" w:rsidRPr="00017555" w:rsidRDefault="007B0127" w:rsidP="007B0127"/>
    <w:p w:rsidR="007B0127" w:rsidRPr="00AC2E72" w:rsidRDefault="007B0127" w:rsidP="007B0127">
      <w:pPr>
        <w:pStyle w:val="Heading2"/>
        <w:rPr>
          <w:rFonts w:eastAsia="Times New Roman"/>
          <w:lang w:eastAsia="ja-JP"/>
        </w:rPr>
      </w:pPr>
      <w:bookmarkStart w:id="2" w:name="_Toc379368017"/>
      <w:r w:rsidRPr="00AC2E72">
        <w:rPr>
          <w:lang w:eastAsia="ja-JP"/>
        </w:rPr>
        <w:t>Project Charter</w:t>
      </w:r>
      <w:bookmarkEnd w:id="2"/>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Updated File content</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Uploaded to Google Drive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Updated License declaration </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and moved into final report</w:t>
            </w:r>
          </w:p>
        </w:tc>
        <w:tc>
          <w:tcPr>
            <w:tcW w:w="2160" w:type="dxa"/>
            <w:hideMark/>
          </w:tcPr>
          <w:p w:rsidR="0099638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996387" w:rsidRPr="00AC2E72" w:rsidTr="007F1AA0">
        <w:tc>
          <w:tcPr>
            <w:cnfStyle w:val="001000000000" w:firstRow="0" w:lastRow="0" w:firstColumn="1" w:lastColumn="0" w:oddVBand="0" w:evenVBand="0" w:oddHBand="0" w:evenHBand="0" w:firstRowFirstColumn="0" w:firstRowLastColumn="0" w:lastRowFirstColumn="0" w:lastRowLastColumn="0"/>
            <w:tcW w:w="1368" w:type="dxa"/>
          </w:tcPr>
          <w:p w:rsidR="00996387" w:rsidRPr="00AC2E72" w:rsidRDefault="00996387" w:rsidP="007F1AA0">
            <w:pPr>
              <w:rPr>
                <w:lang w:eastAsia="ja-JP"/>
              </w:rPr>
            </w:pPr>
            <w:r>
              <w:rPr>
                <w:lang w:eastAsia="ja-JP"/>
              </w:rPr>
              <w:t>02/21/2014</w:t>
            </w:r>
          </w:p>
        </w:tc>
        <w:tc>
          <w:tcPr>
            <w:tcW w:w="5832" w:type="dxa"/>
          </w:tcPr>
          <w:p w:rsidR="00996387" w:rsidRPr="00AC2E72" w:rsidRDefault="00996387" w:rsidP="007F1AA0">
            <w:pPr>
              <w:cnfStyle w:val="000000000000" w:firstRow="0" w:lastRow="0" w:firstColumn="0" w:lastColumn="0" w:oddVBand="0" w:evenVBand="0" w:oddHBand="0" w:evenHBand="0" w:firstRowFirstColumn="0" w:firstRowLastColumn="0" w:lastRowFirstColumn="0" w:lastRowLastColumn="0"/>
              <w:rPr>
                <w:lang w:eastAsia="ja-JP"/>
              </w:rPr>
            </w:pPr>
            <w:r>
              <w:t>Added information about FOSSOLOGY and Ninka.  Described where this project is within the larger meta-project.  Updated the charter to indicate the use of a human-based interface and SPDX finalizer (still under dispute)</w:t>
            </w:r>
          </w:p>
        </w:tc>
        <w:tc>
          <w:tcPr>
            <w:tcW w:w="2160" w:type="dxa"/>
          </w:tcPr>
          <w:p w:rsidR="00996387" w:rsidRPr="00AC2E72" w:rsidRDefault="00996387" w:rsidP="007F1AA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5835C9"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5835C9" w:rsidRDefault="005835C9" w:rsidP="007F1AA0">
            <w:pPr>
              <w:rPr>
                <w:lang w:eastAsia="ja-JP"/>
              </w:rPr>
            </w:pPr>
            <w:r>
              <w:rPr>
                <w:lang w:eastAsia="ja-JP"/>
              </w:rPr>
              <w:t>02/25/14</w:t>
            </w:r>
          </w:p>
        </w:tc>
        <w:tc>
          <w:tcPr>
            <w:tcW w:w="5832" w:type="dxa"/>
          </w:tcPr>
          <w:p w:rsidR="005835C9" w:rsidRDefault="005835C9" w:rsidP="007F1AA0">
            <w:pPr>
              <w:cnfStyle w:val="000000100000" w:firstRow="0" w:lastRow="0" w:firstColumn="0" w:lastColumn="0" w:oddVBand="0" w:evenVBand="0" w:oddHBand="1" w:evenHBand="0" w:firstRowFirstColumn="0" w:firstRowLastColumn="0" w:lastRowFirstColumn="0" w:lastRowLastColumn="0"/>
            </w:pPr>
            <w:r>
              <w:t>Proofread Doug’s added information and made changes and updated document in Github</w:t>
            </w:r>
          </w:p>
        </w:tc>
        <w:tc>
          <w:tcPr>
            <w:tcW w:w="2160" w:type="dxa"/>
          </w:tcPr>
          <w:p w:rsidR="005835C9" w:rsidRDefault="005835C9"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bl>
    <w:p w:rsidR="007B0127" w:rsidRDefault="007B0127" w:rsidP="007B0127">
      <w:pPr>
        <w:rPr>
          <w:lang w:eastAsia="ja-JP"/>
        </w:rPr>
      </w:pPr>
    </w:p>
    <w:p w:rsidR="007B0127" w:rsidRPr="00AC2E72" w:rsidRDefault="007B0127" w:rsidP="007B0127">
      <w:pPr>
        <w:pStyle w:val="Heading2"/>
        <w:rPr>
          <w:lang w:eastAsia="ja-JP"/>
        </w:rPr>
      </w:pPr>
      <w:bookmarkStart w:id="3" w:name="_Toc379368018"/>
      <w:r w:rsidRPr="00AC2E72">
        <w:rPr>
          <w:lang w:eastAsia="ja-JP"/>
        </w:rPr>
        <w:t>System Service Request</w:t>
      </w:r>
      <w:bookmarkEnd w:id="3"/>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Docs</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Updated License Notice and optimal environment requirements</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99638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996387">
            <w:pPr>
              <w:rPr>
                <w:lang w:eastAsia="ja-JP"/>
              </w:rPr>
            </w:pPr>
            <w:r>
              <w:rPr>
                <w:lang w:eastAsia="ja-JP"/>
              </w:rPr>
              <w:t>02/21/2014</w:t>
            </w:r>
          </w:p>
        </w:tc>
        <w:tc>
          <w:tcPr>
            <w:tcW w:w="5832" w:type="dxa"/>
          </w:tcPr>
          <w:p w:rsidR="00996387" w:rsidRDefault="00996387" w:rsidP="00996387">
            <w:pPr>
              <w:cnfStyle w:val="000000100000" w:firstRow="0" w:lastRow="0" w:firstColumn="0" w:lastColumn="0" w:oddVBand="0" w:evenVBand="0" w:oddHBand="1" w:evenHBand="0" w:firstRowFirstColumn="0" w:firstRowLastColumn="0" w:lastRowFirstColumn="0" w:lastRowLastColumn="0"/>
            </w:pPr>
            <w:r>
              <w:t>Clarified that all members will be using Ubuntu 12.04 linux on our virtual machines</w:t>
            </w:r>
          </w:p>
        </w:tc>
        <w:tc>
          <w:tcPr>
            <w:tcW w:w="2160" w:type="dxa"/>
          </w:tcPr>
          <w:p w:rsidR="00996387" w:rsidRPr="00AC2E72" w:rsidRDefault="00996387" w:rsidP="00996387">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bl>
    <w:p w:rsidR="007B0127" w:rsidRDefault="007B0127" w:rsidP="007B0127">
      <w:pPr>
        <w:rPr>
          <w:lang w:eastAsia="ja-JP"/>
        </w:rPr>
      </w:pPr>
    </w:p>
    <w:p w:rsidR="007B0127" w:rsidRPr="00AC2E72" w:rsidRDefault="007B0127" w:rsidP="007B0127">
      <w:pPr>
        <w:pStyle w:val="Heading2"/>
        <w:rPr>
          <w:rFonts w:eastAsia="Times New Roman"/>
          <w:lang w:eastAsia="ja-JP"/>
        </w:rPr>
      </w:pPr>
      <w:bookmarkStart w:id="4" w:name="_Toc379368019"/>
      <w:r w:rsidRPr="00AC2E72">
        <w:rPr>
          <w:lang w:eastAsia="ja-JP"/>
        </w:rPr>
        <w:t>Stakeholders</w:t>
      </w:r>
      <w:bookmarkEnd w:id="4"/>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996387" w:rsidRPr="00AC2E72" w:rsidTr="007F1AA0">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996387">
            <w:pPr>
              <w:rPr>
                <w:lang w:eastAsia="ja-JP"/>
              </w:rPr>
            </w:pPr>
            <w:r>
              <w:rPr>
                <w:lang w:eastAsia="ja-JP"/>
              </w:rPr>
              <w:lastRenderedPageBreak/>
              <w:t>02/21/2014</w:t>
            </w:r>
          </w:p>
        </w:tc>
        <w:tc>
          <w:tcPr>
            <w:tcW w:w="5832" w:type="dxa"/>
          </w:tcPr>
          <w:p w:rsidR="00996387" w:rsidRDefault="00996387" w:rsidP="00996387">
            <w:pPr>
              <w:cnfStyle w:val="000000000000" w:firstRow="0" w:lastRow="0" w:firstColumn="0" w:lastColumn="0" w:oddVBand="0" w:evenVBand="0" w:oddHBand="0" w:evenHBand="0" w:firstRowFirstColumn="0" w:firstRowLastColumn="0" w:lastRowFirstColumn="0" w:lastRowLastColumn="0"/>
            </w:pPr>
            <w:r>
              <w:t>Added Kate Stewart and Jack Manbeck of the SPDX team to the list of stakeholders</w:t>
            </w:r>
          </w:p>
        </w:tc>
        <w:tc>
          <w:tcPr>
            <w:tcW w:w="2160" w:type="dxa"/>
          </w:tcPr>
          <w:p w:rsidR="00996387" w:rsidRPr="00AC2E72" w:rsidRDefault="00996387" w:rsidP="0099638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7B0127" w:rsidRPr="00A0760D" w:rsidRDefault="007B0127" w:rsidP="007B0127"/>
    <w:p w:rsidR="007B0127" w:rsidRPr="00AC2E72" w:rsidRDefault="007B0127" w:rsidP="007B0127">
      <w:pPr>
        <w:pStyle w:val="Heading2"/>
        <w:rPr>
          <w:lang w:eastAsia="ja-JP"/>
        </w:rPr>
      </w:pPr>
      <w:bookmarkStart w:id="5" w:name="_Toc379368020"/>
      <w:r w:rsidRPr="00AC2E72">
        <w:rPr>
          <w:lang w:eastAsia="ja-JP"/>
        </w:rPr>
        <w:t>Communication Management Plan</w:t>
      </w:r>
      <w:bookmarkEnd w:id="5"/>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01/29/2014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it to Google Docs</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 xml:space="preserve">Updated content to include </w:t>
            </w:r>
            <w:r>
              <w:rPr>
                <w:lang w:eastAsia="ja-JP"/>
              </w:rPr>
              <w:t>FOSSology</w:t>
            </w:r>
            <w:r w:rsidRPr="00AC2E72">
              <w:rPr>
                <w:lang w:eastAsia="ja-JP"/>
              </w:rPr>
              <w:t xml:space="preserve"> and Ninka community.</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r w:rsidRPr="00AC2E72">
              <w:rPr>
                <w:lang w:eastAsia="ja-JP"/>
              </w:rPr>
              <w:t xml:space="preserve"> </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James Thompson</w:t>
            </w:r>
          </w:p>
        </w:tc>
      </w:tr>
      <w:tr w:rsidR="00996387" w:rsidRPr="00AC2E72" w:rsidTr="007F1AA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7F1AA0">
            <w:pPr>
              <w:rPr>
                <w:lang w:eastAsia="ja-JP"/>
              </w:rPr>
            </w:pPr>
            <w:r>
              <w:rPr>
                <w:lang w:eastAsia="ja-JP"/>
              </w:rPr>
              <w:t>02/21/2014</w:t>
            </w:r>
          </w:p>
        </w:tc>
        <w:tc>
          <w:tcPr>
            <w:tcW w:w="5832" w:type="dxa"/>
          </w:tcPr>
          <w:p w:rsidR="00996387" w:rsidRPr="00AC2E72" w:rsidRDefault="00996387" w:rsidP="007F1AA0">
            <w:pPr>
              <w:cnfStyle w:val="000000100000" w:firstRow="0" w:lastRow="0" w:firstColumn="0" w:lastColumn="0" w:oddVBand="0" w:evenVBand="0" w:oddHBand="1" w:evenHBand="0" w:firstRowFirstColumn="0" w:firstRowLastColumn="0" w:lastRowFirstColumn="0" w:lastRowLastColumn="0"/>
              <w:rPr>
                <w:lang w:eastAsia="ja-JP"/>
              </w:rPr>
            </w:pPr>
            <w:r>
              <w:t>Added Kate Stewart and Jack Manbeck of the SPDX team to the communication management plan, and created a plan on how and when to contact them.</w:t>
            </w:r>
          </w:p>
        </w:tc>
        <w:tc>
          <w:tcPr>
            <w:tcW w:w="2160" w:type="dxa"/>
          </w:tcPr>
          <w:p w:rsidR="00996387" w:rsidRPr="00AC2E72" w:rsidRDefault="00996387"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bl>
    <w:p w:rsidR="007B0127" w:rsidRDefault="007B0127" w:rsidP="007B0127">
      <w:pPr>
        <w:rPr>
          <w:lang w:eastAsia="ja-JP"/>
        </w:rPr>
      </w:pPr>
    </w:p>
    <w:p w:rsidR="007B0127" w:rsidRPr="00AC2E72" w:rsidRDefault="007B0127" w:rsidP="007B0127">
      <w:pPr>
        <w:pStyle w:val="Heading2"/>
        <w:rPr>
          <w:lang w:eastAsia="ja-JP"/>
        </w:rPr>
      </w:pPr>
      <w:bookmarkStart w:id="6" w:name="_Toc379368021"/>
      <w:r>
        <w:rPr>
          <w:lang w:eastAsia="ja-JP"/>
        </w:rPr>
        <w:t>Distribution System</w:t>
      </w:r>
      <w:bookmarkEnd w:id="6"/>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rFonts w:eastAsia="Times New Roman"/>
                <w:lang w:eastAsia="ja-JP"/>
              </w:rPr>
            </w:pPr>
            <w:r w:rsidRPr="00AC2E72">
              <w:rPr>
                <w:rFonts w:ascii="Arial" w:eastAsia="Times New Roman" w:hAnsi="Arial" w:cs="Arial"/>
                <w:color w:val="000000"/>
                <w:sz w:val="23"/>
                <w:szCs w:val="23"/>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rFonts w:eastAsia="Times New Roman"/>
                <w:lang w:eastAsia="ja-JP"/>
              </w:rPr>
            </w:pPr>
            <w:r w:rsidRPr="00AC2E72">
              <w:rPr>
                <w:rFonts w:ascii="Arial" w:eastAsia="Times New Roman" w:hAnsi="Arial" w:cs="Arial"/>
                <w:color w:val="000000"/>
                <w:sz w:val="23"/>
                <w:szCs w:val="23"/>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7B0127" w:rsidRDefault="007B0127" w:rsidP="007B0127">
      <w:pPr>
        <w:rPr>
          <w:lang w:eastAsia="ja-JP"/>
        </w:rPr>
      </w:pPr>
    </w:p>
    <w:p w:rsidR="007B0127" w:rsidRPr="00AC2E72" w:rsidRDefault="007B0127" w:rsidP="007B0127">
      <w:pPr>
        <w:pStyle w:val="Heading2"/>
        <w:rPr>
          <w:rFonts w:eastAsia="Times New Roman"/>
          <w:lang w:eastAsia="ja-JP"/>
        </w:rPr>
      </w:pPr>
      <w:bookmarkStart w:id="7" w:name="_Toc379368022"/>
      <w:r w:rsidRPr="00AC2E72">
        <w:rPr>
          <w:lang w:eastAsia="ja-JP"/>
        </w:rPr>
        <w:t>Data Flow Diagram</w:t>
      </w:r>
      <w:bookmarkEnd w:id="7"/>
    </w:p>
    <w:tbl>
      <w:tblPr>
        <w:tblStyle w:val="GridTable3-Accent1"/>
        <w:tblW w:w="9360" w:type="dxa"/>
        <w:tblLook w:val="04A0" w:firstRow="1" w:lastRow="0" w:firstColumn="1" w:lastColumn="0" w:noHBand="0" w:noVBand="1"/>
      </w:tblPr>
      <w:tblGrid>
        <w:gridCol w:w="1279"/>
        <w:gridCol w:w="5921"/>
        <w:gridCol w:w="2160"/>
      </w:tblGrid>
      <w:tr w:rsidR="005835C9" w:rsidRPr="00AC2E72" w:rsidTr="005835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921"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5835C9" w:rsidRPr="00AC2E72" w:rsidTr="0058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921"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5835C9" w:rsidRPr="00AC2E72" w:rsidTr="005835C9">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01/31/2014</w:t>
            </w:r>
          </w:p>
        </w:tc>
        <w:tc>
          <w:tcPr>
            <w:tcW w:w="5921"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Created MS-Paint Prototype of the dataflow diagram</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5835C9" w:rsidRPr="00AC2E72" w:rsidTr="0058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01/31/2014</w:t>
            </w:r>
          </w:p>
        </w:tc>
        <w:tc>
          <w:tcPr>
            <w:tcW w:w="5921"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VISIO document of the dataflow diagram</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5835C9" w:rsidRPr="00AC2E72" w:rsidTr="005835C9">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02/04/2014</w:t>
            </w:r>
          </w:p>
        </w:tc>
        <w:tc>
          <w:tcPr>
            <w:tcW w:w="5921"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Jon von Kampen</w:t>
            </w:r>
          </w:p>
        </w:tc>
      </w:tr>
      <w:tr w:rsidR="005835C9" w:rsidRPr="00AC2E72" w:rsidTr="00583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B0127" w:rsidRPr="00AC2E72" w:rsidRDefault="007B0127" w:rsidP="007F1AA0">
            <w:pPr>
              <w:rPr>
                <w:lang w:eastAsia="ja-JP"/>
              </w:rPr>
            </w:pPr>
            <w:r>
              <w:rPr>
                <w:lang w:eastAsia="ja-JP"/>
              </w:rPr>
              <w:t>02/05/2014</w:t>
            </w:r>
          </w:p>
        </w:tc>
        <w:tc>
          <w:tcPr>
            <w:tcW w:w="5921" w:type="dxa"/>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to reflect comments during class presentation</w:t>
            </w:r>
          </w:p>
        </w:tc>
        <w:tc>
          <w:tcPr>
            <w:tcW w:w="2160" w:type="dxa"/>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5835C9" w:rsidRPr="00AC2E72" w:rsidTr="005835C9">
        <w:tc>
          <w:tcPr>
            <w:cnfStyle w:val="001000000000" w:firstRow="0" w:lastRow="0" w:firstColumn="1" w:lastColumn="0" w:oddVBand="0" w:evenVBand="0" w:oddHBand="0" w:evenHBand="0" w:firstRowFirstColumn="0" w:firstRowLastColumn="0" w:lastRowFirstColumn="0" w:lastRowLastColumn="0"/>
            <w:tcW w:w="0" w:type="auto"/>
          </w:tcPr>
          <w:p w:rsidR="005835C9" w:rsidRDefault="005835C9" w:rsidP="007F1AA0">
            <w:pPr>
              <w:rPr>
                <w:lang w:eastAsia="ja-JP"/>
              </w:rPr>
            </w:pPr>
            <w:r>
              <w:rPr>
                <w:lang w:eastAsia="ja-JP"/>
              </w:rPr>
              <w:t>02/26/</w:t>
            </w:r>
            <w:r w:rsidR="004B707E">
              <w:rPr>
                <w:lang w:eastAsia="ja-JP"/>
              </w:rPr>
              <w:t>20</w:t>
            </w:r>
            <w:bookmarkStart w:id="8" w:name="_GoBack"/>
            <w:bookmarkEnd w:id="8"/>
            <w:r>
              <w:rPr>
                <w:lang w:eastAsia="ja-JP"/>
              </w:rPr>
              <w:t>14</w:t>
            </w:r>
          </w:p>
        </w:tc>
        <w:tc>
          <w:tcPr>
            <w:tcW w:w="5921" w:type="dxa"/>
          </w:tcPr>
          <w:p w:rsidR="005835C9" w:rsidRDefault="005835C9" w:rsidP="007F1AA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Updated DFD and inserted pseudo code into DFD doc, also inserted comments in pseudo code.  </w:t>
            </w:r>
          </w:p>
        </w:tc>
        <w:tc>
          <w:tcPr>
            <w:tcW w:w="2160" w:type="dxa"/>
          </w:tcPr>
          <w:p w:rsidR="005835C9" w:rsidRDefault="005835C9" w:rsidP="007F1AA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James Thompson</w:t>
            </w:r>
          </w:p>
        </w:tc>
      </w:tr>
    </w:tbl>
    <w:p w:rsidR="007B0127" w:rsidRDefault="007B0127" w:rsidP="007B0127">
      <w:pPr>
        <w:rPr>
          <w:lang w:eastAsia="ja-JP"/>
        </w:rPr>
      </w:pPr>
    </w:p>
    <w:p w:rsidR="007B0127" w:rsidRPr="00AC2E72" w:rsidRDefault="007B0127" w:rsidP="007B0127">
      <w:pPr>
        <w:pStyle w:val="Heading2"/>
        <w:rPr>
          <w:lang w:eastAsia="ja-JP"/>
        </w:rPr>
      </w:pPr>
      <w:bookmarkStart w:id="9" w:name="_Toc379368023"/>
      <w:r>
        <w:rPr>
          <w:lang w:eastAsia="ja-JP"/>
        </w:rPr>
        <w:t>System Structure</w:t>
      </w:r>
      <w:bookmarkEnd w:id="9"/>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updated file content. Updated License Declaration</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bl>
    <w:p w:rsidR="007B0127" w:rsidRDefault="007B0127" w:rsidP="007B0127">
      <w:pPr>
        <w:rPr>
          <w:lang w:eastAsia="ja-JP"/>
        </w:rPr>
      </w:pPr>
    </w:p>
    <w:p w:rsidR="007B0127" w:rsidRPr="00AC2E72" w:rsidRDefault="007B0127" w:rsidP="007B0127">
      <w:pPr>
        <w:pStyle w:val="Heading2"/>
        <w:rPr>
          <w:lang w:eastAsia="ja-JP"/>
        </w:rPr>
      </w:pPr>
      <w:bookmarkStart w:id="10" w:name="_Toc379368024"/>
      <w:r w:rsidRPr="00AC2E72">
        <w:rPr>
          <w:lang w:eastAsia="ja-JP"/>
        </w:rPr>
        <w:t>Copyright and License Declarations</w:t>
      </w:r>
      <w:bookmarkEnd w:id="10"/>
    </w:p>
    <w:tbl>
      <w:tblPr>
        <w:tblStyle w:val="GridTable3-Accent1"/>
        <w:tblW w:w="9360" w:type="dxa"/>
        <w:tblLook w:val="04A0" w:firstRow="1" w:lastRow="0" w:firstColumn="1" w:lastColumn="0" w:noHBand="0" w:noVBand="1"/>
      </w:tblPr>
      <w:tblGrid>
        <w:gridCol w:w="1368"/>
        <w:gridCol w:w="5832"/>
        <w:gridCol w:w="2160"/>
      </w:tblGrid>
      <w:tr w:rsidR="007B0127" w:rsidRPr="00AC2E72" w:rsidTr="007F1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B0127" w:rsidRPr="00AC2E72" w:rsidRDefault="007B0127" w:rsidP="007F1AA0">
            <w:pPr>
              <w:rPr>
                <w:lang w:eastAsia="ja-JP"/>
              </w:rPr>
            </w:pPr>
            <w:r w:rsidRPr="00AC2E72">
              <w:rPr>
                <w:lang w:eastAsia="ja-JP"/>
              </w:rPr>
              <w:t>Date:</w:t>
            </w:r>
          </w:p>
        </w:tc>
        <w:tc>
          <w:tcPr>
            <w:tcW w:w="5832"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7B0127" w:rsidRPr="00AC2E72" w:rsidRDefault="007B0127" w:rsidP="007F1AA0">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01/27/2014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7B0127" w:rsidRPr="00AC2E72" w:rsidTr="007F1AA0">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lastRenderedPageBreak/>
              <w:t>02/02/2014</w:t>
            </w:r>
          </w:p>
        </w:tc>
        <w:tc>
          <w:tcPr>
            <w:tcW w:w="5832"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Uploaded to google drive.  Included section on license conflicts and possible solutions.  Updated document license notice.</w:t>
            </w:r>
          </w:p>
        </w:tc>
        <w:tc>
          <w:tcPr>
            <w:tcW w:w="2160" w:type="dxa"/>
            <w:hideMark/>
          </w:tcPr>
          <w:p w:rsidR="007B0127" w:rsidRPr="00AC2E72" w:rsidRDefault="007B0127" w:rsidP="007F1AA0">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7B0127" w:rsidRPr="00AC2E72" w:rsidTr="007F1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0127" w:rsidRPr="00AC2E72" w:rsidRDefault="007B0127" w:rsidP="007F1AA0">
            <w:pPr>
              <w:rPr>
                <w:lang w:eastAsia="ja-JP"/>
              </w:rPr>
            </w:pPr>
            <w:r w:rsidRPr="00AC2E72">
              <w:rPr>
                <w:lang w:eastAsia="ja-JP"/>
              </w:rPr>
              <w:t>02/03/2014</w:t>
            </w:r>
          </w:p>
        </w:tc>
        <w:tc>
          <w:tcPr>
            <w:tcW w:w="5832"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Moved into final report</w:t>
            </w:r>
          </w:p>
        </w:tc>
        <w:tc>
          <w:tcPr>
            <w:tcW w:w="2160" w:type="dxa"/>
            <w:hideMark/>
          </w:tcPr>
          <w:p w:rsidR="007B0127" w:rsidRPr="00AC2E72" w:rsidRDefault="007B0127" w:rsidP="007F1AA0">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996387" w:rsidRPr="00AC2E72" w:rsidTr="007F1AA0">
        <w:tc>
          <w:tcPr>
            <w:cnfStyle w:val="001000000000" w:firstRow="0" w:lastRow="0" w:firstColumn="1" w:lastColumn="0" w:oddVBand="0" w:evenVBand="0" w:oddHBand="0" w:evenHBand="0" w:firstRowFirstColumn="0" w:firstRowLastColumn="0" w:lastRowFirstColumn="0" w:lastRowLastColumn="0"/>
            <w:tcW w:w="0" w:type="auto"/>
          </w:tcPr>
          <w:p w:rsidR="00996387" w:rsidRPr="00AC2E72" w:rsidRDefault="00996387" w:rsidP="00996387">
            <w:pPr>
              <w:rPr>
                <w:lang w:eastAsia="ja-JP"/>
              </w:rPr>
            </w:pPr>
            <w:r>
              <w:rPr>
                <w:lang w:eastAsia="ja-JP"/>
              </w:rPr>
              <w:t>02/21/2014</w:t>
            </w:r>
          </w:p>
        </w:tc>
        <w:tc>
          <w:tcPr>
            <w:tcW w:w="5832" w:type="dxa"/>
          </w:tcPr>
          <w:p w:rsidR="00996387" w:rsidRDefault="00996387" w:rsidP="00996387">
            <w:pPr>
              <w:cnfStyle w:val="000000000000" w:firstRow="0" w:lastRow="0" w:firstColumn="0" w:lastColumn="0" w:oddVBand="0" w:evenVBand="0" w:oddHBand="0" w:evenHBand="0" w:firstRowFirstColumn="0" w:firstRowLastColumn="0" w:lastRowFirstColumn="0" w:lastRowLastColumn="0"/>
            </w:pPr>
            <w:r>
              <w:t>Declared our software to be GPLv2/LGPLv2 or any newer version.  This was done to resolve the license conflict between Ninka and FOSSology (Ninka is AGPLv3, which is compatible with GPLv3, but not GPLv2, which FOSSOLOGY is.  This allows middleware to be license compatible with both).</w:t>
            </w:r>
          </w:p>
        </w:tc>
        <w:tc>
          <w:tcPr>
            <w:tcW w:w="2160" w:type="dxa"/>
          </w:tcPr>
          <w:p w:rsidR="00996387" w:rsidRPr="00AC2E72" w:rsidRDefault="00996387" w:rsidP="0099638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bl>
    <w:p w:rsidR="00996387" w:rsidRPr="00AC2E72" w:rsidRDefault="00996387" w:rsidP="00996387">
      <w:pPr>
        <w:pStyle w:val="Heading2"/>
        <w:rPr>
          <w:lang w:eastAsia="ja-JP"/>
        </w:rPr>
      </w:pPr>
      <w:r>
        <w:rPr>
          <w:lang w:eastAsia="ja-JP"/>
        </w:rPr>
        <w:t>Software Development</w:t>
      </w:r>
    </w:p>
    <w:tbl>
      <w:tblPr>
        <w:tblStyle w:val="GridTable3-Accent1"/>
        <w:tblW w:w="9360" w:type="dxa"/>
        <w:tblLook w:val="04A0" w:firstRow="1" w:lastRow="0" w:firstColumn="1" w:lastColumn="0" w:noHBand="0" w:noVBand="1"/>
      </w:tblPr>
      <w:tblGrid>
        <w:gridCol w:w="1368"/>
        <w:gridCol w:w="5832"/>
        <w:gridCol w:w="2160"/>
      </w:tblGrid>
      <w:tr w:rsidR="00996387" w:rsidRPr="00AC2E72" w:rsidTr="00F437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96387" w:rsidRPr="00AC2E72" w:rsidRDefault="00996387" w:rsidP="00F43709">
            <w:pPr>
              <w:rPr>
                <w:lang w:eastAsia="ja-JP"/>
              </w:rPr>
            </w:pPr>
            <w:r w:rsidRPr="00AC2E72">
              <w:rPr>
                <w:lang w:eastAsia="ja-JP"/>
              </w:rPr>
              <w:t>Date:</w:t>
            </w:r>
          </w:p>
        </w:tc>
        <w:tc>
          <w:tcPr>
            <w:tcW w:w="5832" w:type="dxa"/>
            <w:hideMark/>
          </w:tcPr>
          <w:p w:rsidR="00996387" w:rsidRPr="00AC2E72" w:rsidRDefault="00996387" w:rsidP="00F43709">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996387" w:rsidRPr="00AC2E72" w:rsidRDefault="00996387" w:rsidP="00F43709">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996387" w:rsidRPr="00AC2E72" w:rsidTr="00F4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96387" w:rsidRPr="00AC2E72" w:rsidRDefault="00996387" w:rsidP="00996387">
            <w:pPr>
              <w:rPr>
                <w:lang w:eastAsia="ja-JP"/>
              </w:rPr>
            </w:pPr>
            <w:r>
              <w:rPr>
                <w:lang w:eastAsia="ja-JP"/>
              </w:rPr>
              <w:t>02/19/2014</w:t>
            </w:r>
          </w:p>
        </w:tc>
        <w:tc>
          <w:tcPr>
            <w:tcW w:w="5832" w:type="dxa"/>
            <w:hideMark/>
          </w:tcPr>
          <w:p w:rsidR="00996387" w:rsidRDefault="00996387" w:rsidP="00996387">
            <w:pPr>
              <w:cnfStyle w:val="000000100000" w:firstRow="0" w:lastRow="0" w:firstColumn="0" w:lastColumn="0" w:oddVBand="0" w:evenVBand="0" w:oddHBand="1" w:evenHBand="0" w:firstRowFirstColumn="0" w:firstRowLastColumn="0" w:lastRowFirstColumn="0" w:lastRowLastColumn="0"/>
            </w:pPr>
            <w:r>
              <w:t>Created an application that takes in the output from Ninka and translates it to a format (much) easier for humans to read.</w:t>
            </w:r>
          </w:p>
        </w:tc>
        <w:tc>
          <w:tcPr>
            <w:tcW w:w="2160" w:type="dxa"/>
            <w:hideMark/>
          </w:tcPr>
          <w:p w:rsidR="00996387" w:rsidRPr="00AC2E72" w:rsidRDefault="00996387" w:rsidP="00996387">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996387" w:rsidRPr="00AC2E72" w:rsidTr="00F43709">
        <w:tc>
          <w:tcPr>
            <w:cnfStyle w:val="001000000000" w:firstRow="0" w:lastRow="0" w:firstColumn="1" w:lastColumn="0" w:oddVBand="0" w:evenVBand="0" w:oddHBand="0" w:evenHBand="0" w:firstRowFirstColumn="0" w:firstRowLastColumn="0" w:lastRowFirstColumn="0" w:lastRowLastColumn="0"/>
            <w:tcW w:w="0" w:type="auto"/>
            <w:hideMark/>
          </w:tcPr>
          <w:p w:rsidR="00996387" w:rsidRPr="00AC2E72" w:rsidRDefault="008A4748" w:rsidP="00996387">
            <w:pPr>
              <w:rPr>
                <w:lang w:eastAsia="ja-JP"/>
              </w:rPr>
            </w:pPr>
            <w:r>
              <w:rPr>
                <w:lang w:eastAsia="ja-JP"/>
              </w:rPr>
              <w:t>02/19</w:t>
            </w:r>
            <w:r w:rsidR="00996387" w:rsidRPr="00AC2E72">
              <w:rPr>
                <w:lang w:eastAsia="ja-JP"/>
              </w:rPr>
              <w:t>/2014</w:t>
            </w:r>
          </w:p>
        </w:tc>
        <w:tc>
          <w:tcPr>
            <w:tcW w:w="5832" w:type="dxa"/>
            <w:hideMark/>
          </w:tcPr>
          <w:p w:rsidR="00996387" w:rsidRPr="00AC2E72" w:rsidRDefault="008A4748" w:rsidP="00996387">
            <w:pPr>
              <w:cnfStyle w:val="000000000000" w:firstRow="0" w:lastRow="0" w:firstColumn="0" w:lastColumn="0" w:oddVBand="0" w:evenVBand="0" w:oddHBand="0" w:evenHBand="0" w:firstRowFirstColumn="0" w:firstRowLastColumn="0" w:lastRowFirstColumn="0" w:lastRowLastColumn="0"/>
              <w:rPr>
                <w:lang w:eastAsia="ja-JP"/>
              </w:rPr>
            </w:pPr>
            <w:r>
              <w:t>Created a prototype application that uses both scanners and produces output files (this application is NOT optimized or finalized).</w:t>
            </w:r>
          </w:p>
        </w:tc>
        <w:tc>
          <w:tcPr>
            <w:tcW w:w="2160" w:type="dxa"/>
            <w:hideMark/>
          </w:tcPr>
          <w:p w:rsidR="00996387" w:rsidRPr="00AC2E72" w:rsidRDefault="00996387" w:rsidP="00996387">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bl>
    <w:p w:rsidR="00781683" w:rsidRDefault="00781683" w:rsidP="00BE70A3"/>
    <w:p w:rsidR="0026782B" w:rsidRPr="009B352F" w:rsidRDefault="0026782B" w:rsidP="0026782B">
      <w:pPr>
        <w:pStyle w:val="Heading1"/>
        <w:rPr>
          <w:sz w:val="26"/>
          <w:szCs w:val="26"/>
        </w:rPr>
      </w:pPr>
      <w:r w:rsidRPr="009B352F">
        <w:rPr>
          <w:sz w:val="26"/>
          <w:szCs w:val="26"/>
        </w:rPr>
        <w:t>Code Contribution Management Plan</w:t>
      </w:r>
    </w:p>
    <w:tbl>
      <w:tblPr>
        <w:tblStyle w:val="GridTable3-Accent1"/>
        <w:tblW w:w="0" w:type="auto"/>
        <w:tblLook w:val="04A0" w:firstRow="1" w:lastRow="0" w:firstColumn="1" w:lastColumn="0" w:noHBand="0" w:noVBand="1"/>
      </w:tblPr>
      <w:tblGrid>
        <w:gridCol w:w="1350"/>
        <w:gridCol w:w="5850"/>
        <w:gridCol w:w="2150"/>
      </w:tblGrid>
      <w:tr w:rsidR="0026782B" w:rsidTr="00F3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26782B" w:rsidRDefault="0026782B" w:rsidP="00F352E0">
            <w:r>
              <w:t>Date:</w:t>
            </w:r>
          </w:p>
        </w:tc>
        <w:tc>
          <w:tcPr>
            <w:tcW w:w="5850" w:type="dxa"/>
          </w:tcPr>
          <w:p w:rsidR="0026782B" w:rsidRDefault="0026782B" w:rsidP="00F352E0">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26782B" w:rsidRDefault="0026782B" w:rsidP="00F352E0">
            <w:pPr>
              <w:cnfStyle w:val="100000000000" w:firstRow="1" w:lastRow="0" w:firstColumn="0" w:lastColumn="0" w:oddVBand="0" w:evenVBand="0" w:oddHBand="0" w:evenHBand="0" w:firstRowFirstColumn="0" w:firstRowLastColumn="0" w:lastRowFirstColumn="0" w:lastRowLastColumn="0"/>
            </w:pPr>
            <w:r>
              <w:t>Who</w:t>
            </w:r>
          </w:p>
        </w:tc>
      </w:tr>
      <w:tr w:rsidR="0026782B" w:rsidTr="00F3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26782B" w:rsidRDefault="0026782B" w:rsidP="00F352E0">
            <w:r>
              <w:t>02/25/2014</w:t>
            </w:r>
          </w:p>
        </w:tc>
        <w:tc>
          <w:tcPr>
            <w:tcW w:w="5850" w:type="dxa"/>
          </w:tcPr>
          <w:p w:rsidR="0026782B" w:rsidRDefault="0026782B" w:rsidP="00F352E0">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26782B" w:rsidRDefault="0026782B" w:rsidP="00F352E0">
            <w:pPr>
              <w:cnfStyle w:val="000000100000" w:firstRow="0" w:lastRow="0" w:firstColumn="0" w:lastColumn="0" w:oddVBand="0" w:evenVBand="0" w:oddHBand="1" w:evenHBand="0" w:firstRowFirstColumn="0" w:firstRowLastColumn="0" w:lastRowFirstColumn="0" w:lastRowLastColumn="0"/>
            </w:pPr>
            <w:r>
              <w:t>Jon von Kampen</w:t>
            </w:r>
          </w:p>
        </w:tc>
      </w:tr>
    </w:tbl>
    <w:p w:rsidR="0026782B" w:rsidRDefault="0026782B" w:rsidP="00BE70A3"/>
    <w:p w:rsidR="00A40C14" w:rsidRPr="009B352F" w:rsidRDefault="00A40C14" w:rsidP="00A40C14">
      <w:pPr>
        <w:pStyle w:val="Heading1"/>
        <w:rPr>
          <w:sz w:val="26"/>
          <w:szCs w:val="26"/>
        </w:rPr>
      </w:pPr>
      <w:r w:rsidRPr="009B352F">
        <w:rPr>
          <w:sz w:val="26"/>
          <w:szCs w:val="26"/>
        </w:rPr>
        <w:t>Community Representation Plan</w:t>
      </w:r>
    </w:p>
    <w:tbl>
      <w:tblPr>
        <w:tblStyle w:val="GridTable3-Accent1"/>
        <w:tblW w:w="0" w:type="auto"/>
        <w:tblLook w:val="04A0" w:firstRow="1" w:lastRow="0" w:firstColumn="1" w:lastColumn="0" w:noHBand="0" w:noVBand="1"/>
      </w:tblPr>
      <w:tblGrid>
        <w:gridCol w:w="1350"/>
        <w:gridCol w:w="5850"/>
        <w:gridCol w:w="2150"/>
      </w:tblGrid>
      <w:tr w:rsidR="00A40C14" w:rsidTr="00F3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rsidR="00A40C14" w:rsidRDefault="00A40C14" w:rsidP="00F352E0">
            <w:r>
              <w:t>Date:</w:t>
            </w:r>
          </w:p>
        </w:tc>
        <w:tc>
          <w:tcPr>
            <w:tcW w:w="5850" w:type="dxa"/>
          </w:tcPr>
          <w:p w:rsidR="00A40C14" w:rsidRDefault="00A40C14" w:rsidP="00F352E0">
            <w:pPr>
              <w:cnfStyle w:val="100000000000" w:firstRow="1" w:lastRow="0" w:firstColumn="0" w:lastColumn="0" w:oddVBand="0" w:evenVBand="0" w:oddHBand="0" w:evenHBand="0" w:firstRowFirstColumn="0" w:firstRowLastColumn="0" w:lastRowFirstColumn="0" w:lastRowLastColumn="0"/>
            </w:pPr>
            <w:r>
              <w:t>Action</w:t>
            </w:r>
          </w:p>
        </w:tc>
        <w:tc>
          <w:tcPr>
            <w:tcW w:w="2150" w:type="dxa"/>
          </w:tcPr>
          <w:p w:rsidR="00A40C14" w:rsidRDefault="00A40C14" w:rsidP="00F352E0">
            <w:pPr>
              <w:cnfStyle w:val="100000000000" w:firstRow="1" w:lastRow="0" w:firstColumn="0" w:lastColumn="0" w:oddVBand="0" w:evenVBand="0" w:oddHBand="0" w:evenHBand="0" w:firstRowFirstColumn="0" w:firstRowLastColumn="0" w:lastRowFirstColumn="0" w:lastRowLastColumn="0"/>
            </w:pPr>
            <w:r>
              <w:t>Who</w:t>
            </w:r>
          </w:p>
        </w:tc>
      </w:tr>
      <w:tr w:rsidR="00A40C14" w:rsidTr="00F3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A40C14" w:rsidRDefault="00A40C14" w:rsidP="00F352E0">
            <w:r>
              <w:t>02/25/2014</w:t>
            </w:r>
          </w:p>
        </w:tc>
        <w:tc>
          <w:tcPr>
            <w:tcW w:w="5850" w:type="dxa"/>
          </w:tcPr>
          <w:p w:rsidR="00A40C14" w:rsidRDefault="00A40C14" w:rsidP="00F352E0">
            <w:pPr>
              <w:cnfStyle w:val="000000100000" w:firstRow="0" w:lastRow="0" w:firstColumn="0" w:lastColumn="0" w:oddVBand="0" w:evenVBand="0" w:oddHBand="1" w:evenHBand="0" w:firstRowFirstColumn="0" w:firstRowLastColumn="0" w:lastRowFirstColumn="0" w:lastRowLastColumn="0"/>
            </w:pPr>
            <w:r>
              <w:t>Completed first draft</w:t>
            </w:r>
          </w:p>
        </w:tc>
        <w:tc>
          <w:tcPr>
            <w:tcW w:w="2150" w:type="dxa"/>
          </w:tcPr>
          <w:p w:rsidR="00A40C14" w:rsidRDefault="00A40C14" w:rsidP="00F352E0">
            <w:pPr>
              <w:cnfStyle w:val="000000100000" w:firstRow="0" w:lastRow="0" w:firstColumn="0" w:lastColumn="0" w:oddVBand="0" w:evenVBand="0" w:oddHBand="1" w:evenHBand="0" w:firstRowFirstColumn="0" w:firstRowLastColumn="0" w:lastRowFirstColumn="0" w:lastRowLastColumn="0"/>
            </w:pPr>
            <w:r>
              <w:t>Jon von Kampen</w:t>
            </w:r>
          </w:p>
        </w:tc>
      </w:tr>
    </w:tbl>
    <w:p w:rsidR="00A40C14" w:rsidRPr="00BE70A3" w:rsidRDefault="00A40C14" w:rsidP="00BE70A3"/>
    <w:sectPr w:rsidR="00A40C14" w:rsidRPr="00BE7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8F5" w:rsidRDefault="00A008F5" w:rsidP="00E3490A">
      <w:pPr>
        <w:spacing w:after="0" w:line="240" w:lineRule="auto"/>
      </w:pPr>
      <w:r>
        <w:separator/>
      </w:r>
    </w:p>
  </w:endnote>
  <w:endnote w:type="continuationSeparator" w:id="0">
    <w:p w:rsidR="00A008F5" w:rsidRDefault="00A008F5" w:rsidP="00E3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8F5" w:rsidRDefault="00A008F5" w:rsidP="00E3490A">
      <w:pPr>
        <w:spacing w:after="0" w:line="240" w:lineRule="auto"/>
      </w:pPr>
      <w:r>
        <w:separator/>
      </w:r>
    </w:p>
  </w:footnote>
  <w:footnote w:type="continuationSeparator" w:id="0">
    <w:p w:rsidR="00A008F5" w:rsidRDefault="00A008F5" w:rsidP="00E349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130D0"/>
    <w:multiLevelType w:val="hybridMultilevel"/>
    <w:tmpl w:val="9392C010"/>
    <w:lvl w:ilvl="0" w:tplc="2A5426B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0E5F0E"/>
    <w:rsid w:val="0010339E"/>
    <w:rsid w:val="00160648"/>
    <w:rsid w:val="00220DB0"/>
    <w:rsid w:val="0026782B"/>
    <w:rsid w:val="002A538B"/>
    <w:rsid w:val="003407B0"/>
    <w:rsid w:val="004B707E"/>
    <w:rsid w:val="005835C9"/>
    <w:rsid w:val="00781683"/>
    <w:rsid w:val="007B0127"/>
    <w:rsid w:val="00872C06"/>
    <w:rsid w:val="008A4748"/>
    <w:rsid w:val="00964191"/>
    <w:rsid w:val="00996387"/>
    <w:rsid w:val="009B352F"/>
    <w:rsid w:val="00A008F5"/>
    <w:rsid w:val="00A40C14"/>
    <w:rsid w:val="00A8503B"/>
    <w:rsid w:val="00BE70A3"/>
    <w:rsid w:val="00D11933"/>
    <w:rsid w:val="00E3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127"/>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FootnoteText">
    <w:name w:val="footnote text"/>
    <w:basedOn w:val="Normal"/>
    <w:link w:val="FootnoteTextChar"/>
    <w:uiPriority w:val="99"/>
    <w:semiHidden/>
    <w:unhideWhenUsed/>
    <w:rsid w:val="00E34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90A"/>
    <w:rPr>
      <w:sz w:val="20"/>
      <w:szCs w:val="20"/>
    </w:rPr>
  </w:style>
  <w:style w:type="character" w:styleId="FootnoteReference">
    <w:name w:val="footnote reference"/>
    <w:basedOn w:val="DefaultParagraphFont"/>
    <w:uiPriority w:val="99"/>
    <w:semiHidden/>
    <w:unhideWhenUsed/>
    <w:rsid w:val="00E3490A"/>
    <w:rPr>
      <w:vertAlign w:val="superscript"/>
    </w:rPr>
  </w:style>
  <w:style w:type="paragraph" w:styleId="NoSpacing">
    <w:name w:val="No Spacing"/>
    <w:uiPriority w:val="1"/>
    <w:qFormat/>
    <w:rsid w:val="002A538B"/>
    <w:pPr>
      <w:spacing w:after="0" w:line="240" w:lineRule="auto"/>
    </w:pPr>
  </w:style>
  <w:style w:type="table" w:styleId="GridTable3-Accent1">
    <w:name w:val="Grid Table 3 Accent 1"/>
    <w:basedOn w:val="TableNormal"/>
    <w:uiPriority w:val="48"/>
    <w:rsid w:val="007B012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6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9</cp:revision>
  <dcterms:created xsi:type="dcterms:W3CDTF">2014-02-24T19:48:00Z</dcterms:created>
  <dcterms:modified xsi:type="dcterms:W3CDTF">2014-02-27T03:05:00Z</dcterms:modified>
</cp:coreProperties>
</file>