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283D8A" w14:paraId="17282A3F" w14:textId="77777777" w:rsidTr="00165B9F">
        <w:trPr>
          <w:trHeight w:val="2195"/>
        </w:trPr>
        <w:tc>
          <w:tcPr>
            <w:tcW w:w="7709" w:type="dxa"/>
          </w:tcPr>
          <w:p w14:paraId="1988260B" w14:textId="77777777" w:rsidR="00077D8F" w:rsidRPr="00077D8F" w:rsidRDefault="009671BF" w:rsidP="00077D8F">
            <w:pPr>
              <w:pStyle w:val="FrRubrik"/>
              <w:tabs>
                <w:tab w:val="center" w:pos="4536"/>
                <w:tab w:val="right" w:pos="9072"/>
              </w:tabs>
              <w:rPr>
                <w:i w:val="0"/>
                <w:sz w:val="44"/>
                <w:szCs w:val="44"/>
              </w:rPr>
            </w:pPr>
            <w:commentRangeStart w:id="0"/>
            <w:r>
              <w:rPr>
                <w:i w:val="0"/>
                <w:sz w:val="44"/>
                <w:szCs w:val="44"/>
              </w:rPr>
              <w:t>Rapport</w:t>
            </w:r>
            <w:commentRangeEnd w:id="0"/>
            <w:r w:rsidR="008B18EF">
              <w:rPr>
                <w:rStyle w:val="Kommentarsreferens"/>
                <w:i w:val="0"/>
              </w:rPr>
              <w:commentReference w:id="0"/>
            </w:r>
          </w:p>
        </w:tc>
      </w:tr>
    </w:tbl>
    <w:p w14:paraId="7AE979D7" w14:textId="1B28EABB" w:rsidR="0028592E" w:rsidRPr="00165B9F" w:rsidRDefault="003445FA" w:rsidP="00457107">
      <w:pPr>
        <w:pStyle w:val="Brdtext"/>
        <w:rPr>
          <w:sz w:val="60"/>
          <w:szCs w:val="60"/>
        </w:rPr>
      </w:pPr>
      <w:commentRangeStart w:id="1"/>
      <w:r>
        <w:rPr>
          <w:sz w:val="60"/>
          <w:szCs w:val="60"/>
        </w:rPr>
        <w:t>Är det verkligen du?</w:t>
      </w:r>
    </w:p>
    <w:p w14:paraId="69F42DD4" w14:textId="4FDD29A6" w:rsidR="00165B9F" w:rsidRPr="00165B9F" w:rsidRDefault="00482267" w:rsidP="00457107">
      <w:pPr>
        <w:pStyle w:val="FramsideText"/>
        <w:rPr>
          <w:i/>
          <w:sz w:val="36"/>
          <w:szCs w:val="36"/>
        </w:rPr>
      </w:pPr>
      <w:r>
        <w:rPr>
          <w:i/>
          <w:sz w:val="36"/>
          <w:szCs w:val="36"/>
        </w:rPr>
        <w:t>Rapport om deepfakes</w:t>
      </w:r>
      <w:r w:rsidR="00F8520E">
        <w:rPr>
          <w:i/>
          <w:sz w:val="36"/>
          <w:szCs w:val="36"/>
        </w:rPr>
        <w:t xml:space="preserve"> </w:t>
      </w:r>
      <w:r w:rsidR="00572DFC">
        <w:rPr>
          <w:i/>
          <w:sz w:val="36"/>
          <w:szCs w:val="36"/>
        </w:rPr>
        <w:t>och hur man upptäcker dem.</w:t>
      </w:r>
      <w:commentRangeEnd w:id="1"/>
      <w:r w:rsidR="00BB78E6">
        <w:rPr>
          <w:rStyle w:val="Kommentarsreferens"/>
        </w:rPr>
        <w:commentReference w:id="1"/>
      </w:r>
    </w:p>
    <w:p w14:paraId="578F209D" w14:textId="77777777" w:rsidR="00077D8F" w:rsidRPr="00391F0A" w:rsidRDefault="00077D8F" w:rsidP="00391F0A">
      <w:pPr>
        <w:pStyle w:val="Brd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14:paraId="55E46BDA" w14:textId="77777777" w:rsidTr="00457107">
        <w:trPr>
          <w:trHeight w:val="3492"/>
        </w:trPr>
        <w:tc>
          <w:tcPr>
            <w:tcW w:w="3589" w:type="dxa"/>
            <w:shd w:val="clear" w:color="auto" w:fill="auto"/>
            <w:vAlign w:val="bottom"/>
          </w:tcPr>
          <w:bookmarkStart w:id="2" w:name="Text4"/>
          <w:p w14:paraId="28E317E1" w14:textId="6226ADBF" w:rsidR="001361DC" w:rsidRPr="007E16C3" w:rsidRDefault="008D5CF8" w:rsidP="00507C1B">
            <w:pPr>
              <w:pStyle w:val="Dokumentinfo"/>
              <w:framePr w:hSpace="0" w:wrap="auto" w:vAnchor="margin" w:hAnchor="text" w:xAlign="left" w:yAlign="inline"/>
            </w:pPr>
            <w:r>
              <w:rPr>
                <w:i/>
              </w:rPr>
              <w:lastRenderedPageBreak/>
              <w:fldChar w:fldCharType="begin">
                <w:ffData>
                  <w:name w:val="Text4"/>
                  <w:enabled/>
                  <w:calcOnExit w:val="0"/>
                  <w:textInput>
                    <w:default w:val="Författare:"/>
                  </w:textInput>
                </w:ffData>
              </w:fldChar>
            </w:r>
            <w:r w:rsidR="00690B1D">
              <w:rPr>
                <w:i/>
              </w:rPr>
              <w:instrText xml:space="preserve"> FORMTEXT </w:instrText>
            </w:r>
            <w:r>
              <w:rPr>
                <w:i/>
              </w:rPr>
            </w:r>
            <w:r>
              <w:rPr>
                <w:i/>
              </w:rPr>
              <w:fldChar w:fldCharType="separate"/>
            </w:r>
            <w:r w:rsidR="00690B1D">
              <w:rPr>
                <w:i/>
                <w:noProof/>
              </w:rPr>
              <w:t>Författare:</w:t>
            </w:r>
            <w:r>
              <w:rPr>
                <w:i/>
              </w:rPr>
              <w:fldChar w:fldCharType="end"/>
            </w:r>
            <w:bookmarkEnd w:id="2"/>
            <w:r w:rsidR="001361DC" w:rsidRPr="00457107">
              <w:rPr>
                <w:i/>
              </w:rPr>
              <w:t xml:space="preserve"> </w:t>
            </w:r>
            <w:r w:rsidR="00D71497">
              <w:t>Oskar Andersson</w:t>
            </w:r>
          </w:p>
          <w:p w14:paraId="2B17DB58" w14:textId="263490AA" w:rsidR="00507C1B"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Termin:"/>
                  </w:textInput>
                </w:ffData>
              </w:fldChar>
            </w:r>
            <w:r w:rsidR="00690B1D">
              <w:rPr>
                <w:i/>
              </w:rPr>
              <w:instrText xml:space="preserve"> FORMTEXT </w:instrText>
            </w:r>
            <w:r>
              <w:rPr>
                <w:i/>
              </w:rPr>
            </w:r>
            <w:r>
              <w:rPr>
                <w:i/>
              </w:rPr>
              <w:fldChar w:fldCharType="separate"/>
            </w:r>
            <w:r w:rsidR="00690B1D">
              <w:rPr>
                <w:i/>
                <w:noProof/>
              </w:rPr>
              <w:t>Termin:</w:t>
            </w:r>
            <w:r>
              <w:rPr>
                <w:i/>
              </w:rPr>
              <w:fldChar w:fldCharType="end"/>
            </w:r>
            <w:r w:rsidR="001361DC" w:rsidRPr="00457107">
              <w:rPr>
                <w:i/>
              </w:rPr>
              <w:t xml:space="preserve"> </w:t>
            </w:r>
            <w:r w:rsidR="00D71497">
              <w:t>HT 22</w:t>
            </w:r>
          </w:p>
          <w:p w14:paraId="4D46992F" w14:textId="77777777" w:rsidR="00690B1D" w:rsidRPr="00457107" w:rsidRDefault="00D43075" w:rsidP="00507C1B">
            <w:pPr>
              <w:pStyle w:val="Dokumentinfo"/>
              <w:framePr w:hSpace="0" w:wrap="auto" w:vAnchor="margin" w:hAnchor="text" w:xAlign="left" w:yAlign="inline"/>
            </w:pPr>
            <w:r>
              <w:rPr>
                <w:i/>
              </w:rPr>
              <w:fldChar w:fldCharType="begin">
                <w:ffData>
                  <w:name w:val=""/>
                  <w:enabled/>
                  <w:calcOnExit w:val="0"/>
                  <w:textInput>
                    <w:default w:val="Kursnamn:"/>
                  </w:textInput>
                </w:ffData>
              </w:fldChar>
            </w:r>
            <w:r>
              <w:rPr>
                <w:i/>
              </w:rPr>
              <w:instrText xml:space="preserve"> FORMTEXT </w:instrText>
            </w:r>
            <w:r>
              <w:rPr>
                <w:i/>
              </w:rPr>
            </w:r>
            <w:r>
              <w:rPr>
                <w:i/>
              </w:rPr>
              <w:fldChar w:fldCharType="separate"/>
            </w:r>
            <w:r>
              <w:rPr>
                <w:i/>
                <w:noProof/>
              </w:rPr>
              <w:t>Kursnamn:</w:t>
            </w:r>
            <w:r>
              <w:rPr>
                <w:i/>
              </w:rPr>
              <w:fldChar w:fldCharType="end"/>
            </w:r>
            <w:r w:rsidR="00690B1D" w:rsidRPr="00457107">
              <w:rPr>
                <w:i/>
              </w:rPr>
              <w:t xml:space="preserve"> </w:t>
            </w:r>
            <w:r w:rsidR="00753BCA">
              <w:fldChar w:fldCharType="begin">
                <w:ffData>
                  <w:name w:val=""/>
                  <w:enabled/>
                  <w:calcOnExit w:val="0"/>
                  <w:textInput>
                    <w:default w:val="Teknisk kommunikation"/>
                  </w:textInput>
                </w:ffData>
              </w:fldChar>
            </w:r>
            <w:r w:rsidR="00753BCA">
              <w:instrText xml:space="preserve"> FORMTEXT </w:instrText>
            </w:r>
            <w:r w:rsidR="00753BCA">
              <w:fldChar w:fldCharType="separate"/>
            </w:r>
            <w:r w:rsidR="00753BCA">
              <w:rPr>
                <w:noProof/>
              </w:rPr>
              <w:t>Teknisk kommunikation</w:t>
            </w:r>
            <w:r w:rsidR="00753BCA">
              <w:fldChar w:fldCharType="end"/>
            </w:r>
          </w:p>
          <w:p w14:paraId="286F6E3A" w14:textId="77777777" w:rsidR="00391F0A"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Kurskod:"/>
                  </w:textInput>
                </w:ffData>
              </w:fldChar>
            </w:r>
            <w:r w:rsidR="00690B1D">
              <w:rPr>
                <w:i/>
              </w:rPr>
              <w:instrText xml:space="preserve"> FORMTEXT </w:instrText>
            </w:r>
            <w:r>
              <w:rPr>
                <w:i/>
              </w:rPr>
            </w:r>
            <w:r>
              <w:rPr>
                <w:i/>
              </w:rPr>
              <w:fldChar w:fldCharType="separate"/>
            </w:r>
            <w:r w:rsidR="00690B1D">
              <w:rPr>
                <w:i/>
                <w:noProof/>
              </w:rPr>
              <w:t>Kurskod:</w:t>
            </w:r>
            <w:r>
              <w:rPr>
                <w:i/>
              </w:rPr>
              <w:fldChar w:fldCharType="end"/>
            </w:r>
            <w:r w:rsidR="001361DC" w:rsidRPr="00457107">
              <w:rPr>
                <w:i/>
              </w:rPr>
              <w:t xml:space="preserve"> </w:t>
            </w:r>
            <w:r w:rsidR="00753BCA">
              <w:fldChar w:fldCharType="begin">
                <w:ffData>
                  <w:name w:val=""/>
                  <w:enabled/>
                  <w:calcOnExit w:val="0"/>
                  <w:textInput>
                    <w:default w:val="1ZT010"/>
                  </w:textInput>
                </w:ffData>
              </w:fldChar>
            </w:r>
            <w:r w:rsidR="00753BCA">
              <w:instrText xml:space="preserve"> FORMTEXT </w:instrText>
            </w:r>
            <w:r w:rsidR="00753BCA">
              <w:fldChar w:fldCharType="separate"/>
            </w:r>
            <w:r w:rsidR="00753BCA">
              <w:rPr>
                <w:noProof/>
              </w:rPr>
              <w:t>1ZT010</w:t>
            </w:r>
            <w:r w:rsidR="00753BCA">
              <w:fldChar w:fldCharType="end"/>
            </w:r>
          </w:p>
        </w:tc>
      </w:tr>
    </w:tbl>
    <w:p w14:paraId="370A80A8" w14:textId="77777777" w:rsidR="006522C9" w:rsidRDefault="00077D8F" w:rsidP="00442F63">
      <w:pPr>
        <w:pStyle w:val="Toc"/>
        <w:sectPr w:rsidR="006522C9" w:rsidSect="00391F0A">
          <w:headerReference w:type="default" r:id="rId12"/>
          <w:footerReference w:type="default" r:id="rId13"/>
          <w:headerReference w:type="first" r:id="rId14"/>
          <w:pgSz w:w="11906" w:h="16838" w:code="9"/>
          <w:pgMar w:top="3103" w:right="1661" w:bottom="2155" w:left="2756" w:header="567" w:footer="510" w:gutter="0"/>
          <w:cols w:space="708"/>
          <w:titlePg/>
          <w:docGrid w:linePitch="360"/>
        </w:sectPr>
      </w:pPr>
      <w:r>
        <w:rPr>
          <w:noProof/>
        </w:rPr>
        <w:drawing>
          <wp:anchor distT="0" distB="0" distL="114300" distR="114300" simplePos="0" relativeHeight="251659264" behindDoc="1" locked="1" layoutInCell="1" allowOverlap="1" wp14:anchorId="76DC398C" wp14:editId="7998B1B6">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5"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28F68D8A" w14:textId="77777777" w:rsidR="00F549C7" w:rsidRDefault="00F549C7" w:rsidP="00F549C7">
      <w:pPr>
        <w:pStyle w:val="Toc"/>
      </w:pPr>
      <w:r>
        <w:lastRenderedPageBreak/>
        <w:t>Sammandrag</w:t>
      </w:r>
    </w:p>
    <w:p w14:paraId="15A0BF2D" w14:textId="77777777" w:rsidR="00F549C7" w:rsidRDefault="00ED285D" w:rsidP="00F549C7">
      <w:pPr>
        <w:pStyle w:val="Brdtext"/>
      </w:pPr>
      <w:r>
        <w:fldChar w:fldCharType="begin">
          <w:ffData>
            <w:name w:val=""/>
            <w:enabled/>
            <w:calcOnExit w:val="0"/>
            <w:textInput>
              <w:default w:val="Skriv in abstrakt (ca 200 ord)"/>
            </w:textInput>
          </w:ffData>
        </w:fldChar>
      </w:r>
      <w:r>
        <w:instrText xml:space="preserve"> FORMTEXT </w:instrText>
      </w:r>
      <w:r>
        <w:fldChar w:fldCharType="separate"/>
      </w:r>
      <w:r>
        <w:rPr>
          <w:noProof/>
        </w:rPr>
        <w:t>Skriv in abstrakt (ca 200 ord)</w:t>
      </w:r>
      <w:r>
        <w:fldChar w:fldCharType="end"/>
      </w:r>
    </w:p>
    <w:p w14:paraId="52D2E53B" w14:textId="77777777" w:rsidR="00F549C7" w:rsidRDefault="00F549C7" w:rsidP="0012144F">
      <w:pPr>
        <w:pStyle w:val="Toc"/>
      </w:pPr>
    </w:p>
    <w:p w14:paraId="7FB0F800" w14:textId="77777777" w:rsidR="0012144F" w:rsidRDefault="0012144F" w:rsidP="0012144F">
      <w:pPr>
        <w:pStyle w:val="Toc"/>
      </w:pPr>
      <w:r>
        <w:t>Nyckelord</w:t>
      </w:r>
    </w:p>
    <w:p w14:paraId="43270399" w14:textId="77777777" w:rsidR="0012144F" w:rsidRDefault="00753BCA" w:rsidP="0012144F">
      <w:pPr>
        <w:pStyle w:val="Brdtext"/>
      </w:pPr>
      <w:r>
        <w:fldChar w:fldCharType="begin">
          <w:ffData>
            <w:name w:val=""/>
            <w:enabled/>
            <w:calcOnExit w:val="0"/>
            <w:textInput>
              <w:default w:val="Skriv in nyckelord"/>
            </w:textInput>
          </w:ffData>
        </w:fldChar>
      </w:r>
      <w:r>
        <w:instrText xml:space="preserve"> FORMTEXT </w:instrText>
      </w:r>
      <w:r>
        <w:fldChar w:fldCharType="separate"/>
      </w:r>
      <w:r>
        <w:rPr>
          <w:noProof/>
        </w:rPr>
        <w:t>Skriv in nyckelord</w:t>
      </w:r>
      <w:r>
        <w:fldChar w:fldCharType="end"/>
      </w:r>
    </w:p>
    <w:p w14:paraId="4AC1D820" w14:textId="77777777" w:rsidR="0012144F" w:rsidRDefault="0012144F" w:rsidP="0012144F">
      <w:pPr>
        <w:pStyle w:val="Brdtext"/>
      </w:pPr>
    </w:p>
    <w:p w14:paraId="098D31C6" w14:textId="77777777" w:rsidR="00BE7C12" w:rsidRDefault="00BE7C12" w:rsidP="00BE7C12">
      <w:pPr>
        <w:pStyle w:val="Toc"/>
      </w:pPr>
      <w:r>
        <w:br w:type="page"/>
      </w:r>
    </w:p>
    <w:p w14:paraId="08BB2CDC" w14:textId="77777777" w:rsidR="004E50FE" w:rsidRDefault="00442F63" w:rsidP="00442F63">
      <w:pPr>
        <w:pStyle w:val="Toc"/>
      </w:pPr>
      <w:commentRangeStart w:id="3"/>
      <w:r>
        <w:lastRenderedPageBreak/>
        <w:t>Innehåll</w:t>
      </w:r>
      <w:commentRangeEnd w:id="3"/>
      <w:r w:rsidR="00ED285D">
        <w:rPr>
          <w:rStyle w:val="Kommentarsreferens"/>
        </w:rPr>
        <w:commentReference w:id="3"/>
      </w:r>
    </w:p>
    <w:p w14:paraId="0FB4A2AE" w14:textId="77777777" w:rsidR="00756A5E" w:rsidRDefault="008D5CF8">
      <w:pPr>
        <w:pStyle w:val="Innehll1"/>
        <w:rPr>
          <w:rFonts w:asciiTheme="minorHAnsi" w:eastAsiaTheme="minorEastAsia" w:hAnsiTheme="minorHAnsi" w:cstheme="minorBidi"/>
          <w:b w:val="0"/>
          <w:noProof/>
        </w:rPr>
      </w:pPr>
      <w:r>
        <w:fldChar w:fldCharType="begin"/>
      </w:r>
      <w:r w:rsidR="00555DEF">
        <w:instrText xml:space="preserve"> TOC \o "1-3</w:instrText>
      </w:r>
      <w:r w:rsidR="00F355A0">
        <w:instrText xml:space="preserve">" \u </w:instrText>
      </w:r>
      <w:r>
        <w:fldChar w:fldCharType="separate"/>
      </w:r>
      <w:r w:rsidR="00756A5E">
        <w:rPr>
          <w:noProof/>
        </w:rPr>
        <w:t>1 Inledning</w:t>
      </w:r>
      <w:r w:rsidR="00756A5E">
        <w:rPr>
          <w:noProof/>
        </w:rPr>
        <w:tab/>
      </w:r>
      <w:r w:rsidR="00756A5E">
        <w:rPr>
          <w:noProof/>
        </w:rPr>
        <w:fldChar w:fldCharType="begin"/>
      </w:r>
      <w:r w:rsidR="00756A5E">
        <w:rPr>
          <w:noProof/>
        </w:rPr>
        <w:instrText xml:space="preserve"> PAGEREF _Toc87471652 \h </w:instrText>
      </w:r>
      <w:r w:rsidR="00756A5E">
        <w:rPr>
          <w:noProof/>
        </w:rPr>
      </w:r>
      <w:r w:rsidR="00756A5E">
        <w:rPr>
          <w:noProof/>
        </w:rPr>
        <w:fldChar w:fldCharType="separate"/>
      </w:r>
      <w:r w:rsidR="00756A5E">
        <w:rPr>
          <w:noProof/>
        </w:rPr>
        <w:t>3</w:t>
      </w:r>
      <w:r w:rsidR="00756A5E">
        <w:rPr>
          <w:noProof/>
        </w:rPr>
        <w:fldChar w:fldCharType="end"/>
      </w:r>
    </w:p>
    <w:p w14:paraId="1FD1ADE0" w14:textId="77777777" w:rsidR="00756A5E" w:rsidRDefault="00756A5E">
      <w:pPr>
        <w:pStyle w:val="Innehll2"/>
        <w:tabs>
          <w:tab w:val="right" w:leader="underscore" w:pos="8494"/>
        </w:tabs>
        <w:rPr>
          <w:rFonts w:asciiTheme="minorHAnsi" w:eastAsiaTheme="minorEastAsia" w:hAnsiTheme="minorHAnsi" w:cstheme="minorBidi"/>
          <w:noProof/>
        </w:rPr>
      </w:pPr>
      <w:r>
        <w:rPr>
          <w:noProof/>
        </w:rPr>
        <w:t>1.1 Syfte och frågeställningar</w:t>
      </w:r>
      <w:r>
        <w:rPr>
          <w:noProof/>
        </w:rPr>
        <w:tab/>
      </w:r>
      <w:r>
        <w:rPr>
          <w:noProof/>
        </w:rPr>
        <w:fldChar w:fldCharType="begin"/>
      </w:r>
      <w:r>
        <w:rPr>
          <w:noProof/>
        </w:rPr>
        <w:instrText xml:space="preserve"> PAGEREF _Toc87471653 \h </w:instrText>
      </w:r>
      <w:r>
        <w:rPr>
          <w:noProof/>
        </w:rPr>
      </w:r>
      <w:r>
        <w:rPr>
          <w:noProof/>
        </w:rPr>
        <w:fldChar w:fldCharType="separate"/>
      </w:r>
      <w:r>
        <w:rPr>
          <w:noProof/>
        </w:rPr>
        <w:t>3</w:t>
      </w:r>
      <w:r>
        <w:rPr>
          <w:noProof/>
        </w:rPr>
        <w:fldChar w:fldCharType="end"/>
      </w:r>
    </w:p>
    <w:p w14:paraId="4A083AD9" w14:textId="77777777" w:rsidR="00756A5E" w:rsidRDefault="00756A5E">
      <w:pPr>
        <w:pStyle w:val="Innehll2"/>
        <w:tabs>
          <w:tab w:val="right" w:leader="underscore" w:pos="8494"/>
        </w:tabs>
        <w:rPr>
          <w:rFonts w:asciiTheme="minorHAnsi" w:eastAsiaTheme="minorEastAsia" w:hAnsiTheme="minorHAnsi" w:cstheme="minorBidi"/>
          <w:noProof/>
        </w:rPr>
      </w:pPr>
      <w:r>
        <w:rPr>
          <w:noProof/>
        </w:rPr>
        <w:t>1.2 Metod och material</w:t>
      </w:r>
      <w:r>
        <w:rPr>
          <w:noProof/>
        </w:rPr>
        <w:tab/>
      </w:r>
      <w:r>
        <w:rPr>
          <w:noProof/>
        </w:rPr>
        <w:fldChar w:fldCharType="begin"/>
      </w:r>
      <w:r>
        <w:rPr>
          <w:noProof/>
        </w:rPr>
        <w:instrText xml:space="preserve"> PAGEREF _Toc87471654 \h </w:instrText>
      </w:r>
      <w:r>
        <w:rPr>
          <w:noProof/>
        </w:rPr>
      </w:r>
      <w:r>
        <w:rPr>
          <w:noProof/>
        </w:rPr>
        <w:fldChar w:fldCharType="separate"/>
      </w:r>
      <w:r>
        <w:rPr>
          <w:noProof/>
        </w:rPr>
        <w:t>3</w:t>
      </w:r>
      <w:r>
        <w:rPr>
          <w:noProof/>
        </w:rPr>
        <w:fldChar w:fldCharType="end"/>
      </w:r>
    </w:p>
    <w:p w14:paraId="38C673D2" w14:textId="77777777" w:rsidR="00756A5E" w:rsidRDefault="00756A5E">
      <w:pPr>
        <w:pStyle w:val="Innehll1"/>
        <w:rPr>
          <w:rFonts w:asciiTheme="minorHAnsi" w:eastAsiaTheme="minorEastAsia" w:hAnsiTheme="minorHAnsi" w:cstheme="minorBidi"/>
          <w:b w:val="0"/>
          <w:noProof/>
        </w:rPr>
      </w:pPr>
      <w:r>
        <w:rPr>
          <w:noProof/>
        </w:rPr>
        <w:t>2 Resultat</w:t>
      </w:r>
      <w:r>
        <w:rPr>
          <w:noProof/>
        </w:rPr>
        <w:tab/>
      </w:r>
      <w:r>
        <w:rPr>
          <w:noProof/>
        </w:rPr>
        <w:fldChar w:fldCharType="begin"/>
      </w:r>
      <w:r>
        <w:rPr>
          <w:noProof/>
        </w:rPr>
        <w:instrText xml:space="preserve"> PAGEREF _Toc87471655 \h </w:instrText>
      </w:r>
      <w:r>
        <w:rPr>
          <w:noProof/>
        </w:rPr>
      </w:r>
      <w:r>
        <w:rPr>
          <w:noProof/>
        </w:rPr>
        <w:fldChar w:fldCharType="separate"/>
      </w:r>
      <w:r>
        <w:rPr>
          <w:noProof/>
        </w:rPr>
        <w:t>4</w:t>
      </w:r>
      <w:r>
        <w:rPr>
          <w:noProof/>
        </w:rPr>
        <w:fldChar w:fldCharType="end"/>
      </w:r>
    </w:p>
    <w:p w14:paraId="305602BA" w14:textId="77777777" w:rsidR="00756A5E" w:rsidRDefault="00756A5E">
      <w:pPr>
        <w:pStyle w:val="Innehll2"/>
        <w:tabs>
          <w:tab w:val="right" w:leader="underscore" w:pos="8494"/>
        </w:tabs>
        <w:rPr>
          <w:rFonts w:asciiTheme="minorHAnsi" w:eastAsiaTheme="minorEastAsia" w:hAnsiTheme="minorHAnsi" w:cstheme="minorBidi"/>
          <w:noProof/>
        </w:rPr>
      </w:pPr>
      <w:r>
        <w:rPr>
          <w:noProof/>
        </w:rPr>
        <w:t>2.1 Underrubrik</w:t>
      </w:r>
      <w:r>
        <w:rPr>
          <w:noProof/>
        </w:rPr>
        <w:tab/>
      </w:r>
      <w:r>
        <w:rPr>
          <w:noProof/>
        </w:rPr>
        <w:fldChar w:fldCharType="begin"/>
      </w:r>
      <w:r>
        <w:rPr>
          <w:noProof/>
        </w:rPr>
        <w:instrText xml:space="preserve"> PAGEREF _Toc87471656 \h </w:instrText>
      </w:r>
      <w:r>
        <w:rPr>
          <w:noProof/>
        </w:rPr>
      </w:r>
      <w:r>
        <w:rPr>
          <w:noProof/>
        </w:rPr>
        <w:fldChar w:fldCharType="separate"/>
      </w:r>
      <w:r>
        <w:rPr>
          <w:noProof/>
        </w:rPr>
        <w:t>4</w:t>
      </w:r>
      <w:r>
        <w:rPr>
          <w:noProof/>
        </w:rPr>
        <w:fldChar w:fldCharType="end"/>
      </w:r>
    </w:p>
    <w:p w14:paraId="6EB35F53" w14:textId="77777777" w:rsidR="00756A5E" w:rsidRDefault="00756A5E">
      <w:pPr>
        <w:pStyle w:val="Innehll2"/>
        <w:tabs>
          <w:tab w:val="right" w:leader="underscore" w:pos="8494"/>
        </w:tabs>
        <w:rPr>
          <w:rFonts w:asciiTheme="minorHAnsi" w:eastAsiaTheme="minorEastAsia" w:hAnsiTheme="minorHAnsi" w:cstheme="minorBidi"/>
          <w:noProof/>
        </w:rPr>
      </w:pPr>
      <w:r>
        <w:rPr>
          <w:noProof/>
        </w:rPr>
        <w:t>2.2 Underrubrik</w:t>
      </w:r>
      <w:r>
        <w:rPr>
          <w:noProof/>
        </w:rPr>
        <w:tab/>
      </w:r>
      <w:r>
        <w:rPr>
          <w:noProof/>
        </w:rPr>
        <w:fldChar w:fldCharType="begin"/>
      </w:r>
      <w:r>
        <w:rPr>
          <w:noProof/>
        </w:rPr>
        <w:instrText xml:space="preserve"> PAGEREF _Toc87471657 \h </w:instrText>
      </w:r>
      <w:r>
        <w:rPr>
          <w:noProof/>
        </w:rPr>
      </w:r>
      <w:r>
        <w:rPr>
          <w:noProof/>
        </w:rPr>
        <w:fldChar w:fldCharType="separate"/>
      </w:r>
      <w:r>
        <w:rPr>
          <w:noProof/>
        </w:rPr>
        <w:t>4</w:t>
      </w:r>
      <w:r>
        <w:rPr>
          <w:noProof/>
        </w:rPr>
        <w:fldChar w:fldCharType="end"/>
      </w:r>
    </w:p>
    <w:p w14:paraId="725CF779" w14:textId="77777777" w:rsidR="00756A5E" w:rsidRDefault="00756A5E">
      <w:pPr>
        <w:pStyle w:val="Innehll1"/>
        <w:rPr>
          <w:rFonts w:asciiTheme="minorHAnsi" w:eastAsiaTheme="minorEastAsia" w:hAnsiTheme="minorHAnsi" w:cstheme="minorBidi"/>
          <w:b w:val="0"/>
          <w:noProof/>
        </w:rPr>
      </w:pPr>
      <w:r>
        <w:rPr>
          <w:noProof/>
        </w:rPr>
        <w:t>3 Diskussion och slutsatser</w:t>
      </w:r>
      <w:r>
        <w:rPr>
          <w:noProof/>
        </w:rPr>
        <w:tab/>
      </w:r>
      <w:r>
        <w:rPr>
          <w:noProof/>
        </w:rPr>
        <w:fldChar w:fldCharType="begin"/>
      </w:r>
      <w:r>
        <w:rPr>
          <w:noProof/>
        </w:rPr>
        <w:instrText xml:space="preserve"> PAGEREF _Toc87471658 \h </w:instrText>
      </w:r>
      <w:r>
        <w:rPr>
          <w:noProof/>
        </w:rPr>
      </w:r>
      <w:r>
        <w:rPr>
          <w:noProof/>
        </w:rPr>
        <w:fldChar w:fldCharType="separate"/>
      </w:r>
      <w:r>
        <w:rPr>
          <w:noProof/>
        </w:rPr>
        <w:t>5</w:t>
      </w:r>
      <w:r>
        <w:rPr>
          <w:noProof/>
        </w:rPr>
        <w:fldChar w:fldCharType="end"/>
      </w:r>
    </w:p>
    <w:p w14:paraId="738ED4C4" w14:textId="77777777" w:rsidR="00756A5E" w:rsidRDefault="00756A5E">
      <w:pPr>
        <w:pStyle w:val="Innehll1"/>
        <w:rPr>
          <w:rFonts w:asciiTheme="minorHAnsi" w:eastAsiaTheme="minorEastAsia" w:hAnsiTheme="minorHAnsi" w:cstheme="minorBidi"/>
          <w:b w:val="0"/>
          <w:noProof/>
        </w:rPr>
      </w:pPr>
      <w:r>
        <w:rPr>
          <w:noProof/>
        </w:rPr>
        <w:t>Referenser</w:t>
      </w:r>
      <w:r>
        <w:rPr>
          <w:noProof/>
        </w:rPr>
        <w:tab/>
      </w:r>
      <w:r>
        <w:rPr>
          <w:noProof/>
        </w:rPr>
        <w:fldChar w:fldCharType="begin"/>
      </w:r>
      <w:r>
        <w:rPr>
          <w:noProof/>
        </w:rPr>
        <w:instrText xml:space="preserve"> PAGEREF _Toc87471659 \h </w:instrText>
      </w:r>
      <w:r>
        <w:rPr>
          <w:noProof/>
        </w:rPr>
      </w:r>
      <w:r>
        <w:rPr>
          <w:noProof/>
        </w:rPr>
        <w:fldChar w:fldCharType="separate"/>
      </w:r>
      <w:r>
        <w:rPr>
          <w:noProof/>
        </w:rPr>
        <w:t>6</w:t>
      </w:r>
      <w:r>
        <w:rPr>
          <w:noProof/>
        </w:rPr>
        <w:fldChar w:fldCharType="end"/>
      </w:r>
    </w:p>
    <w:p w14:paraId="49854E20" w14:textId="77777777" w:rsidR="001D5FFD" w:rsidRDefault="008D5CF8" w:rsidP="002A7CEC">
      <w:pPr>
        <w:pStyle w:val="Brdtext"/>
      </w:pPr>
      <w:r>
        <w:fldChar w:fldCharType="end"/>
      </w:r>
    </w:p>
    <w:p w14:paraId="1A130342" w14:textId="77777777" w:rsidR="002A7CEC" w:rsidRPr="002A7CEC" w:rsidRDefault="002A7CEC" w:rsidP="002A7CEC">
      <w:pPr>
        <w:pStyle w:val="Brdtext"/>
        <w:sectPr w:rsidR="002A7CEC" w:rsidRPr="002A7CEC" w:rsidSect="001D5FFD">
          <w:headerReference w:type="default" r:id="rId16"/>
          <w:headerReference w:type="first" r:id="rId17"/>
          <w:footerReference w:type="first" r:id="rId18"/>
          <w:pgSz w:w="11906" w:h="16838" w:code="9"/>
          <w:pgMar w:top="1134" w:right="1701" w:bottom="1418" w:left="1701" w:header="624" w:footer="510" w:gutter="0"/>
          <w:pgNumType w:fmt="lowerRoman" w:start="1"/>
          <w:cols w:space="708"/>
          <w:titlePg/>
          <w:docGrid w:linePitch="360"/>
        </w:sectPr>
      </w:pPr>
    </w:p>
    <w:p w14:paraId="6670C873" w14:textId="77777777" w:rsidR="00AB7FEC" w:rsidRDefault="00077D8F" w:rsidP="00077D8F">
      <w:pPr>
        <w:pStyle w:val="Rubrik1"/>
      </w:pPr>
      <w:bookmarkStart w:id="4" w:name="_Toc87471652"/>
      <w:r>
        <w:lastRenderedPageBreak/>
        <w:t>Inledning</w:t>
      </w:r>
      <w:bookmarkEnd w:id="4"/>
    </w:p>
    <w:p w14:paraId="696DD4A8" w14:textId="77777777" w:rsidR="001D4EAC" w:rsidRDefault="00F17E3A" w:rsidP="001D4EAC">
      <w:pPr>
        <w:pStyle w:val="Brdtext"/>
      </w:pPr>
      <w:r>
        <w:t>Termen ”</w:t>
      </w:r>
      <w:proofErr w:type="spellStart"/>
      <w:r>
        <w:t>Deepfake</w:t>
      </w:r>
      <w:proofErr w:type="spellEnd"/>
      <w:r>
        <w:t xml:space="preserve">” hänvisar till </w:t>
      </w:r>
      <w:r w:rsidR="00FD2431">
        <w:t>filmklipp</w:t>
      </w:r>
      <w:r>
        <w:t xml:space="preserve"> eller bilder som blivit förfalskade eller på annat vis förändrade med hjälp av </w:t>
      </w:r>
      <w:r w:rsidR="00226239">
        <w:t>”</w:t>
      </w:r>
      <w:r>
        <w:t>generati</w:t>
      </w:r>
      <w:r w:rsidR="00226239">
        <w:t>ve</w:t>
      </w:r>
      <w:r>
        <w:t xml:space="preserve"> </w:t>
      </w:r>
      <w:r w:rsidR="002D6DC2">
        <w:t xml:space="preserve">neural </w:t>
      </w:r>
      <w:proofErr w:type="spellStart"/>
      <w:r w:rsidR="002D6DC2">
        <w:t>networks</w:t>
      </w:r>
      <w:proofErr w:type="spellEnd"/>
      <w:r w:rsidR="00226239">
        <w:t>”</w:t>
      </w:r>
      <w:r>
        <w:t xml:space="preserve">, en form av artificiell </w:t>
      </w:r>
      <w:r w:rsidR="00D75DCA">
        <w:t>intelligens (</w:t>
      </w:r>
      <w:r>
        <w:t>AI), där en persons ansikte och röst ersatts av en annan persons lik</w:t>
      </w:r>
      <w:r w:rsidR="00766D94">
        <w:t>het</w:t>
      </w:r>
      <w:r>
        <w:t xml:space="preserve">. </w:t>
      </w:r>
      <w:r w:rsidR="00EE0D4C">
        <w:t>Denna teknologi har flera applikationer i kreativa och utbildande sammanhang, till exempel realistisk dubbning av video</w:t>
      </w:r>
      <w:r w:rsidR="00A04241">
        <w:t>r f</w:t>
      </w:r>
      <w:r w:rsidR="00EE0D4C">
        <w:t>rån ett språk till ett annat</w:t>
      </w:r>
      <w:r w:rsidR="0085663C">
        <w:t xml:space="preserve"> [1]</w:t>
      </w:r>
      <w:r w:rsidR="00EE0D4C">
        <w:t>,</w:t>
      </w:r>
      <w:r w:rsidR="001451BC">
        <w:t xml:space="preserve"> </w:t>
      </w:r>
      <w:r w:rsidR="00EE0D4C">
        <w:t xml:space="preserve">eller </w:t>
      </w:r>
      <w:r w:rsidR="00981017">
        <w:t>virtuell klädprovning</w:t>
      </w:r>
      <w:r w:rsidR="00EE066E">
        <w:t xml:space="preserve"> under online-handel</w:t>
      </w:r>
      <w:r w:rsidR="00C62E90">
        <w:t xml:space="preserve"> </w:t>
      </w:r>
      <w:r w:rsidR="0085663C">
        <w:t>[2]</w:t>
      </w:r>
      <w:r w:rsidR="00CF105C">
        <w:t>.</w:t>
      </w:r>
      <w:r w:rsidR="001451BC">
        <w:t xml:space="preserve"> </w:t>
      </w:r>
      <w:r w:rsidR="00EA4B42">
        <w:t xml:space="preserve">Deepfakes </w:t>
      </w:r>
      <w:r w:rsidR="008B3A63">
        <w:t>kan även användas i mer skadliga syften. År</w:t>
      </w:r>
      <w:r w:rsidR="00EA4B42">
        <w:t xml:space="preserve"> 2017 </w:t>
      </w:r>
      <w:r w:rsidR="00A471DE">
        <w:t>kom</w:t>
      </w:r>
      <w:r w:rsidR="00EA4B42">
        <w:t xml:space="preserve"> rapporter om att teknologin användes för att byta ut ansiktet på kvinnor i pornografiska vid</w:t>
      </w:r>
      <w:r w:rsidR="0019512D">
        <w:t xml:space="preserve">eor </w:t>
      </w:r>
      <w:r w:rsidR="00EA4B42">
        <w:t>med ansiktet på kända filmstjärnor</w:t>
      </w:r>
      <w:r w:rsidR="00C62E90">
        <w:t xml:space="preserve"> </w:t>
      </w:r>
      <w:r w:rsidR="0085663C">
        <w:t>[3]</w:t>
      </w:r>
      <w:r w:rsidR="00CF105C">
        <w:t>.</w:t>
      </w:r>
    </w:p>
    <w:p w14:paraId="5B16B203" w14:textId="7D5A73E8" w:rsidR="00C33EDD" w:rsidRDefault="001D4EAC" w:rsidP="001D4EAC">
      <w:pPr>
        <w:pStyle w:val="Brdtext"/>
      </w:pPr>
      <w:r>
        <w:t xml:space="preserve">      </w:t>
      </w:r>
      <w:r w:rsidR="00A471DE">
        <w:t xml:space="preserve">Deepfakes kan ha positiva </w:t>
      </w:r>
      <w:r w:rsidR="00D75DCA">
        <w:t>användningsområden</w:t>
      </w:r>
      <w:r w:rsidR="00A471DE">
        <w:t xml:space="preserve"> inom underhållning av olika slag men har </w:t>
      </w:r>
      <w:r w:rsidR="00887B28">
        <w:t xml:space="preserve">också </w:t>
      </w:r>
      <w:r w:rsidR="00A471DE">
        <w:t>negativa aspekter som skapar frågor o</w:t>
      </w:r>
      <w:r w:rsidR="007149D6">
        <w:t xml:space="preserve">m bedrägeri </w:t>
      </w:r>
      <w:commentRangeStart w:id="5"/>
      <w:r w:rsidR="007149D6">
        <w:t>och olika mediers trovärd</w:t>
      </w:r>
      <w:r w:rsidR="009A7599">
        <w:t>ig</w:t>
      </w:r>
      <w:r w:rsidR="007149D6">
        <w:t>het och äkthet</w:t>
      </w:r>
      <w:commentRangeEnd w:id="5"/>
      <w:r w:rsidR="00CD6189">
        <w:rPr>
          <w:rStyle w:val="Kommentarsreferens"/>
        </w:rPr>
        <w:commentReference w:id="5"/>
      </w:r>
      <w:r w:rsidR="007149D6">
        <w:t xml:space="preserve">. </w:t>
      </w:r>
      <w:r w:rsidR="00D75DCA">
        <w:t>Teknologin</w:t>
      </w:r>
      <w:r w:rsidR="007149D6">
        <w:t xml:space="preserve"> har använ</w:t>
      </w:r>
      <w:r w:rsidR="002B7E03">
        <w:t>t</w:t>
      </w:r>
      <w:r w:rsidR="007149D6">
        <w:t xml:space="preserve">s för </w:t>
      </w:r>
      <w:r w:rsidR="0030124B">
        <w:t xml:space="preserve">att </w:t>
      </w:r>
      <w:r w:rsidR="007149D6">
        <w:t>sprida falsk information i politiska syften.</w:t>
      </w:r>
      <w:r w:rsidR="00DC5019">
        <w:t xml:space="preserve"> År 2018 släppte ett politiskt parti i Belgien en video där </w:t>
      </w:r>
      <w:r w:rsidR="00D75DCA">
        <w:t>USA:s</w:t>
      </w:r>
      <w:r w:rsidR="00DC5019">
        <w:t xml:space="preserve"> president Donald </w:t>
      </w:r>
      <w:proofErr w:type="spellStart"/>
      <w:r w:rsidR="00DC5019">
        <w:t>Trump</w:t>
      </w:r>
      <w:proofErr w:type="spellEnd"/>
      <w:r w:rsidR="00037DCE">
        <w:t xml:space="preserve"> </w:t>
      </w:r>
      <w:r w:rsidR="00DC5019">
        <w:t>uttryckte sin önskan att Belgien dra</w:t>
      </w:r>
      <w:r w:rsidR="00037DCE">
        <w:t>r</w:t>
      </w:r>
      <w:r w:rsidR="00DC5019">
        <w:t xml:space="preserve"> sig ut ur klimatavtalet från Paris. </w:t>
      </w:r>
      <w:proofErr w:type="spellStart"/>
      <w:r w:rsidR="00037DCE">
        <w:t>Trump</w:t>
      </w:r>
      <w:proofErr w:type="spellEnd"/>
      <w:r w:rsidR="00037DCE">
        <w:t xml:space="preserve"> gav aldrig detta tal, utan det handlade om en </w:t>
      </w:r>
      <w:proofErr w:type="spellStart"/>
      <w:r w:rsidR="00037DCE">
        <w:t>deepfake</w:t>
      </w:r>
      <w:proofErr w:type="spellEnd"/>
      <w:r w:rsidR="00C62E90">
        <w:t xml:space="preserve"> </w:t>
      </w:r>
      <w:r w:rsidR="0085663C">
        <w:t>[4]</w:t>
      </w:r>
      <w:r w:rsidR="00037DCE">
        <w:t>.</w:t>
      </w:r>
    </w:p>
    <w:p w14:paraId="13A332CC" w14:textId="51912060" w:rsidR="00C230ED" w:rsidRDefault="001D4EAC" w:rsidP="00077D8F">
      <w:pPr>
        <w:pStyle w:val="Brdtext"/>
      </w:pPr>
      <w:r>
        <w:t xml:space="preserve">      </w:t>
      </w:r>
      <w:r w:rsidR="00C230ED">
        <w:t xml:space="preserve">Med utvecklingen av deepfakes </w:t>
      </w:r>
      <w:r w:rsidR="008C0FAA">
        <w:t>uppkommer ett</w:t>
      </w:r>
      <w:r w:rsidR="00C230ED">
        <w:t xml:space="preserve"> behov </w:t>
      </w:r>
      <w:r w:rsidR="008C0FAA">
        <w:t xml:space="preserve">av </w:t>
      </w:r>
      <w:r w:rsidR="00C230ED">
        <w:t xml:space="preserve">att lättare </w:t>
      </w:r>
      <w:commentRangeStart w:id="6"/>
      <w:r w:rsidR="00C230ED">
        <w:t xml:space="preserve">hitta </w:t>
      </w:r>
      <w:commentRangeEnd w:id="6"/>
      <w:r w:rsidR="00900380">
        <w:rPr>
          <w:rStyle w:val="Kommentarsreferens"/>
        </w:rPr>
        <w:commentReference w:id="6"/>
      </w:r>
      <w:r w:rsidR="00C230ED">
        <w:t xml:space="preserve">dem. Teknologin måste oftast </w:t>
      </w:r>
      <w:r w:rsidR="00D75DCA">
        <w:t>utvecklas</w:t>
      </w:r>
      <w:r w:rsidR="00C230ED">
        <w:t xml:space="preserve"> för förebyggande</w:t>
      </w:r>
      <w:r w:rsidR="00AA436F">
        <w:t xml:space="preserve"> åtgärder </w:t>
      </w:r>
      <w:r w:rsidR="000545D5">
        <w:t>ska</w:t>
      </w:r>
      <w:r w:rsidR="00C749BF">
        <w:t xml:space="preserve"> kunna skapas, vilket i sin tur skapar ny</w:t>
      </w:r>
      <w:r w:rsidR="00D75DCA">
        <w:t>a</w:t>
      </w:r>
      <w:r w:rsidR="00C749BF">
        <w:t xml:space="preserve"> problem. </w:t>
      </w:r>
      <w:r w:rsidR="00C41730">
        <w:t xml:space="preserve">I nuläget finns det flera sätt att undersöka om en video är en </w:t>
      </w:r>
      <w:commentRangeStart w:id="7"/>
      <w:proofErr w:type="spellStart"/>
      <w:r w:rsidR="00C41730">
        <w:t>deepfake</w:t>
      </w:r>
      <w:proofErr w:type="spellEnd"/>
      <w:r w:rsidR="00C41730">
        <w:t xml:space="preserve"> </w:t>
      </w:r>
      <w:r w:rsidR="007D70CD">
        <w:t>då</w:t>
      </w:r>
      <w:r w:rsidR="00C41730">
        <w:t xml:space="preserve"> man letar </w:t>
      </w:r>
      <w:commentRangeEnd w:id="7"/>
      <w:r w:rsidR="00900380">
        <w:rPr>
          <w:rStyle w:val="Kommentarsreferens"/>
        </w:rPr>
        <w:commentReference w:id="7"/>
      </w:r>
      <w:r w:rsidR="00C41730">
        <w:t xml:space="preserve">efter onaturliga rörelser, skillnader i ljussättning och dålig läppsynk, samt algoritmer som kan bestämma en videos </w:t>
      </w:r>
      <w:r w:rsidR="00C41730" w:rsidRPr="00C41730">
        <w:t>autenticitet</w:t>
      </w:r>
      <w:r w:rsidR="00C41730">
        <w:t xml:space="preserve">. I takt med att </w:t>
      </w:r>
      <w:r w:rsidR="00D75DCA">
        <w:t>teknologin</w:t>
      </w:r>
      <w:r w:rsidR="00C41730">
        <w:t xml:space="preserve"> </w:t>
      </w:r>
      <w:r w:rsidR="00C123CA">
        <w:t xml:space="preserve">gör att genererad media </w:t>
      </w:r>
      <w:r w:rsidR="00C41730">
        <w:t xml:space="preserve">blir </w:t>
      </w:r>
      <w:r w:rsidR="00C123CA">
        <w:t xml:space="preserve">svårare att skilja från </w:t>
      </w:r>
      <w:r w:rsidR="00D93D58">
        <w:t>verkligheten</w:t>
      </w:r>
      <w:r w:rsidR="00B802C4">
        <w:t xml:space="preserve"> </w:t>
      </w:r>
      <w:r w:rsidR="000300B6">
        <w:t>blir</w:t>
      </w:r>
      <w:r w:rsidR="00B802C4">
        <w:t xml:space="preserve"> det ännu viktigare för företag och regeringar att </w:t>
      </w:r>
      <w:r w:rsidR="00D93D58">
        <w:t xml:space="preserve">utveckla preventiva åtgärder </w:t>
      </w:r>
      <w:r w:rsidR="00630987">
        <w:t>så att samhället kan hålla koll på riktig och falsk information.</w:t>
      </w:r>
    </w:p>
    <w:p w14:paraId="5B4FDAF1" w14:textId="77777777" w:rsidR="00F17E3A" w:rsidRDefault="00F17E3A" w:rsidP="00077D8F">
      <w:pPr>
        <w:pStyle w:val="Brdtext"/>
      </w:pPr>
    </w:p>
    <w:p w14:paraId="10B7FA3B" w14:textId="77777777" w:rsidR="00C33EDD" w:rsidRDefault="006A443F" w:rsidP="00C33EDD">
      <w:pPr>
        <w:pStyle w:val="Rubrik2"/>
      </w:pPr>
      <w:bookmarkStart w:id="8" w:name="_Toc87471653"/>
      <w:r>
        <w:t>Syfte och frågeställningar</w:t>
      </w:r>
      <w:bookmarkEnd w:id="8"/>
    </w:p>
    <w:p w14:paraId="00C1B315" w14:textId="31774382" w:rsidR="0019512D" w:rsidRDefault="0019512D" w:rsidP="0019512D">
      <w:pPr>
        <w:pStyle w:val="Brdtext"/>
      </w:pPr>
      <w:r>
        <w:t xml:space="preserve">Syftet med denna rapport är att </w:t>
      </w:r>
      <w:r w:rsidR="008779E2">
        <w:t xml:space="preserve">ge en grundläggande översikt över teorin </w:t>
      </w:r>
      <w:r w:rsidR="008E521C">
        <w:t>som deepfakes</w:t>
      </w:r>
      <w:r w:rsidR="008779E2">
        <w:t xml:space="preserve"> baseras på </w:t>
      </w:r>
      <w:r w:rsidR="00231D43">
        <w:t>samt</w:t>
      </w:r>
      <w:r w:rsidR="008779E2">
        <w:t xml:space="preserve"> </w:t>
      </w:r>
      <w:r>
        <w:t>undersöka några</w:t>
      </w:r>
      <w:r w:rsidR="008779E2">
        <w:t xml:space="preserve"> av de </w:t>
      </w:r>
      <w:commentRangeStart w:id="9"/>
      <w:r>
        <w:t xml:space="preserve">effekter </w:t>
      </w:r>
      <w:commentRangeEnd w:id="9"/>
      <w:r w:rsidR="00BA757F">
        <w:rPr>
          <w:rStyle w:val="Kommentarsreferens"/>
        </w:rPr>
        <w:commentReference w:id="9"/>
      </w:r>
      <w:r>
        <w:t>som användningen av</w:t>
      </w:r>
    </w:p>
    <w:p w14:paraId="21FFD59E" w14:textId="69E19C9C" w:rsidR="0019512D" w:rsidRDefault="00D93D58" w:rsidP="0019512D">
      <w:pPr>
        <w:pStyle w:val="Brdtext"/>
      </w:pPr>
      <w:r>
        <w:t>deepfakes</w:t>
      </w:r>
      <w:r w:rsidR="00B67D91">
        <w:t xml:space="preserve"> </w:t>
      </w:r>
      <w:r w:rsidR="00231D43">
        <w:t>ha</w:t>
      </w:r>
      <w:r w:rsidR="00B70084">
        <w:t>r haft</w:t>
      </w:r>
      <w:r w:rsidR="00231D43">
        <w:t xml:space="preserve"> på samhället</w:t>
      </w:r>
      <w:r w:rsidR="0019512D">
        <w:t>. Följande frågor besvaras i</w:t>
      </w:r>
    </w:p>
    <w:p w14:paraId="61489473" w14:textId="77777777" w:rsidR="0019512D" w:rsidRDefault="0019512D" w:rsidP="0019512D">
      <w:pPr>
        <w:pStyle w:val="Brdtext"/>
      </w:pPr>
      <w:r>
        <w:t>rapporten:</w:t>
      </w:r>
    </w:p>
    <w:p w14:paraId="0CB6B49E" w14:textId="77777777" w:rsidR="003D4E67" w:rsidRDefault="00B67D91" w:rsidP="003D4E67">
      <w:pPr>
        <w:pStyle w:val="Brdtext"/>
        <w:numPr>
          <w:ilvl w:val="0"/>
          <w:numId w:val="26"/>
        </w:numPr>
      </w:pPr>
      <w:commentRangeStart w:id="10"/>
      <w:r>
        <w:t>Vad är</w:t>
      </w:r>
      <w:r w:rsidR="00231D43">
        <w:t xml:space="preserve"> den grundläggande teo</w:t>
      </w:r>
      <w:r w:rsidR="00B709B5">
        <w:t>retiska</w:t>
      </w:r>
      <w:r w:rsidR="00231D43">
        <w:t xml:space="preserve"> och teknol</w:t>
      </w:r>
      <w:r w:rsidR="00B709B5">
        <w:t>ogiska</w:t>
      </w:r>
      <w:r w:rsidR="00231D43">
        <w:t xml:space="preserve"> ba</w:t>
      </w:r>
      <w:r w:rsidR="00B709B5">
        <w:t>kgrunden för</w:t>
      </w:r>
      <w:r>
        <w:t xml:space="preserve"> </w:t>
      </w:r>
      <w:proofErr w:type="spellStart"/>
      <w:r>
        <w:t>deepfake</w:t>
      </w:r>
      <w:r w:rsidR="00231D43">
        <w:t>s</w:t>
      </w:r>
      <w:proofErr w:type="spellEnd"/>
      <w:r w:rsidR="00B70084">
        <w:t>?</w:t>
      </w:r>
      <w:commentRangeEnd w:id="10"/>
      <w:r w:rsidR="00BA757F">
        <w:rPr>
          <w:rStyle w:val="Kommentarsreferens"/>
        </w:rPr>
        <w:commentReference w:id="10"/>
      </w:r>
    </w:p>
    <w:p w14:paraId="291F59EC" w14:textId="22A0FA3B" w:rsidR="00E73118" w:rsidRDefault="0058378E" w:rsidP="003D4E67">
      <w:pPr>
        <w:pStyle w:val="Brdtext"/>
        <w:numPr>
          <w:ilvl w:val="0"/>
          <w:numId w:val="26"/>
        </w:numPr>
      </w:pPr>
      <w:commentRangeStart w:id="11"/>
      <w:r>
        <w:t>Vilka</w:t>
      </w:r>
      <w:r w:rsidR="00C44B7C">
        <w:t xml:space="preserve"> </w:t>
      </w:r>
      <w:r>
        <w:t>försvarmetoder</w:t>
      </w:r>
      <w:r w:rsidR="00EB4971">
        <w:t xml:space="preserve"> existerar för att upptäcka deepfakes och hur ser utvecklingen ut</w:t>
      </w:r>
      <w:r w:rsidR="00CD17AE">
        <w:t>?</w:t>
      </w:r>
      <w:commentRangeEnd w:id="11"/>
      <w:r w:rsidR="00BD5752">
        <w:rPr>
          <w:rStyle w:val="Kommentarsreferens"/>
        </w:rPr>
        <w:commentReference w:id="11"/>
      </w:r>
    </w:p>
    <w:p w14:paraId="427B2912" w14:textId="77777777" w:rsidR="00C6734B" w:rsidRDefault="00C6734B" w:rsidP="00C6734B">
      <w:pPr>
        <w:pStyle w:val="Brdtext"/>
        <w:ind w:left="720"/>
      </w:pPr>
    </w:p>
    <w:p w14:paraId="21F6C73F" w14:textId="77777777" w:rsidR="00D208D5" w:rsidRDefault="00D208D5" w:rsidP="00D208D5">
      <w:pPr>
        <w:pStyle w:val="Rubrik2"/>
      </w:pPr>
      <w:bookmarkStart w:id="12" w:name="_Toc87471654"/>
      <w:r>
        <w:t>Metod och material</w:t>
      </w:r>
      <w:bookmarkEnd w:id="12"/>
    </w:p>
    <w:p w14:paraId="14A0411E" w14:textId="28FFF8AF" w:rsidR="00D208D5" w:rsidRDefault="00366212" w:rsidP="00D208D5">
      <w:pPr>
        <w:pStyle w:val="Brdtext"/>
      </w:pPr>
      <w:r>
        <w:t>Denna rapport är en litteraturstudie. Materialet utgörs av vetenskapliga artiklar som systematiskt och metodisk granskats</w:t>
      </w:r>
      <w:r w:rsidR="002F576D">
        <w:t xml:space="preserve"> och värderats</w:t>
      </w:r>
      <w:r>
        <w:t>.</w:t>
      </w:r>
      <w:r w:rsidR="00202A3A">
        <w:t xml:space="preserve"> </w:t>
      </w:r>
      <w:r w:rsidR="00324D6A">
        <w:t xml:space="preserve">Materialet har avgränsats </w:t>
      </w:r>
      <w:r w:rsidR="002F576D">
        <w:t xml:space="preserve">för att ge en övergripande beskrivning av ämnets vetenskapliga bakgrund, samt att ge konkreta exempel på vilka metoder för upptäckt av deepfakes som existerar. Metoden är relevant då rapportens syfte är att ge en grundläggande </w:t>
      </w:r>
      <w:commentRangeStart w:id="13"/>
      <w:r w:rsidR="002F576D">
        <w:t xml:space="preserve">bakgrund för </w:t>
      </w:r>
      <w:commentRangeEnd w:id="13"/>
      <w:r w:rsidR="00BA757F">
        <w:rPr>
          <w:rStyle w:val="Kommentarsreferens"/>
        </w:rPr>
        <w:commentReference w:id="13"/>
      </w:r>
      <w:proofErr w:type="spellStart"/>
      <w:r w:rsidR="002F576D">
        <w:t>deepfakes</w:t>
      </w:r>
      <w:proofErr w:type="spellEnd"/>
      <w:r w:rsidR="002F576D">
        <w:t>.</w:t>
      </w:r>
    </w:p>
    <w:p w14:paraId="62EEDC7C" w14:textId="77777777" w:rsidR="00C33EDD" w:rsidRPr="0019512D" w:rsidRDefault="00C33EDD" w:rsidP="00C33EDD">
      <w:pPr>
        <w:pStyle w:val="Brdtext"/>
      </w:pPr>
    </w:p>
    <w:p w14:paraId="008D70EB" w14:textId="77777777" w:rsidR="00C33EDD" w:rsidRDefault="00C33EDD" w:rsidP="00C33EDD">
      <w:pPr>
        <w:pStyle w:val="Brdtext"/>
      </w:pPr>
    </w:p>
    <w:p w14:paraId="04251BF7" w14:textId="77777777" w:rsidR="006F2665" w:rsidRDefault="006F2665" w:rsidP="00C33EDD">
      <w:pPr>
        <w:pStyle w:val="Brdtext"/>
      </w:pPr>
    </w:p>
    <w:p w14:paraId="1EAE811D" w14:textId="77777777" w:rsidR="006F2665" w:rsidRDefault="006F2665" w:rsidP="00C33EDD">
      <w:pPr>
        <w:pStyle w:val="Brdtext"/>
      </w:pPr>
    </w:p>
    <w:p w14:paraId="279BF9B9" w14:textId="77777777" w:rsidR="006F2665" w:rsidRDefault="006F2665" w:rsidP="00C33EDD">
      <w:pPr>
        <w:pStyle w:val="Brdtext"/>
      </w:pPr>
    </w:p>
    <w:p w14:paraId="25C7ECED" w14:textId="77777777" w:rsidR="006F2665" w:rsidRDefault="006F2665" w:rsidP="00C33EDD">
      <w:pPr>
        <w:pStyle w:val="Brdtext"/>
      </w:pPr>
    </w:p>
    <w:p w14:paraId="01D8F4DA" w14:textId="77777777" w:rsidR="006F2665" w:rsidRDefault="006F2665" w:rsidP="00C33EDD">
      <w:pPr>
        <w:pStyle w:val="Brdtext"/>
      </w:pPr>
    </w:p>
    <w:p w14:paraId="79FBD7C2" w14:textId="1DD45220" w:rsidR="0047767A" w:rsidRDefault="0047767A" w:rsidP="00C33EDD">
      <w:pPr>
        <w:pStyle w:val="Brdtext"/>
      </w:pPr>
    </w:p>
    <w:p w14:paraId="755F4F04" w14:textId="646751E6" w:rsidR="001451BC" w:rsidRDefault="001451BC" w:rsidP="00C33EDD">
      <w:pPr>
        <w:pStyle w:val="Brdtext"/>
      </w:pPr>
    </w:p>
    <w:p w14:paraId="6ABDD1B9" w14:textId="77777777" w:rsidR="001451BC" w:rsidRDefault="001451BC" w:rsidP="00C33EDD">
      <w:pPr>
        <w:pStyle w:val="Brdtext"/>
      </w:pPr>
    </w:p>
    <w:p w14:paraId="4D912AAE" w14:textId="77777777" w:rsidR="0047767A" w:rsidRDefault="0047767A" w:rsidP="00C33EDD">
      <w:pPr>
        <w:pStyle w:val="Brdtext"/>
      </w:pPr>
    </w:p>
    <w:p w14:paraId="551F4321" w14:textId="77777777" w:rsidR="006F2665" w:rsidRPr="007D2808" w:rsidRDefault="006F2665" w:rsidP="007D2808">
      <w:pPr>
        <w:pStyle w:val="Rubrik1"/>
      </w:pPr>
      <w:bookmarkStart w:id="14" w:name="_Toc87471655"/>
      <w:commentRangeStart w:id="15"/>
      <w:r w:rsidRPr="007D2808">
        <w:t>Resultat</w:t>
      </w:r>
      <w:commentRangeEnd w:id="15"/>
      <w:r w:rsidR="00753BCA">
        <w:rPr>
          <w:rStyle w:val="Kommentarsreferens"/>
          <w:rFonts w:cs="Times New Roman"/>
          <w:bCs w:val="0"/>
          <w:kern w:val="0"/>
        </w:rPr>
        <w:commentReference w:id="15"/>
      </w:r>
      <w:bookmarkEnd w:id="14"/>
    </w:p>
    <w:p w14:paraId="2B5F34BD" w14:textId="77777777" w:rsidR="00B615C7" w:rsidRDefault="00B615C7" w:rsidP="00B615C7">
      <w:pPr>
        <w:pStyle w:val="Brdtext"/>
      </w:pPr>
    </w:p>
    <w:p w14:paraId="7E76F1C6" w14:textId="0D0D4794" w:rsidR="00772EFD" w:rsidRDefault="00324D6A" w:rsidP="00772EFD">
      <w:pPr>
        <w:pStyle w:val="Brdtext"/>
      </w:pPr>
      <w:r>
        <w:t xml:space="preserve">I första delen av resultatet utgörs av en grundläggande beskrivning av </w:t>
      </w:r>
      <w:r w:rsidR="004A7A03">
        <w:t>deepfakes</w:t>
      </w:r>
      <w:r>
        <w:t xml:space="preserve"> </w:t>
      </w:r>
      <w:r w:rsidR="004A7A03">
        <w:t>teoretiska bakgrund</w:t>
      </w:r>
      <w:r>
        <w:t xml:space="preserve">. </w:t>
      </w:r>
      <w:commentRangeStart w:id="16"/>
      <w:r>
        <w:t>Vi beskriva AI, maskininlärning och neuronnät, samt</w:t>
      </w:r>
      <w:r w:rsidR="004A7A03">
        <w:t xml:space="preserve"> definitioner av olika sorter av </w:t>
      </w:r>
      <w:proofErr w:type="spellStart"/>
      <w:r w:rsidR="004A7A03">
        <w:t>deepfakes</w:t>
      </w:r>
      <w:commentRangeEnd w:id="16"/>
      <w:proofErr w:type="spellEnd"/>
      <w:r w:rsidR="00AD13B0">
        <w:rPr>
          <w:rStyle w:val="Kommentarsreferens"/>
        </w:rPr>
        <w:commentReference w:id="16"/>
      </w:r>
      <w:r w:rsidR="004A7A03">
        <w:t>. I andra delen beskrivs tillvägagångssätt</w:t>
      </w:r>
      <w:r w:rsidR="00EA5AE7">
        <w:t xml:space="preserve"> för att upptäcka deepfakes, samt en kort beskrivning av </w:t>
      </w:r>
      <w:r w:rsidR="00E00BF7">
        <w:t xml:space="preserve">hur </w:t>
      </w:r>
      <w:r w:rsidR="00EA5AE7">
        <w:t xml:space="preserve">utvecklingen av dessa metoder ser ut. </w:t>
      </w:r>
    </w:p>
    <w:p w14:paraId="34264532" w14:textId="707D179E" w:rsidR="00B615C7" w:rsidRDefault="00B615C7" w:rsidP="00B615C7">
      <w:pPr>
        <w:pStyle w:val="Brdtext"/>
      </w:pPr>
    </w:p>
    <w:p w14:paraId="196BBFE8" w14:textId="77777777" w:rsidR="00947F99" w:rsidRDefault="00947F99" w:rsidP="00B615C7">
      <w:pPr>
        <w:pStyle w:val="Brdtext"/>
      </w:pPr>
    </w:p>
    <w:p w14:paraId="2CA89144" w14:textId="4DCE06AA" w:rsidR="00680F77" w:rsidRDefault="00467178" w:rsidP="00680F77">
      <w:pPr>
        <w:pStyle w:val="Rubrik2"/>
      </w:pPr>
      <w:commentRangeStart w:id="17"/>
      <w:r>
        <w:t xml:space="preserve">Vad är en </w:t>
      </w:r>
      <w:proofErr w:type="spellStart"/>
      <w:r>
        <w:t>Deepfake</w:t>
      </w:r>
      <w:proofErr w:type="spellEnd"/>
      <w:r>
        <w:t>?</w:t>
      </w:r>
      <w:commentRangeEnd w:id="17"/>
      <w:r w:rsidR="00541625">
        <w:rPr>
          <w:rStyle w:val="Kommentarsreferens"/>
          <w:rFonts w:cs="Times New Roman"/>
          <w:bCs w:val="0"/>
          <w:iCs w:val="0"/>
        </w:rPr>
        <w:commentReference w:id="17"/>
      </w:r>
    </w:p>
    <w:p w14:paraId="73E274EE" w14:textId="77777777" w:rsidR="0092180F" w:rsidRPr="0092180F" w:rsidRDefault="0092180F" w:rsidP="0092180F">
      <w:pPr>
        <w:pStyle w:val="Brdtext"/>
      </w:pPr>
    </w:p>
    <w:p w14:paraId="346C1C12" w14:textId="28FB4623" w:rsidR="003E0BE3" w:rsidRPr="003E0BE3" w:rsidRDefault="003E0BE3" w:rsidP="003E0BE3">
      <w:pPr>
        <w:pStyle w:val="Brdtext"/>
      </w:pPr>
      <w:r>
        <w:t>2.1.1 AI och maskininlärning</w:t>
      </w:r>
    </w:p>
    <w:p w14:paraId="0B610B7D" w14:textId="77777777" w:rsidR="00B54100" w:rsidRDefault="00467178" w:rsidP="00B54100">
      <w:pPr>
        <w:pStyle w:val="Brdtext"/>
      </w:pPr>
      <w:r>
        <w:t xml:space="preserve">Termen deepfakes är </w:t>
      </w:r>
      <w:r w:rsidR="00382E3B">
        <w:t xml:space="preserve">ett </w:t>
      </w:r>
      <w:r>
        <w:t>teleskopord av ”</w:t>
      </w:r>
      <w:proofErr w:type="spellStart"/>
      <w:r>
        <w:t>deep</w:t>
      </w:r>
      <w:proofErr w:type="spellEnd"/>
      <w:r>
        <w:t xml:space="preserve"> </w:t>
      </w:r>
      <w:proofErr w:type="spellStart"/>
      <w:r>
        <w:t>learning</w:t>
      </w:r>
      <w:proofErr w:type="spellEnd"/>
      <w:r>
        <w:t>” och ”</w:t>
      </w:r>
      <w:proofErr w:type="spellStart"/>
      <w:r>
        <w:t>fake</w:t>
      </w:r>
      <w:proofErr w:type="spellEnd"/>
      <w:r>
        <w:t xml:space="preserve">”. </w:t>
      </w:r>
      <w:r w:rsidR="00382E3B">
        <w:t xml:space="preserve">Deep </w:t>
      </w:r>
      <w:proofErr w:type="spellStart"/>
      <w:r w:rsidR="00382E3B">
        <w:t>learning</w:t>
      </w:r>
      <w:proofErr w:type="spellEnd"/>
      <w:r w:rsidR="00382E3B">
        <w:t xml:space="preserve"> är en del av maskininlärning (ML), som har sin grund i </w:t>
      </w:r>
      <w:r w:rsidR="00515E14" w:rsidRPr="000471BB">
        <w:rPr>
          <w:i/>
          <w:iCs/>
        </w:rPr>
        <w:t>artificiell intelligens</w:t>
      </w:r>
      <w:r w:rsidR="00382E3B">
        <w:t xml:space="preserve"> (AI).</w:t>
      </w:r>
      <w:r w:rsidR="00515E14">
        <w:t xml:space="preserve"> Inom forskning om AI behandlas frågor om hur datorer kan imitera mänskliga beteenden. Särskilt intressanta är frågor om </w:t>
      </w:r>
      <w:r w:rsidR="00C66F7F">
        <w:t xml:space="preserve">programmering av </w:t>
      </w:r>
      <w:r w:rsidR="00515E14">
        <w:t>datorer</w:t>
      </w:r>
      <w:r w:rsidR="00530C74">
        <w:t xml:space="preserve"> för att lösa komplexa problem</w:t>
      </w:r>
      <w:r w:rsidR="00C66F7F">
        <w:t xml:space="preserve">, gärna </w:t>
      </w:r>
      <w:r w:rsidR="00530C74">
        <w:t xml:space="preserve">oberoende eller med </w:t>
      </w:r>
      <w:r w:rsidR="00C66F7F">
        <w:t xml:space="preserve">minimalt mänsklig </w:t>
      </w:r>
      <w:commentRangeStart w:id="18"/>
      <w:r w:rsidR="00C66F7F">
        <w:t>inflytande</w:t>
      </w:r>
      <w:commentRangeEnd w:id="18"/>
      <w:r w:rsidR="00BD5752">
        <w:rPr>
          <w:rStyle w:val="Kommentarsreferens"/>
        </w:rPr>
        <w:commentReference w:id="18"/>
      </w:r>
      <w:r w:rsidR="00C66F7F">
        <w:t xml:space="preserve"> </w:t>
      </w:r>
      <w:r w:rsidR="009647AF">
        <w:t xml:space="preserve">Med </w:t>
      </w:r>
      <w:commentRangeStart w:id="19"/>
      <w:r w:rsidR="009647AF">
        <w:t xml:space="preserve">teknologiutveckling ökar </w:t>
      </w:r>
      <w:commentRangeEnd w:id="19"/>
      <w:r w:rsidR="00BD5752">
        <w:rPr>
          <w:rStyle w:val="Kommentarsreferens"/>
        </w:rPr>
        <w:commentReference w:id="19"/>
      </w:r>
      <w:r w:rsidR="009647AF">
        <w:t>behovet för AI-system att</w:t>
      </w:r>
      <w:r w:rsidR="004E5E78">
        <w:t xml:space="preserve"> förändras</w:t>
      </w:r>
      <w:r w:rsidR="009647AF">
        <w:t xml:space="preserve"> och lära</w:t>
      </w:r>
      <w:r w:rsidR="00BF15BC">
        <w:t xml:space="preserve"> utifrån </w:t>
      </w:r>
      <w:r w:rsidR="009647AF">
        <w:t>informationen</w:t>
      </w:r>
      <w:r w:rsidR="00BF15BC">
        <w:t xml:space="preserve"> som</w:t>
      </w:r>
      <w:r w:rsidR="00F46798">
        <w:t xml:space="preserve"> bearbeta</w:t>
      </w:r>
      <w:r w:rsidR="00BF15BC">
        <w:t>s</w:t>
      </w:r>
      <w:r w:rsidR="00F46798">
        <w:t xml:space="preserve">. Detta gav upphov till </w:t>
      </w:r>
      <w:r w:rsidR="00F46798" w:rsidRPr="000471BB">
        <w:rPr>
          <w:i/>
          <w:iCs/>
        </w:rPr>
        <w:t>maskininlärning</w:t>
      </w:r>
      <w:r w:rsidR="00F46798">
        <w:t xml:space="preserve">, där </w:t>
      </w:r>
      <w:r w:rsidR="0095450E">
        <w:t xml:space="preserve">koncept från statistik, filosofi, informationsteori och biologi används </w:t>
      </w:r>
      <w:commentRangeStart w:id="20"/>
      <w:r w:rsidR="0095450E">
        <w:t>för</w:t>
      </w:r>
      <w:r w:rsidR="00617123">
        <w:t xml:space="preserve"> </w:t>
      </w:r>
      <w:commentRangeEnd w:id="20"/>
      <w:r w:rsidR="00BD5752">
        <w:rPr>
          <w:rStyle w:val="Kommentarsreferens"/>
        </w:rPr>
        <w:commentReference w:id="20"/>
      </w:r>
      <w:r w:rsidR="00617123">
        <w:t>lösa olika problem.</w:t>
      </w:r>
      <w:r w:rsidR="005C5114">
        <w:t xml:space="preserve"> Maskininlärning delas in i tre olika kategorier, övervakad inlärning, oövervakad inlärning, och förstärkt inlärning</w:t>
      </w:r>
      <w:r w:rsidR="00617123">
        <w:t xml:space="preserve"> [5]</w:t>
      </w:r>
      <w:r w:rsidR="00C66F7F">
        <w:t>.</w:t>
      </w:r>
      <w:r w:rsidR="006F5C03">
        <w:t xml:space="preserve"> </w:t>
      </w:r>
      <w:commentRangeStart w:id="21"/>
      <w:r w:rsidR="006F5C03">
        <w:t>Av dessa är övervakad inlärning den vanligaste.</w:t>
      </w:r>
      <w:commentRangeEnd w:id="21"/>
      <w:r w:rsidR="00BD5752">
        <w:rPr>
          <w:rStyle w:val="Kommentarsreferens"/>
        </w:rPr>
        <w:commentReference w:id="21"/>
      </w:r>
    </w:p>
    <w:p w14:paraId="6268B471" w14:textId="370D1164" w:rsidR="00947F99" w:rsidRDefault="006F5C03" w:rsidP="00B54100">
      <w:pPr>
        <w:pStyle w:val="Brdtext"/>
      </w:pPr>
      <w:r>
        <w:t xml:space="preserve"> </w:t>
      </w:r>
      <w:r w:rsidR="00C66F7F">
        <w:t xml:space="preserve"> </w:t>
      </w:r>
      <w:r w:rsidR="00B54100">
        <w:t xml:space="preserve">    </w:t>
      </w:r>
      <w:commentRangeStart w:id="22"/>
      <w:r w:rsidR="00AF4141">
        <w:t xml:space="preserve">En begränsning för maskininlärning är behandling av </w:t>
      </w:r>
      <w:commentRangeStart w:id="23"/>
      <w:r w:rsidR="00AF4141">
        <w:t>rå data</w:t>
      </w:r>
      <w:commentRangeEnd w:id="23"/>
      <w:r w:rsidR="00BD5752">
        <w:rPr>
          <w:rStyle w:val="Kommentarsreferens"/>
        </w:rPr>
        <w:commentReference w:id="23"/>
      </w:r>
      <w:commentRangeEnd w:id="22"/>
      <w:r w:rsidR="00BD5752">
        <w:rPr>
          <w:rStyle w:val="Kommentarsreferens"/>
        </w:rPr>
        <w:commentReference w:id="22"/>
      </w:r>
      <w:r w:rsidR="004A17BB">
        <w:t>.</w:t>
      </w:r>
      <w:r w:rsidR="00FF28B4">
        <w:t xml:space="preserve"> Här kommer </w:t>
      </w:r>
      <w:commentRangeStart w:id="24"/>
      <w:r w:rsidR="00FF28B4" w:rsidRPr="000471BB">
        <w:rPr>
          <w:i/>
          <w:iCs/>
        </w:rPr>
        <w:t>representationsinlärning</w:t>
      </w:r>
      <w:commentRangeEnd w:id="24"/>
      <w:r w:rsidR="008B18EF">
        <w:rPr>
          <w:rStyle w:val="Kommentarsreferens"/>
        </w:rPr>
        <w:commentReference w:id="24"/>
      </w:r>
      <w:r w:rsidR="00FF28B4">
        <w:t xml:space="preserve"> in. Konceptet </w:t>
      </w:r>
      <w:r w:rsidR="00777ABB">
        <w:t>omfattas</w:t>
      </w:r>
      <w:r w:rsidR="00FF28B4">
        <w:t xml:space="preserve"> av en mängd metoder som tillåter programmen att automatiskt hitta korrekt representation av den data som </w:t>
      </w:r>
      <w:r w:rsidR="00777ABB">
        <w:t>bearbetas</w:t>
      </w:r>
      <w:r w:rsidR="00FF28B4">
        <w:t xml:space="preserve"> [6].</w:t>
      </w:r>
    </w:p>
    <w:p w14:paraId="49F1EA44" w14:textId="6E18D1A2" w:rsidR="00947F99" w:rsidRDefault="00FF28B4" w:rsidP="00DD783B">
      <w:pPr>
        <w:pStyle w:val="Brdtext"/>
      </w:pPr>
      <w:commentRangeStart w:id="25"/>
      <w:r>
        <w:t xml:space="preserve">De metoder som används i </w:t>
      </w:r>
      <w:proofErr w:type="spellStart"/>
      <w:r>
        <w:t>deep</w:t>
      </w:r>
      <w:proofErr w:type="spellEnd"/>
      <w:r>
        <w:t xml:space="preserve"> </w:t>
      </w:r>
      <w:proofErr w:type="spellStart"/>
      <w:r>
        <w:t>learning</w:t>
      </w:r>
      <w:proofErr w:type="spellEnd"/>
      <w:r>
        <w:t xml:space="preserve"> är </w:t>
      </w:r>
      <w:r w:rsidR="00777ABB" w:rsidRPr="000471BB">
        <w:rPr>
          <w:i/>
          <w:iCs/>
        </w:rPr>
        <w:t>representationsinlärning</w:t>
      </w:r>
      <w:r w:rsidR="00777ABB">
        <w:t xml:space="preserve"> som används i flera nivåer, där den råa informationen(data) bearbetas upp till en högre representationsnivå. </w:t>
      </w:r>
      <w:commentRangeEnd w:id="25"/>
      <w:r w:rsidR="00541625">
        <w:rPr>
          <w:rStyle w:val="Kommentarsreferens"/>
        </w:rPr>
        <w:commentReference w:id="25"/>
      </w:r>
      <w:r w:rsidR="00777ABB">
        <w:t xml:space="preserve">Dessa transformationer kombineras tillsammans med andra och kan på så sätt skapa mer komplexa funktioner. </w:t>
      </w:r>
    </w:p>
    <w:p w14:paraId="09A46E1E" w14:textId="04211C2A" w:rsidR="003E0BE3" w:rsidRDefault="003E0BE3" w:rsidP="00DD783B">
      <w:pPr>
        <w:pStyle w:val="Brdtext"/>
      </w:pPr>
    </w:p>
    <w:p w14:paraId="4ACB5BDF" w14:textId="5BF508C9" w:rsidR="00777ABB" w:rsidRDefault="003E0BE3" w:rsidP="00DD783B">
      <w:pPr>
        <w:pStyle w:val="Brdtext"/>
      </w:pPr>
      <w:r>
        <w:t>2.1.2 Neuronnät</w:t>
      </w:r>
    </w:p>
    <w:p w14:paraId="3A38DDA7" w14:textId="6CFE378F" w:rsidR="00947F99" w:rsidRDefault="00BB76CE" w:rsidP="00DD783B">
      <w:pPr>
        <w:pStyle w:val="Brdtext"/>
      </w:pPr>
      <w:r>
        <w:t>Neuronnät (</w:t>
      </w:r>
      <w:r w:rsidRPr="00BB76CE">
        <w:rPr>
          <w:i/>
          <w:iCs/>
        </w:rPr>
        <w:t xml:space="preserve">neural </w:t>
      </w:r>
      <w:proofErr w:type="spellStart"/>
      <w:r w:rsidRPr="00BB76CE">
        <w:rPr>
          <w:i/>
          <w:iCs/>
        </w:rPr>
        <w:t>networks</w:t>
      </w:r>
      <w:proofErr w:type="spellEnd"/>
      <w:r>
        <w:t xml:space="preserve">) </w:t>
      </w:r>
      <w:r w:rsidR="00E216CD">
        <w:t xml:space="preserve">ett uttryck som går hand i hand med </w:t>
      </w:r>
      <w:proofErr w:type="spellStart"/>
      <w:r w:rsidR="00E216CD">
        <w:t>deep</w:t>
      </w:r>
      <w:proofErr w:type="spellEnd"/>
      <w:r w:rsidR="00E216CD">
        <w:t xml:space="preserve"> </w:t>
      </w:r>
      <w:proofErr w:type="spellStart"/>
      <w:r w:rsidR="00E216CD">
        <w:t>learning</w:t>
      </w:r>
      <w:proofErr w:type="spellEnd"/>
      <w:r w:rsidR="00E216CD">
        <w:t xml:space="preserve">. </w:t>
      </w:r>
      <w:proofErr w:type="spellStart"/>
      <w:r w:rsidR="00E216CD">
        <w:t>Neuronnnät</w:t>
      </w:r>
      <w:proofErr w:type="spellEnd"/>
      <w:r w:rsidR="00E216CD">
        <w:t xml:space="preserve"> kan beskrivas som </w:t>
      </w:r>
      <w:r w:rsidR="00354C32">
        <w:t>en samling</w:t>
      </w:r>
      <w:r w:rsidR="00A15CD6">
        <w:t xml:space="preserve"> av modeller som är uppbyggda av neuroner kopplade med synapser</w:t>
      </w:r>
      <w:commentRangeStart w:id="26"/>
      <w:r w:rsidR="00CE1718">
        <w:t xml:space="preserve">. </w:t>
      </w:r>
      <w:r w:rsidR="00253A46">
        <w:t xml:space="preserve"> </w:t>
      </w:r>
      <w:commentRangeEnd w:id="26"/>
      <w:r w:rsidR="00541625">
        <w:rPr>
          <w:rStyle w:val="Kommentarsreferens"/>
        </w:rPr>
        <w:commentReference w:id="26"/>
      </w:r>
      <w:r w:rsidR="00253A46">
        <w:t>[7]</w:t>
      </w:r>
      <w:r w:rsidR="00A15CD6">
        <w:t xml:space="preserve">. </w:t>
      </w:r>
    </w:p>
    <w:p w14:paraId="5D5DAF8C" w14:textId="6E246A2B" w:rsidR="00E216CD" w:rsidRDefault="00E216CD" w:rsidP="00DD783B">
      <w:pPr>
        <w:pStyle w:val="Brdtext"/>
      </w:pPr>
    </w:p>
    <w:p w14:paraId="0609EB6F" w14:textId="6FA66960" w:rsidR="00E216CD" w:rsidRDefault="00E216CD" w:rsidP="00DD783B">
      <w:pPr>
        <w:pStyle w:val="Brdtext"/>
      </w:pPr>
      <w:r>
        <w:t xml:space="preserve">2.1.3 Vad </w:t>
      </w:r>
      <w:r w:rsidR="00253A46">
        <w:t>kännetecknar</w:t>
      </w:r>
      <w:r>
        <w:t xml:space="preserve"> en </w:t>
      </w:r>
      <w:proofErr w:type="spellStart"/>
      <w:r>
        <w:t>deepfake</w:t>
      </w:r>
      <w:proofErr w:type="spellEnd"/>
      <w:r>
        <w:t>?</w:t>
      </w:r>
    </w:p>
    <w:p w14:paraId="5E256E9A" w14:textId="1CAA2293" w:rsidR="00CE1718" w:rsidRDefault="00CE1718" w:rsidP="00DD783B">
      <w:pPr>
        <w:pStyle w:val="Brdtext"/>
      </w:pPr>
      <w:r>
        <w:t>Deepfakes kan delas in i olika kategorier:</w:t>
      </w:r>
    </w:p>
    <w:p w14:paraId="45FD2CA1" w14:textId="77777777" w:rsidR="0080032F" w:rsidRDefault="0080032F" w:rsidP="00DD783B">
      <w:pPr>
        <w:pStyle w:val="Brdtext"/>
      </w:pPr>
    </w:p>
    <w:p w14:paraId="2A289DAE" w14:textId="4D99234E" w:rsidR="00CE1718" w:rsidRDefault="00CE1718" w:rsidP="00CE1718">
      <w:pPr>
        <w:pStyle w:val="Brdtext"/>
        <w:numPr>
          <w:ilvl w:val="0"/>
          <w:numId w:val="29"/>
        </w:numPr>
      </w:pPr>
      <w:r>
        <w:t>Återskapande deepfake</w:t>
      </w:r>
      <w:r w:rsidR="008E529D">
        <w:t>s</w:t>
      </w:r>
    </w:p>
    <w:p w14:paraId="1B7F9BE9" w14:textId="5D06167A" w:rsidR="00CE1718" w:rsidRDefault="00CE1718" w:rsidP="00CE1718">
      <w:pPr>
        <w:pStyle w:val="Brdtext"/>
        <w:numPr>
          <w:ilvl w:val="0"/>
          <w:numId w:val="29"/>
        </w:numPr>
      </w:pPr>
      <w:r>
        <w:t>Ersättande deepfake</w:t>
      </w:r>
      <w:r w:rsidR="008E529D">
        <w:t>s</w:t>
      </w:r>
    </w:p>
    <w:p w14:paraId="71C09093" w14:textId="36EDB832" w:rsidR="00947F99" w:rsidRDefault="008E529D" w:rsidP="00DD783B">
      <w:pPr>
        <w:pStyle w:val="Brdtext"/>
        <w:numPr>
          <w:ilvl w:val="0"/>
          <w:numId w:val="29"/>
        </w:numPr>
      </w:pPr>
      <w:r>
        <w:t>Redigerade deepfakes</w:t>
      </w:r>
    </w:p>
    <w:p w14:paraId="4D1BF03C" w14:textId="217B2E6A" w:rsidR="00947F99" w:rsidRDefault="00947F99" w:rsidP="00DD783B">
      <w:pPr>
        <w:pStyle w:val="Brdtext"/>
      </w:pPr>
    </w:p>
    <w:p w14:paraId="0DB069A9" w14:textId="60BBA7D1" w:rsidR="00947F99" w:rsidRDefault="00947F99" w:rsidP="00DD783B">
      <w:pPr>
        <w:pStyle w:val="Brdtext"/>
      </w:pPr>
    </w:p>
    <w:p w14:paraId="1A21E18F" w14:textId="5718AAA0" w:rsidR="00947F99" w:rsidRDefault="00947F99" w:rsidP="00DD783B">
      <w:pPr>
        <w:pStyle w:val="Brdtext"/>
      </w:pPr>
    </w:p>
    <w:p w14:paraId="6856A5D9" w14:textId="6ECE8C69" w:rsidR="00947F99" w:rsidRDefault="00947F99" w:rsidP="00DD783B">
      <w:pPr>
        <w:pStyle w:val="Brdtext"/>
      </w:pPr>
    </w:p>
    <w:p w14:paraId="04ED7895" w14:textId="43135142" w:rsidR="00947F99" w:rsidRDefault="00947F99" w:rsidP="00DD783B">
      <w:pPr>
        <w:pStyle w:val="Brdtext"/>
      </w:pPr>
    </w:p>
    <w:p w14:paraId="57211A1B" w14:textId="2A0F7C78" w:rsidR="00947F99" w:rsidRDefault="00947F99" w:rsidP="00DD783B">
      <w:pPr>
        <w:pStyle w:val="Brdtext"/>
      </w:pPr>
    </w:p>
    <w:p w14:paraId="2F26BF0B" w14:textId="3AB78DD9" w:rsidR="00947F99" w:rsidRDefault="00947F99" w:rsidP="00DD783B">
      <w:pPr>
        <w:pStyle w:val="Brdtext"/>
      </w:pPr>
    </w:p>
    <w:p w14:paraId="2EC99CB1" w14:textId="2E588F8C" w:rsidR="00947F99" w:rsidRDefault="00947F99" w:rsidP="00DD783B">
      <w:pPr>
        <w:pStyle w:val="Brdtext"/>
      </w:pPr>
    </w:p>
    <w:p w14:paraId="1687B3D8" w14:textId="6D61F45C" w:rsidR="00947F99" w:rsidRDefault="00947F99" w:rsidP="00DD783B">
      <w:pPr>
        <w:pStyle w:val="Brdtext"/>
      </w:pPr>
    </w:p>
    <w:p w14:paraId="61E86C0D" w14:textId="47869F40" w:rsidR="00947F99" w:rsidRDefault="00947F99" w:rsidP="00DD783B">
      <w:pPr>
        <w:pStyle w:val="Brdtext"/>
      </w:pPr>
    </w:p>
    <w:p w14:paraId="129823FC" w14:textId="59B5DC9A" w:rsidR="00947F99" w:rsidRDefault="00947F99" w:rsidP="00DD783B">
      <w:pPr>
        <w:pStyle w:val="Brdtext"/>
      </w:pPr>
    </w:p>
    <w:p w14:paraId="30DCF5E3" w14:textId="7E2C49D5" w:rsidR="00947F99" w:rsidRDefault="00947F99" w:rsidP="00DD783B">
      <w:pPr>
        <w:pStyle w:val="Brdtext"/>
      </w:pPr>
    </w:p>
    <w:p w14:paraId="04196532" w14:textId="0A66A196" w:rsidR="00947F99" w:rsidRDefault="00947F99" w:rsidP="00DD783B">
      <w:pPr>
        <w:pStyle w:val="Brdtext"/>
      </w:pPr>
    </w:p>
    <w:p w14:paraId="1E519B76" w14:textId="1B0A7879" w:rsidR="00947F99" w:rsidRDefault="00947F99" w:rsidP="00DD783B">
      <w:pPr>
        <w:pStyle w:val="Brdtext"/>
      </w:pPr>
    </w:p>
    <w:p w14:paraId="7BBC85C8" w14:textId="0CBBC88B" w:rsidR="00947F99" w:rsidRDefault="00947F99" w:rsidP="00DD783B">
      <w:pPr>
        <w:pStyle w:val="Brdtext"/>
      </w:pPr>
    </w:p>
    <w:p w14:paraId="1B092423" w14:textId="37F7336D" w:rsidR="00947F99" w:rsidRDefault="00947F99" w:rsidP="00DD783B">
      <w:pPr>
        <w:pStyle w:val="Brdtext"/>
      </w:pPr>
    </w:p>
    <w:p w14:paraId="217CBBD5" w14:textId="77EADA62" w:rsidR="00947F99" w:rsidRDefault="00947F99" w:rsidP="00DD783B">
      <w:pPr>
        <w:pStyle w:val="Brdtext"/>
      </w:pPr>
    </w:p>
    <w:p w14:paraId="07C8E2B5" w14:textId="4826C0F3" w:rsidR="00947F99" w:rsidRDefault="00947F99" w:rsidP="00DD783B">
      <w:pPr>
        <w:pStyle w:val="Brdtext"/>
      </w:pPr>
    </w:p>
    <w:p w14:paraId="11C4F296" w14:textId="633670BD" w:rsidR="00947F99" w:rsidRDefault="00947F99" w:rsidP="00DD783B">
      <w:pPr>
        <w:pStyle w:val="Brdtext"/>
      </w:pPr>
    </w:p>
    <w:p w14:paraId="3A8FE0D8" w14:textId="5C0AB5DC" w:rsidR="00947F99" w:rsidRDefault="00947F99" w:rsidP="00DD783B">
      <w:pPr>
        <w:pStyle w:val="Brdtext"/>
      </w:pPr>
    </w:p>
    <w:p w14:paraId="21EF9E9A" w14:textId="4E55F172" w:rsidR="00947F99" w:rsidRDefault="00947F99" w:rsidP="00DD783B">
      <w:pPr>
        <w:pStyle w:val="Brdtext"/>
      </w:pPr>
    </w:p>
    <w:p w14:paraId="521C8CA9" w14:textId="79AA0D46" w:rsidR="00947F99" w:rsidRDefault="00947F99" w:rsidP="00DD783B">
      <w:pPr>
        <w:pStyle w:val="Brdtext"/>
      </w:pPr>
    </w:p>
    <w:p w14:paraId="0BCC2494" w14:textId="7D142FAD" w:rsidR="00947F99" w:rsidRDefault="00947F99" w:rsidP="00DD783B">
      <w:pPr>
        <w:pStyle w:val="Brdtext"/>
      </w:pPr>
    </w:p>
    <w:p w14:paraId="5B8845C5" w14:textId="77777777" w:rsidR="00947F99" w:rsidRDefault="00947F99" w:rsidP="00DD783B">
      <w:pPr>
        <w:pStyle w:val="Brdtext"/>
      </w:pPr>
    </w:p>
    <w:p w14:paraId="24ED13DE" w14:textId="6264FBBB" w:rsidR="00DD783B" w:rsidRPr="00DD783B" w:rsidRDefault="00AF455C" w:rsidP="00DD783B">
      <w:pPr>
        <w:pStyle w:val="Rubrik2"/>
      </w:pPr>
      <w:r>
        <w:t>Försvarsmetoder</w:t>
      </w:r>
      <w:r w:rsidR="0058378E">
        <w:t xml:space="preserve"> - </w:t>
      </w:r>
    </w:p>
    <w:p w14:paraId="361FE56B" w14:textId="77777777" w:rsidR="00B615C7" w:rsidRPr="00DD783B" w:rsidRDefault="004424DC" w:rsidP="00DD783B">
      <w:pPr>
        <w:pStyle w:val="Brdtext"/>
      </w:pPr>
      <w:r>
        <w:fldChar w:fldCharType="begin">
          <w:ffData>
            <w:name w:val=""/>
            <w:enabled/>
            <w:calcOnExit w:val="0"/>
            <w:textInput>
              <w:default w:val="Skriv dina resultat i förhållande till frågeställning 2 osv."/>
            </w:textInput>
          </w:ffData>
        </w:fldChar>
      </w:r>
      <w:r>
        <w:instrText xml:space="preserve"> FORMTEXT </w:instrText>
      </w:r>
      <w:r>
        <w:fldChar w:fldCharType="separate"/>
      </w:r>
      <w:r>
        <w:rPr>
          <w:noProof/>
        </w:rPr>
        <w:t>Skriv dina resultat i förhållande till frågeställning 2 osv.</w:t>
      </w:r>
      <w:r>
        <w:fldChar w:fldCharType="end"/>
      </w:r>
    </w:p>
    <w:p w14:paraId="00B11570" w14:textId="77777777" w:rsidR="00B615C7" w:rsidRDefault="00B615C7" w:rsidP="00B615C7">
      <w:pPr>
        <w:pStyle w:val="Brdtext"/>
      </w:pPr>
    </w:p>
    <w:p w14:paraId="24901BD1" w14:textId="77777777" w:rsidR="00B615C7" w:rsidRDefault="00B615C7" w:rsidP="00B615C7">
      <w:pPr>
        <w:pStyle w:val="Brdtext"/>
      </w:pPr>
    </w:p>
    <w:p w14:paraId="4787E842" w14:textId="77777777" w:rsidR="00B615C7" w:rsidRDefault="00B615C7" w:rsidP="00B615C7">
      <w:pPr>
        <w:pStyle w:val="Brdtext"/>
      </w:pPr>
    </w:p>
    <w:p w14:paraId="6BC035F4" w14:textId="77777777" w:rsidR="00B615C7" w:rsidRDefault="00B615C7" w:rsidP="00B615C7">
      <w:pPr>
        <w:pStyle w:val="Brdtext"/>
      </w:pPr>
    </w:p>
    <w:p w14:paraId="47E2CD7F" w14:textId="77777777" w:rsidR="00B615C7" w:rsidRDefault="00B615C7" w:rsidP="00B615C7">
      <w:pPr>
        <w:pStyle w:val="Brdtext"/>
      </w:pPr>
    </w:p>
    <w:p w14:paraId="62F264B7" w14:textId="77777777" w:rsidR="00B615C7" w:rsidRDefault="00B615C7" w:rsidP="00B615C7">
      <w:pPr>
        <w:pStyle w:val="Brdtext"/>
      </w:pPr>
    </w:p>
    <w:p w14:paraId="080EA9AF" w14:textId="77777777" w:rsidR="00B615C7" w:rsidRDefault="00B615C7" w:rsidP="00B615C7">
      <w:pPr>
        <w:pStyle w:val="Brdtext"/>
      </w:pPr>
    </w:p>
    <w:p w14:paraId="359052F3" w14:textId="77777777" w:rsidR="00B615C7" w:rsidRDefault="00B615C7" w:rsidP="00B615C7">
      <w:pPr>
        <w:pStyle w:val="Brdtext"/>
      </w:pPr>
    </w:p>
    <w:p w14:paraId="7CCB0CD7" w14:textId="77777777" w:rsidR="00B615C7" w:rsidRDefault="00B615C7" w:rsidP="00B615C7">
      <w:pPr>
        <w:pStyle w:val="Brdtext"/>
      </w:pPr>
    </w:p>
    <w:p w14:paraId="14B888C6" w14:textId="77777777" w:rsidR="00B615C7" w:rsidRDefault="00B615C7" w:rsidP="00B615C7">
      <w:pPr>
        <w:pStyle w:val="Brdtext"/>
      </w:pPr>
    </w:p>
    <w:p w14:paraId="0663C05E" w14:textId="77777777" w:rsidR="00B615C7" w:rsidRDefault="00B615C7" w:rsidP="00B615C7">
      <w:pPr>
        <w:pStyle w:val="Brdtext"/>
      </w:pPr>
    </w:p>
    <w:p w14:paraId="3BD77E9C" w14:textId="77777777" w:rsidR="00B615C7" w:rsidRDefault="00B615C7" w:rsidP="00B615C7">
      <w:pPr>
        <w:pStyle w:val="Brdtext"/>
      </w:pPr>
    </w:p>
    <w:p w14:paraId="552103CF" w14:textId="77777777" w:rsidR="00B615C7" w:rsidRDefault="00B615C7" w:rsidP="00B615C7">
      <w:pPr>
        <w:pStyle w:val="Brdtext"/>
      </w:pPr>
    </w:p>
    <w:p w14:paraId="6E9BED92" w14:textId="77777777" w:rsidR="00B615C7" w:rsidRDefault="00B615C7" w:rsidP="00B615C7">
      <w:pPr>
        <w:pStyle w:val="Brdtext"/>
      </w:pPr>
    </w:p>
    <w:p w14:paraId="6EF5DDEA" w14:textId="77777777" w:rsidR="00B615C7" w:rsidRDefault="00B615C7" w:rsidP="00B615C7">
      <w:pPr>
        <w:pStyle w:val="Brdtext"/>
      </w:pPr>
    </w:p>
    <w:p w14:paraId="694F5F27" w14:textId="77777777" w:rsidR="00B615C7" w:rsidRDefault="00B615C7" w:rsidP="00B615C7">
      <w:pPr>
        <w:pStyle w:val="Brdtext"/>
      </w:pPr>
    </w:p>
    <w:p w14:paraId="250252D5" w14:textId="77777777" w:rsidR="00B615C7" w:rsidRDefault="00B615C7" w:rsidP="00B615C7">
      <w:pPr>
        <w:pStyle w:val="Brdtext"/>
      </w:pPr>
    </w:p>
    <w:p w14:paraId="65306BED" w14:textId="77777777" w:rsidR="00B615C7" w:rsidRDefault="00B615C7" w:rsidP="00B615C7">
      <w:pPr>
        <w:pStyle w:val="Brdtext"/>
      </w:pPr>
    </w:p>
    <w:p w14:paraId="0DA945EE" w14:textId="77777777" w:rsidR="00B615C7" w:rsidRDefault="00B615C7" w:rsidP="00B615C7">
      <w:pPr>
        <w:pStyle w:val="Brdtext"/>
      </w:pPr>
    </w:p>
    <w:p w14:paraId="31EC8557" w14:textId="77777777" w:rsidR="00B615C7" w:rsidRDefault="00B615C7" w:rsidP="00B615C7">
      <w:pPr>
        <w:pStyle w:val="Brdtext"/>
      </w:pPr>
    </w:p>
    <w:p w14:paraId="59C43831" w14:textId="77777777" w:rsidR="00B615C7" w:rsidRDefault="00B615C7" w:rsidP="00B615C7">
      <w:pPr>
        <w:pStyle w:val="Brdtext"/>
      </w:pPr>
    </w:p>
    <w:p w14:paraId="57AC849E" w14:textId="77777777" w:rsidR="00B615C7" w:rsidRDefault="00B615C7" w:rsidP="00B615C7">
      <w:pPr>
        <w:pStyle w:val="Brdtext"/>
      </w:pPr>
    </w:p>
    <w:p w14:paraId="106892EB" w14:textId="77777777" w:rsidR="00B615C7" w:rsidRDefault="00B615C7" w:rsidP="00B615C7">
      <w:pPr>
        <w:pStyle w:val="Brdtext"/>
      </w:pPr>
    </w:p>
    <w:p w14:paraId="16D8FBF8" w14:textId="77777777" w:rsidR="00B615C7" w:rsidRDefault="00B615C7" w:rsidP="00B615C7">
      <w:pPr>
        <w:pStyle w:val="Brdtext"/>
      </w:pPr>
    </w:p>
    <w:p w14:paraId="1D470E38" w14:textId="77777777" w:rsidR="00B615C7" w:rsidRDefault="00B615C7" w:rsidP="00B615C7">
      <w:pPr>
        <w:pStyle w:val="Brdtext"/>
      </w:pPr>
    </w:p>
    <w:p w14:paraId="49F94BDE" w14:textId="77777777" w:rsidR="00B615C7" w:rsidRDefault="00B615C7" w:rsidP="00B615C7">
      <w:pPr>
        <w:pStyle w:val="Brdtext"/>
      </w:pPr>
    </w:p>
    <w:p w14:paraId="7BE04F19" w14:textId="77777777" w:rsidR="00B615C7" w:rsidRDefault="00B615C7" w:rsidP="00B615C7">
      <w:pPr>
        <w:pStyle w:val="Brdtext"/>
      </w:pPr>
    </w:p>
    <w:p w14:paraId="67476EE9" w14:textId="77777777" w:rsidR="00B615C7" w:rsidRDefault="00B615C7" w:rsidP="00B615C7">
      <w:pPr>
        <w:pStyle w:val="Brdtext"/>
      </w:pPr>
    </w:p>
    <w:p w14:paraId="3A76D229" w14:textId="77777777" w:rsidR="00B615C7" w:rsidRDefault="00B615C7" w:rsidP="00B615C7">
      <w:pPr>
        <w:pStyle w:val="Brdtext"/>
      </w:pPr>
    </w:p>
    <w:p w14:paraId="7B694FD9" w14:textId="77777777" w:rsidR="00B615C7" w:rsidRDefault="00B615C7" w:rsidP="00B615C7">
      <w:pPr>
        <w:pStyle w:val="Brdtext"/>
      </w:pPr>
    </w:p>
    <w:p w14:paraId="122939B0" w14:textId="77777777" w:rsidR="007D2808" w:rsidRDefault="007D2808">
      <w:pPr>
        <w:rPr>
          <w:rFonts w:cs="Arial"/>
          <w:bCs/>
          <w:kern w:val="32"/>
          <w:sz w:val="36"/>
          <w:szCs w:val="32"/>
        </w:rPr>
      </w:pPr>
      <w:r>
        <w:br w:type="page"/>
      </w:r>
    </w:p>
    <w:p w14:paraId="5296C02C" w14:textId="77777777" w:rsidR="006B288E" w:rsidRDefault="00B615C7" w:rsidP="006B288E">
      <w:pPr>
        <w:pStyle w:val="Rubrik1"/>
      </w:pPr>
      <w:bookmarkStart w:id="27" w:name="_Toc87471658"/>
      <w:r w:rsidRPr="007D2808">
        <w:lastRenderedPageBreak/>
        <w:t>Diskussion</w:t>
      </w:r>
      <w:r w:rsidR="00A96C1B">
        <w:t xml:space="preserve"> och slutsatser</w:t>
      </w:r>
      <w:bookmarkEnd w:id="27"/>
    </w:p>
    <w:p w14:paraId="7C572A67" w14:textId="77777777" w:rsidR="007D2808" w:rsidRDefault="007D2808">
      <w:pPr>
        <w:rPr>
          <w:rFonts w:cs="Arial"/>
          <w:bCs/>
          <w:kern w:val="32"/>
          <w:sz w:val="36"/>
          <w:szCs w:val="32"/>
        </w:rPr>
      </w:pPr>
    </w:p>
    <w:p w14:paraId="3702AA21" w14:textId="77777777" w:rsidR="007D2808" w:rsidRDefault="007D2808">
      <w:pPr>
        <w:rPr>
          <w:rFonts w:cs="Arial"/>
          <w:bCs/>
          <w:kern w:val="32"/>
          <w:sz w:val="36"/>
          <w:szCs w:val="32"/>
        </w:rPr>
      </w:pPr>
      <w:r>
        <w:br w:type="page"/>
      </w:r>
    </w:p>
    <w:p w14:paraId="7C457F70" w14:textId="77777777" w:rsidR="001B20FA" w:rsidRDefault="0012144F" w:rsidP="0070149B">
      <w:pPr>
        <w:pStyle w:val="Rubrik1"/>
        <w:numPr>
          <w:ilvl w:val="0"/>
          <w:numId w:val="0"/>
        </w:numPr>
      </w:pPr>
      <w:bookmarkStart w:id="28" w:name="_Toc87471659"/>
      <w:commentRangeStart w:id="29"/>
      <w:r>
        <w:lastRenderedPageBreak/>
        <w:t>Referenser</w:t>
      </w:r>
      <w:commentRangeEnd w:id="29"/>
      <w:r w:rsidR="000D4F6B">
        <w:rPr>
          <w:rStyle w:val="Kommentarsreferens"/>
          <w:rFonts w:cs="Times New Roman"/>
          <w:bCs w:val="0"/>
          <w:kern w:val="0"/>
        </w:rPr>
        <w:commentReference w:id="29"/>
      </w:r>
      <w:bookmarkEnd w:id="28"/>
    </w:p>
    <w:p w14:paraId="2384DEE4" w14:textId="496674DA" w:rsidR="002771CA" w:rsidRDefault="00433E21" w:rsidP="002771CA">
      <w:pPr>
        <w:pStyle w:val="Brdtext"/>
        <w:numPr>
          <w:ilvl w:val="0"/>
          <w:numId w:val="32"/>
        </w:numPr>
        <w:rPr>
          <w:lang w:val="en-US"/>
        </w:rPr>
      </w:pPr>
      <w:r w:rsidRPr="000E6E95">
        <w:rPr>
          <w:lang w:val="en-US"/>
        </w:rPr>
        <w:t xml:space="preserve">J. </w:t>
      </w:r>
      <w:proofErr w:type="spellStart"/>
      <w:r w:rsidRPr="000E6E95">
        <w:rPr>
          <w:lang w:val="en-US"/>
        </w:rPr>
        <w:t>Roettgers</w:t>
      </w:r>
      <w:proofErr w:type="spellEnd"/>
      <w:r w:rsidRPr="000E6E95">
        <w:rPr>
          <w:lang w:val="en-US"/>
        </w:rPr>
        <w:t>, “</w:t>
      </w:r>
      <w:r w:rsidRPr="000E6E95">
        <w:rPr>
          <w:i/>
          <w:iCs/>
          <w:lang w:val="en-US"/>
        </w:rPr>
        <w:t xml:space="preserve">How AI Tech Is Changing Dubbing, Making Stars Like David </w:t>
      </w:r>
      <w:r w:rsidR="002771CA">
        <w:rPr>
          <w:i/>
          <w:iCs/>
          <w:lang w:val="en-US"/>
        </w:rPr>
        <w:t xml:space="preserve">     </w:t>
      </w:r>
      <w:r w:rsidRPr="000E6E95">
        <w:rPr>
          <w:i/>
          <w:iCs/>
          <w:lang w:val="en-US"/>
        </w:rPr>
        <w:t>Beckham Multilingual”</w:t>
      </w:r>
      <w:r w:rsidRPr="000E6E95">
        <w:rPr>
          <w:lang w:val="en-US"/>
        </w:rPr>
        <w:t xml:space="preserve">, Variety.com, </w:t>
      </w:r>
      <w:hyperlink r:id="rId19" w:history="1">
        <w:r w:rsidR="002771CA" w:rsidRPr="00291DDA">
          <w:rPr>
            <w:rStyle w:val="Hyperlnk"/>
            <w:lang w:val="en-US"/>
          </w:rPr>
          <w:t>https://variety.com/2019/biz/news/ai-dubbing-    david-beckham-multilingual-1203309213/</w:t>
        </w:r>
      </w:hyperlink>
      <w:r w:rsidR="00F65C22" w:rsidRPr="000E6E95">
        <w:rPr>
          <w:lang w:val="en-US"/>
        </w:rPr>
        <w:t xml:space="preserve"> (</w:t>
      </w:r>
      <w:proofErr w:type="spellStart"/>
      <w:r w:rsidR="00F65C22" w:rsidRPr="000E6E95">
        <w:rPr>
          <w:lang w:val="en-US"/>
        </w:rPr>
        <w:t>Tillgänglig</w:t>
      </w:r>
      <w:proofErr w:type="spellEnd"/>
      <w:r w:rsidR="00F65C22" w:rsidRPr="000E6E95">
        <w:rPr>
          <w:lang w:val="en-US"/>
        </w:rPr>
        <w:t xml:space="preserve"> 5 </w:t>
      </w:r>
      <w:r w:rsidR="00115AB1">
        <w:rPr>
          <w:lang w:val="en-US"/>
        </w:rPr>
        <w:t>D</w:t>
      </w:r>
      <w:r w:rsidR="00F65C22" w:rsidRPr="000E6E95">
        <w:rPr>
          <w:lang w:val="en-US"/>
        </w:rPr>
        <w:t>ec</w:t>
      </w:r>
      <w:r w:rsidR="00115AB1">
        <w:rPr>
          <w:lang w:val="en-US"/>
        </w:rPr>
        <w:t>.</w:t>
      </w:r>
      <w:r w:rsidR="00F65C22" w:rsidRPr="000E6E95">
        <w:rPr>
          <w:lang w:val="en-US"/>
        </w:rPr>
        <w:t xml:space="preserve"> 2022)</w:t>
      </w:r>
      <w:r w:rsidR="00CD2D07" w:rsidRPr="000E6E95">
        <w:rPr>
          <w:lang w:val="en-US"/>
        </w:rPr>
        <w:t>.</w:t>
      </w:r>
    </w:p>
    <w:p w14:paraId="2CF8085E" w14:textId="296A809B" w:rsidR="002771CA" w:rsidRPr="000E6E95" w:rsidRDefault="002771CA" w:rsidP="002771CA">
      <w:pPr>
        <w:pStyle w:val="Brdtext"/>
        <w:numPr>
          <w:ilvl w:val="0"/>
          <w:numId w:val="32"/>
        </w:numPr>
        <w:rPr>
          <w:lang w:val="en-US"/>
        </w:rPr>
      </w:pPr>
      <w:r w:rsidRPr="000E6E95">
        <w:rPr>
          <w:lang w:val="en-US"/>
        </w:rPr>
        <w:t xml:space="preserve">J. Dietmar, ” </w:t>
      </w:r>
      <w:r w:rsidRPr="000E6E95">
        <w:rPr>
          <w:i/>
          <w:iCs/>
          <w:lang w:val="en-US"/>
        </w:rPr>
        <w:t>GANs And Deepfakes Could Revolutionize The Fashion Industry”</w:t>
      </w:r>
      <w:r w:rsidRPr="000E6E95">
        <w:rPr>
          <w:lang w:val="en-US"/>
        </w:rPr>
        <w:t xml:space="preserve">, Forbes.com, </w:t>
      </w:r>
      <w:hyperlink r:id="rId20" w:history="1">
        <w:r w:rsidRPr="000E6E95">
          <w:rPr>
            <w:rStyle w:val="Hyperlnk"/>
            <w:lang w:val="en-US"/>
          </w:rPr>
          <w:t>https://www.forbes.com/sites/forbestechcouncil/2019/05/21/gans-and-deepfakes-could-revolutionize-the-fashion-industry/?sh=30c2d1fc3d17</w:t>
        </w:r>
      </w:hyperlink>
      <w:r w:rsidRPr="000E6E95">
        <w:rPr>
          <w:lang w:val="en-US"/>
        </w:rPr>
        <w:t xml:space="preserve"> (</w:t>
      </w:r>
      <w:proofErr w:type="spellStart"/>
      <w:r w:rsidRPr="000E6E95">
        <w:rPr>
          <w:lang w:val="en-US"/>
        </w:rPr>
        <w:t>Tillgänglig</w:t>
      </w:r>
      <w:proofErr w:type="spellEnd"/>
      <w:r w:rsidRPr="000E6E95">
        <w:rPr>
          <w:lang w:val="en-US"/>
        </w:rPr>
        <w:t xml:space="preserve"> 5 </w:t>
      </w:r>
      <w:r w:rsidR="00115AB1">
        <w:rPr>
          <w:lang w:val="en-US"/>
        </w:rPr>
        <w:t>Dec.</w:t>
      </w:r>
      <w:r w:rsidRPr="000E6E95">
        <w:rPr>
          <w:lang w:val="en-US"/>
        </w:rPr>
        <w:t xml:space="preserve"> 2022).</w:t>
      </w:r>
    </w:p>
    <w:p w14:paraId="70A11FEE" w14:textId="5BB5C982" w:rsidR="002771CA" w:rsidRPr="000E6E95" w:rsidRDefault="002771CA" w:rsidP="002771CA">
      <w:pPr>
        <w:pStyle w:val="Brdtext"/>
        <w:numPr>
          <w:ilvl w:val="0"/>
          <w:numId w:val="32"/>
        </w:numPr>
        <w:rPr>
          <w:lang w:val="en-US"/>
        </w:rPr>
      </w:pPr>
      <w:r w:rsidRPr="000E6E95">
        <w:rPr>
          <w:lang w:val="en-US"/>
        </w:rPr>
        <w:t>] S. Cole, “</w:t>
      </w:r>
      <w:r w:rsidRPr="000E6E95">
        <w:rPr>
          <w:i/>
          <w:iCs/>
          <w:lang w:val="en-US"/>
        </w:rPr>
        <w:t>AI-Assisted Fake Porn Is Here and We’re All Fucked</w:t>
      </w:r>
      <w:r w:rsidRPr="000E6E95">
        <w:rPr>
          <w:lang w:val="en-US"/>
        </w:rPr>
        <w:t xml:space="preserve">”, Vice.com </w:t>
      </w:r>
      <w:hyperlink r:id="rId21" w:history="1">
        <w:r w:rsidRPr="000E6E95">
          <w:rPr>
            <w:rStyle w:val="Hyperlnk"/>
            <w:lang w:val="en-US"/>
          </w:rPr>
          <w:t>https://www.vice.com/en/article/gydydm/gal-gadot-fake-ai-porn</w:t>
        </w:r>
      </w:hyperlink>
      <w:r w:rsidRPr="000E6E95">
        <w:rPr>
          <w:lang w:val="en-US"/>
        </w:rPr>
        <w:t xml:space="preserve"> (</w:t>
      </w:r>
      <w:proofErr w:type="spellStart"/>
      <w:r w:rsidRPr="000E6E95">
        <w:rPr>
          <w:lang w:val="en-US"/>
        </w:rPr>
        <w:t>Tillgänglig</w:t>
      </w:r>
      <w:proofErr w:type="spellEnd"/>
      <w:r w:rsidRPr="000E6E95">
        <w:rPr>
          <w:lang w:val="en-US"/>
        </w:rPr>
        <w:t xml:space="preserve"> 5 </w:t>
      </w:r>
      <w:r w:rsidR="009C1348">
        <w:rPr>
          <w:lang w:val="en-US"/>
        </w:rPr>
        <w:t xml:space="preserve">Dec. </w:t>
      </w:r>
      <w:r w:rsidRPr="000E6E95">
        <w:rPr>
          <w:lang w:val="en-US"/>
        </w:rPr>
        <w:t>2022).</w:t>
      </w:r>
    </w:p>
    <w:p w14:paraId="7913F388" w14:textId="6F391B14" w:rsidR="002771CA" w:rsidRPr="006F19B0" w:rsidRDefault="002771CA" w:rsidP="002771CA">
      <w:pPr>
        <w:pStyle w:val="Fotnotstext"/>
        <w:numPr>
          <w:ilvl w:val="0"/>
          <w:numId w:val="32"/>
        </w:numPr>
        <w:rPr>
          <w:sz w:val="24"/>
          <w:szCs w:val="24"/>
          <w:lang w:val="en-US"/>
        </w:rPr>
      </w:pPr>
      <w:r>
        <w:rPr>
          <w:sz w:val="24"/>
          <w:szCs w:val="24"/>
          <w:lang w:val="en-US"/>
        </w:rPr>
        <w:t xml:space="preserve">H. v/d </w:t>
      </w:r>
      <w:r w:rsidRPr="000E6E95">
        <w:rPr>
          <w:sz w:val="24"/>
          <w:szCs w:val="24"/>
          <w:lang w:val="en-US"/>
        </w:rPr>
        <w:t>B</w:t>
      </w:r>
      <w:r>
        <w:rPr>
          <w:sz w:val="24"/>
          <w:szCs w:val="24"/>
          <w:lang w:val="en-US"/>
        </w:rPr>
        <w:t>urchard, “</w:t>
      </w:r>
      <w:r w:rsidRPr="000E6E95">
        <w:rPr>
          <w:i/>
          <w:iCs/>
          <w:sz w:val="24"/>
          <w:szCs w:val="24"/>
          <w:lang w:val="en-US"/>
        </w:rPr>
        <w:t>Belgian socialist party circulates ‘deep fake’ Donald Trump video</w:t>
      </w:r>
      <w:r>
        <w:rPr>
          <w:sz w:val="24"/>
          <w:szCs w:val="24"/>
          <w:lang w:val="en-US"/>
        </w:rPr>
        <w:t xml:space="preserve">”, Politico.com, </w:t>
      </w:r>
      <w:hyperlink r:id="rId22" w:history="1">
        <w:r w:rsidRPr="00291DDA">
          <w:rPr>
            <w:rStyle w:val="Hyperlnk"/>
            <w:sz w:val="24"/>
            <w:szCs w:val="24"/>
            <w:lang w:val="en-US"/>
          </w:rPr>
          <w:t>https://www.politico.eu/article/spa-donald-trump-belgium-paris-climate-agreement-belgian-socialist-party-circulates-deep-fake-trump-video/</w:t>
        </w:r>
      </w:hyperlink>
      <w:r>
        <w:rPr>
          <w:sz w:val="24"/>
          <w:szCs w:val="24"/>
          <w:lang w:val="en-US"/>
        </w:rPr>
        <w:t xml:space="preserve"> </w:t>
      </w:r>
      <w:r w:rsidRPr="00B22191">
        <w:rPr>
          <w:sz w:val="24"/>
          <w:szCs w:val="24"/>
          <w:lang w:val="en-US"/>
        </w:rPr>
        <w:t>(</w:t>
      </w:r>
      <w:proofErr w:type="spellStart"/>
      <w:r>
        <w:rPr>
          <w:sz w:val="24"/>
          <w:szCs w:val="24"/>
          <w:lang w:val="en-US"/>
        </w:rPr>
        <w:t>T</w:t>
      </w:r>
      <w:r w:rsidRPr="00B22191">
        <w:rPr>
          <w:sz w:val="24"/>
          <w:szCs w:val="24"/>
          <w:lang w:val="en-US"/>
        </w:rPr>
        <w:t>illgänglig</w:t>
      </w:r>
      <w:proofErr w:type="spellEnd"/>
      <w:r w:rsidRPr="00B22191">
        <w:rPr>
          <w:sz w:val="24"/>
          <w:szCs w:val="24"/>
          <w:lang w:val="en-US"/>
        </w:rPr>
        <w:t xml:space="preserve"> 5 </w:t>
      </w:r>
      <w:r w:rsidR="00CC30C0">
        <w:rPr>
          <w:sz w:val="24"/>
          <w:szCs w:val="24"/>
          <w:lang w:val="en-US"/>
        </w:rPr>
        <w:t>Dec.</w:t>
      </w:r>
      <w:r w:rsidRPr="00B22191">
        <w:rPr>
          <w:sz w:val="24"/>
          <w:szCs w:val="24"/>
          <w:lang w:val="en-US"/>
        </w:rPr>
        <w:t xml:space="preserve"> 2022).</w:t>
      </w:r>
    </w:p>
    <w:p w14:paraId="6F4FC08E" w14:textId="1F86F00E" w:rsidR="007819C2" w:rsidRPr="007819C2" w:rsidRDefault="002771CA" w:rsidP="007819C2">
      <w:pPr>
        <w:pStyle w:val="Brdtext"/>
        <w:numPr>
          <w:ilvl w:val="0"/>
          <w:numId w:val="32"/>
        </w:numPr>
        <w:rPr>
          <w:lang w:val="en-US"/>
        </w:rPr>
      </w:pPr>
      <w:commentRangeStart w:id="30"/>
      <w:r w:rsidRPr="002771CA">
        <w:rPr>
          <w:lang w:val="en-US"/>
        </w:rPr>
        <w:t xml:space="preserve">] C. </w:t>
      </w:r>
      <w:proofErr w:type="spellStart"/>
      <w:r w:rsidRPr="002771CA">
        <w:rPr>
          <w:lang w:val="en-US"/>
        </w:rPr>
        <w:t>Janiesch</w:t>
      </w:r>
      <w:proofErr w:type="spellEnd"/>
      <w:r w:rsidRPr="002771CA">
        <w:rPr>
          <w:lang w:val="en-US"/>
        </w:rPr>
        <w:t>, P.</w:t>
      </w:r>
      <w:r>
        <w:rPr>
          <w:lang w:val="en-US"/>
        </w:rPr>
        <w:t xml:space="preserve"> </w:t>
      </w:r>
      <w:proofErr w:type="spellStart"/>
      <w:r>
        <w:rPr>
          <w:lang w:val="en-US"/>
        </w:rPr>
        <w:t>Zschech</w:t>
      </w:r>
      <w:proofErr w:type="spellEnd"/>
      <w:r>
        <w:rPr>
          <w:lang w:val="en-US"/>
        </w:rPr>
        <w:t xml:space="preserve"> </w:t>
      </w:r>
      <w:r w:rsidR="00C754B2">
        <w:rPr>
          <w:lang w:val="en-US"/>
        </w:rPr>
        <w:t>&amp;</w:t>
      </w:r>
      <w:r>
        <w:rPr>
          <w:lang w:val="en-US"/>
        </w:rPr>
        <w:t xml:space="preserve"> K. </w:t>
      </w:r>
      <w:r w:rsidR="00FD59C9">
        <w:rPr>
          <w:lang w:val="en-US"/>
        </w:rPr>
        <w:t xml:space="preserve">Heinrich, </w:t>
      </w:r>
      <w:r w:rsidR="00FD59C9" w:rsidRPr="002771CA">
        <w:rPr>
          <w:lang w:val="en-US"/>
        </w:rPr>
        <w:t>“</w:t>
      </w:r>
      <w:r w:rsidR="0033002D" w:rsidRPr="0033002D">
        <w:rPr>
          <w:lang w:val="en-US"/>
        </w:rPr>
        <w:t>Machine learning and deep learning</w:t>
      </w:r>
      <w:r w:rsidR="0033002D">
        <w:rPr>
          <w:lang w:val="en-US"/>
        </w:rPr>
        <w:t xml:space="preserve">”, </w:t>
      </w:r>
      <w:r w:rsidR="0033002D" w:rsidRPr="0033002D">
        <w:rPr>
          <w:i/>
          <w:iCs/>
          <w:lang w:val="en-US"/>
        </w:rPr>
        <w:t>Electron Markets</w:t>
      </w:r>
      <w:r w:rsidR="0033002D" w:rsidRPr="0033002D">
        <w:rPr>
          <w:lang w:val="en-US"/>
        </w:rPr>
        <w:t>,</w:t>
      </w:r>
      <w:r w:rsidR="0033002D">
        <w:rPr>
          <w:lang w:val="en-US"/>
        </w:rPr>
        <w:t xml:space="preserve"> vol. 31, no. 3, pp </w:t>
      </w:r>
      <w:r w:rsidR="0033002D" w:rsidRPr="0033002D">
        <w:rPr>
          <w:lang w:val="en-US"/>
        </w:rPr>
        <w:t>685–695</w:t>
      </w:r>
      <w:r w:rsidR="0033002D">
        <w:rPr>
          <w:lang w:val="en-US"/>
        </w:rPr>
        <w:t>, Sep</w:t>
      </w:r>
      <w:r w:rsidR="00007927">
        <w:rPr>
          <w:lang w:val="en-US"/>
        </w:rPr>
        <w:t>.</w:t>
      </w:r>
      <w:r w:rsidR="0033002D">
        <w:rPr>
          <w:lang w:val="en-US"/>
        </w:rPr>
        <w:t xml:space="preserve"> 202</w:t>
      </w:r>
      <w:r w:rsidR="002C2097">
        <w:rPr>
          <w:lang w:val="en-US"/>
        </w:rPr>
        <w:t>2</w:t>
      </w:r>
      <w:r w:rsidR="00115AB1">
        <w:rPr>
          <w:lang w:val="en-US"/>
        </w:rPr>
        <w:t xml:space="preserve">, </w:t>
      </w:r>
      <w:proofErr w:type="spellStart"/>
      <w:r w:rsidR="00115AB1">
        <w:rPr>
          <w:lang w:val="en-US"/>
        </w:rPr>
        <w:t>tillgänglig</w:t>
      </w:r>
      <w:proofErr w:type="spellEnd"/>
      <w:r w:rsidR="00115AB1">
        <w:rPr>
          <w:lang w:val="en-US"/>
        </w:rPr>
        <w:t xml:space="preserve"> 5 </w:t>
      </w:r>
      <w:r w:rsidR="00360046">
        <w:rPr>
          <w:lang w:val="en-US"/>
        </w:rPr>
        <w:t>Dec.</w:t>
      </w:r>
      <w:r w:rsidR="00115AB1">
        <w:rPr>
          <w:lang w:val="en-US"/>
        </w:rPr>
        <w:t xml:space="preserve"> 2022, </w:t>
      </w:r>
      <w:proofErr w:type="spellStart"/>
      <w:r w:rsidR="00F77C2C">
        <w:rPr>
          <w:lang w:val="en-US"/>
        </w:rPr>
        <w:t>doi</w:t>
      </w:r>
      <w:proofErr w:type="spellEnd"/>
      <w:r w:rsidR="00F77C2C">
        <w:rPr>
          <w:lang w:val="en-US"/>
        </w:rPr>
        <w:t xml:space="preserve">: </w:t>
      </w:r>
      <w:hyperlink r:id="rId23" w:history="1">
        <w:r w:rsidR="00F77C2C" w:rsidRPr="00F77C2C">
          <w:rPr>
            <w:rStyle w:val="Hyperlnk"/>
            <w:lang w:val="en-US"/>
          </w:rPr>
          <w:t>https://doi.org/10.1007/s12525-021-00475-2</w:t>
        </w:r>
      </w:hyperlink>
      <w:r w:rsidR="00F77C2C">
        <w:rPr>
          <w:lang w:val="en-US"/>
        </w:rPr>
        <w:t xml:space="preserve"> [Online]</w:t>
      </w:r>
      <w:r w:rsidR="009A4DFF">
        <w:rPr>
          <w:lang w:val="en-US"/>
        </w:rPr>
        <w:t xml:space="preserve">. </w:t>
      </w:r>
      <w:proofErr w:type="spellStart"/>
      <w:r w:rsidR="009A4DFF">
        <w:rPr>
          <w:lang w:val="en-US"/>
        </w:rPr>
        <w:t>Tillgänglig</w:t>
      </w:r>
      <w:proofErr w:type="spellEnd"/>
      <w:r w:rsidR="009A4DFF">
        <w:rPr>
          <w:lang w:val="en-US"/>
        </w:rPr>
        <w:t xml:space="preserve">: </w:t>
      </w:r>
      <w:hyperlink r:id="rId24" w:history="1">
        <w:r w:rsidR="009A4DFF" w:rsidRPr="009A4DFF">
          <w:rPr>
            <w:rStyle w:val="Hyperlnk"/>
            <w:lang w:val="en-US"/>
          </w:rPr>
          <w:t>https://link.springer.com/article/10.1007/s12525-021-00475-2#citeas</w:t>
        </w:r>
      </w:hyperlink>
      <w:hyperlink r:id="rId25" w:history="1"/>
    </w:p>
    <w:p w14:paraId="4798ECA5" w14:textId="5B1BDDF4" w:rsidR="007819C2" w:rsidRDefault="00C754B2" w:rsidP="007819C2">
      <w:pPr>
        <w:pStyle w:val="Brdtext"/>
        <w:numPr>
          <w:ilvl w:val="0"/>
          <w:numId w:val="32"/>
        </w:numPr>
        <w:rPr>
          <w:lang w:val="en-US"/>
        </w:rPr>
      </w:pPr>
      <w:r>
        <w:rPr>
          <w:lang w:val="en-US"/>
        </w:rPr>
        <w:t xml:space="preserve">Y. </w:t>
      </w:r>
      <w:proofErr w:type="spellStart"/>
      <w:r>
        <w:rPr>
          <w:lang w:val="en-US"/>
        </w:rPr>
        <w:t>LeCun</w:t>
      </w:r>
      <w:proofErr w:type="spellEnd"/>
      <w:r>
        <w:rPr>
          <w:lang w:val="en-US"/>
        </w:rPr>
        <w:t>,</w:t>
      </w:r>
      <w:r w:rsidR="00A562DA">
        <w:rPr>
          <w:lang w:val="en-US"/>
        </w:rPr>
        <w:t xml:space="preserve"> Y. </w:t>
      </w:r>
      <w:proofErr w:type="spellStart"/>
      <w:r w:rsidR="00A562DA">
        <w:rPr>
          <w:lang w:val="en-US"/>
        </w:rPr>
        <w:t>Bengio</w:t>
      </w:r>
      <w:proofErr w:type="spellEnd"/>
      <w:r w:rsidR="00A562DA">
        <w:rPr>
          <w:lang w:val="en-US"/>
        </w:rPr>
        <w:t xml:space="preserve"> &amp; G. Hinton,</w:t>
      </w:r>
      <w:r>
        <w:rPr>
          <w:lang w:val="en-US"/>
        </w:rPr>
        <w:t xml:space="preserve"> </w:t>
      </w:r>
      <w:r w:rsidR="00A562DA">
        <w:rPr>
          <w:lang w:val="en-US"/>
        </w:rPr>
        <w:t xml:space="preserve">“Deep learning”, </w:t>
      </w:r>
      <w:r w:rsidR="00A562DA">
        <w:rPr>
          <w:i/>
          <w:iCs/>
          <w:lang w:val="en-US"/>
        </w:rPr>
        <w:t>Nature</w:t>
      </w:r>
      <w:r w:rsidR="00A562DA">
        <w:rPr>
          <w:lang w:val="en-US"/>
        </w:rPr>
        <w:t xml:space="preserve">, vol. 521, </w:t>
      </w:r>
      <w:r w:rsidR="002C2097">
        <w:rPr>
          <w:lang w:val="en-US"/>
        </w:rPr>
        <w:t>no. 7552, pp 436-444, Maj 2015,</w:t>
      </w:r>
      <w:r w:rsidR="00A562DA">
        <w:rPr>
          <w:lang w:val="en-US"/>
        </w:rPr>
        <w:t xml:space="preserve"> </w:t>
      </w:r>
      <w:proofErr w:type="spellStart"/>
      <w:r w:rsidR="008802B7">
        <w:rPr>
          <w:lang w:val="en-US"/>
        </w:rPr>
        <w:t>tillgänglig</w:t>
      </w:r>
      <w:proofErr w:type="spellEnd"/>
      <w:r w:rsidR="008802B7">
        <w:rPr>
          <w:lang w:val="en-US"/>
        </w:rPr>
        <w:t xml:space="preserve"> 5 Dec</w:t>
      </w:r>
      <w:r w:rsidR="00727367">
        <w:rPr>
          <w:lang w:val="en-US"/>
        </w:rPr>
        <w:t>.</w:t>
      </w:r>
      <w:r w:rsidR="008802B7">
        <w:rPr>
          <w:lang w:val="en-US"/>
        </w:rPr>
        <w:t xml:space="preserve"> 2022, </w:t>
      </w:r>
      <w:proofErr w:type="spellStart"/>
      <w:r w:rsidR="002C2097">
        <w:rPr>
          <w:lang w:val="en-US"/>
        </w:rPr>
        <w:t>doi</w:t>
      </w:r>
      <w:proofErr w:type="spellEnd"/>
      <w:r w:rsidR="002C2097">
        <w:rPr>
          <w:lang w:val="en-US"/>
        </w:rPr>
        <w:t>:</w:t>
      </w:r>
      <w:r w:rsidR="008802B7">
        <w:rPr>
          <w:lang w:val="en-US"/>
        </w:rPr>
        <w:t xml:space="preserve"> </w:t>
      </w:r>
      <w:hyperlink r:id="rId26" w:history="1">
        <w:r w:rsidR="0041293B" w:rsidRPr="00291DDA">
          <w:rPr>
            <w:rStyle w:val="Hyperlnk"/>
            <w:lang w:val="en-US"/>
          </w:rPr>
          <w:t>https://doi.org/10.1038/nature14539</w:t>
        </w:r>
      </w:hyperlink>
      <w:r w:rsidR="002C2097">
        <w:rPr>
          <w:lang w:val="en-US"/>
        </w:rPr>
        <w:t xml:space="preserve"> [Online]. </w:t>
      </w:r>
      <w:proofErr w:type="spellStart"/>
      <w:r w:rsidR="002C2097">
        <w:rPr>
          <w:lang w:val="en-US"/>
        </w:rPr>
        <w:t>Tillgänglig</w:t>
      </w:r>
      <w:proofErr w:type="spellEnd"/>
      <w:r w:rsidR="002C2097">
        <w:rPr>
          <w:lang w:val="en-US"/>
        </w:rPr>
        <w:t xml:space="preserve">: </w:t>
      </w:r>
      <w:hyperlink r:id="rId27" w:history="1">
        <w:r w:rsidR="002C2097" w:rsidRPr="002C2097">
          <w:rPr>
            <w:rStyle w:val="Hyperlnk"/>
            <w:lang w:val="en-US"/>
          </w:rPr>
          <w:t>https://www.nature.com/articles/nature14539</w:t>
        </w:r>
      </w:hyperlink>
    </w:p>
    <w:p w14:paraId="6FADCB42" w14:textId="004E785A" w:rsidR="007819C2" w:rsidRPr="007819C2" w:rsidRDefault="002C2097" w:rsidP="007819C2">
      <w:pPr>
        <w:pStyle w:val="Brdtext"/>
        <w:numPr>
          <w:ilvl w:val="0"/>
          <w:numId w:val="32"/>
        </w:numPr>
        <w:rPr>
          <w:lang w:val="en-US"/>
        </w:rPr>
      </w:pPr>
      <w:r>
        <w:rPr>
          <w:lang w:val="en-US"/>
        </w:rPr>
        <w:t>Y. Mirsky</w:t>
      </w:r>
      <w:r w:rsidR="00007927">
        <w:rPr>
          <w:lang w:val="en-US"/>
        </w:rPr>
        <w:t xml:space="preserve"> &amp; W. Lee, “</w:t>
      </w:r>
      <w:r w:rsidR="00007927" w:rsidRPr="00007927">
        <w:rPr>
          <w:lang w:val="en-US"/>
        </w:rPr>
        <w:t>The Creation and Detection of Deepfakes: A Survey</w:t>
      </w:r>
      <w:r w:rsidR="00007927">
        <w:rPr>
          <w:lang w:val="en-US"/>
        </w:rPr>
        <w:t xml:space="preserve">”, </w:t>
      </w:r>
      <w:r w:rsidR="00007927" w:rsidRPr="00007927">
        <w:rPr>
          <w:i/>
          <w:iCs/>
          <w:lang w:val="en-US"/>
        </w:rPr>
        <w:t>ACM Computing Surveys</w:t>
      </w:r>
      <w:r w:rsidR="00007927">
        <w:rPr>
          <w:lang w:val="en-US"/>
        </w:rPr>
        <w:t>, vol. 54, no.1</w:t>
      </w:r>
      <w:r w:rsidR="008802B7">
        <w:rPr>
          <w:lang w:val="en-US"/>
        </w:rPr>
        <w:t>, pp 1-41</w:t>
      </w:r>
      <w:r w:rsidR="0041293B">
        <w:rPr>
          <w:lang w:val="en-US"/>
        </w:rPr>
        <w:t>, Jan. 2022</w:t>
      </w:r>
      <w:r w:rsidR="00DA010D">
        <w:rPr>
          <w:lang w:val="en-US"/>
        </w:rPr>
        <w:t>,</w:t>
      </w:r>
      <w:r w:rsidR="00727367">
        <w:rPr>
          <w:lang w:val="en-US"/>
        </w:rPr>
        <w:t xml:space="preserve"> </w:t>
      </w:r>
      <w:proofErr w:type="spellStart"/>
      <w:r w:rsidR="00727367">
        <w:rPr>
          <w:lang w:val="en-US"/>
        </w:rPr>
        <w:t>tillgänglig</w:t>
      </w:r>
      <w:proofErr w:type="spellEnd"/>
      <w:r w:rsidR="00727367">
        <w:rPr>
          <w:lang w:val="en-US"/>
        </w:rPr>
        <w:t xml:space="preserve"> 5 Dec. 2022, </w:t>
      </w:r>
      <w:proofErr w:type="spellStart"/>
      <w:r w:rsidR="00727367">
        <w:rPr>
          <w:lang w:val="en-US"/>
        </w:rPr>
        <w:t>doi</w:t>
      </w:r>
      <w:proofErr w:type="spellEnd"/>
      <w:r w:rsidR="00727367">
        <w:rPr>
          <w:lang w:val="en-US"/>
        </w:rPr>
        <w:t xml:space="preserve">: </w:t>
      </w:r>
      <w:hyperlink r:id="rId28" w:history="1">
        <w:r w:rsidR="00727367" w:rsidRPr="00727367">
          <w:rPr>
            <w:rStyle w:val="Hyperlnk"/>
            <w:lang w:val="en-US"/>
          </w:rPr>
          <w:t>https://doi.org/10.1145/3425780</w:t>
        </w:r>
      </w:hyperlink>
      <w:r w:rsidR="00727367">
        <w:rPr>
          <w:lang w:val="en-US"/>
        </w:rPr>
        <w:t xml:space="preserve"> [Online]. </w:t>
      </w:r>
      <w:proofErr w:type="spellStart"/>
      <w:r w:rsidR="00727367">
        <w:rPr>
          <w:lang w:val="en-US"/>
        </w:rPr>
        <w:t>Tillgänglig</w:t>
      </w:r>
      <w:proofErr w:type="spellEnd"/>
      <w:r w:rsidR="00727367">
        <w:rPr>
          <w:lang w:val="en-US"/>
        </w:rPr>
        <w:t xml:space="preserve">: </w:t>
      </w:r>
      <w:hyperlink r:id="rId29" w:history="1">
        <w:r w:rsidR="00727367" w:rsidRPr="00727367">
          <w:rPr>
            <w:rStyle w:val="Hyperlnk"/>
            <w:lang w:val="en-US"/>
          </w:rPr>
          <w:t>https://dl.acm.org/toc/csur/2022/54/1</w:t>
        </w:r>
      </w:hyperlink>
      <w:commentRangeEnd w:id="30"/>
      <w:r w:rsidR="00F305B1">
        <w:rPr>
          <w:rStyle w:val="Kommentarsreferens"/>
        </w:rPr>
        <w:commentReference w:id="30"/>
      </w:r>
    </w:p>
    <w:p w14:paraId="7BA03C11" w14:textId="38CE522A" w:rsidR="00242370" w:rsidRPr="002771CA" w:rsidRDefault="00242370" w:rsidP="00242370">
      <w:pPr>
        <w:pStyle w:val="Brdtext"/>
        <w:rPr>
          <w:lang w:val="en-US"/>
        </w:rPr>
      </w:pPr>
    </w:p>
    <w:sectPr w:rsidR="00242370" w:rsidRPr="002771CA" w:rsidSect="0070149B">
      <w:footerReference w:type="first" r:id="rId30"/>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per Wingren" w:date="2023-11-29T17:40:00Z" w:initials="JW">
    <w:p w14:paraId="1A3F295C" w14:textId="77777777" w:rsidR="00382AFB" w:rsidRDefault="008B18EF" w:rsidP="00382AFB">
      <w:r>
        <w:rPr>
          <w:rStyle w:val="Kommentarsreferens"/>
        </w:rPr>
        <w:annotationRef/>
      </w:r>
      <w:r w:rsidR="00382AFB">
        <w:rPr>
          <w:sz w:val="20"/>
          <w:szCs w:val="20"/>
        </w:rPr>
        <w:t>Samma svar som på Moodle:</w:t>
      </w:r>
      <w:r w:rsidR="00382AFB">
        <w:rPr>
          <w:sz w:val="20"/>
          <w:szCs w:val="20"/>
        </w:rPr>
        <w:cr/>
      </w:r>
      <w:r w:rsidR="00382AFB">
        <w:rPr>
          <w:sz w:val="20"/>
          <w:szCs w:val="20"/>
        </w:rPr>
        <w:cr/>
        <w:t xml:space="preserve">Låter som ett intressant ämne och något som det säkert finns extremt mycket info om. Tänker kanske att det behöver smalnas av lite för att inte rapporten ska blir för lång. Röda tråden igenom texten är lite sådär i den mån om att underrubriken, syftet och frågeställningarna inte riktig beskriver direkt samma sak. I grunden så är det samma sak men det blir lite för många olika ordval vilket gör att flytet i texten blir lite sådär. </w:t>
      </w:r>
      <w:r w:rsidR="00382AFB">
        <w:rPr>
          <w:sz w:val="20"/>
          <w:szCs w:val="20"/>
        </w:rPr>
        <w:cr/>
      </w:r>
      <w:r w:rsidR="00382AFB">
        <w:rPr>
          <w:sz w:val="20"/>
          <w:szCs w:val="20"/>
        </w:rPr>
        <w:cr/>
        <w:t>Överlag tycker jag du fått ihop de olika delarna bra om man tar de separat men försök får de mer att hänga ihop med varandra. Tycker även språkbruket har varit bra bortsett från vissa lite väl korta meningar.</w:t>
      </w:r>
      <w:r w:rsidR="00382AFB">
        <w:rPr>
          <w:sz w:val="20"/>
          <w:szCs w:val="20"/>
        </w:rPr>
        <w:cr/>
      </w:r>
      <w:r w:rsidR="00382AFB">
        <w:rPr>
          <w:sz w:val="20"/>
          <w:szCs w:val="20"/>
        </w:rPr>
        <w:cr/>
        <w:t>Källorna i resultatdelen är väldigt författardrivna och för att få bättre flyt i de bör du försöka luta dig mer åt theme-driven hållet än att dela in det med de olika källorna.</w:t>
      </w:r>
    </w:p>
  </w:comment>
  <w:comment w:id="1" w:author="Jesper Wingren" w:date="2023-11-29T16:33:00Z" w:initials="JW">
    <w:p w14:paraId="7FD931BD" w14:textId="6BE20403" w:rsidR="00BB78E6" w:rsidRDefault="00BB78E6" w:rsidP="00BB78E6">
      <w:r>
        <w:rPr>
          <w:rStyle w:val="Kommentarsreferens"/>
        </w:rPr>
        <w:annotationRef/>
      </w:r>
      <w:r>
        <w:rPr>
          <w:sz w:val="20"/>
          <w:szCs w:val="20"/>
        </w:rPr>
        <w:t>Bra och fångande rubrik!</w:t>
      </w:r>
    </w:p>
    <w:p w14:paraId="4A562E53" w14:textId="77777777" w:rsidR="00BB78E6" w:rsidRDefault="00BB78E6" w:rsidP="00BB78E6"/>
    <w:p w14:paraId="51BAA203" w14:textId="77777777" w:rsidR="00BB78E6" w:rsidRDefault="00BB78E6" w:rsidP="00BB78E6">
      <w:r>
        <w:rPr>
          <w:sz w:val="20"/>
          <w:szCs w:val="20"/>
        </w:rPr>
        <w:t>Underrubriken kanske ska vara mer kopplad till syftet och frågeställningarna.</w:t>
      </w:r>
    </w:p>
  </w:comment>
  <w:comment w:id="3" w:author="Sergej Ivanov" w:date="2021-11-08T16:08:00Z" w:initials="SI">
    <w:p w14:paraId="71E67BA4" w14:textId="066227B9" w:rsidR="00ED285D" w:rsidRDefault="00ED285D">
      <w:pPr>
        <w:pStyle w:val="Kommentarer"/>
      </w:pPr>
      <w:r>
        <w:rPr>
          <w:rStyle w:val="Kommentarsreferens"/>
        </w:rPr>
        <w:annotationRef/>
      </w:r>
      <w:r>
        <w:t>Hela rapporten (inlusive alla sidor) ska omfatta högst 10 sidor.</w:t>
      </w:r>
    </w:p>
  </w:comment>
  <w:comment w:id="5" w:author="Jesper Wingren" w:date="2023-11-29T16:43:00Z" w:initials="JW">
    <w:p w14:paraId="22F3EC62" w14:textId="77777777" w:rsidR="00CD6189" w:rsidRDefault="00CD6189" w:rsidP="00CD6189">
      <w:r>
        <w:rPr>
          <w:rStyle w:val="Kommentarsreferens"/>
        </w:rPr>
        <w:annotationRef/>
      </w:r>
      <w:r>
        <w:rPr>
          <w:sz w:val="20"/>
          <w:szCs w:val="20"/>
        </w:rPr>
        <w:t>Inte dubbla ”och” i en mening</w:t>
      </w:r>
    </w:p>
  </w:comment>
  <w:comment w:id="6" w:author="Jesper Wingren" w:date="2023-11-29T17:28:00Z" w:initials="JW">
    <w:p w14:paraId="6F202A78" w14:textId="77777777" w:rsidR="00900380" w:rsidRDefault="00900380" w:rsidP="00900380">
      <w:r>
        <w:rPr>
          <w:rStyle w:val="Kommentarsreferens"/>
        </w:rPr>
        <w:annotationRef/>
      </w:r>
      <w:r>
        <w:rPr>
          <w:sz w:val="20"/>
          <w:szCs w:val="20"/>
        </w:rPr>
        <w:t>Identifiera</w:t>
      </w:r>
      <w:r>
        <w:rPr>
          <w:sz w:val="20"/>
          <w:szCs w:val="20"/>
        </w:rPr>
        <w:tab/>
      </w:r>
    </w:p>
  </w:comment>
  <w:comment w:id="7" w:author="Jesper Wingren" w:date="2023-11-29T17:29:00Z" w:initials="JW">
    <w:p w14:paraId="65977033" w14:textId="77777777" w:rsidR="00900380" w:rsidRDefault="00900380" w:rsidP="00900380">
      <w:r>
        <w:rPr>
          <w:rStyle w:val="Kommentarsreferens"/>
        </w:rPr>
        <w:annotationRef/>
      </w:r>
      <w:r>
        <w:rPr>
          <w:sz w:val="20"/>
          <w:szCs w:val="20"/>
        </w:rPr>
        <w:t>”Deepfake, man letar då” låter mer naturligt</w:t>
      </w:r>
    </w:p>
  </w:comment>
  <w:comment w:id="9" w:author="Jesper Wingren" w:date="2023-11-29T15:22:00Z" w:initials="JW">
    <w:p w14:paraId="18E9AEF2" w14:textId="3E52F549" w:rsidR="00BA757F" w:rsidRDefault="00BA757F" w:rsidP="00BA757F">
      <w:r>
        <w:rPr>
          <w:rStyle w:val="Kommentarsreferens"/>
        </w:rPr>
        <w:annotationRef/>
      </w:r>
      <w:r>
        <w:rPr>
          <w:sz w:val="20"/>
          <w:szCs w:val="20"/>
        </w:rPr>
        <w:t>Nämns ingenting om effekter i frågeställiningarna?</w:t>
      </w:r>
    </w:p>
    <w:p w14:paraId="7B2BD78C" w14:textId="77777777" w:rsidR="00BA757F" w:rsidRDefault="00BA757F" w:rsidP="00BA757F"/>
  </w:comment>
  <w:comment w:id="10" w:author="Jesper Wingren" w:date="2023-11-29T15:24:00Z" w:initials="JW">
    <w:p w14:paraId="57438326" w14:textId="77777777" w:rsidR="00BA757F" w:rsidRDefault="00BA757F" w:rsidP="00BA757F">
      <w:r>
        <w:rPr>
          <w:rStyle w:val="Kommentarsreferens"/>
        </w:rPr>
        <w:annotationRef/>
      </w:r>
      <w:r>
        <w:rPr>
          <w:sz w:val="20"/>
          <w:szCs w:val="20"/>
        </w:rPr>
        <w:t>Otydligt vad som menas med bakgrund och teori av deepfakes. Kanske något mer i stil med ”Hur ser teorin och teknologin bakom deepfakes ut?” eller förtydliga just teorin.</w:t>
      </w:r>
    </w:p>
  </w:comment>
  <w:comment w:id="11" w:author="Jesper Wingren" w:date="2023-11-29T16:00:00Z" w:initials="JW">
    <w:p w14:paraId="2B2FE467" w14:textId="77777777" w:rsidR="00BD5752" w:rsidRDefault="00BD5752" w:rsidP="00BD5752">
      <w:r>
        <w:rPr>
          <w:rStyle w:val="Kommentarsreferens"/>
        </w:rPr>
        <w:annotationRef/>
      </w:r>
      <w:r>
        <w:rPr>
          <w:sz w:val="20"/>
          <w:szCs w:val="20"/>
        </w:rPr>
        <w:t>Borde undvika framtidstänk. Kanske kan skriva ”hur har utvecklingen sett ut?”</w:t>
      </w:r>
    </w:p>
  </w:comment>
  <w:comment w:id="13" w:author="Jesper Wingren" w:date="2023-11-29T15:25:00Z" w:initials="JW">
    <w:p w14:paraId="697BDCBC" w14:textId="30F5440B" w:rsidR="00BA757F" w:rsidRDefault="00BA757F" w:rsidP="00BA757F">
      <w:r>
        <w:rPr>
          <w:rStyle w:val="Kommentarsreferens"/>
        </w:rPr>
        <w:annotationRef/>
      </w:r>
      <w:r>
        <w:rPr>
          <w:sz w:val="20"/>
          <w:szCs w:val="20"/>
        </w:rPr>
        <w:t>”Översikt av”? Passar mer till ditt syfte.</w:t>
      </w:r>
    </w:p>
  </w:comment>
  <w:comment w:id="15" w:author="Sergej Ivanov" w:date="2021-11-08T16:01:00Z" w:initials="SI">
    <w:p w14:paraId="32222B67" w14:textId="11E51C62" w:rsidR="00753BCA" w:rsidRDefault="00753BCA">
      <w:pPr>
        <w:pStyle w:val="Kommentarer"/>
      </w:pPr>
      <w:r>
        <w:rPr>
          <w:rStyle w:val="Kommentarsreferens"/>
        </w:rPr>
        <w:annotationRef/>
      </w:r>
      <w:r>
        <w:t xml:space="preserve">Denna disposition </w:t>
      </w:r>
      <w:r w:rsidR="009676A0">
        <w:t xml:space="preserve">gäller </w:t>
      </w:r>
      <w:r>
        <w:t>om du skirver en litteraturstudie. Om du väljer att använda en annan metod, bör det finnas även ett metodkapitel.</w:t>
      </w:r>
    </w:p>
  </w:comment>
  <w:comment w:id="16" w:author="Jesper Wingren" w:date="2023-11-29T15:59:00Z" w:initials="JW">
    <w:p w14:paraId="743A5A1D" w14:textId="77777777" w:rsidR="00AD13B0" w:rsidRDefault="00AD13B0" w:rsidP="00AD13B0">
      <w:r>
        <w:rPr>
          <w:rStyle w:val="Kommentarsreferens"/>
        </w:rPr>
        <w:annotationRef/>
      </w:r>
      <w:r>
        <w:rPr>
          <w:sz w:val="20"/>
          <w:szCs w:val="20"/>
        </w:rPr>
        <w:t>Ta bort vi beskriva och avsluta istället meningen med beskrivs.</w:t>
      </w:r>
    </w:p>
  </w:comment>
  <w:comment w:id="17" w:author="Jesper Wingren" w:date="2023-11-29T16:14:00Z" w:initials="JW">
    <w:p w14:paraId="78B09000" w14:textId="77777777" w:rsidR="00541625" w:rsidRDefault="00541625" w:rsidP="00541625">
      <w:r>
        <w:rPr>
          <w:rStyle w:val="Kommentarsreferens"/>
        </w:rPr>
        <w:annotationRef/>
      </w:r>
      <w:r>
        <w:rPr>
          <w:sz w:val="20"/>
          <w:szCs w:val="20"/>
        </w:rPr>
        <w:t>Glöm inte metatext under 2.1</w:t>
      </w:r>
    </w:p>
    <w:p w14:paraId="1677C76C" w14:textId="77777777" w:rsidR="00541625" w:rsidRDefault="00541625" w:rsidP="00541625"/>
  </w:comment>
  <w:comment w:id="18" w:author="Jesper Wingren" w:date="2023-11-29T16:02:00Z" w:initials="JW">
    <w:p w14:paraId="5AF22DB8" w14:textId="66E76D48" w:rsidR="00BD5752" w:rsidRDefault="00BD5752" w:rsidP="00BD5752">
      <w:r>
        <w:rPr>
          <w:rStyle w:val="Kommentarsreferens"/>
        </w:rPr>
        <w:annotationRef/>
      </w:r>
      <w:r>
        <w:rPr>
          <w:sz w:val="20"/>
          <w:szCs w:val="20"/>
        </w:rPr>
        <w:t>Punkt saknas?</w:t>
      </w:r>
    </w:p>
  </w:comment>
  <w:comment w:id="19" w:author="Jesper Wingren" w:date="2023-11-29T16:03:00Z" w:initials="JW">
    <w:p w14:paraId="2222FDF1" w14:textId="77777777" w:rsidR="00BD5752" w:rsidRDefault="00BD5752" w:rsidP="00BD5752">
      <w:r>
        <w:rPr>
          <w:rStyle w:val="Kommentarsreferens"/>
        </w:rPr>
        <w:annotationRef/>
      </w:r>
      <w:r>
        <w:rPr>
          <w:sz w:val="20"/>
          <w:szCs w:val="20"/>
        </w:rPr>
        <w:t>Teknologins utveckling ökas</w:t>
      </w:r>
    </w:p>
  </w:comment>
  <w:comment w:id="20" w:author="Jesper Wingren" w:date="2023-11-29T16:04:00Z" w:initials="JW">
    <w:p w14:paraId="407F48F5" w14:textId="77777777" w:rsidR="00BD5752" w:rsidRDefault="00BD5752" w:rsidP="00BD5752">
      <w:r>
        <w:rPr>
          <w:rStyle w:val="Kommentarsreferens"/>
        </w:rPr>
        <w:annotationRef/>
      </w:r>
      <w:r>
        <w:rPr>
          <w:sz w:val="20"/>
          <w:szCs w:val="20"/>
        </w:rPr>
        <w:t>För att</w:t>
      </w:r>
    </w:p>
  </w:comment>
  <w:comment w:id="21" w:author="Jesper Wingren" w:date="2023-11-29T16:05:00Z" w:initials="JW">
    <w:p w14:paraId="52C7E16F" w14:textId="77777777" w:rsidR="00FF72A9" w:rsidRDefault="00BD5752" w:rsidP="00FF72A9">
      <w:r>
        <w:rPr>
          <w:rStyle w:val="Kommentarsreferens"/>
        </w:rPr>
        <w:annotationRef/>
      </w:r>
      <w:r w:rsidR="00FF72A9">
        <w:rPr>
          <w:sz w:val="20"/>
          <w:szCs w:val="20"/>
        </w:rPr>
        <w:t>Är detta från källa 5 eller egna tankar? Om egna tankar bör den inte placeras i resultatet.</w:t>
      </w:r>
      <w:r w:rsidR="00FF72A9">
        <w:rPr>
          <w:sz w:val="20"/>
          <w:szCs w:val="20"/>
        </w:rPr>
        <w:cr/>
      </w:r>
    </w:p>
  </w:comment>
  <w:comment w:id="23" w:author="Jesper Wingren" w:date="2023-11-29T16:07:00Z" w:initials="JW">
    <w:p w14:paraId="22E1254F" w14:textId="693437F8" w:rsidR="00BD5752" w:rsidRDefault="00BD5752" w:rsidP="00BD5752">
      <w:r>
        <w:rPr>
          <w:rStyle w:val="Kommentarsreferens"/>
        </w:rPr>
        <w:annotationRef/>
      </w:r>
      <w:r>
        <w:rPr>
          <w:sz w:val="20"/>
          <w:szCs w:val="20"/>
        </w:rPr>
        <w:t>Kanske ska förklara vad som menas med rå data?</w:t>
      </w:r>
    </w:p>
  </w:comment>
  <w:comment w:id="22" w:author="Jesper Wingren" w:date="2023-11-29T16:09:00Z" w:initials="JW">
    <w:p w14:paraId="107A1FD5" w14:textId="77777777" w:rsidR="00BD5752" w:rsidRDefault="00BD5752" w:rsidP="00BD5752">
      <w:r>
        <w:rPr>
          <w:rStyle w:val="Kommentarsreferens"/>
        </w:rPr>
        <w:annotationRef/>
      </w:r>
      <w:r>
        <w:rPr>
          <w:sz w:val="20"/>
          <w:szCs w:val="20"/>
        </w:rPr>
        <w:t>En bra start på en kärnmening men kanske ska utveckla den lite mer, möjligtvis sammanbygga med nästa mening då båda är korta.</w:t>
      </w:r>
    </w:p>
  </w:comment>
  <w:comment w:id="24" w:author="Jesper Wingren" w:date="2023-11-29T17:32:00Z" w:initials="JW">
    <w:p w14:paraId="2E5F1433" w14:textId="77777777" w:rsidR="008B18EF" w:rsidRDefault="008B18EF" w:rsidP="008B18EF">
      <w:r>
        <w:rPr>
          <w:rStyle w:val="Kommentarsreferens"/>
        </w:rPr>
        <w:annotationRef/>
      </w:r>
      <w:r>
        <w:rPr>
          <w:sz w:val="20"/>
          <w:szCs w:val="20"/>
        </w:rPr>
        <w:t xml:space="preserve">Du nämner tidigare att de finns tre olika kategorier men här uppkommer en till? </w:t>
      </w:r>
    </w:p>
  </w:comment>
  <w:comment w:id="25" w:author="Jesper Wingren" w:date="2023-11-29T16:12:00Z" w:initials="JW">
    <w:p w14:paraId="50F5C655" w14:textId="400E42FF" w:rsidR="00541625" w:rsidRDefault="00541625" w:rsidP="00541625">
      <w:r>
        <w:rPr>
          <w:rStyle w:val="Kommentarsreferens"/>
        </w:rPr>
        <w:annotationRef/>
      </w:r>
      <w:r>
        <w:rPr>
          <w:sz w:val="20"/>
          <w:szCs w:val="20"/>
        </w:rPr>
        <w:t>Upprepande?</w:t>
      </w:r>
    </w:p>
  </w:comment>
  <w:comment w:id="26" w:author="Jesper Wingren" w:date="2023-11-29T16:12:00Z" w:initials="JW">
    <w:p w14:paraId="07B2AA2E" w14:textId="77777777" w:rsidR="00541625" w:rsidRDefault="00541625" w:rsidP="00541625">
      <w:r>
        <w:rPr>
          <w:rStyle w:val="Kommentarsreferens"/>
        </w:rPr>
        <w:annotationRef/>
      </w:r>
      <w:r>
        <w:rPr>
          <w:sz w:val="20"/>
          <w:szCs w:val="20"/>
        </w:rPr>
        <w:t>Ingen punkt här</w:t>
      </w:r>
    </w:p>
  </w:comment>
  <w:comment w:id="29" w:author="Sergej Ivanov" w:date="2020-10-30T13:34:00Z" w:initials="SI">
    <w:p w14:paraId="63E7ECC0" w14:textId="3DBF33B9" w:rsidR="000D4F6B" w:rsidRDefault="000D4F6B">
      <w:pPr>
        <w:pStyle w:val="Kommentarer"/>
      </w:pPr>
      <w:r>
        <w:rPr>
          <w:rStyle w:val="Kommentarsreferens"/>
        </w:rPr>
        <w:annotationRef/>
      </w:r>
      <w:r>
        <w:t>Skrivs enligt IEEE.</w:t>
      </w:r>
    </w:p>
  </w:comment>
  <w:comment w:id="30" w:author="Jesper Wingren" w:date="2023-11-30T10:02:00Z" w:initials="JW">
    <w:p w14:paraId="769DF332" w14:textId="77777777" w:rsidR="00F305B1" w:rsidRDefault="00F305B1" w:rsidP="00F305B1">
      <w:r>
        <w:rPr>
          <w:rStyle w:val="Kommentarsreferens"/>
        </w:rPr>
        <w:annotationRef/>
      </w:r>
      <w:r>
        <w:rPr>
          <w:sz w:val="20"/>
          <w:szCs w:val="20"/>
        </w:rPr>
        <w:t>Är alla dessa e-journal articles bara då man har med länkar. Hittar inte heller att man ska ha med doi länk när man använder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3F295C" w15:done="0"/>
  <w15:commentEx w15:paraId="51BAA203" w15:done="0"/>
  <w15:commentEx w15:paraId="71E67BA4" w15:done="0"/>
  <w15:commentEx w15:paraId="22F3EC62" w15:done="0"/>
  <w15:commentEx w15:paraId="6F202A78" w15:done="0"/>
  <w15:commentEx w15:paraId="65977033" w15:done="0"/>
  <w15:commentEx w15:paraId="7B2BD78C" w15:done="0"/>
  <w15:commentEx w15:paraId="57438326" w15:done="0"/>
  <w15:commentEx w15:paraId="2B2FE467" w15:done="0"/>
  <w15:commentEx w15:paraId="697BDCBC" w15:done="0"/>
  <w15:commentEx w15:paraId="32222B67" w15:done="0"/>
  <w15:commentEx w15:paraId="743A5A1D" w15:done="0"/>
  <w15:commentEx w15:paraId="1677C76C" w15:done="0"/>
  <w15:commentEx w15:paraId="5AF22DB8" w15:done="0"/>
  <w15:commentEx w15:paraId="2222FDF1" w15:done="0"/>
  <w15:commentEx w15:paraId="407F48F5" w15:done="0"/>
  <w15:commentEx w15:paraId="52C7E16F" w15:done="0"/>
  <w15:commentEx w15:paraId="22E1254F" w15:done="0"/>
  <w15:commentEx w15:paraId="107A1FD5" w15:done="0"/>
  <w15:commentEx w15:paraId="2E5F1433" w15:done="0"/>
  <w15:commentEx w15:paraId="50F5C655" w15:done="0"/>
  <w15:commentEx w15:paraId="07B2AA2E" w15:done="0"/>
  <w15:commentEx w15:paraId="63E7ECC0" w15:done="0"/>
  <w15:commentEx w15:paraId="769DF3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F9DE5D4" w16cex:dateUtc="2023-11-29T16:40:00Z"/>
  <w16cex:commentExtensible w16cex:durableId="305F5784" w16cex:dateUtc="2023-11-29T15:33:00Z"/>
  <w16cex:commentExtensible w16cex:durableId="2533C9F2" w16cex:dateUtc="2021-11-08T15:08:00Z"/>
  <w16cex:commentExtensible w16cex:durableId="69418E73" w16cex:dateUtc="2023-11-29T15:43:00Z"/>
  <w16cex:commentExtensible w16cex:durableId="25B86158" w16cex:dateUtc="2023-11-29T16:28:00Z"/>
  <w16cex:commentExtensible w16cex:durableId="3F1A7167" w16cex:dateUtc="2023-11-29T16:29:00Z"/>
  <w16cex:commentExtensible w16cex:durableId="51250943" w16cex:dateUtc="2023-11-29T14:22:00Z"/>
  <w16cex:commentExtensible w16cex:durableId="55C75F78" w16cex:dateUtc="2023-11-29T14:24:00Z"/>
  <w16cex:commentExtensible w16cex:durableId="55A7A7E7" w16cex:dateUtc="2023-11-29T15:00:00Z"/>
  <w16cex:commentExtensible w16cex:durableId="0A793F1C" w16cex:dateUtc="2023-11-29T14:25:00Z"/>
  <w16cex:commentExtensible w16cex:durableId="2533C841" w16cex:dateUtc="2021-11-08T15:01:00Z"/>
  <w16cex:commentExtensible w16cex:durableId="57E120DB" w16cex:dateUtc="2023-11-29T14:59:00Z"/>
  <w16cex:commentExtensible w16cex:durableId="15A30674" w16cex:dateUtc="2023-11-29T15:14:00Z"/>
  <w16cex:commentExtensible w16cex:durableId="56AE60D1" w16cex:dateUtc="2023-11-29T15:02:00Z"/>
  <w16cex:commentExtensible w16cex:durableId="56C2857A" w16cex:dateUtc="2023-11-29T15:03:00Z"/>
  <w16cex:commentExtensible w16cex:durableId="199C57AE" w16cex:dateUtc="2023-11-29T15:04:00Z"/>
  <w16cex:commentExtensible w16cex:durableId="31EDDABF" w16cex:dateUtc="2023-11-29T15:05:00Z"/>
  <w16cex:commentExtensible w16cex:durableId="4BC2205C" w16cex:dateUtc="2023-11-29T15:07:00Z"/>
  <w16cex:commentExtensible w16cex:durableId="6D699F7B" w16cex:dateUtc="2023-11-29T15:09:00Z"/>
  <w16cex:commentExtensible w16cex:durableId="38C2F8B1" w16cex:dateUtc="2023-11-29T16:32:00Z"/>
  <w16cex:commentExtensible w16cex:durableId="2FCFEB0B" w16cex:dateUtc="2023-11-29T15:12:00Z"/>
  <w16cex:commentExtensible w16cex:durableId="497222FC" w16cex:dateUtc="2023-11-29T15:12:00Z"/>
  <w16cex:commentExtensible w16cex:durableId="234694F5" w16cex:dateUtc="2020-10-30T12:34:00Z"/>
  <w16cex:commentExtensible w16cex:durableId="6DF9586C" w16cex:dateUtc="2023-11-3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3F295C" w16cid:durableId="5F9DE5D4"/>
  <w16cid:commentId w16cid:paraId="51BAA203" w16cid:durableId="305F5784"/>
  <w16cid:commentId w16cid:paraId="71E67BA4" w16cid:durableId="2533C9F2"/>
  <w16cid:commentId w16cid:paraId="22F3EC62" w16cid:durableId="69418E73"/>
  <w16cid:commentId w16cid:paraId="6F202A78" w16cid:durableId="25B86158"/>
  <w16cid:commentId w16cid:paraId="65977033" w16cid:durableId="3F1A7167"/>
  <w16cid:commentId w16cid:paraId="7B2BD78C" w16cid:durableId="51250943"/>
  <w16cid:commentId w16cid:paraId="57438326" w16cid:durableId="55C75F78"/>
  <w16cid:commentId w16cid:paraId="2B2FE467" w16cid:durableId="55A7A7E7"/>
  <w16cid:commentId w16cid:paraId="697BDCBC" w16cid:durableId="0A793F1C"/>
  <w16cid:commentId w16cid:paraId="32222B67" w16cid:durableId="2533C841"/>
  <w16cid:commentId w16cid:paraId="743A5A1D" w16cid:durableId="57E120DB"/>
  <w16cid:commentId w16cid:paraId="1677C76C" w16cid:durableId="15A30674"/>
  <w16cid:commentId w16cid:paraId="5AF22DB8" w16cid:durableId="56AE60D1"/>
  <w16cid:commentId w16cid:paraId="2222FDF1" w16cid:durableId="56C2857A"/>
  <w16cid:commentId w16cid:paraId="407F48F5" w16cid:durableId="199C57AE"/>
  <w16cid:commentId w16cid:paraId="52C7E16F" w16cid:durableId="31EDDABF"/>
  <w16cid:commentId w16cid:paraId="22E1254F" w16cid:durableId="4BC2205C"/>
  <w16cid:commentId w16cid:paraId="107A1FD5" w16cid:durableId="6D699F7B"/>
  <w16cid:commentId w16cid:paraId="2E5F1433" w16cid:durableId="38C2F8B1"/>
  <w16cid:commentId w16cid:paraId="50F5C655" w16cid:durableId="2FCFEB0B"/>
  <w16cid:commentId w16cid:paraId="07B2AA2E" w16cid:durableId="497222FC"/>
  <w16cid:commentId w16cid:paraId="63E7ECC0" w16cid:durableId="234694F5"/>
  <w16cid:commentId w16cid:paraId="769DF332" w16cid:durableId="6DF958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10209" w14:textId="77777777" w:rsidR="00E01223" w:rsidRDefault="00E01223">
      <w:r>
        <w:separator/>
      </w:r>
    </w:p>
  </w:endnote>
  <w:endnote w:type="continuationSeparator" w:id="0">
    <w:p w14:paraId="74C1C1BD" w14:textId="77777777" w:rsidR="00E01223" w:rsidRDefault="00E01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2"/>
      <w:docPartObj>
        <w:docPartGallery w:val="Page Numbers (Top of Page)"/>
        <w:docPartUnique/>
      </w:docPartObj>
    </w:sdtPr>
    <w:sdtContent>
      <w:p w14:paraId="681D7347" w14:textId="77777777" w:rsidR="0070149B" w:rsidRDefault="008D5CF8" w:rsidP="00BE7C12">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3"/>
      <w:docPartObj>
        <w:docPartGallery w:val="Page Numbers (Bottom of Page)"/>
        <w:docPartUnique/>
      </w:docPartObj>
    </w:sdtPr>
    <w:sdtContent>
      <w:sdt>
        <w:sdtPr>
          <w:rPr>
            <w:rStyle w:val="Sidnummer"/>
          </w:rPr>
          <w:id w:val="654673744"/>
          <w:docPartObj>
            <w:docPartGallery w:val="Page Numbers (Top of Page)"/>
            <w:docPartUnique/>
          </w:docPartObj>
        </w:sdtPr>
        <w:sdtContent>
          <w:p w14:paraId="00393D4F"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2EF19E7F" w14:textId="77777777"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56"/>
      <w:docPartObj>
        <w:docPartGallery w:val="Page Numbers (Bottom of Page)"/>
        <w:docPartUnique/>
      </w:docPartObj>
    </w:sdtPr>
    <w:sdtContent>
      <w:sdt>
        <w:sdtPr>
          <w:rPr>
            <w:rStyle w:val="Sidnummer"/>
          </w:rPr>
          <w:id w:val="654673757"/>
          <w:docPartObj>
            <w:docPartGallery w:val="Page Numbers (Top of Page)"/>
            <w:docPartUnique/>
          </w:docPartObj>
        </w:sdtPr>
        <w:sdtContent>
          <w:p w14:paraId="2B75A177"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5AC02087" w14:textId="77777777"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9C155" w14:textId="77777777" w:rsidR="00E01223" w:rsidRDefault="00E01223">
      <w:r>
        <w:separator/>
      </w:r>
    </w:p>
  </w:footnote>
  <w:footnote w:type="continuationSeparator" w:id="0">
    <w:p w14:paraId="20BD5B0A" w14:textId="77777777" w:rsidR="00E01223" w:rsidRDefault="00E01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12DFF369" w14:textId="77777777" w:rsidTr="009523A7">
      <w:trPr>
        <w:cantSplit/>
      </w:trPr>
      <w:tc>
        <w:tcPr>
          <w:tcW w:w="7168" w:type="dxa"/>
          <w:tcBorders>
            <w:left w:val="nil"/>
          </w:tcBorders>
          <w:tcMar>
            <w:left w:w="113" w:type="dxa"/>
          </w:tcMar>
        </w:tcPr>
        <w:p w14:paraId="3D711047" w14:textId="77777777" w:rsidR="0070149B" w:rsidRDefault="0070149B" w:rsidP="009523A7">
          <w:pPr>
            <w:pStyle w:val="Brdtext"/>
            <w:spacing w:before="10"/>
          </w:pPr>
          <w:r>
            <w:rPr>
              <w:noProof/>
            </w:rPr>
            <w:drawing>
              <wp:anchor distT="0" distB="0" distL="114300" distR="114300" simplePos="0" relativeHeight="251658752" behindDoc="0" locked="1" layoutInCell="1" allowOverlap="1" wp14:anchorId="6D49E8B9" wp14:editId="4771F891">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7A59BA26" wp14:editId="5F473E16">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358A3A00" w14:textId="77777777" w:rsidR="0070149B" w:rsidRDefault="0070149B" w:rsidP="009523A7">
          <w:pPr>
            <w:pStyle w:val="Brdtext"/>
            <w:spacing w:before="10"/>
          </w:pPr>
        </w:p>
      </w:tc>
    </w:tr>
  </w:tbl>
  <w:p w14:paraId="3489BBB7" w14:textId="77777777" w:rsidR="0070149B" w:rsidRDefault="0070149B"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77C51846" w14:textId="77777777" w:rsidTr="00D177EE">
      <w:trPr>
        <w:cantSplit/>
      </w:trPr>
      <w:tc>
        <w:tcPr>
          <w:tcW w:w="7168" w:type="dxa"/>
          <w:tcBorders>
            <w:left w:val="nil"/>
          </w:tcBorders>
          <w:tcMar>
            <w:left w:w="113" w:type="dxa"/>
          </w:tcMar>
        </w:tcPr>
        <w:p w14:paraId="3B559499" w14:textId="77777777" w:rsidR="0070149B" w:rsidRDefault="0070149B" w:rsidP="00890C50">
          <w:pPr>
            <w:pStyle w:val="Brdtext"/>
            <w:spacing w:before="10"/>
          </w:pPr>
          <w:r>
            <w:rPr>
              <w:noProof/>
            </w:rPr>
            <w:drawing>
              <wp:anchor distT="0" distB="0" distL="114300" distR="114300" simplePos="0" relativeHeight="251656704" behindDoc="0" locked="1" layoutInCell="1" allowOverlap="1" wp14:anchorId="4B25BC9D" wp14:editId="01C1BF16">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0CC5FA0" wp14:editId="3B7D2C2F">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5D328FD7" w14:textId="77777777" w:rsidR="0070149B" w:rsidRDefault="0070149B" w:rsidP="00EA7634">
          <w:pPr>
            <w:pStyle w:val="Brdtext"/>
            <w:spacing w:before="10"/>
          </w:pPr>
        </w:p>
      </w:tc>
    </w:tr>
  </w:tbl>
  <w:p w14:paraId="5F412838" w14:textId="77777777" w:rsidR="0070149B" w:rsidRPr="002E10FA" w:rsidRDefault="00E867CD" w:rsidP="009141A7">
    <w:pPr>
      <w:pStyle w:val="Sidhuvud"/>
    </w:pPr>
    <w:r>
      <mc:AlternateContent>
        <mc:Choice Requires="wps">
          <w:drawing>
            <wp:anchor distT="0" distB="0" distL="114300" distR="114300" simplePos="0" relativeHeight="251655680" behindDoc="0" locked="1" layoutInCell="1" allowOverlap="1" wp14:anchorId="4C14D43E" wp14:editId="561F3F11">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02BF9B"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33EEAEE8" w14:textId="77777777" w:rsidTr="00BE7C12">
      <w:trPr>
        <w:cantSplit/>
      </w:trPr>
      <w:tc>
        <w:tcPr>
          <w:tcW w:w="4253" w:type="dxa"/>
          <w:tcBorders>
            <w:left w:val="nil"/>
          </w:tcBorders>
          <w:tcMar>
            <w:left w:w="113" w:type="dxa"/>
          </w:tcMar>
        </w:tcPr>
        <w:p w14:paraId="574238A4" w14:textId="77777777" w:rsidR="0070149B" w:rsidRDefault="0070149B" w:rsidP="00BE7C12">
          <w:pPr>
            <w:pStyle w:val="Brdtext"/>
            <w:spacing w:before="10"/>
          </w:pPr>
        </w:p>
      </w:tc>
      <w:tc>
        <w:tcPr>
          <w:tcW w:w="4454" w:type="dxa"/>
        </w:tcPr>
        <w:p w14:paraId="2283C379" w14:textId="77777777" w:rsidR="0070149B" w:rsidRDefault="0070149B" w:rsidP="00BE7C12">
          <w:pPr>
            <w:pStyle w:val="Brdtext"/>
            <w:spacing w:before="10"/>
          </w:pPr>
        </w:p>
      </w:tc>
    </w:tr>
  </w:tbl>
  <w:p w14:paraId="66B8CBBA" w14:textId="77777777" w:rsidR="0070149B" w:rsidRPr="007F0B27" w:rsidRDefault="0070149B"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6F93BBAD" w14:textId="77777777" w:rsidTr="00BE7C12">
      <w:trPr>
        <w:cantSplit/>
      </w:trPr>
      <w:tc>
        <w:tcPr>
          <w:tcW w:w="4253" w:type="dxa"/>
          <w:tcBorders>
            <w:left w:val="nil"/>
          </w:tcBorders>
          <w:tcMar>
            <w:left w:w="113" w:type="dxa"/>
          </w:tcMar>
        </w:tcPr>
        <w:p w14:paraId="10E0A876" w14:textId="77777777" w:rsidR="0070149B" w:rsidRDefault="0070149B" w:rsidP="009523A7">
          <w:pPr>
            <w:pStyle w:val="Brdtext"/>
            <w:spacing w:before="10"/>
          </w:pPr>
        </w:p>
      </w:tc>
      <w:tc>
        <w:tcPr>
          <w:tcW w:w="4454" w:type="dxa"/>
        </w:tcPr>
        <w:p w14:paraId="15AB8180" w14:textId="77777777" w:rsidR="0070149B" w:rsidRDefault="0070149B" w:rsidP="009523A7">
          <w:pPr>
            <w:pStyle w:val="Brdtext"/>
            <w:spacing w:before="10"/>
          </w:pPr>
        </w:p>
      </w:tc>
    </w:tr>
  </w:tbl>
  <w:p w14:paraId="1193D430" w14:textId="77777777" w:rsidR="0070149B" w:rsidRDefault="0070149B"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52E33FF"/>
    <w:multiLevelType w:val="hybridMultilevel"/>
    <w:tmpl w:val="0C8A4AAC"/>
    <w:lvl w:ilvl="0" w:tplc="DB2E207A">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6241B62"/>
    <w:multiLevelType w:val="hybridMultilevel"/>
    <w:tmpl w:val="87D6C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37F564AE"/>
    <w:multiLevelType w:val="hybridMultilevel"/>
    <w:tmpl w:val="35F2E4BE"/>
    <w:lvl w:ilvl="0" w:tplc="6A90949E">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ECD0FB9"/>
    <w:multiLevelType w:val="hybridMultilevel"/>
    <w:tmpl w:val="C99CF9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4F8311CF"/>
    <w:multiLevelType w:val="hybridMultilevel"/>
    <w:tmpl w:val="A7CCB8D6"/>
    <w:lvl w:ilvl="0" w:tplc="25D834C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508719B7"/>
    <w:multiLevelType w:val="hybridMultilevel"/>
    <w:tmpl w:val="7AD0EBB6"/>
    <w:lvl w:ilvl="0" w:tplc="25D834C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15:restartNumberingAfterBreak="0">
    <w:nsid w:val="730D06A3"/>
    <w:multiLevelType w:val="hybridMultilevel"/>
    <w:tmpl w:val="86ACD6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74E71F5C"/>
    <w:multiLevelType w:val="hybridMultilevel"/>
    <w:tmpl w:val="ADF40F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304244171">
    <w:abstractNumId w:val="8"/>
  </w:num>
  <w:num w:numId="2" w16cid:durableId="930236751">
    <w:abstractNumId w:val="3"/>
  </w:num>
  <w:num w:numId="3" w16cid:durableId="1184784901">
    <w:abstractNumId w:val="2"/>
  </w:num>
  <w:num w:numId="4" w16cid:durableId="1584412339">
    <w:abstractNumId w:val="1"/>
  </w:num>
  <w:num w:numId="5" w16cid:durableId="341398972">
    <w:abstractNumId w:val="0"/>
  </w:num>
  <w:num w:numId="6" w16cid:durableId="1582984602">
    <w:abstractNumId w:val="9"/>
  </w:num>
  <w:num w:numId="7" w16cid:durableId="42026425">
    <w:abstractNumId w:val="7"/>
  </w:num>
  <w:num w:numId="8" w16cid:durableId="1031147168">
    <w:abstractNumId w:val="6"/>
  </w:num>
  <w:num w:numId="9" w16cid:durableId="20328764">
    <w:abstractNumId w:val="5"/>
  </w:num>
  <w:num w:numId="10" w16cid:durableId="904683167">
    <w:abstractNumId w:val="4"/>
  </w:num>
  <w:num w:numId="11" w16cid:durableId="736559106">
    <w:abstractNumId w:val="18"/>
  </w:num>
  <w:num w:numId="12" w16cid:durableId="1777863766">
    <w:abstractNumId w:val="10"/>
  </w:num>
  <w:num w:numId="13" w16cid:durableId="554513794">
    <w:abstractNumId w:val="21"/>
  </w:num>
  <w:num w:numId="14" w16cid:durableId="284697694">
    <w:abstractNumId w:val="22"/>
  </w:num>
  <w:num w:numId="15" w16cid:durableId="1861501818">
    <w:abstractNumId w:val="23"/>
  </w:num>
  <w:num w:numId="16" w16cid:durableId="708607575">
    <w:abstractNumId w:val="24"/>
  </w:num>
  <w:num w:numId="17" w16cid:durableId="1657371326">
    <w:abstractNumId w:val="27"/>
  </w:num>
  <w:num w:numId="18" w16cid:durableId="1953701392">
    <w:abstractNumId w:val="13"/>
  </w:num>
  <w:num w:numId="19" w16cid:durableId="1323897373">
    <w:abstractNumId w:val="31"/>
  </w:num>
  <w:num w:numId="20" w16cid:durableId="1799105713">
    <w:abstractNumId w:val="25"/>
  </w:num>
  <w:num w:numId="21" w16cid:durableId="1333753841">
    <w:abstractNumId w:val="28"/>
  </w:num>
  <w:num w:numId="22" w16cid:durableId="878935143">
    <w:abstractNumId w:val="26"/>
  </w:num>
  <w:num w:numId="23" w16cid:durableId="1065690154">
    <w:abstractNumId w:val="15"/>
  </w:num>
  <w:num w:numId="24" w16cid:durableId="247545835">
    <w:abstractNumId w:val="14"/>
  </w:num>
  <w:num w:numId="25" w16cid:durableId="1116369947">
    <w:abstractNumId w:val="30"/>
  </w:num>
  <w:num w:numId="26" w16cid:durableId="796945549">
    <w:abstractNumId w:val="16"/>
  </w:num>
  <w:num w:numId="27" w16cid:durableId="1921526702">
    <w:abstractNumId w:val="29"/>
  </w:num>
  <w:num w:numId="28" w16cid:durableId="1870485494">
    <w:abstractNumId w:val="17"/>
  </w:num>
  <w:num w:numId="29" w16cid:durableId="1129006318">
    <w:abstractNumId w:val="12"/>
  </w:num>
  <w:num w:numId="30" w16cid:durableId="747003059">
    <w:abstractNumId w:val="11"/>
  </w:num>
  <w:num w:numId="31" w16cid:durableId="1985423911">
    <w:abstractNumId w:val="20"/>
  </w:num>
  <w:num w:numId="32" w16cid:durableId="24380500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Wingren">
    <w15:presenceInfo w15:providerId="AD" w15:userId="S::jw223rn@student.lnu.se::4b30fc23-f0b2-47b5-b676-ea87b9b7a844"/>
  </w15:person>
  <w15:person w15:author="Sergej Ivanov">
    <w15:presenceInfo w15:providerId="AD" w15:userId="S::seivaa@lnu.se::a4c8efa7-68e6-4f7b-bf82-d408778d00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D7"/>
    <w:rsid w:val="00007927"/>
    <w:rsid w:val="00012738"/>
    <w:rsid w:val="00015319"/>
    <w:rsid w:val="00020272"/>
    <w:rsid w:val="0002631C"/>
    <w:rsid w:val="000300B6"/>
    <w:rsid w:val="00030CCC"/>
    <w:rsid w:val="00034EF7"/>
    <w:rsid w:val="00037107"/>
    <w:rsid w:val="00037DCE"/>
    <w:rsid w:val="00044A8C"/>
    <w:rsid w:val="00045D45"/>
    <w:rsid w:val="000471BB"/>
    <w:rsid w:val="0005131B"/>
    <w:rsid w:val="000545D5"/>
    <w:rsid w:val="000571B3"/>
    <w:rsid w:val="00064BF9"/>
    <w:rsid w:val="0007797F"/>
    <w:rsid w:val="00077D8F"/>
    <w:rsid w:val="00090508"/>
    <w:rsid w:val="000A7B50"/>
    <w:rsid w:val="000B14E2"/>
    <w:rsid w:val="000B678D"/>
    <w:rsid w:val="000D4873"/>
    <w:rsid w:val="000D4F6B"/>
    <w:rsid w:val="000E6E95"/>
    <w:rsid w:val="000F6DAA"/>
    <w:rsid w:val="00112D72"/>
    <w:rsid w:val="00115AB1"/>
    <w:rsid w:val="0012144F"/>
    <w:rsid w:val="001361DC"/>
    <w:rsid w:val="0014410A"/>
    <w:rsid w:val="001451BC"/>
    <w:rsid w:val="00146195"/>
    <w:rsid w:val="00165B9F"/>
    <w:rsid w:val="001857A4"/>
    <w:rsid w:val="00187ABB"/>
    <w:rsid w:val="0019512D"/>
    <w:rsid w:val="001A0964"/>
    <w:rsid w:val="001B20FA"/>
    <w:rsid w:val="001B6F3C"/>
    <w:rsid w:val="001D4EAC"/>
    <w:rsid w:val="001D5FFD"/>
    <w:rsid w:val="001E0400"/>
    <w:rsid w:val="001E1DB5"/>
    <w:rsid w:val="00202A3A"/>
    <w:rsid w:val="00207F84"/>
    <w:rsid w:val="00226239"/>
    <w:rsid w:val="00231891"/>
    <w:rsid w:val="00231D43"/>
    <w:rsid w:val="002369CE"/>
    <w:rsid w:val="00242370"/>
    <w:rsid w:val="00253A46"/>
    <w:rsid w:val="00266512"/>
    <w:rsid w:val="002713DA"/>
    <w:rsid w:val="002771CA"/>
    <w:rsid w:val="00277F36"/>
    <w:rsid w:val="00283D8A"/>
    <w:rsid w:val="0028592E"/>
    <w:rsid w:val="002A0F9D"/>
    <w:rsid w:val="002A34D1"/>
    <w:rsid w:val="002A7CEC"/>
    <w:rsid w:val="002B7E03"/>
    <w:rsid w:val="002C2097"/>
    <w:rsid w:val="002D0504"/>
    <w:rsid w:val="002D6DC2"/>
    <w:rsid w:val="002F576D"/>
    <w:rsid w:val="0030124B"/>
    <w:rsid w:val="00324D6A"/>
    <w:rsid w:val="00324D9A"/>
    <w:rsid w:val="00325882"/>
    <w:rsid w:val="0033002D"/>
    <w:rsid w:val="00331643"/>
    <w:rsid w:val="003351C8"/>
    <w:rsid w:val="003445FA"/>
    <w:rsid w:val="00354C32"/>
    <w:rsid w:val="00360046"/>
    <w:rsid w:val="00365933"/>
    <w:rsid w:val="00366212"/>
    <w:rsid w:val="0037297F"/>
    <w:rsid w:val="003764D7"/>
    <w:rsid w:val="00376712"/>
    <w:rsid w:val="00382AFB"/>
    <w:rsid w:val="00382E3B"/>
    <w:rsid w:val="003912B9"/>
    <w:rsid w:val="00391F0A"/>
    <w:rsid w:val="003A3C02"/>
    <w:rsid w:val="003C2235"/>
    <w:rsid w:val="003D4E67"/>
    <w:rsid w:val="003E0BE3"/>
    <w:rsid w:val="003E1377"/>
    <w:rsid w:val="003F36E9"/>
    <w:rsid w:val="00402B8B"/>
    <w:rsid w:val="00403D1A"/>
    <w:rsid w:val="0041293B"/>
    <w:rsid w:val="00414E0C"/>
    <w:rsid w:val="00433E21"/>
    <w:rsid w:val="004424DC"/>
    <w:rsid w:val="00442F63"/>
    <w:rsid w:val="00452167"/>
    <w:rsid w:val="00457107"/>
    <w:rsid w:val="00464EEE"/>
    <w:rsid w:val="00465D0B"/>
    <w:rsid w:val="00467178"/>
    <w:rsid w:val="0047767A"/>
    <w:rsid w:val="00482267"/>
    <w:rsid w:val="004951BF"/>
    <w:rsid w:val="004A041C"/>
    <w:rsid w:val="004A17BB"/>
    <w:rsid w:val="004A64B2"/>
    <w:rsid w:val="004A7A03"/>
    <w:rsid w:val="004B5155"/>
    <w:rsid w:val="004C73F6"/>
    <w:rsid w:val="004D3BB7"/>
    <w:rsid w:val="004E18B8"/>
    <w:rsid w:val="004E50FE"/>
    <w:rsid w:val="004E5E78"/>
    <w:rsid w:val="004F064B"/>
    <w:rsid w:val="004F2F63"/>
    <w:rsid w:val="004F398E"/>
    <w:rsid w:val="00504CFD"/>
    <w:rsid w:val="00507C1B"/>
    <w:rsid w:val="00512DE3"/>
    <w:rsid w:val="00515E14"/>
    <w:rsid w:val="00523506"/>
    <w:rsid w:val="005272B0"/>
    <w:rsid w:val="00530C74"/>
    <w:rsid w:val="00535E35"/>
    <w:rsid w:val="00540033"/>
    <w:rsid w:val="00541625"/>
    <w:rsid w:val="00550886"/>
    <w:rsid w:val="00555DEF"/>
    <w:rsid w:val="005654D5"/>
    <w:rsid w:val="00572DFC"/>
    <w:rsid w:val="00575FF8"/>
    <w:rsid w:val="0058378E"/>
    <w:rsid w:val="00583F18"/>
    <w:rsid w:val="005942A9"/>
    <w:rsid w:val="005A0CF7"/>
    <w:rsid w:val="005A326F"/>
    <w:rsid w:val="005C5114"/>
    <w:rsid w:val="005C5FFD"/>
    <w:rsid w:val="005D4789"/>
    <w:rsid w:val="00617103"/>
    <w:rsid w:val="00617123"/>
    <w:rsid w:val="00630987"/>
    <w:rsid w:val="00631B3E"/>
    <w:rsid w:val="006416D7"/>
    <w:rsid w:val="006522C9"/>
    <w:rsid w:val="0065269B"/>
    <w:rsid w:val="006779BD"/>
    <w:rsid w:val="00680F77"/>
    <w:rsid w:val="00690B1D"/>
    <w:rsid w:val="00697B09"/>
    <w:rsid w:val="006A443F"/>
    <w:rsid w:val="006A6E0D"/>
    <w:rsid w:val="006B288E"/>
    <w:rsid w:val="006C1CD7"/>
    <w:rsid w:val="006E536E"/>
    <w:rsid w:val="006F0F81"/>
    <w:rsid w:val="006F19B0"/>
    <w:rsid w:val="006F2665"/>
    <w:rsid w:val="006F5C03"/>
    <w:rsid w:val="0070149B"/>
    <w:rsid w:val="007149D6"/>
    <w:rsid w:val="007211CC"/>
    <w:rsid w:val="00727367"/>
    <w:rsid w:val="00730061"/>
    <w:rsid w:val="00747221"/>
    <w:rsid w:val="00752EFC"/>
    <w:rsid w:val="00753BCA"/>
    <w:rsid w:val="00756A5E"/>
    <w:rsid w:val="00763F73"/>
    <w:rsid w:val="00766D94"/>
    <w:rsid w:val="00772EFD"/>
    <w:rsid w:val="007765CC"/>
    <w:rsid w:val="00777ABB"/>
    <w:rsid w:val="007819C2"/>
    <w:rsid w:val="007C0AC2"/>
    <w:rsid w:val="007C1932"/>
    <w:rsid w:val="007D2808"/>
    <w:rsid w:val="007D70CD"/>
    <w:rsid w:val="007E16C3"/>
    <w:rsid w:val="007F0164"/>
    <w:rsid w:val="007F0B27"/>
    <w:rsid w:val="007F22B3"/>
    <w:rsid w:val="007F5052"/>
    <w:rsid w:val="007F77F9"/>
    <w:rsid w:val="0080032F"/>
    <w:rsid w:val="00824B5F"/>
    <w:rsid w:val="008305F0"/>
    <w:rsid w:val="0083453F"/>
    <w:rsid w:val="00836F7E"/>
    <w:rsid w:val="00837C20"/>
    <w:rsid w:val="00844117"/>
    <w:rsid w:val="00845918"/>
    <w:rsid w:val="00854C6F"/>
    <w:rsid w:val="0085663C"/>
    <w:rsid w:val="008657EB"/>
    <w:rsid w:val="008779E2"/>
    <w:rsid w:val="008802B7"/>
    <w:rsid w:val="00887B28"/>
    <w:rsid w:val="00890C50"/>
    <w:rsid w:val="00890ED0"/>
    <w:rsid w:val="008B18EF"/>
    <w:rsid w:val="008B3A63"/>
    <w:rsid w:val="008C0FAA"/>
    <w:rsid w:val="008D5CF8"/>
    <w:rsid w:val="008E521C"/>
    <w:rsid w:val="008E529D"/>
    <w:rsid w:val="00900380"/>
    <w:rsid w:val="00912D68"/>
    <w:rsid w:val="009141A7"/>
    <w:rsid w:val="0092180F"/>
    <w:rsid w:val="00947F99"/>
    <w:rsid w:val="009523A7"/>
    <w:rsid w:val="0095444F"/>
    <w:rsid w:val="0095450E"/>
    <w:rsid w:val="00964491"/>
    <w:rsid w:val="009647AF"/>
    <w:rsid w:val="009665E9"/>
    <w:rsid w:val="00966FA3"/>
    <w:rsid w:val="009671BF"/>
    <w:rsid w:val="009676A0"/>
    <w:rsid w:val="00970363"/>
    <w:rsid w:val="00974CC2"/>
    <w:rsid w:val="00981017"/>
    <w:rsid w:val="009A4DFF"/>
    <w:rsid w:val="009A7599"/>
    <w:rsid w:val="009C1348"/>
    <w:rsid w:val="009D098B"/>
    <w:rsid w:val="009D4839"/>
    <w:rsid w:val="009F2682"/>
    <w:rsid w:val="00A04241"/>
    <w:rsid w:val="00A04A3D"/>
    <w:rsid w:val="00A15CD6"/>
    <w:rsid w:val="00A471DE"/>
    <w:rsid w:val="00A53474"/>
    <w:rsid w:val="00A562DA"/>
    <w:rsid w:val="00A77597"/>
    <w:rsid w:val="00A82012"/>
    <w:rsid w:val="00A96C1B"/>
    <w:rsid w:val="00AA436F"/>
    <w:rsid w:val="00AB3A49"/>
    <w:rsid w:val="00AB7FEC"/>
    <w:rsid w:val="00AD13B0"/>
    <w:rsid w:val="00AD1DB7"/>
    <w:rsid w:val="00AE0A09"/>
    <w:rsid w:val="00AF0D51"/>
    <w:rsid w:val="00AF4141"/>
    <w:rsid w:val="00AF455C"/>
    <w:rsid w:val="00B17615"/>
    <w:rsid w:val="00B219B3"/>
    <w:rsid w:val="00B22191"/>
    <w:rsid w:val="00B23DE8"/>
    <w:rsid w:val="00B40DB4"/>
    <w:rsid w:val="00B54100"/>
    <w:rsid w:val="00B615C7"/>
    <w:rsid w:val="00B639CC"/>
    <w:rsid w:val="00B67D91"/>
    <w:rsid w:val="00B70084"/>
    <w:rsid w:val="00B709B5"/>
    <w:rsid w:val="00B719C5"/>
    <w:rsid w:val="00B802C4"/>
    <w:rsid w:val="00B81C7D"/>
    <w:rsid w:val="00BA2637"/>
    <w:rsid w:val="00BA757F"/>
    <w:rsid w:val="00BA7679"/>
    <w:rsid w:val="00BB76CE"/>
    <w:rsid w:val="00BB78E6"/>
    <w:rsid w:val="00BD5752"/>
    <w:rsid w:val="00BE5B70"/>
    <w:rsid w:val="00BE7C12"/>
    <w:rsid w:val="00BF15BC"/>
    <w:rsid w:val="00BF69F9"/>
    <w:rsid w:val="00C04BC0"/>
    <w:rsid w:val="00C123CA"/>
    <w:rsid w:val="00C230ED"/>
    <w:rsid w:val="00C2375E"/>
    <w:rsid w:val="00C33EDD"/>
    <w:rsid w:val="00C41730"/>
    <w:rsid w:val="00C445B3"/>
    <w:rsid w:val="00C44B7C"/>
    <w:rsid w:val="00C563C6"/>
    <w:rsid w:val="00C62E90"/>
    <w:rsid w:val="00C66F7F"/>
    <w:rsid w:val="00C6734B"/>
    <w:rsid w:val="00C749BF"/>
    <w:rsid w:val="00C754B2"/>
    <w:rsid w:val="00C854DE"/>
    <w:rsid w:val="00C94298"/>
    <w:rsid w:val="00C96753"/>
    <w:rsid w:val="00CA35E6"/>
    <w:rsid w:val="00CA7C1C"/>
    <w:rsid w:val="00CC30C0"/>
    <w:rsid w:val="00CC3707"/>
    <w:rsid w:val="00CC4154"/>
    <w:rsid w:val="00CD0944"/>
    <w:rsid w:val="00CD17AE"/>
    <w:rsid w:val="00CD2D07"/>
    <w:rsid w:val="00CD6189"/>
    <w:rsid w:val="00CE1718"/>
    <w:rsid w:val="00CF105C"/>
    <w:rsid w:val="00CF44E6"/>
    <w:rsid w:val="00D10541"/>
    <w:rsid w:val="00D16B8C"/>
    <w:rsid w:val="00D177EE"/>
    <w:rsid w:val="00D208D5"/>
    <w:rsid w:val="00D36A71"/>
    <w:rsid w:val="00D43075"/>
    <w:rsid w:val="00D52B04"/>
    <w:rsid w:val="00D61B98"/>
    <w:rsid w:val="00D71497"/>
    <w:rsid w:val="00D75DCA"/>
    <w:rsid w:val="00D93D58"/>
    <w:rsid w:val="00DA010D"/>
    <w:rsid w:val="00DA564F"/>
    <w:rsid w:val="00DB7B0D"/>
    <w:rsid w:val="00DC5019"/>
    <w:rsid w:val="00DD783B"/>
    <w:rsid w:val="00DD7DDF"/>
    <w:rsid w:val="00DE685D"/>
    <w:rsid w:val="00DF00FD"/>
    <w:rsid w:val="00E00BF7"/>
    <w:rsid w:val="00E00F64"/>
    <w:rsid w:val="00E01223"/>
    <w:rsid w:val="00E216CD"/>
    <w:rsid w:val="00E401B8"/>
    <w:rsid w:val="00E73118"/>
    <w:rsid w:val="00E867CD"/>
    <w:rsid w:val="00EA4B42"/>
    <w:rsid w:val="00EA5AE7"/>
    <w:rsid w:val="00EA7634"/>
    <w:rsid w:val="00EB251F"/>
    <w:rsid w:val="00EB4971"/>
    <w:rsid w:val="00ED285D"/>
    <w:rsid w:val="00ED4AFD"/>
    <w:rsid w:val="00EE066E"/>
    <w:rsid w:val="00EE0D4C"/>
    <w:rsid w:val="00EE6772"/>
    <w:rsid w:val="00F011DF"/>
    <w:rsid w:val="00F07FD7"/>
    <w:rsid w:val="00F1288B"/>
    <w:rsid w:val="00F15EB1"/>
    <w:rsid w:val="00F17E3A"/>
    <w:rsid w:val="00F242DE"/>
    <w:rsid w:val="00F305B1"/>
    <w:rsid w:val="00F34D47"/>
    <w:rsid w:val="00F355A0"/>
    <w:rsid w:val="00F46798"/>
    <w:rsid w:val="00F46870"/>
    <w:rsid w:val="00F476C2"/>
    <w:rsid w:val="00F549C7"/>
    <w:rsid w:val="00F65C22"/>
    <w:rsid w:val="00F76D1B"/>
    <w:rsid w:val="00F77C2C"/>
    <w:rsid w:val="00F8520E"/>
    <w:rsid w:val="00F94611"/>
    <w:rsid w:val="00F94914"/>
    <w:rsid w:val="00FA20A7"/>
    <w:rsid w:val="00FA5749"/>
    <w:rsid w:val="00FD2431"/>
    <w:rsid w:val="00FD300D"/>
    <w:rsid w:val="00FD3B31"/>
    <w:rsid w:val="00FD59C9"/>
    <w:rsid w:val="00FE5126"/>
    <w:rsid w:val="00FF28B4"/>
    <w:rsid w:val="00FF72A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D23BC3"/>
  <w15:docId w15:val="{5FF6D4E9-8F13-463A-BB13-B47EBC01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semiHidden/>
    <w:unhideWhenUsed/>
    <w:rsid w:val="00583F18"/>
    <w:rPr>
      <w:sz w:val="20"/>
      <w:szCs w:val="20"/>
    </w:rPr>
  </w:style>
  <w:style w:type="character" w:customStyle="1" w:styleId="KommentarerChar">
    <w:name w:val="Kommentarer Char"/>
    <w:basedOn w:val="Standardstycketeckensnitt"/>
    <w:link w:val="Kommentarer"/>
    <w:semiHidden/>
    <w:rsid w:val="00583F18"/>
  </w:style>
  <w:style w:type="paragraph" w:styleId="Kommentarsmne">
    <w:name w:val="annotation subject"/>
    <w:basedOn w:val="Kommentarer"/>
    <w:next w:val="Kommentarer"/>
    <w:link w:val="KommentarsmneChar"/>
    <w:semiHidden/>
    <w:unhideWhenUsed/>
    <w:rsid w:val="00583F18"/>
    <w:rPr>
      <w:b/>
      <w:bCs/>
    </w:rPr>
  </w:style>
  <w:style w:type="character" w:customStyle="1" w:styleId="KommentarsmneChar">
    <w:name w:val="Kommentarsämne Char"/>
    <w:basedOn w:val="KommentarerChar"/>
    <w:link w:val="Kommentarsmne"/>
    <w:semiHidden/>
    <w:rsid w:val="00583F18"/>
    <w:rPr>
      <w:b/>
      <w:bCs/>
    </w:rPr>
  </w:style>
  <w:style w:type="paragraph" w:styleId="Fotnotstext">
    <w:name w:val="footnote text"/>
    <w:basedOn w:val="Normal"/>
    <w:link w:val="FotnotstextChar"/>
    <w:semiHidden/>
    <w:unhideWhenUsed/>
    <w:rsid w:val="00EE066E"/>
    <w:rPr>
      <w:sz w:val="20"/>
      <w:szCs w:val="20"/>
    </w:rPr>
  </w:style>
  <w:style w:type="character" w:customStyle="1" w:styleId="FotnotstextChar">
    <w:name w:val="Fotnotstext Char"/>
    <w:basedOn w:val="Standardstycketeckensnitt"/>
    <w:link w:val="Fotnotstext"/>
    <w:semiHidden/>
    <w:rsid w:val="00EE066E"/>
  </w:style>
  <w:style w:type="character" w:styleId="Fotnotsreferens">
    <w:name w:val="footnote reference"/>
    <w:basedOn w:val="Standardstycketeckensnitt"/>
    <w:semiHidden/>
    <w:unhideWhenUsed/>
    <w:rsid w:val="00EE066E"/>
    <w:rPr>
      <w:vertAlign w:val="superscript"/>
    </w:rPr>
  </w:style>
  <w:style w:type="character" w:styleId="Hyperlnk">
    <w:name w:val="Hyperlink"/>
    <w:basedOn w:val="Standardstycketeckensnitt"/>
    <w:unhideWhenUsed/>
    <w:rsid w:val="00242370"/>
    <w:rPr>
      <w:color w:val="0000FF" w:themeColor="hyperlink"/>
      <w:u w:val="single"/>
    </w:rPr>
  </w:style>
  <w:style w:type="character" w:styleId="Olstomnmnande">
    <w:name w:val="Unresolved Mention"/>
    <w:basedOn w:val="Standardstycketeckensnitt"/>
    <w:uiPriority w:val="99"/>
    <w:semiHidden/>
    <w:unhideWhenUsed/>
    <w:rsid w:val="00242370"/>
    <w:rPr>
      <w:color w:val="605E5C"/>
      <w:shd w:val="clear" w:color="auto" w:fill="E1DFDD"/>
    </w:rPr>
  </w:style>
  <w:style w:type="character" w:styleId="AnvndHyperlnk">
    <w:name w:val="FollowedHyperlink"/>
    <w:basedOn w:val="Standardstycketeckensnitt"/>
    <w:semiHidden/>
    <w:unhideWhenUsed/>
    <w:rsid w:val="00572D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08934">
      <w:bodyDiv w:val="1"/>
      <w:marLeft w:val="0"/>
      <w:marRight w:val="0"/>
      <w:marTop w:val="0"/>
      <w:marBottom w:val="0"/>
      <w:divBdr>
        <w:top w:val="none" w:sz="0" w:space="0" w:color="auto"/>
        <w:left w:val="none" w:sz="0" w:space="0" w:color="auto"/>
        <w:bottom w:val="none" w:sz="0" w:space="0" w:color="auto"/>
        <w:right w:val="none" w:sz="0" w:space="0" w:color="auto"/>
      </w:divBdr>
    </w:div>
    <w:div w:id="802578073">
      <w:bodyDiv w:val="1"/>
      <w:marLeft w:val="0"/>
      <w:marRight w:val="0"/>
      <w:marTop w:val="0"/>
      <w:marBottom w:val="0"/>
      <w:divBdr>
        <w:top w:val="none" w:sz="0" w:space="0" w:color="auto"/>
        <w:left w:val="none" w:sz="0" w:space="0" w:color="auto"/>
        <w:bottom w:val="none" w:sz="0" w:space="0" w:color="auto"/>
        <w:right w:val="none" w:sz="0" w:space="0" w:color="auto"/>
      </w:divBdr>
    </w:div>
    <w:div w:id="1015569161">
      <w:bodyDiv w:val="1"/>
      <w:marLeft w:val="0"/>
      <w:marRight w:val="0"/>
      <w:marTop w:val="0"/>
      <w:marBottom w:val="0"/>
      <w:divBdr>
        <w:top w:val="none" w:sz="0" w:space="0" w:color="auto"/>
        <w:left w:val="none" w:sz="0" w:space="0" w:color="auto"/>
        <w:bottom w:val="none" w:sz="0" w:space="0" w:color="auto"/>
        <w:right w:val="none" w:sz="0" w:space="0" w:color="auto"/>
      </w:divBdr>
    </w:div>
    <w:div w:id="1544904001">
      <w:bodyDiv w:val="1"/>
      <w:marLeft w:val="0"/>
      <w:marRight w:val="0"/>
      <w:marTop w:val="0"/>
      <w:marBottom w:val="0"/>
      <w:divBdr>
        <w:top w:val="none" w:sz="0" w:space="0" w:color="auto"/>
        <w:left w:val="none" w:sz="0" w:space="0" w:color="auto"/>
        <w:bottom w:val="none" w:sz="0" w:space="0" w:color="auto"/>
        <w:right w:val="none" w:sz="0" w:space="0" w:color="auto"/>
      </w:divBdr>
    </w:div>
    <w:div w:id="201938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yperlink" Target="https://doi.org/10.1038/nature14539" TargetMode="External"/><Relationship Id="rId3" Type="http://schemas.openxmlformats.org/officeDocument/2006/relationships/styles" Target="styles.xml"/><Relationship Id="rId21" Type="http://schemas.openxmlformats.org/officeDocument/2006/relationships/hyperlink" Target="https://www.vice.com/en/article/gydydm/gal-gadot-fake-ai-porn"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file:///C:\Users\oskar\Desktop\Civilingenj%25C3%25B6r\%25C3%2585r%202\Teknisk%20kommunikation\K%25C3%25A4llor\s12525-021-00475-2.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forbes.com/sites/forbestechcouncil/2019/05/21/gans-and-deepfakes-could-revolutionize-the-fashion-industry/?sh=30c2d1fc3d17" TargetMode="External"/><Relationship Id="rId29" Type="http://schemas.openxmlformats.org/officeDocument/2006/relationships/hyperlink" Target="https://dl.acm.org/toc/csur/2022/5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link.springer.com/article/10.1007/s12525-021-00475-2%23citeas"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07/s12525-021-00475-2" TargetMode="External"/><Relationship Id="rId28" Type="http://schemas.openxmlformats.org/officeDocument/2006/relationships/hyperlink" Target="https://doi.org/10.1145/3425780" TargetMode="External"/><Relationship Id="rId10" Type="http://schemas.microsoft.com/office/2016/09/relationships/commentsIds" Target="commentsIds.xml"/><Relationship Id="rId19" Type="http://schemas.openxmlformats.org/officeDocument/2006/relationships/hyperlink" Target="https://variety.com/2019/biz/news/ai-dubbing-%20%20%20%20david-beckham-multilingual-1203309213/"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yperlink" Target="https://www.politico.eu/article/spa-donald-trump-belgium-paris-climate-agreement-belgian-socialist-party-circulates-deep-fake-trump-video/" TargetMode="External"/><Relationship Id="rId27" Type="http://schemas.openxmlformats.org/officeDocument/2006/relationships/hyperlink" Target="https://www.nature.com/articles/nature14539" TargetMode="External"/><Relationship Id="rId30" Type="http://schemas.openxmlformats.org/officeDocument/2006/relationships/footer" Target="footer3.xml"/><Relationship Id="rId8"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Desktop\Civilingenj&#246;r\&#197;r%202\Teknisk%20kommunikation\Rapportmall_sve_1ZT010_ht22%20-%20kop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C:\Users\oskar\Desktop\Civilingenjör\År 2\Teknisk kommunikation\Rapportmall_sve_1ZT010_ht22 - kopia.dotx</Template>
  <TotalTime>1</TotalTime>
  <Pages>9</Pages>
  <Words>1346</Words>
  <Characters>7136</Characters>
  <Application>Microsoft Office Word</Application>
  <DocSecurity>0</DocSecurity>
  <Lines>59</Lines>
  <Paragraphs>16</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Oskar Andersson</dc:creator>
  <cp:keywords>Examensarbete mall Linnéuniversitetet</cp:keywords>
  <dc:description>Jan, Rev Feb 2010, MS Word 2003_x000d_
By: Carin Ländström, +46 8 556 014 30_x000d_
Emanuel Identity Manuals AB</dc:description>
  <cp:lastModifiedBy>Jesper Wingren</cp:lastModifiedBy>
  <cp:revision>2</cp:revision>
  <cp:lastPrinted>2011-05-26T13:16:00Z</cp:lastPrinted>
  <dcterms:created xsi:type="dcterms:W3CDTF">2023-11-30T09:03:00Z</dcterms:created>
  <dcterms:modified xsi:type="dcterms:W3CDTF">2023-11-30T09:03:00Z</dcterms:modified>
</cp:coreProperties>
</file>