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5C568" w14:textId="77777777" w:rsidR="00D130FF" w:rsidRPr="00D130FF" w:rsidRDefault="00D130FF" w:rsidP="00D130FF">
      <w:pPr>
        <w:tabs>
          <w:tab w:val="left" w:pos="3826"/>
        </w:tabs>
        <w:spacing w:before="160" w:after="0"/>
        <w:jc w:val="center"/>
        <w:rPr>
          <w:rFonts w:eastAsia="Yu Mincho" w:cs="Times New Roman"/>
          <w:b/>
          <w:bCs/>
          <w:kern w:val="0"/>
          <w:szCs w:val="28"/>
          <w:lang w:eastAsia="en-US"/>
          <w14:ligatures w14:val="none"/>
        </w:rPr>
      </w:pPr>
      <w:r w:rsidRPr="00D130FF">
        <w:rPr>
          <w:rFonts w:eastAsia="Yu Mincho" w:cs="Times New Roman"/>
          <w:b/>
          <w:bCs/>
          <w:kern w:val="0"/>
          <w:szCs w:val="28"/>
          <w:lang w:eastAsia="en-US"/>
          <w14:ligatures w14:val="none"/>
        </w:rPr>
        <w:t>TRƯỜNG ĐẠI HỌC KIẾN TRÚC HÀ NỘI</w:t>
      </w:r>
    </w:p>
    <w:p w14:paraId="7812F2E8" w14:textId="77777777" w:rsidR="00D130FF" w:rsidRPr="00D130FF" w:rsidRDefault="00D130FF" w:rsidP="00D130FF">
      <w:pPr>
        <w:tabs>
          <w:tab w:val="left" w:pos="3826"/>
        </w:tabs>
        <w:spacing w:before="160" w:after="0"/>
        <w:jc w:val="center"/>
        <w:rPr>
          <w:rFonts w:eastAsia="Yu Mincho" w:cs="Times New Roman"/>
          <w:b/>
          <w:bCs/>
          <w:kern w:val="0"/>
          <w:szCs w:val="28"/>
          <w:lang w:eastAsia="en-US"/>
          <w14:ligatures w14:val="none"/>
        </w:rPr>
      </w:pPr>
      <w:r w:rsidRPr="00D130FF">
        <w:rPr>
          <w:rFonts w:eastAsia="Yu Mincho" w:cs="Times New Roman"/>
          <w:b/>
          <w:bCs/>
          <w:kern w:val="0"/>
          <w:szCs w:val="28"/>
          <w:lang w:eastAsia="en-US"/>
          <w14:ligatures w14:val="none"/>
        </w:rPr>
        <w:t>KHOA CÔNG NGHỆ THÔNG TIN</w:t>
      </w:r>
    </w:p>
    <w:p w14:paraId="09FD9D1B" w14:textId="77777777" w:rsidR="00D130FF" w:rsidRPr="00D130FF" w:rsidRDefault="00D130FF" w:rsidP="00D130FF">
      <w:pPr>
        <w:tabs>
          <w:tab w:val="left" w:pos="3826"/>
        </w:tabs>
        <w:spacing w:before="160" w:after="0"/>
        <w:jc w:val="center"/>
        <w:rPr>
          <w:rFonts w:eastAsia="Yu Mincho" w:cs="Times New Roman"/>
          <w:kern w:val="0"/>
          <w:szCs w:val="28"/>
          <w:lang w:eastAsia="en-US"/>
          <w14:ligatures w14:val="none"/>
        </w:rPr>
      </w:pPr>
      <w:r w:rsidRPr="00D130FF">
        <w:rPr>
          <w:rFonts w:eastAsia="Yu Mincho" w:cs="Times New Roman"/>
          <w:kern w:val="0"/>
          <w:szCs w:val="28"/>
          <w:lang w:eastAsia="en-US"/>
          <w14:ligatures w14:val="none"/>
        </w:rPr>
        <w:t>--------------------</w:t>
      </w:r>
    </w:p>
    <w:p w14:paraId="6180BACC" w14:textId="77777777" w:rsidR="00D130FF" w:rsidRPr="00D130FF" w:rsidRDefault="00D130FF" w:rsidP="00D130FF">
      <w:pPr>
        <w:tabs>
          <w:tab w:val="left" w:pos="3826"/>
        </w:tabs>
        <w:spacing w:before="160" w:after="0"/>
        <w:jc w:val="center"/>
        <w:rPr>
          <w:rFonts w:eastAsia="Yu Mincho" w:cs="Times New Roman"/>
          <w:b/>
          <w:bCs/>
          <w:kern w:val="0"/>
          <w:szCs w:val="28"/>
          <w:lang w:eastAsia="en-US"/>
          <w14:ligatures w14:val="none"/>
        </w:rPr>
      </w:pPr>
      <w:r w:rsidRPr="00D130FF">
        <w:rPr>
          <w:rFonts w:ascii="Calibri" w:eastAsia="Yu Mincho" w:hAnsi="Calibri" w:cs="Times New Roman"/>
          <w:noProof/>
          <w:kern w:val="0"/>
          <w:sz w:val="22"/>
          <w:lang w:eastAsia="en-US"/>
          <w14:ligatures w14:val="none"/>
        </w:rPr>
        <w:drawing>
          <wp:anchor distT="0" distB="0" distL="0" distR="0" simplePos="0" relativeHeight="251659264" behindDoc="0" locked="0" layoutInCell="1" allowOverlap="1" wp14:anchorId="6FDB57A7" wp14:editId="4CBE85C6">
            <wp:simplePos x="0" y="0"/>
            <wp:positionH relativeFrom="margin">
              <wp:posOffset>1993265</wp:posOffset>
            </wp:positionH>
            <wp:positionV relativeFrom="paragraph">
              <wp:posOffset>104140</wp:posOffset>
            </wp:positionV>
            <wp:extent cx="1576705" cy="1160780"/>
            <wp:effectExtent l="0" t="0" r="0" b="0"/>
            <wp:wrapSquare wrapText="bothSides"/>
            <wp:docPr id="2046500346" name="image1.jpeg" descr="A blue logo with a letter 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blue logo with a letter k&#10;&#10;Description automatically generated"/>
                    <pic:cNvPicPr>
                      <a:picLocks noChangeAspect="1"/>
                    </pic:cNvPicPr>
                  </pic:nvPicPr>
                  <pic:blipFill>
                    <a:blip r:embed="rId5" cstate="print"/>
                    <a:stretch>
                      <a:fillRect/>
                    </a:stretch>
                  </pic:blipFill>
                  <pic:spPr>
                    <a:xfrm>
                      <a:off x="0" y="0"/>
                      <a:ext cx="1576705" cy="1160780"/>
                    </a:xfrm>
                    <a:prstGeom prst="rect">
                      <a:avLst/>
                    </a:prstGeom>
                  </pic:spPr>
                </pic:pic>
              </a:graphicData>
            </a:graphic>
          </wp:anchor>
        </w:drawing>
      </w:r>
    </w:p>
    <w:p w14:paraId="228B0179" w14:textId="77777777" w:rsidR="00D130FF" w:rsidRPr="00D130FF" w:rsidRDefault="00D130FF" w:rsidP="00D130FF">
      <w:pPr>
        <w:tabs>
          <w:tab w:val="left" w:pos="3826"/>
        </w:tabs>
        <w:spacing w:before="160" w:after="0"/>
        <w:jc w:val="center"/>
        <w:rPr>
          <w:rFonts w:eastAsia="Yu Mincho" w:cs="Times New Roman"/>
          <w:b/>
          <w:bCs/>
          <w:kern w:val="0"/>
          <w:szCs w:val="28"/>
          <w:lang w:eastAsia="en-US"/>
          <w14:ligatures w14:val="none"/>
        </w:rPr>
      </w:pPr>
    </w:p>
    <w:p w14:paraId="49C43EDF" w14:textId="77777777" w:rsidR="00D130FF" w:rsidRPr="00D130FF" w:rsidRDefault="00D130FF" w:rsidP="00D130FF">
      <w:pPr>
        <w:tabs>
          <w:tab w:val="left" w:pos="3826"/>
        </w:tabs>
        <w:spacing w:before="160" w:after="0"/>
        <w:jc w:val="center"/>
        <w:rPr>
          <w:rFonts w:eastAsia="Yu Mincho" w:cs="Times New Roman"/>
          <w:b/>
          <w:bCs/>
          <w:kern w:val="0"/>
          <w:szCs w:val="28"/>
          <w:lang w:eastAsia="en-US"/>
          <w14:ligatures w14:val="none"/>
        </w:rPr>
      </w:pPr>
    </w:p>
    <w:p w14:paraId="08ACC888" w14:textId="77777777" w:rsidR="00D130FF" w:rsidRPr="00D130FF" w:rsidRDefault="00D130FF" w:rsidP="00D130FF">
      <w:pPr>
        <w:tabs>
          <w:tab w:val="left" w:pos="3826"/>
        </w:tabs>
        <w:spacing w:before="160" w:after="0"/>
        <w:jc w:val="center"/>
        <w:rPr>
          <w:rFonts w:eastAsia="Yu Mincho" w:cs="Times New Roman"/>
          <w:b/>
          <w:bCs/>
          <w:kern w:val="0"/>
          <w:sz w:val="64"/>
          <w:szCs w:val="64"/>
          <w:lang w:eastAsia="en-US"/>
          <w14:ligatures w14:val="none"/>
        </w:rPr>
      </w:pPr>
    </w:p>
    <w:p w14:paraId="6795C2E0" w14:textId="1D1A2D41" w:rsidR="00D130FF" w:rsidRPr="00D130FF" w:rsidRDefault="00D130FF" w:rsidP="00D130FF">
      <w:pPr>
        <w:tabs>
          <w:tab w:val="left" w:pos="3826"/>
        </w:tabs>
        <w:spacing w:before="160" w:after="0"/>
        <w:jc w:val="center"/>
        <w:rPr>
          <w:rFonts w:eastAsia="Yu Mincho" w:cs="Times New Roman"/>
          <w:b/>
          <w:bCs/>
          <w:kern w:val="0"/>
          <w:sz w:val="64"/>
          <w:szCs w:val="64"/>
          <w:lang w:val="vi-VN" w:eastAsia="en-US"/>
          <w14:ligatures w14:val="none"/>
        </w:rPr>
      </w:pPr>
      <w:r>
        <w:rPr>
          <w:rFonts w:eastAsia="Yu Mincho" w:cs="Times New Roman"/>
          <w:b/>
          <w:bCs/>
          <w:kern w:val="0"/>
          <w:sz w:val="64"/>
          <w:szCs w:val="64"/>
          <w:lang w:val="vi-VN" w:eastAsia="en-US"/>
          <w14:ligatures w14:val="none"/>
        </w:rPr>
        <w:t>BÀI TẬP LỚN</w:t>
      </w:r>
    </w:p>
    <w:p w14:paraId="7761F16D" w14:textId="40041DB5" w:rsidR="00D130FF" w:rsidRPr="00D130FF" w:rsidRDefault="00D130FF" w:rsidP="00D130FF">
      <w:pPr>
        <w:tabs>
          <w:tab w:val="left" w:pos="3826"/>
        </w:tabs>
        <w:spacing w:before="160" w:after="0"/>
        <w:ind w:left="709"/>
        <w:rPr>
          <w:rFonts w:eastAsia="Yu Mincho" w:cs="Times New Roman"/>
          <w:b/>
          <w:bCs/>
          <w:kern w:val="0"/>
          <w:sz w:val="32"/>
          <w:szCs w:val="32"/>
          <w:lang w:eastAsia="en-US"/>
          <w14:ligatures w14:val="none"/>
        </w:rPr>
      </w:pPr>
      <w:r w:rsidRPr="00D130FF">
        <w:rPr>
          <w:rFonts w:eastAsia="Yu Mincho" w:cs="Times New Roman"/>
          <w:b/>
          <w:bCs/>
          <w:kern w:val="0"/>
          <w:sz w:val="32"/>
          <w:szCs w:val="32"/>
          <w:lang w:val="vi-VN" w:eastAsia="en-US"/>
          <w14:ligatures w14:val="none"/>
        </w:rPr>
        <w:t>MÔN</w:t>
      </w:r>
      <w:r w:rsidRPr="00D130FF">
        <w:rPr>
          <w:rFonts w:eastAsia="Yu Mincho" w:cs="Times New Roman"/>
          <w:b/>
          <w:bCs/>
          <w:kern w:val="0"/>
          <w:sz w:val="32"/>
          <w:szCs w:val="32"/>
          <w:lang w:eastAsia="en-US"/>
          <w14:ligatures w14:val="none"/>
        </w:rPr>
        <w:t xml:space="preserve">: </w:t>
      </w:r>
      <w:r w:rsidRPr="00D130FF">
        <w:rPr>
          <w:rFonts w:eastAsia="Yu Mincho" w:cs="Times New Roman"/>
          <w:b/>
          <w:bCs/>
          <w:kern w:val="0"/>
          <w:sz w:val="32"/>
          <w:szCs w:val="32"/>
          <w:lang w:val="vi-VN" w:eastAsia="en-US"/>
          <w14:ligatures w14:val="none"/>
        </w:rPr>
        <w:t>AN TOÀN &amp; BẢO MẬT HỆ THỐNG</w:t>
      </w:r>
      <w:r w:rsidRPr="00D130FF">
        <w:rPr>
          <w:rFonts w:eastAsia="Yu Mincho" w:cs="Times New Roman"/>
          <w:b/>
          <w:bCs/>
          <w:kern w:val="0"/>
          <w:sz w:val="32"/>
          <w:szCs w:val="32"/>
          <w:lang w:eastAsia="en-US"/>
          <w14:ligatures w14:val="none"/>
        </w:rPr>
        <w:t xml:space="preserve"> THÔNG TIN</w:t>
      </w:r>
    </w:p>
    <w:p w14:paraId="25C98C50" w14:textId="77777777" w:rsidR="00D130FF" w:rsidRPr="00D130FF" w:rsidRDefault="00D130FF" w:rsidP="00D130FF">
      <w:pPr>
        <w:tabs>
          <w:tab w:val="left" w:pos="3826"/>
        </w:tabs>
        <w:spacing w:before="160" w:after="0"/>
        <w:ind w:left="720"/>
        <w:rPr>
          <w:rFonts w:eastAsia="Yu Mincho" w:cs="Times New Roman"/>
          <w:b/>
          <w:bCs/>
          <w:kern w:val="0"/>
          <w:sz w:val="32"/>
          <w:szCs w:val="32"/>
          <w:lang w:eastAsia="en-US"/>
          <w14:ligatures w14:val="none"/>
        </w:rPr>
      </w:pPr>
    </w:p>
    <w:p w14:paraId="0B891CA4" w14:textId="77777777" w:rsidR="00D130FF" w:rsidRPr="00D130FF" w:rsidRDefault="00D130FF" w:rsidP="00D130FF">
      <w:pPr>
        <w:tabs>
          <w:tab w:val="left" w:pos="3826"/>
        </w:tabs>
        <w:spacing w:before="160" w:after="0"/>
        <w:jc w:val="center"/>
        <w:rPr>
          <w:rFonts w:eastAsia="Yu Mincho" w:cs="Times New Roman"/>
          <w:b/>
          <w:bCs/>
          <w:kern w:val="0"/>
          <w:sz w:val="32"/>
          <w:szCs w:val="32"/>
          <w:lang w:val="vi-VN" w:eastAsia="en-US"/>
          <w14:ligatures w14:val="none"/>
        </w:rPr>
      </w:pPr>
    </w:p>
    <w:p w14:paraId="261C76E1" w14:textId="77777777" w:rsidR="00D130FF" w:rsidRPr="00D130FF" w:rsidRDefault="00D130FF" w:rsidP="00D130FF">
      <w:pPr>
        <w:tabs>
          <w:tab w:val="left" w:pos="3826"/>
        </w:tabs>
        <w:spacing w:before="160" w:after="360"/>
        <w:rPr>
          <w:rFonts w:eastAsia="Yu Mincho" w:cs="Times New Roman"/>
          <w:b/>
          <w:bCs/>
          <w:i/>
          <w:iCs/>
          <w:kern w:val="0"/>
          <w:sz w:val="36"/>
          <w:szCs w:val="36"/>
          <w:u w:val="single"/>
          <w:lang w:eastAsia="en-US"/>
          <w14:ligatures w14:val="none"/>
        </w:rPr>
      </w:pPr>
      <w:r w:rsidRPr="00D130FF">
        <w:rPr>
          <w:rFonts w:eastAsia="Yu Mincho" w:cs="Times New Roman"/>
          <w:b/>
          <w:bCs/>
          <w:i/>
          <w:iCs/>
          <w:kern w:val="0"/>
          <w:sz w:val="36"/>
          <w:szCs w:val="36"/>
          <w:u w:val="single"/>
          <w:lang w:eastAsia="en-US"/>
          <w14:ligatures w14:val="none"/>
        </w:rPr>
        <w:t>ĐỀ TÀI:</w:t>
      </w:r>
    </w:p>
    <w:p w14:paraId="2D094B2A" w14:textId="6DC4C901" w:rsidR="00D130FF" w:rsidRPr="00D130FF" w:rsidRDefault="00D130FF" w:rsidP="00D130FF">
      <w:pPr>
        <w:tabs>
          <w:tab w:val="left" w:pos="567"/>
        </w:tabs>
        <w:spacing w:before="160" w:after="0" w:line="360" w:lineRule="auto"/>
        <w:ind w:right="-2"/>
        <w:jc w:val="center"/>
        <w:rPr>
          <w:rFonts w:eastAsia="Yu Mincho" w:cs="Times New Roman"/>
          <w:b/>
          <w:bCs/>
          <w:kern w:val="0"/>
          <w:sz w:val="36"/>
          <w:szCs w:val="36"/>
          <w:lang w:val="vi-VN" w:eastAsia="en-US"/>
          <w14:ligatures w14:val="none"/>
        </w:rPr>
      </w:pPr>
      <w:r>
        <w:rPr>
          <w:rFonts w:eastAsia="Yu Mincho" w:cs="Times New Roman"/>
          <w:b/>
          <w:bCs/>
          <w:kern w:val="0"/>
          <w:sz w:val="36"/>
          <w:szCs w:val="36"/>
          <w:lang w:val="vi-VN" w:eastAsia="en-US"/>
          <w14:ligatures w14:val="none"/>
        </w:rPr>
        <w:t>NGHIÊN CỨU ...</w:t>
      </w:r>
    </w:p>
    <w:p w14:paraId="5895514A" w14:textId="77777777" w:rsidR="00D130FF" w:rsidRPr="00D130FF" w:rsidRDefault="00D130FF" w:rsidP="00D130FF">
      <w:pPr>
        <w:tabs>
          <w:tab w:val="left" w:pos="3826"/>
        </w:tabs>
        <w:spacing w:before="160" w:after="0"/>
        <w:jc w:val="center"/>
        <w:rPr>
          <w:rFonts w:eastAsia="Yu Mincho" w:cs="Times New Roman"/>
          <w:b/>
          <w:bCs/>
          <w:kern w:val="0"/>
          <w:sz w:val="36"/>
          <w:szCs w:val="36"/>
          <w:lang w:val="fr-FR" w:eastAsia="en-US"/>
          <w14:ligatures w14:val="none"/>
        </w:rPr>
      </w:pPr>
    </w:p>
    <w:tbl>
      <w:tblPr>
        <w:tblStyle w:val="TableGrid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7"/>
        <w:gridCol w:w="3973"/>
      </w:tblGrid>
      <w:tr w:rsidR="00D130FF" w:rsidRPr="00D130FF" w14:paraId="38141558" w14:textId="77777777" w:rsidTr="00D130FF">
        <w:trPr>
          <w:trHeight w:val="513"/>
        </w:trPr>
        <w:tc>
          <w:tcPr>
            <w:tcW w:w="4407" w:type="dxa"/>
          </w:tcPr>
          <w:p w14:paraId="735C6536" w14:textId="77777777" w:rsidR="00D130FF" w:rsidRPr="00D130FF" w:rsidRDefault="00D130FF" w:rsidP="00D130FF">
            <w:pPr>
              <w:tabs>
                <w:tab w:val="left" w:pos="3826"/>
              </w:tabs>
              <w:spacing w:before="160"/>
              <w:jc w:val="right"/>
              <w:rPr>
                <w:rFonts w:ascii="Times New Roman" w:eastAsia="Yu Mincho" w:hAnsi="Times New Roman" w:cs="Times New Roman"/>
                <w:b/>
                <w:bCs/>
                <w:szCs w:val="28"/>
                <w14:ligatures w14:val="none"/>
              </w:rPr>
            </w:pPr>
            <w:r w:rsidRPr="00D130FF">
              <w:rPr>
                <w:rFonts w:ascii="Times New Roman" w:eastAsia="Yu Mincho" w:hAnsi="Times New Roman" w:cs="Times New Roman"/>
                <w:b/>
                <w:bCs/>
                <w:szCs w:val="28"/>
                <w14:ligatures w14:val="none"/>
              </w:rPr>
              <w:t>GIẢNG VIÊN HƯỚNG DẪN:</w:t>
            </w:r>
          </w:p>
        </w:tc>
        <w:tc>
          <w:tcPr>
            <w:tcW w:w="3973" w:type="dxa"/>
          </w:tcPr>
          <w:p w14:paraId="3AA3C6F2" w14:textId="48E914F2" w:rsidR="00D130FF" w:rsidRPr="00D130FF" w:rsidRDefault="00D130FF" w:rsidP="00D130FF">
            <w:pPr>
              <w:tabs>
                <w:tab w:val="left" w:pos="3826"/>
              </w:tabs>
              <w:spacing w:before="160"/>
              <w:rPr>
                <w:rFonts w:ascii="Times New Roman" w:eastAsia="Yu Mincho" w:hAnsi="Times New Roman" w:cs="Times New Roman"/>
                <w:b/>
                <w:bCs/>
                <w:szCs w:val="28"/>
                <w:lang w:val="vi-VN"/>
                <w14:ligatures w14:val="none"/>
              </w:rPr>
            </w:pPr>
            <w:r w:rsidRPr="00D130FF">
              <w:rPr>
                <w:rFonts w:ascii="Times New Roman" w:eastAsia="Yu Mincho" w:hAnsi="Times New Roman" w:cs="Times New Roman"/>
                <w:b/>
                <w:bCs/>
                <w:szCs w:val="28"/>
                <w14:ligatures w14:val="none"/>
              </w:rPr>
              <w:t>T</w:t>
            </w:r>
            <w:r>
              <w:rPr>
                <w:rFonts w:ascii="Times New Roman" w:eastAsia="Yu Mincho" w:hAnsi="Times New Roman" w:cs="Times New Roman"/>
                <w:b/>
                <w:bCs/>
                <w:szCs w:val="28"/>
                <w:lang w:val="vi-VN"/>
                <w14:ligatures w14:val="none"/>
              </w:rPr>
              <w:t>H</w:t>
            </w:r>
            <w:r w:rsidRPr="00D130FF">
              <w:rPr>
                <w:rFonts w:ascii="Times New Roman" w:eastAsia="Yu Mincho" w:hAnsi="Times New Roman" w:cs="Times New Roman"/>
                <w:b/>
                <w:bCs/>
                <w:szCs w:val="28"/>
                <w14:ligatures w14:val="none"/>
              </w:rPr>
              <w:t xml:space="preserve">S. NGUYỄN </w:t>
            </w:r>
            <w:r>
              <w:rPr>
                <w:rFonts w:ascii="Times New Roman" w:eastAsia="Yu Mincho" w:hAnsi="Times New Roman" w:cs="Times New Roman"/>
                <w:b/>
                <w:bCs/>
                <w:szCs w:val="28"/>
                <w:lang w:val="vi-VN"/>
                <w14:ligatures w14:val="none"/>
              </w:rPr>
              <w:t>THỊ HỒNG LÊ</w:t>
            </w:r>
          </w:p>
        </w:tc>
      </w:tr>
      <w:tr w:rsidR="00D130FF" w:rsidRPr="00D130FF" w14:paraId="79FB5865" w14:textId="77777777" w:rsidTr="00D130FF">
        <w:trPr>
          <w:trHeight w:val="513"/>
        </w:trPr>
        <w:tc>
          <w:tcPr>
            <w:tcW w:w="4407" w:type="dxa"/>
          </w:tcPr>
          <w:p w14:paraId="7583AC3A" w14:textId="04A4330A" w:rsidR="00D130FF" w:rsidRPr="00D130FF" w:rsidRDefault="00D130FF" w:rsidP="00D130FF">
            <w:pPr>
              <w:tabs>
                <w:tab w:val="left" w:pos="3826"/>
              </w:tabs>
              <w:spacing w:before="160"/>
              <w:jc w:val="right"/>
              <w:rPr>
                <w:rFonts w:ascii="Times New Roman" w:eastAsia="Yu Mincho" w:hAnsi="Times New Roman" w:cs="Times New Roman"/>
                <w:b/>
                <w:bCs/>
                <w:szCs w:val="28"/>
                <w14:ligatures w14:val="none"/>
              </w:rPr>
            </w:pPr>
            <w:r>
              <w:rPr>
                <w:rFonts w:ascii="Times New Roman" w:eastAsia="Yu Mincho" w:hAnsi="Times New Roman" w:cs="Times New Roman"/>
                <w:b/>
                <w:bCs/>
                <w:szCs w:val="28"/>
                <w:lang w:val="vi-VN"/>
                <w14:ligatures w14:val="none"/>
              </w:rPr>
              <w:t xml:space="preserve">NHÓM </w:t>
            </w:r>
            <w:r w:rsidRPr="00D130FF">
              <w:rPr>
                <w:rFonts w:ascii="Times New Roman" w:eastAsia="Yu Mincho" w:hAnsi="Times New Roman" w:cs="Times New Roman"/>
                <w:b/>
                <w:bCs/>
                <w:szCs w:val="28"/>
                <w14:ligatures w14:val="none"/>
              </w:rPr>
              <w:t>SINH VIÊN:</w:t>
            </w:r>
          </w:p>
        </w:tc>
        <w:tc>
          <w:tcPr>
            <w:tcW w:w="3973" w:type="dxa"/>
          </w:tcPr>
          <w:p w14:paraId="5773366A" w14:textId="31D5F652" w:rsidR="00D130FF" w:rsidRPr="00D130FF" w:rsidRDefault="00D130FF" w:rsidP="00D130FF">
            <w:pPr>
              <w:tabs>
                <w:tab w:val="left" w:pos="3826"/>
              </w:tabs>
              <w:spacing w:before="160"/>
              <w:rPr>
                <w:rFonts w:ascii="Times New Roman" w:eastAsia="Yu Mincho" w:hAnsi="Times New Roman" w:cs="Times New Roman"/>
                <w:b/>
                <w:bCs/>
                <w:szCs w:val="28"/>
                <w:lang w:val="vi-VN"/>
                <w14:ligatures w14:val="none"/>
              </w:rPr>
            </w:pPr>
            <w:r>
              <w:rPr>
                <w:rFonts w:ascii="Times New Roman" w:eastAsia="Yu Mincho" w:hAnsi="Times New Roman" w:cs="Times New Roman"/>
                <w:b/>
                <w:bCs/>
                <w:szCs w:val="28"/>
                <w:lang w:val="vi-VN"/>
                <w14:ligatures w14:val="none"/>
              </w:rPr>
              <w:t>GHI RÕ TÊN CÁC THÀNH VIÊN</w:t>
            </w:r>
          </w:p>
        </w:tc>
      </w:tr>
      <w:tr w:rsidR="00D130FF" w:rsidRPr="00D130FF" w14:paraId="64466211" w14:textId="77777777" w:rsidTr="00D130FF">
        <w:trPr>
          <w:trHeight w:val="513"/>
        </w:trPr>
        <w:tc>
          <w:tcPr>
            <w:tcW w:w="4407" w:type="dxa"/>
          </w:tcPr>
          <w:p w14:paraId="3A7B1D5E" w14:textId="77777777" w:rsidR="00D130FF" w:rsidRPr="00D130FF" w:rsidRDefault="00D130FF" w:rsidP="00D130FF">
            <w:pPr>
              <w:tabs>
                <w:tab w:val="left" w:pos="3826"/>
              </w:tabs>
              <w:spacing w:before="160"/>
              <w:jc w:val="right"/>
              <w:rPr>
                <w:rFonts w:ascii="Times New Roman" w:eastAsia="Yu Mincho" w:hAnsi="Times New Roman" w:cs="Times New Roman"/>
                <w:b/>
                <w:bCs/>
                <w:szCs w:val="28"/>
                <w14:ligatures w14:val="none"/>
              </w:rPr>
            </w:pPr>
            <w:r w:rsidRPr="00D130FF">
              <w:rPr>
                <w:rFonts w:ascii="Times New Roman" w:eastAsia="Yu Mincho" w:hAnsi="Times New Roman" w:cs="Times New Roman"/>
                <w:b/>
                <w:bCs/>
                <w:szCs w:val="28"/>
                <w14:ligatures w14:val="none"/>
              </w:rPr>
              <w:t>LỚP:</w:t>
            </w:r>
          </w:p>
        </w:tc>
        <w:tc>
          <w:tcPr>
            <w:tcW w:w="3973" w:type="dxa"/>
          </w:tcPr>
          <w:p w14:paraId="20227099" w14:textId="78577017" w:rsidR="00D130FF" w:rsidRPr="00D130FF" w:rsidRDefault="00D130FF" w:rsidP="00D130FF">
            <w:pPr>
              <w:tabs>
                <w:tab w:val="left" w:pos="3826"/>
              </w:tabs>
              <w:spacing w:before="160"/>
              <w:rPr>
                <w:rFonts w:ascii="Times New Roman" w:eastAsia="Yu Mincho" w:hAnsi="Times New Roman" w:cs="Times New Roman"/>
                <w:b/>
                <w:bCs/>
                <w:szCs w:val="28"/>
                <w14:ligatures w14:val="none"/>
              </w:rPr>
            </w:pPr>
          </w:p>
        </w:tc>
      </w:tr>
    </w:tbl>
    <w:p w14:paraId="7B2D00C3" w14:textId="77777777" w:rsidR="00D130FF" w:rsidRPr="00D130FF" w:rsidRDefault="00D130FF" w:rsidP="00D130FF">
      <w:pPr>
        <w:tabs>
          <w:tab w:val="left" w:pos="3826"/>
        </w:tabs>
        <w:spacing w:before="160" w:after="0"/>
        <w:jc w:val="center"/>
        <w:rPr>
          <w:rFonts w:eastAsia="Yu Mincho" w:cs="Times New Roman"/>
          <w:b/>
          <w:bCs/>
          <w:kern w:val="0"/>
          <w:sz w:val="36"/>
          <w:szCs w:val="36"/>
          <w:lang w:eastAsia="en-US"/>
          <w14:ligatures w14:val="none"/>
        </w:rPr>
      </w:pPr>
    </w:p>
    <w:p w14:paraId="088329D6" w14:textId="77777777" w:rsidR="00D130FF" w:rsidRPr="00D130FF" w:rsidRDefault="00D130FF" w:rsidP="00D130FF">
      <w:pPr>
        <w:tabs>
          <w:tab w:val="left" w:pos="3826"/>
        </w:tabs>
        <w:spacing w:before="160" w:after="0"/>
        <w:jc w:val="center"/>
        <w:rPr>
          <w:rFonts w:eastAsia="Yu Mincho" w:cs="Times New Roman"/>
          <w:b/>
          <w:bCs/>
          <w:kern w:val="0"/>
          <w:sz w:val="36"/>
          <w:szCs w:val="36"/>
          <w:lang w:eastAsia="en-US"/>
          <w14:ligatures w14:val="none"/>
        </w:rPr>
      </w:pPr>
    </w:p>
    <w:p w14:paraId="2AE8A6EC" w14:textId="77777777" w:rsidR="00D130FF" w:rsidRDefault="00D130FF" w:rsidP="00D130FF">
      <w:pPr>
        <w:tabs>
          <w:tab w:val="left" w:pos="3826"/>
        </w:tabs>
        <w:spacing w:before="160" w:after="0"/>
        <w:jc w:val="center"/>
        <w:rPr>
          <w:rFonts w:eastAsia="Yu Mincho" w:cs="Times New Roman"/>
          <w:b/>
          <w:bCs/>
          <w:kern w:val="0"/>
          <w:sz w:val="36"/>
          <w:szCs w:val="36"/>
          <w:lang w:val="vi-VN" w:eastAsia="en-US"/>
          <w14:ligatures w14:val="none"/>
        </w:rPr>
      </w:pPr>
    </w:p>
    <w:p w14:paraId="7CFF66DE" w14:textId="77777777" w:rsidR="00D130FF" w:rsidRDefault="00D130FF" w:rsidP="00D130FF">
      <w:pPr>
        <w:tabs>
          <w:tab w:val="left" w:pos="3826"/>
        </w:tabs>
        <w:spacing w:before="160" w:after="0"/>
        <w:jc w:val="center"/>
        <w:rPr>
          <w:rFonts w:eastAsia="Yu Mincho" w:cs="Times New Roman"/>
          <w:b/>
          <w:bCs/>
          <w:kern w:val="0"/>
          <w:sz w:val="36"/>
          <w:szCs w:val="36"/>
          <w:lang w:val="vi-VN" w:eastAsia="en-US"/>
          <w14:ligatures w14:val="none"/>
        </w:rPr>
      </w:pPr>
    </w:p>
    <w:p w14:paraId="3A587DB5" w14:textId="4C93FCD9" w:rsidR="00D130FF" w:rsidRPr="00D130FF" w:rsidRDefault="00D130FF" w:rsidP="00D130FF">
      <w:pPr>
        <w:tabs>
          <w:tab w:val="left" w:pos="3826"/>
        </w:tabs>
        <w:spacing w:before="160" w:after="0"/>
        <w:jc w:val="center"/>
        <w:rPr>
          <w:rFonts w:eastAsia="Yu Mincho" w:cs="Times New Roman"/>
          <w:b/>
          <w:bCs/>
          <w:kern w:val="0"/>
          <w:szCs w:val="28"/>
          <w:lang w:val="vi-VN" w:eastAsia="en-US"/>
          <w14:ligatures w14:val="none"/>
        </w:rPr>
        <w:sectPr w:rsidR="00D130FF" w:rsidRPr="00D130FF" w:rsidSect="00D130FF">
          <w:pgSz w:w="11906" w:h="16838" w:code="9"/>
          <w:pgMar w:top="1134" w:right="1134" w:bottom="1134" w:left="1701" w:header="0" w:footer="6" w:gutter="0"/>
          <w:pgBorders w:display="firstPage">
            <w:top w:val="twistedLines1" w:sz="15" w:space="1" w:color="000000"/>
            <w:left w:val="twistedLines1" w:sz="15" w:space="4" w:color="000000"/>
            <w:bottom w:val="twistedLines1" w:sz="15" w:space="1" w:color="000000"/>
            <w:right w:val="twistedLines1" w:sz="15" w:space="4" w:color="000000"/>
          </w:pgBorders>
          <w:cols w:space="720"/>
          <w:noEndnote/>
          <w:docGrid w:linePitch="360"/>
        </w:sectPr>
      </w:pPr>
      <w:r w:rsidRPr="00D130FF">
        <w:rPr>
          <w:rFonts w:eastAsia="Yu Mincho" w:cs="Times New Roman"/>
          <w:b/>
          <w:bCs/>
          <w:kern w:val="0"/>
          <w:szCs w:val="28"/>
          <w:lang w:val="vi-VN" w:eastAsia="en-US"/>
          <w14:ligatures w14:val="none"/>
        </w:rPr>
        <w:t xml:space="preserve">HÀ NỘI </w:t>
      </w:r>
      <w:r>
        <w:rPr>
          <w:rFonts w:eastAsia="Yu Mincho" w:cs="Times New Roman"/>
          <w:b/>
          <w:bCs/>
          <w:kern w:val="0"/>
          <w:szCs w:val="28"/>
          <w:lang w:val="vi-VN" w:eastAsia="en-US"/>
          <w14:ligatures w14:val="none"/>
        </w:rPr>
        <w:t>03</w:t>
      </w:r>
      <w:r w:rsidRPr="00D130FF">
        <w:rPr>
          <w:rFonts w:eastAsia="Yu Mincho" w:cs="Times New Roman"/>
          <w:b/>
          <w:bCs/>
          <w:kern w:val="0"/>
          <w:szCs w:val="28"/>
          <w:lang w:val="vi-VN" w:eastAsia="en-US"/>
          <w14:ligatures w14:val="none"/>
        </w:rPr>
        <w:t xml:space="preserve"> - 202</w:t>
      </w:r>
      <w:r>
        <w:rPr>
          <w:rFonts w:eastAsia="Yu Mincho" w:cs="Times New Roman"/>
          <w:b/>
          <w:bCs/>
          <w:kern w:val="0"/>
          <w:szCs w:val="28"/>
          <w:lang w:val="vi-VN" w:eastAsia="en-US"/>
          <w14:ligatures w14:val="none"/>
        </w:rPr>
        <w:t>5</w:t>
      </w:r>
    </w:p>
    <w:p w14:paraId="10DBFE07" w14:textId="77777777" w:rsidR="00D130FF" w:rsidRDefault="00D130FF" w:rsidP="00D130FF">
      <w:pPr>
        <w:jc w:val="center"/>
        <w:rPr>
          <w:b/>
          <w:bCs/>
          <w:lang w:val="vi-VN"/>
        </w:rPr>
      </w:pPr>
      <w:r w:rsidRPr="00D130FF">
        <w:rPr>
          <w:b/>
          <w:bCs/>
          <w:lang w:val="vi-VN"/>
        </w:rPr>
        <w:lastRenderedPageBreak/>
        <w:t>YÊU CẦU VỀ QUY CÁCH, HÌNH THỨC BÀI TẬP LỚN</w:t>
      </w:r>
    </w:p>
    <w:p w14:paraId="5AA728E7" w14:textId="54404178" w:rsidR="00D130FF" w:rsidRPr="00D130FF" w:rsidRDefault="00D130FF" w:rsidP="00D130FF">
      <w:pPr>
        <w:jc w:val="center"/>
        <w:rPr>
          <w:b/>
          <w:bCs/>
          <w:color w:val="FF0000"/>
          <w:lang w:val="vi-VN"/>
        </w:rPr>
      </w:pPr>
      <w:r w:rsidRPr="00D130FF">
        <w:rPr>
          <w:b/>
          <w:bCs/>
          <w:color w:val="FF0000"/>
          <w:lang w:val="vi-VN"/>
        </w:rPr>
        <w:t xml:space="preserve">Chú ý: Không được lạm dụng </w:t>
      </w:r>
      <w:r>
        <w:rPr>
          <w:b/>
          <w:bCs/>
          <w:color w:val="FF0000"/>
          <w:lang w:val="vi-VN"/>
        </w:rPr>
        <w:t>C</w:t>
      </w:r>
      <w:r w:rsidRPr="00D130FF">
        <w:rPr>
          <w:b/>
          <w:bCs/>
          <w:color w:val="FF0000"/>
          <w:lang w:val="vi-VN"/>
        </w:rPr>
        <w:t>hat</w:t>
      </w:r>
      <w:r>
        <w:rPr>
          <w:b/>
          <w:bCs/>
          <w:color w:val="FF0000"/>
          <w:lang w:val="vi-VN"/>
        </w:rPr>
        <w:t xml:space="preserve"> bot</w:t>
      </w:r>
      <w:r w:rsidRPr="00D130FF">
        <w:rPr>
          <w:b/>
          <w:bCs/>
          <w:color w:val="FF0000"/>
          <w:lang w:val="vi-VN"/>
        </w:rPr>
        <w:t>, sử dụng quá nhiều bullet, xuống dòng liên tục, sẽ bị trừ điểm rất nặng</w:t>
      </w:r>
    </w:p>
    <w:p w14:paraId="62AD0DA9" w14:textId="77777777" w:rsidR="00D130FF" w:rsidRPr="00D130FF" w:rsidRDefault="00D130FF" w:rsidP="00D130FF">
      <w:pPr>
        <w:numPr>
          <w:ilvl w:val="0"/>
          <w:numId w:val="1"/>
        </w:numPr>
        <w:jc w:val="both"/>
        <w:rPr>
          <w:b/>
          <w:bCs/>
          <w:lang w:val="vi-VN"/>
        </w:rPr>
      </w:pPr>
      <w:r w:rsidRPr="00D130FF">
        <w:rPr>
          <w:b/>
          <w:bCs/>
          <w:lang w:val="vi-VN"/>
        </w:rPr>
        <w:t>Bố cục bài tập lớn</w:t>
      </w:r>
    </w:p>
    <w:p w14:paraId="23F1F24D" w14:textId="77777777" w:rsidR="00D130FF" w:rsidRPr="00D130FF" w:rsidRDefault="00D130FF" w:rsidP="00D130FF">
      <w:pPr>
        <w:jc w:val="both"/>
      </w:pPr>
      <w:r w:rsidRPr="00D130FF">
        <w:t xml:space="preserve">Bài tập lớn không quá </w:t>
      </w:r>
      <w:r w:rsidRPr="00D130FF">
        <w:rPr>
          <w:lang w:val="vi-VN"/>
        </w:rPr>
        <w:t>4</w:t>
      </w:r>
      <w:r w:rsidRPr="00D130FF">
        <w:t>0 trang A4, không kể phụ lục. Số</w:t>
      </w:r>
      <w:r w:rsidRPr="00D130FF">
        <w:rPr>
          <w:lang w:val="vi-VN"/>
        </w:rPr>
        <w:t xml:space="preserve"> </w:t>
      </w:r>
      <w:r w:rsidRPr="00D130FF">
        <w:t>chương, mục tùy thuộc vào từng đề tài</w:t>
      </w:r>
      <w:r w:rsidRPr="00D130FF">
        <w:rPr>
          <w:lang w:val="vi-VN"/>
        </w:rPr>
        <w:t xml:space="preserve"> tuy nhiên</w:t>
      </w:r>
      <w:r w:rsidRPr="00D130FF">
        <w:t xml:space="preserve"> </w:t>
      </w:r>
      <w:r w:rsidRPr="00D130FF">
        <w:rPr>
          <w:lang w:val="vi-VN"/>
        </w:rPr>
        <w:t>n</w:t>
      </w:r>
      <w:r w:rsidRPr="00D130FF">
        <w:t>ội dung và kết cấu của</w:t>
      </w:r>
      <w:r w:rsidRPr="00D130FF">
        <w:rPr>
          <w:lang w:val="vi-VN"/>
        </w:rPr>
        <w:t xml:space="preserve"> </w:t>
      </w:r>
      <w:r w:rsidRPr="00D130FF">
        <w:t>mỗi bài tập lớn bao gồm những phần sau:</w:t>
      </w:r>
    </w:p>
    <w:p w14:paraId="13E928A6" w14:textId="77777777" w:rsidR="00D130FF" w:rsidRPr="00D130FF" w:rsidRDefault="00D130FF" w:rsidP="00D130FF">
      <w:pPr>
        <w:numPr>
          <w:ilvl w:val="0"/>
          <w:numId w:val="2"/>
        </w:numPr>
        <w:jc w:val="both"/>
      </w:pPr>
      <w:r w:rsidRPr="00D130FF">
        <w:t>MỤC LỤC: Chỉ liệt kê các mục và tiểu mục có tối đa 4 chữ số (ví dụ: 1.1.1.1). Không liệt kê các tiểu mục có 5 chữ số trở lên (ví dụ: 1.1.1.1.1).</w:t>
      </w:r>
    </w:p>
    <w:p w14:paraId="72C93661" w14:textId="77777777" w:rsidR="00D130FF" w:rsidRPr="00D130FF" w:rsidRDefault="00D130FF" w:rsidP="00D130FF">
      <w:pPr>
        <w:numPr>
          <w:ilvl w:val="0"/>
          <w:numId w:val="2"/>
        </w:numPr>
        <w:jc w:val="both"/>
      </w:pPr>
      <w:r w:rsidRPr="00D130FF">
        <w:t>DANH MỤC TỪ VIẾT TẮT</w:t>
      </w:r>
    </w:p>
    <w:p w14:paraId="2C380B6B" w14:textId="77777777" w:rsidR="00D130FF" w:rsidRPr="00D130FF" w:rsidRDefault="00D130FF" w:rsidP="00D130FF">
      <w:pPr>
        <w:numPr>
          <w:ilvl w:val="0"/>
          <w:numId w:val="2"/>
        </w:numPr>
        <w:jc w:val="both"/>
      </w:pPr>
      <w:r w:rsidRPr="00D130FF">
        <w:t>DANH MỤC HÌNH VẼ</w:t>
      </w:r>
    </w:p>
    <w:p w14:paraId="7D1ADC29" w14:textId="77777777" w:rsidR="00D130FF" w:rsidRPr="00D130FF" w:rsidRDefault="00D130FF" w:rsidP="00D130FF">
      <w:pPr>
        <w:numPr>
          <w:ilvl w:val="0"/>
          <w:numId w:val="2"/>
        </w:numPr>
        <w:jc w:val="both"/>
      </w:pPr>
      <w:r w:rsidRPr="00D130FF">
        <w:t>DANH MỤC BẢNG</w:t>
      </w:r>
    </w:p>
    <w:p w14:paraId="0A7D1E5D" w14:textId="77777777" w:rsidR="00D130FF" w:rsidRPr="00D130FF" w:rsidRDefault="00D130FF" w:rsidP="00D130FF">
      <w:pPr>
        <w:numPr>
          <w:ilvl w:val="0"/>
          <w:numId w:val="2"/>
        </w:numPr>
        <w:jc w:val="both"/>
      </w:pPr>
      <w:r w:rsidRPr="00D130FF">
        <w:t>MỞ ĐẦU</w:t>
      </w:r>
    </w:p>
    <w:p w14:paraId="7D0286DC" w14:textId="77777777" w:rsidR="00D130FF" w:rsidRPr="00D130FF" w:rsidRDefault="00D130FF" w:rsidP="00D130FF">
      <w:pPr>
        <w:numPr>
          <w:ilvl w:val="0"/>
          <w:numId w:val="2"/>
        </w:numPr>
        <w:jc w:val="both"/>
        <w:rPr>
          <w:lang w:val="vi-VN"/>
        </w:rPr>
      </w:pPr>
      <w:r w:rsidRPr="00D130FF">
        <w:rPr>
          <w:lang w:val="vi-VN"/>
        </w:rPr>
        <w:t>CHƯƠNG 1. TỔNG QUAN: Trình bày tổng quan về đề tài. Giới thiệu về chủ đề nghiên cứu và tầm quan trọng của nó.</w:t>
      </w:r>
    </w:p>
    <w:p w14:paraId="64FCA526" w14:textId="77777777" w:rsidR="00D130FF" w:rsidRPr="00D130FF" w:rsidRDefault="00D130FF" w:rsidP="00D130FF">
      <w:pPr>
        <w:numPr>
          <w:ilvl w:val="0"/>
          <w:numId w:val="2"/>
        </w:numPr>
        <w:jc w:val="both"/>
        <w:rPr>
          <w:lang w:val="vi-VN"/>
        </w:rPr>
      </w:pPr>
      <w:r w:rsidRPr="00D130FF">
        <w:rPr>
          <w:lang w:val="vi-VN"/>
        </w:rPr>
        <w:t>CHƯƠNG 2. CƠ SỞ LÝ THUYẾT: Trình bày các lý thuyết, khái niệm và mô hình liên quan trực tiếp đến chủ đề nghiên cứu. Nếu nghiên cứu có sử dụng mô hình, thuật toán hoặc phương pháp cụ thể thì cần giải thích rõ ràng.</w:t>
      </w:r>
    </w:p>
    <w:p w14:paraId="4B588D21" w14:textId="0D9F4B27" w:rsidR="00D130FF" w:rsidRPr="00D130FF" w:rsidRDefault="00D130FF" w:rsidP="00D130FF">
      <w:pPr>
        <w:numPr>
          <w:ilvl w:val="0"/>
          <w:numId w:val="2"/>
        </w:numPr>
        <w:jc w:val="both"/>
        <w:rPr>
          <w:lang w:val="vi-VN"/>
        </w:rPr>
      </w:pPr>
      <w:r w:rsidRPr="00D130FF">
        <w:rPr>
          <w:lang w:val="vi-VN"/>
        </w:rPr>
        <w:t>CHƯƠNG 3. CÀI ĐẶT VÀ THỰC NGHIỆM</w:t>
      </w:r>
      <w:r>
        <w:rPr>
          <w:lang w:val="vi-VN"/>
        </w:rPr>
        <w:t xml:space="preserve"> (nếu có)</w:t>
      </w:r>
      <w:r w:rsidRPr="00D130FF">
        <w:rPr>
          <w:lang w:val="vi-VN"/>
        </w:rPr>
        <w:t>: Trình bày mô hình thực nghiệm, công cụ thực nghiệm. Kết quả và đánh giá thực nghiệm</w:t>
      </w:r>
    </w:p>
    <w:p w14:paraId="1F2AFB2A" w14:textId="77777777" w:rsidR="00D130FF" w:rsidRPr="00D130FF" w:rsidRDefault="00D130FF" w:rsidP="00D130FF">
      <w:pPr>
        <w:numPr>
          <w:ilvl w:val="0"/>
          <w:numId w:val="2"/>
        </w:numPr>
        <w:jc w:val="both"/>
        <w:rPr>
          <w:lang w:val="vi-VN"/>
        </w:rPr>
      </w:pPr>
      <w:r w:rsidRPr="00D130FF">
        <w:rPr>
          <w:lang w:val="vi-VN"/>
        </w:rPr>
        <w:t>KẾT LUẬN: Tóm tắt những kết quả đạt được và rút ra kết luận từ đề tài.</w:t>
      </w:r>
    </w:p>
    <w:p w14:paraId="4EF23B5F" w14:textId="77777777" w:rsidR="00D130FF" w:rsidRPr="00D130FF" w:rsidRDefault="00D130FF" w:rsidP="00D130FF">
      <w:pPr>
        <w:numPr>
          <w:ilvl w:val="0"/>
          <w:numId w:val="2"/>
        </w:numPr>
        <w:jc w:val="both"/>
        <w:rPr>
          <w:lang w:val="vi-VN"/>
        </w:rPr>
      </w:pPr>
      <w:r w:rsidRPr="00D130FF">
        <w:rPr>
          <w:lang w:val="vi-VN"/>
        </w:rPr>
        <w:t>TÀI LIỆU THAM KHẢO: Danh sách các tài liệu được sử dụng và trích dẫn được sử dụng.</w:t>
      </w:r>
    </w:p>
    <w:p w14:paraId="3DDC7F6F" w14:textId="77777777" w:rsidR="00D130FF" w:rsidRPr="00D130FF" w:rsidRDefault="00D130FF" w:rsidP="00D130FF">
      <w:pPr>
        <w:numPr>
          <w:ilvl w:val="0"/>
          <w:numId w:val="2"/>
        </w:numPr>
        <w:jc w:val="both"/>
        <w:rPr>
          <w:lang w:val="vi-VN"/>
        </w:rPr>
      </w:pPr>
      <w:r w:rsidRPr="00D130FF">
        <w:rPr>
          <w:lang w:val="vi-VN"/>
        </w:rPr>
        <w:t>PHỤ LỤC (nếu có): Bổ sung các thông tin cần thiết ngoài nội dung chính.</w:t>
      </w:r>
    </w:p>
    <w:p w14:paraId="4F118995" w14:textId="77777777" w:rsidR="00D130FF" w:rsidRPr="00D130FF" w:rsidRDefault="00D130FF" w:rsidP="00D130FF">
      <w:pPr>
        <w:numPr>
          <w:ilvl w:val="0"/>
          <w:numId w:val="1"/>
        </w:numPr>
        <w:jc w:val="both"/>
        <w:rPr>
          <w:b/>
          <w:bCs/>
          <w:lang w:val="vi-VN"/>
        </w:rPr>
      </w:pPr>
      <w:r w:rsidRPr="00D130FF">
        <w:rPr>
          <w:b/>
          <w:bCs/>
          <w:lang w:val="vi-VN"/>
        </w:rPr>
        <w:t>Trình bày bài tập lớn</w:t>
      </w:r>
    </w:p>
    <w:p w14:paraId="6ED8052C" w14:textId="77777777" w:rsidR="00D130FF" w:rsidRPr="00D130FF" w:rsidRDefault="00D130FF" w:rsidP="00D130FF">
      <w:pPr>
        <w:ind w:firstLine="567"/>
        <w:jc w:val="both"/>
        <w:rPr>
          <w:lang w:val="vi-VN"/>
        </w:rPr>
      </w:pPr>
      <w:r w:rsidRPr="00D130FF">
        <w:rPr>
          <w:lang w:val="vi-VN"/>
        </w:rPr>
        <w:t xml:space="preserve">Bài tập lớn phải được trình bày ngắn gọn, rõ ràng, mạch lạc, sạch đẹp, không được tẩy xoá, có đánh số trang liên tục từ phần </w:t>
      </w:r>
      <w:r w:rsidRPr="00D130FF">
        <w:rPr>
          <w:b/>
          <w:bCs/>
          <w:lang w:val="vi-VN"/>
        </w:rPr>
        <w:t>Mục lục</w:t>
      </w:r>
      <w:r w:rsidRPr="00D130FF">
        <w:rPr>
          <w:lang w:val="vi-VN"/>
        </w:rPr>
        <w:t xml:space="preserve"> đến hết phần </w:t>
      </w:r>
      <w:r w:rsidRPr="00D130FF">
        <w:rPr>
          <w:b/>
          <w:bCs/>
          <w:lang w:val="vi-VN"/>
        </w:rPr>
        <w:t>Tài liệu tham khảo</w:t>
      </w:r>
      <w:r w:rsidRPr="00D130FF">
        <w:rPr>
          <w:lang w:val="vi-VN"/>
        </w:rPr>
        <w:t xml:space="preserve">, (không được dùng các ký hiệu khác chữ số để đánh số trang). </w:t>
      </w:r>
    </w:p>
    <w:p w14:paraId="704B6656" w14:textId="77777777" w:rsidR="00D130FF" w:rsidRPr="00D130FF" w:rsidRDefault="00D130FF" w:rsidP="00D130FF">
      <w:pPr>
        <w:numPr>
          <w:ilvl w:val="1"/>
          <w:numId w:val="1"/>
        </w:numPr>
        <w:jc w:val="both"/>
        <w:rPr>
          <w:b/>
          <w:bCs/>
        </w:rPr>
      </w:pPr>
      <w:r w:rsidRPr="00D130FF">
        <w:rPr>
          <w:b/>
          <w:bCs/>
        </w:rPr>
        <w:t>Soạn thảo văn bản</w:t>
      </w:r>
    </w:p>
    <w:p w14:paraId="17A1ED1A" w14:textId="77777777" w:rsidR="00D130FF" w:rsidRPr="00D130FF" w:rsidRDefault="00D130FF" w:rsidP="00D130FF">
      <w:pPr>
        <w:ind w:firstLine="567"/>
        <w:jc w:val="both"/>
      </w:pPr>
      <w:r w:rsidRPr="00D130FF">
        <w:t xml:space="preserve">Phần </w:t>
      </w:r>
      <w:r w:rsidRPr="00D130FF">
        <w:rPr>
          <w:lang w:val="vi-VN"/>
        </w:rPr>
        <w:t>nội dung</w:t>
      </w:r>
      <w:r w:rsidRPr="00D130FF">
        <w:t xml:space="preserve"> của bài tập lớn sử dụng chữ Time New Roman cỡ 13 hoặc 14; </w:t>
      </w:r>
      <w:r w:rsidRPr="00D130FF">
        <w:rPr>
          <w:lang w:val="vi-VN"/>
        </w:rPr>
        <w:t>gi</w:t>
      </w:r>
      <w:r w:rsidRPr="00D130FF">
        <w:t xml:space="preserve">ãn dòng đặt ở chế độ 1,5 lines; lề trên </w:t>
      </w:r>
      <w:r w:rsidRPr="00D130FF">
        <w:rPr>
          <w:lang w:val="vi-VN"/>
        </w:rPr>
        <w:t>2</w:t>
      </w:r>
      <w:r w:rsidRPr="00D130FF">
        <w:t xml:space="preserve"> cm; lề</w:t>
      </w:r>
      <w:r w:rsidRPr="00D130FF">
        <w:rPr>
          <w:lang w:val="vi-VN"/>
        </w:rPr>
        <w:t xml:space="preserve"> </w:t>
      </w:r>
      <w:r w:rsidRPr="00D130FF">
        <w:t xml:space="preserve">dưới </w:t>
      </w:r>
      <w:r w:rsidRPr="00D130FF">
        <w:rPr>
          <w:lang w:val="vi-VN"/>
        </w:rPr>
        <w:t>2</w:t>
      </w:r>
      <w:r w:rsidRPr="00D130FF">
        <w:t xml:space="preserve"> cm; lề trái 3 cm; lề phải 2 cm. Số trang được đánh ở giữa, phía dưới mỗi</w:t>
      </w:r>
      <w:r w:rsidRPr="00D130FF">
        <w:rPr>
          <w:lang w:val="vi-VN"/>
        </w:rPr>
        <w:t xml:space="preserve"> </w:t>
      </w:r>
      <w:r w:rsidRPr="00D130FF">
        <w:t>trang giấy. Nếu có bảng biểu, hình vẽ trình bày theo chiều ngang khổ giấy thì đầu bảng</w:t>
      </w:r>
      <w:r w:rsidRPr="00D130FF">
        <w:rPr>
          <w:lang w:val="vi-VN"/>
        </w:rPr>
        <w:t xml:space="preserve"> </w:t>
      </w:r>
      <w:r w:rsidRPr="00D130FF">
        <w:t xml:space="preserve">là lề trái của trang. </w:t>
      </w:r>
    </w:p>
    <w:p w14:paraId="3A11BBAA" w14:textId="77777777" w:rsidR="00D130FF" w:rsidRPr="00D130FF" w:rsidRDefault="00D130FF" w:rsidP="00D130FF">
      <w:pPr>
        <w:numPr>
          <w:ilvl w:val="1"/>
          <w:numId w:val="1"/>
        </w:numPr>
        <w:jc w:val="both"/>
        <w:rPr>
          <w:b/>
          <w:bCs/>
        </w:rPr>
      </w:pPr>
      <w:r w:rsidRPr="00D130FF">
        <w:rPr>
          <w:b/>
          <w:bCs/>
        </w:rPr>
        <w:lastRenderedPageBreak/>
        <w:t xml:space="preserve"> Bảng biểu, hình vẽ, phương trình</w:t>
      </w:r>
    </w:p>
    <w:p w14:paraId="55592B98" w14:textId="0369F9D4" w:rsidR="00D130FF" w:rsidRPr="00D130FF" w:rsidRDefault="00D130FF" w:rsidP="00D130FF">
      <w:pPr>
        <w:ind w:firstLine="567"/>
        <w:jc w:val="both"/>
      </w:pPr>
      <w:r w:rsidRPr="00D130FF">
        <w:t xml:space="preserve">Việc đánh số bảng biểu, hình vẽ, </w:t>
      </w:r>
      <w:r w:rsidRPr="00D130FF">
        <w:rPr>
          <w:lang w:val="vi-VN"/>
        </w:rPr>
        <w:t>công thức</w:t>
      </w:r>
      <w:r w:rsidRPr="00D130FF">
        <w:t xml:space="preserve"> phải gắn với số chương; ví dụ:</w:t>
      </w:r>
      <w:r w:rsidRPr="00D130FF">
        <w:rPr>
          <w:lang w:val="vi-VN"/>
        </w:rPr>
        <w:t xml:space="preserve"> </w:t>
      </w:r>
      <w:r w:rsidRPr="00D130FF">
        <w:t xml:space="preserve">Hình </w:t>
      </w:r>
      <w:r w:rsidRPr="00D130FF">
        <w:rPr>
          <w:lang w:val="vi-VN"/>
        </w:rPr>
        <w:t>1</w:t>
      </w:r>
      <w:r w:rsidRPr="00D130FF">
        <w:t>.</w:t>
      </w:r>
      <w:r w:rsidRPr="00D130FF">
        <w:rPr>
          <w:lang w:val="vi-VN"/>
        </w:rPr>
        <w:t>1</w:t>
      </w:r>
      <w:r w:rsidRPr="00D130FF">
        <w:t xml:space="preserve"> có nghĩa là hình thứ </w:t>
      </w:r>
      <w:r w:rsidRPr="00D130FF">
        <w:rPr>
          <w:lang w:val="vi-VN"/>
        </w:rPr>
        <w:t>1</w:t>
      </w:r>
      <w:r w:rsidRPr="00D130FF">
        <w:t xml:space="preserve"> trong Chương </w:t>
      </w:r>
      <w:r w:rsidRPr="00D130FF">
        <w:rPr>
          <w:lang w:val="vi-VN"/>
        </w:rPr>
        <w:t>1</w:t>
      </w:r>
      <w:r w:rsidRPr="00D130FF">
        <w:t>. Mọi đồ thị, bảng biểu lấy từ các</w:t>
      </w:r>
      <w:r w:rsidRPr="00D130FF">
        <w:rPr>
          <w:lang w:val="vi-VN"/>
        </w:rPr>
        <w:t xml:space="preserve"> </w:t>
      </w:r>
      <w:r w:rsidRPr="00D130FF">
        <w:t xml:space="preserve">nguồn khác phải được trích dẫn đầy đủ, ví dụ: “Nguồn: </w:t>
      </w:r>
      <w:r>
        <w:rPr>
          <w:lang w:val="vi-VN"/>
        </w:rPr>
        <w:t>Cục an toàn thông tin</w:t>
      </w:r>
      <w:r w:rsidRPr="00D130FF">
        <w:t xml:space="preserve">, </w:t>
      </w:r>
      <w:r>
        <w:rPr>
          <w:lang w:val="vi-VN"/>
        </w:rPr>
        <w:t>2025</w:t>
      </w:r>
      <w:r w:rsidRPr="00D130FF">
        <w:t>”. Nguồn</w:t>
      </w:r>
      <w:r w:rsidRPr="00D130FF">
        <w:rPr>
          <w:lang w:val="vi-VN"/>
        </w:rPr>
        <w:t xml:space="preserve"> </w:t>
      </w:r>
      <w:r w:rsidRPr="00D130FF">
        <w:t xml:space="preserve">được trích dẫn phải được liệt kê chính xác trong danh mục Tài liệu tham khảo. </w:t>
      </w:r>
      <w:r w:rsidRPr="00D130FF">
        <w:rPr>
          <w:lang w:val="vi-VN"/>
        </w:rPr>
        <w:t xml:space="preserve">Tên </w:t>
      </w:r>
      <w:r w:rsidRPr="00D130FF">
        <w:t xml:space="preserve">của bảng biểu ghi phía trên bảng, </w:t>
      </w:r>
      <w:r w:rsidRPr="00D130FF">
        <w:rPr>
          <w:lang w:val="vi-VN"/>
        </w:rPr>
        <w:t>tên</w:t>
      </w:r>
      <w:r w:rsidRPr="00D130FF">
        <w:t xml:space="preserve"> của hình vẽ ghi phía dưới hình. </w:t>
      </w:r>
    </w:p>
    <w:p w14:paraId="58EA40F5" w14:textId="77777777" w:rsidR="00D130FF" w:rsidRPr="00D130FF" w:rsidRDefault="00D130FF" w:rsidP="00D130FF">
      <w:pPr>
        <w:numPr>
          <w:ilvl w:val="1"/>
          <w:numId w:val="1"/>
        </w:numPr>
        <w:jc w:val="both"/>
        <w:rPr>
          <w:b/>
          <w:bCs/>
        </w:rPr>
      </w:pPr>
      <w:r w:rsidRPr="00D130FF">
        <w:rPr>
          <w:b/>
          <w:bCs/>
        </w:rPr>
        <w:t xml:space="preserve"> Viết tắt</w:t>
      </w:r>
    </w:p>
    <w:p w14:paraId="2DCACF92" w14:textId="77777777" w:rsidR="00D130FF" w:rsidRPr="00D130FF" w:rsidRDefault="00D130FF" w:rsidP="00D130FF">
      <w:pPr>
        <w:ind w:firstLine="567"/>
        <w:jc w:val="both"/>
        <w:rPr>
          <w:lang w:val="vi-VN"/>
        </w:rPr>
      </w:pPr>
      <w:r w:rsidRPr="00D130FF">
        <w:t>Không lạm dụng việc viết tắt trong bài tập lớn. Chỉ viết tắt những từ, cụm từ</w:t>
      </w:r>
      <w:r w:rsidRPr="00D130FF">
        <w:rPr>
          <w:lang w:val="vi-VN"/>
        </w:rPr>
        <w:t xml:space="preserve"> hoặc thuật ngữ được sử dụng nhiều lần trong bài tập lớn. Không viết tắt những cụm từ dài, những mệnh đề; không viết tắt những cụm từ ít xuất hiện trong bài tập lớn. Sau đó phải đưa vào danh mục từ viết tắt.</w:t>
      </w:r>
    </w:p>
    <w:p w14:paraId="5889E257" w14:textId="77777777" w:rsidR="00D130FF" w:rsidRPr="00D130FF" w:rsidRDefault="00D130FF" w:rsidP="00D130FF">
      <w:pPr>
        <w:numPr>
          <w:ilvl w:val="1"/>
          <w:numId w:val="1"/>
        </w:numPr>
        <w:jc w:val="both"/>
        <w:rPr>
          <w:b/>
          <w:bCs/>
          <w:lang w:val="vi-VN"/>
        </w:rPr>
      </w:pPr>
      <w:r w:rsidRPr="00D130FF">
        <w:rPr>
          <w:b/>
          <w:bCs/>
          <w:lang w:val="vi-VN"/>
        </w:rPr>
        <w:t xml:space="preserve"> Tài liệu tham khảo và cách trích dẫn</w:t>
      </w:r>
    </w:p>
    <w:p w14:paraId="3CBCF654" w14:textId="62344DB7" w:rsidR="00D130FF" w:rsidRPr="00D130FF" w:rsidRDefault="00D130FF" w:rsidP="00D130FF">
      <w:pPr>
        <w:ind w:firstLine="567"/>
        <w:jc w:val="both"/>
        <w:rPr>
          <w:lang w:val="vi-VN"/>
        </w:rPr>
      </w:pPr>
      <w:r w:rsidRPr="00D130FF">
        <w:rPr>
          <w:lang w:val="vi-VN"/>
        </w:rPr>
        <w:t>Mọi ý kiến, khái niệm có ý nghĩa, mang tính chất gợi ý không phải của riêng</w:t>
      </w:r>
      <w:r>
        <w:rPr>
          <w:lang w:val="vi-VN"/>
        </w:rPr>
        <w:t xml:space="preserve"> s</w:t>
      </w:r>
      <w:r w:rsidRPr="00D130FF">
        <w:rPr>
          <w:lang w:val="vi-VN"/>
        </w:rPr>
        <w:t xml:space="preserve">inh viên và mọi tham khảo khác phải được trích dẫn và chỉ rõ nguồn trong danh mục. </w:t>
      </w:r>
    </w:p>
    <w:p w14:paraId="3842BC5F" w14:textId="70494294" w:rsidR="00D130FF" w:rsidRPr="00D130FF" w:rsidRDefault="00D130FF" w:rsidP="00D130FF">
      <w:pPr>
        <w:ind w:firstLine="567"/>
        <w:jc w:val="both"/>
        <w:rPr>
          <w:lang w:val="vi-VN"/>
        </w:rPr>
      </w:pPr>
      <w:r w:rsidRPr="00D130FF">
        <w:rPr>
          <w:lang w:val="vi-VN"/>
        </w:rPr>
        <w:t>Trích dẫn trong bài (theo footnotes) được trình bày theo</w:t>
      </w:r>
      <w:r>
        <w:rPr>
          <w:lang w:val="vi-VN"/>
        </w:rPr>
        <w:t xml:space="preserve"> cú pháp sau</w:t>
      </w:r>
      <w:r w:rsidRPr="00D130FF">
        <w:rPr>
          <w:lang w:val="vi-VN"/>
        </w:rPr>
        <w:t xml:space="preserve">: </w:t>
      </w:r>
    </w:p>
    <w:p w14:paraId="734169C4" w14:textId="40F8615C" w:rsidR="00D130FF" w:rsidRDefault="00D130FF" w:rsidP="00D130FF">
      <w:pPr>
        <w:ind w:firstLine="567"/>
        <w:jc w:val="both"/>
        <w:rPr>
          <w:i/>
          <w:iCs/>
          <w:lang w:val="vi-VN"/>
        </w:rPr>
      </w:pPr>
      <w:r>
        <w:rPr>
          <w:i/>
          <w:iCs/>
          <w:lang w:val="vi-VN"/>
        </w:rPr>
        <w:t xml:space="preserve">[n] </w:t>
      </w:r>
      <w:r w:rsidRPr="00D130FF">
        <w:rPr>
          <w:i/>
          <w:iCs/>
          <w:lang w:val="vi-VN"/>
        </w:rPr>
        <w:t>Tên tác giả</w:t>
      </w:r>
      <w:r w:rsidRPr="00D130FF">
        <w:rPr>
          <w:i/>
          <w:iCs/>
          <w:lang w:val="vi-VN"/>
        </w:rPr>
        <w:t>,</w:t>
      </w:r>
      <w:r w:rsidRPr="00D130FF">
        <w:rPr>
          <w:i/>
          <w:iCs/>
          <w:lang w:val="vi-VN"/>
        </w:rPr>
        <w:t xml:space="preserve"> tên sách, tên nhà xuất bản, nơi xuất bản, trang trích dẫn.</w:t>
      </w:r>
    </w:p>
    <w:p w14:paraId="2F837B91" w14:textId="509E0BDA" w:rsidR="00D130FF" w:rsidRPr="00D130FF" w:rsidRDefault="00D130FF" w:rsidP="00D130FF">
      <w:pPr>
        <w:ind w:firstLine="567"/>
        <w:jc w:val="both"/>
        <w:rPr>
          <w:lang w:val="vi-VN"/>
        </w:rPr>
      </w:pPr>
      <w:r w:rsidRPr="00D130FF">
        <w:rPr>
          <w:lang w:val="vi-VN"/>
        </w:rPr>
        <w:t>Trong đó n là số thứ tự tài liệu tham khảo</w:t>
      </w:r>
      <w:r>
        <w:rPr>
          <w:lang w:val="vi-VN"/>
        </w:rPr>
        <w:t xml:space="preserve">. </w:t>
      </w:r>
      <w:r w:rsidRPr="00D130FF">
        <w:rPr>
          <w:lang w:val="vi-VN"/>
        </w:rPr>
        <w:t>Nếu là link website thì chỉ rõ ngày tham khảo.</w:t>
      </w:r>
    </w:p>
    <w:p w14:paraId="62282AC9" w14:textId="77777777" w:rsidR="00D130FF" w:rsidRPr="00D130FF" w:rsidRDefault="00D130FF" w:rsidP="00D130FF">
      <w:pPr>
        <w:numPr>
          <w:ilvl w:val="1"/>
          <w:numId w:val="1"/>
        </w:numPr>
        <w:jc w:val="both"/>
        <w:rPr>
          <w:b/>
          <w:bCs/>
          <w:lang w:val="vi-VN"/>
        </w:rPr>
      </w:pPr>
      <w:r w:rsidRPr="00D130FF">
        <w:rPr>
          <w:b/>
          <w:bCs/>
          <w:lang w:val="vi-VN"/>
        </w:rPr>
        <w:t>Phụ lục của bài tập lớn</w:t>
      </w:r>
    </w:p>
    <w:p w14:paraId="39FE5B4E" w14:textId="77777777" w:rsidR="00D130FF" w:rsidRPr="00D130FF" w:rsidRDefault="00D130FF" w:rsidP="00D130FF">
      <w:pPr>
        <w:ind w:firstLine="567"/>
        <w:jc w:val="both"/>
        <w:rPr>
          <w:lang w:val="vi-VN"/>
        </w:rPr>
      </w:pPr>
      <w:r w:rsidRPr="00D130FF">
        <w:rPr>
          <w:lang w:val="vi-VN"/>
        </w:rPr>
        <w:t xml:space="preserve">Phụ lục bao gồm những nội dung cần thiết nhằm minh họa hoặc bổ trợ cho nội dung bài tập lớn như số liệu, mẫu biểu, hình ảnh, ... </w:t>
      </w:r>
    </w:p>
    <w:p w14:paraId="7A8E3DBD" w14:textId="77777777" w:rsidR="00D62AA6" w:rsidRPr="00D130FF" w:rsidRDefault="00D62AA6">
      <w:pPr>
        <w:rPr>
          <w:lang w:val="vi-VN"/>
        </w:rPr>
      </w:pPr>
    </w:p>
    <w:sectPr w:rsidR="00D62AA6" w:rsidRPr="00D130FF" w:rsidSect="00EE4C8A">
      <w:pgSz w:w="11907" w:h="16840" w:code="9"/>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27BED"/>
    <w:multiLevelType w:val="multilevel"/>
    <w:tmpl w:val="2B166C44"/>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3C610B4"/>
    <w:multiLevelType w:val="hybridMultilevel"/>
    <w:tmpl w:val="039CE368"/>
    <w:lvl w:ilvl="0" w:tplc="D9D411A8">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4829613">
    <w:abstractNumId w:val="0"/>
  </w:num>
  <w:num w:numId="2" w16cid:durableId="183934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FF"/>
    <w:rsid w:val="000E0E07"/>
    <w:rsid w:val="00245290"/>
    <w:rsid w:val="002C7326"/>
    <w:rsid w:val="00414AA4"/>
    <w:rsid w:val="00444212"/>
    <w:rsid w:val="0059577A"/>
    <w:rsid w:val="006E21D2"/>
    <w:rsid w:val="00853BDB"/>
    <w:rsid w:val="009B37DE"/>
    <w:rsid w:val="00A33EB5"/>
    <w:rsid w:val="00AA037C"/>
    <w:rsid w:val="00D130FF"/>
    <w:rsid w:val="00D175CB"/>
    <w:rsid w:val="00D62AA6"/>
    <w:rsid w:val="00D64A9C"/>
    <w:rsid w:val="00E36D85"/>
    <w:rsid w:val="00EE4C8A"/>
    <w:rsid w:val="00FC7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8D7C"/>
  <w15:chartTrackingRefBased/>
  <w15:docId w15:val="{AE887B28-C410-402E-B244-A77211CE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0F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D130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130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130F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30F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30F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30F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0FF"/>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D130F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130F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130F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130F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130F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130F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13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0F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130FF"/>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130FF"/>
    <w:pPr>
      <w:spacing w:before="160"/>
      <w:jc w:val="center"/>
    </w:pPr>
    <w:rPr>
      <w:i/>
      <w:iCs/>
      <w:color w:val="404040" w:themeColor="text1" w:themeTint="BF"/>
    </w:rPr>
  </w:style>
  <w:style w:type="character" w:customStyle="1" w:styleId="QuoteChar">
    <w:name w:val="Quote Char"/>
    <w:basedOn w:val="DefaultParagraphFont"/>
    <w:link w:val="Quote"/>
    <w:uiPriority w:val="29"/>
    <w:rsid w:val="00D130FF"/>
    <w:rPr>
      <w:i/>
      <w:iCs/>
      <w:color w:val="404040" w:themeColor="text1" w:themeTint="BF"/>
    </w:rPr>
  </w:style>
  <w:style w:type="paragraph" w:styleId="ListParagraph">
    <w:name w:val="List Paragraph"/>
    <w:basedOn w:val="Normal"/>
    <w:uiPriority w:val="34"/>
    <w:qFormat/>
    <w:rsid w:val="00D130FF"/>
    <w:pPr>
      <w:ind w:left="720"/>
      <w:contextualSpacing/>
    </w:pPr>
  </w:style>
  <w:style w:type="character" w:styleId="IntenseEmphasis">
    <w:name w:val="Intense Emphasis"/>
    <w:basedOn w:val="DefaultParagraphFont"/>
    <w:uiPriority w:val="21"/>
    <w:qFormat/>
    <w:rsid w:val="00D130FF"/>
    <w:rPr>
      <w:i/>
      <w:iCs/>
      <w:color w:val="0F4761" w:themeColor="accent1" w:themeShade="BF"/>
    </w:rPr>
  </w:style>
  <w:style w:type="paragraph" w:styleId="IntenseQuote">
    <w:name w:val="Intense Quote"/>
    <w:basedOn w:val="Normal"/>
    <w:next w:val="Normal"/>
    <w:link w:val="IntenseQuoteChar"/>
    <w:uiPriority w:val="30"/>
    <w:qFormat/>
    <w:rsid w:val="00D13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0FF"/>
    <w:rPr>
      <w:i/>
      <w:iCs/>
      <w:color w:val="0F4761" w:themeColor="accent1" w:themeShade="BF"/>
    </w:rPr>
  </w:style>
  <w:style w:type="character" w:styleId="IntenseReference">
    <w:name w:val="Intense Reference"/>
    <w:basedOn w:val="DefaultParagraphFont"/>
    <w:uiPriority w:val="32"/>
    <w:qFormat/>
    <w:rsid w:val="00D130FF"/>
    <w:rPr>
      <w:b/>
      <w:bCs/>
      <w:smallCaps/>
      <w:color w:val="0F4761" w:themeColor="accent1" w:themeShade="BF"/>
      <w:spacing w:val="5"/>
    </w:rPr>
  </w:style>
  <w:style w:type="table" w:customStyle="1" w:styleId="TableGrid1">
    <w:name w:val="Table Grid1"/>
    <w:basedOn w:val="TableNormal"/>
    <w:next w:val="TableGrid"/>
    <w:uiPriority w:val="39"/>
    <w:rsid w:val="00D130FF"/>
    <w:pPr>
      <w:spacing w:after="0" w:line="240" w:lineRule="auto"/>
    </w:pPr>
    <w:rPr>
      <w:rFonts w:ascii="Calibri"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13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Hồng Lê</dc:creator>
  <cp:keywords/>
  <dc:description/>
  <cp:lastModifiedBy>Nguyễn Thị Hồng Lê</cp:lastModifiedBy>
  <cp:revision>1</cp:revision>
  <dcterms:created xsi:type="dcterms:W3CDTF">2025-03-09T15:20:00Z</dcterms:created>
  <dcterms:modified xsi:type="dcterms:W3CDTF">2025-03-09T15:30:00Z</dcterms:modified>
</cp:coreProperties>
</file>