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25214094"/>
        <w:docPartObj>
          <w:docPartGallery w:val="Cover Pages"/>
          <w:docPartUnique/>
        </w:docPartObj>
      </w:sdtPr>
      <w:sdtEndPr>
        <w:rPr>
          <w:sz w:val="22"/>
        </w:rPr>
      </w:sdtEndPr>
      <w:sdtContent>
        <w:p w14:paraId="19D08176" w14:textId="77777777" w:rsidR="0035224D" w:rsidRDefault="0035224D">
          <w:pPr>
            <w:pStyle w:val="Geenafstand"/>
            <w:rPr>
              <w:sz w:val="2"/>
            </w:rPr>
          </w:pPr>
        </w:p>
        <w:p w14:paraId="6F035452" w14:textId="77777777" w:rsidR="0035224D" w:rsidRDefault="0035224D">
          <w:r>
            <w:rPr>
              <w:noProof/>
            </w:rPr>
            <mc:AlternateContent>
              <mc:Choice Requires="wps">
                <w:drawing>
                  <wp:anchor distT="0" distB="0" distL="114300" distR="114300" simplePos="0" relativeHeight="251661312" behindDoc="0" locked="0" layoutInCell="1" allowOverlap="1" wp14:anchorId="1DC6A33B" wp14:editId="6870DFBB">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136311">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C6A33B"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136311">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D43E5D8" wp14:editId="40D5724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15240" b="25400"/>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7030A0"/>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F273E5"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K8E36N+BgAAOCMAAA4A&#10;AAAAAAAAAAAAAAAALgIAAGRycy9lMm9Eb2MueG1sUEsBAi0AFAAGAAgAAAAhAAog1ILaAAAABQEA&#10;AA8AAAAAAAAAAAAAAAAA2AgAAGRycy9kb3ducmV2LnhtbFBLBQYAAAAABAAEAPMAAADfCQ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" path="m4,1786l,1782,1776,r5,5l4,1786xe" filled="f" strokecolor="#2f5496 [2404]">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" path="m5,2234l,2229,2229,r5,5l5,2234xe" filled="f" strokecolor="#2f5496 [2404]">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" path="m9,2197l,2193,2188,r9,10l9,2197xe" filled="f" strokecolor="#2f5496 [2404]">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" path="m9,1966l,1957,1952,r9,9l9,1966xe" filled="f" strokecolor="#2f5496 [2404]">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" path="m,2732r,-4l2722,r5,5l,2732xe" filled="f" strokecolor="#2f5496 [2404]">
                      <v:path arrowok="t" o:connecttype="custom" o:connectlocs="0,4337050;0,4330700;4321175,0;4329113,7938;0,4337050" o:connectangles="0,0,0,0,0"/>
                    </v:shape>
                    <w10:wrap anchorx="page" anchory="page"/>
                  </v:group>
                </w:pict>
              </mc:Fallback>
            </mc:AlternateContent>
          </w:r>
        </w:p>
        <w:p w14:paraId="6DC6C06D" w14:textId="77777777" w:rsidR="0035224D" w:rsidRDefault="0035224D">
          <w:pPr>
            <w:rPr>
              <w:rFonts w:eastAsiaTheme="minorEastAsia"/>
              <w:lang w:eastAsia="nl-NL"/>
            </w:rPr>
          </w:pPr>
          <w:r>
            <w:rPr>
              <w:noProof/>
            </w:rPr>
            <mc:AlternateContent>
              <mc:Choice Requires="wps">
                <w:drawing>
                  <wp:anchor distT="0" distB="0" distL="114300" distR="114300" simplePos="0" relativeHeight="251659264" behindDoc="0" locked="0" layoutInCell="1" allowOverlap="1" wp14:anchorId="578EBDDA" wp14:editId="1A1631C9">
                    <wp:simplePos x="0" y="0"/>
                    <wp:positionH relativeFrom="margin">
                      <wp:align>left</wp:align>
                    </wp:positionH>
                    <wp:positionV relativeFrom="margin">
                      <wp:align>bottom</wp:align>
                    </wp:positionV>
                    <wp:extent cx="5943600" cy="374650"/>
                    <wp:effectExtent l="0" t="0" r="0" b="8255"/>
                    <wp:wrapNone/>
                    <wp:docPr id="69" name="Tekstvak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86B1D" w14:textId="77777777" w:rsidR="0035224D" w:rsidRDefault="00136311">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78EBDDA" id="Tekstvak 69" o:spid="_x0000_s1027" type="#_x0000_t202" style="position:absolute;margin-left:0;margin-top:0;width:468pt;height:29.5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" filled="f" stroked="f" strokeweight=".5pt">
                    <v:textbox style="mso-fit-shape-to-text:t" inset="0,0,0,0">
                      <w:txbxContent>
                        <w:p w14:paraId="72986B1D" w14:textId="77777777" w:rsidR="0035224D" w:rsidRDefault="00136311">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txbxContent>
                    </v:textbox>
                    <w10:wrap anchorx="margin" anchory="margin"/>
                  </v:shape>
                </w:pict>
              </mc:Fallback>
            </mc:AlternateContent>
          </w:r>
          <w:r>
            <w:rPr>
              <w:rFonts w:eastAsiaTheme="minorEastAsia"/>
              <w:lang w:eastAsia="nl-NL"/>
            </w:rPr>
            <w:br w:type="page"/>
          </w:r>
        </w:p>
      </w:sdtContent>
    </w:sdt>
    <w:sdt>
      <w:sdtPr>
        <w:rPr>
          <w:rFonts w:asciiTheme="minorHAnsi" w:eastAsiaTheme="minorHAnsi" w:hAnsiTheme="minorHAnsi" w:cstheme="minorBidi"/>
          <w:color w:val="auto"/>
          <w:sz w:val="22"/>
          <w:szCs w:val="22"/>
          <w:lang w:eastAsia="en-US"/>
        </w:rPr>
        <w:id w:val="568398478"/>
        <w:docPartObj>
          <w:docPartGallery w:val="Table of Contents"/>
          <w:docPartUnique/>
        </w:docPartObj>
      </w:sdtPr>
      <w:sdtEndPr>
        <w:rPr>
          <w:b/>
          <w:bCs/>
        </w:rPr>
      </w:sdtEndPr>
      <w:sdtContent>
        <w:p w14:paraId="7CD11280" w14:textId="77777777" w:rsidR="0035224D" w:rsidRDefault="0035224D">
          <w:pPr>
            <w:pStyle w:val="Kopvaninhoudsopgave"/>
          </w:pPr>
          <w:r>
            <w:t>Inhoudsopgave</w:t>
          </w:r>
        </w:p>
        <w:p w14:paraId="6340934D" w14:textId="7B3F366C" w:rsidR="00136311" w:rsidRDefault="00DB7151">
          <w:pPr>
            <w:pStyle w:val="Inhopg1"/>
            <w:tabs>
              <w:tab w:val="right" w:leader="dot" w:pos="9016"/>
            </w:tabs>
            <w:rPr>
              <w:rFonts w:eastAsiaTheme="minorEastAsia"/>
              <w:noProof/>
              <w:kern w:val="2"/>
              <w:sz w:val="24"/>
              <w:szCs w:val="24"/>
              <w:lang w:val="en-US"/>
              <w14:ligatures w14:val="standardContextual"/>
            </w:rPr>
          </w:pPr>
          <w:r>
            <w:fldChar w:fldCharType="begin"/>
          </w:r>
          <w:r>
            <w:instrText xml:space="preserve"> TOC \o "1-2" \h \z \u </w:instrText>
          </w:r>
          <w:r>
            <w:fldChar w:fldCharType="separate"/>
          </w:r>
          <w:hyperlink w:anchor="_Toc161418770" w:history="1">
            <w:r w:rsidR="00136311" w:rsidRPr="00721A80">
              <w:rPr>
                <w:rStyle w:val="Hyperlink"/>
                <w:noProof/>
              </w:rPr>
              <w:t>Inleiding</w:t>
            </w:r>
            <w:r w:rsidR="00136311">
              <w:rPr>
                <w:noProof/>
                <w:webHidden/>
              </w:rPr>
              <w:tab/>
            </w:r>
            <w:r w:rsidR="00136311">
              <w:rPr>
                <w:noProof/>
                <w:webHidden/>
              </w:rPr>
              <w:fldChar w:fldCharType="begin"/>
            </w:r>
            <w:r w:rsidR="00136311">
              <w:rPr>
                <w:noProof/>
                <w:webHidden/>
              </w:rPr>
              <w:instrText xml:space="preserve"> PAGEREF _Toc161418770 \h </w:instrText>
            </w:r>
            <w:r w:rsidR="00136311">
              <w:rPr>
                <w:noProof/>
                <w:webHidden/>
              </w:rPr>
            </w:r>
            <w:r w:rsidR="00136311">
              <w:rPr>
                <w:noProof/>
                <w:webHidden/>
              </w:rPr>
              <w:fldChar w:fldCharType="separate"/>
            </w:r>
            <w:r w:rsidR="00136311">
              <w:rPr>
                <w:noProof/>
                <w:webHidden/>
              </w:rPr>
              <w:t>3</w:t>
            </w:r>
            <w:r w:rsidR="00136311">
              <w:rPr>
                <w:noProof/>
                <w:webHidden/>
              </w:rPr>
              <w:fldChar w:fldCharType="end"/>
            </w:r>
          </w:hyperlink>
        </w:p>
        <w:p w14:paraId="3F5FD049" w14:textId="771CEE56"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771" w:history="1">
            <w:r w:rsidRPr="00721A80">
              <w:rPr>
                <w:rStyle w:val="Hyperlink"/>
                <w:noProof/>
              </w:rPr>
              <w:t>Descriptieve statistische kentallen</w:t>
            </w:r>
            <w:r>
              <w:rPr>
                <w:noProof/>
                <w:webHidden/>
              </w:rPr>
              <w:tab/>
            </w:r>
            <w:r>
              <w:rPr>
                <w:noProof/>
                <w:webHidden/>
              </w:rPr>
              <w:fldChar w:fldCharType="begin"/>
            </w:r>
            <w:r>
              <w:rPr>
                <w:noProof/>
                <w:webHidden/>
              </w:rPr>
              <w:instrText xml:space="preserve"> PAGEREF _Toc161418771 \h </w:instrText>
            </w:r>
            <w:r>
              <w:rPr>
                <w:noProof/>
                <w:webHidden/>
              </w:rPr>
            </w:r>
            <w:r>
              <w:rPr>
                <w:noProof/>
                <w:webHidden/>
              </w:rPr>
              <w:fldChar w:fldCharType="separate"/>
            </w:r>
            <w:r>
              <w:rPr>
                <w:noProof/>
                <w:webHidden/>
              </w:rPr>
              <w:t>4</w:t>
            </w:r>
            <w:r>
              <w:rPr>
                <w:noProof/>
                <w:webHidden/>
              </w:rPr>
              <w:fldChar w:fldCharType="end"/>
            </w:r>
          </w:hyperlink>
        </w:p>
        <w:p w14:paraId="59C64CCC" w14:textId="5F1123EB"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2" w:history="1">
            <w:r w:rsidRPr="00721A80">
              <w:rPr>
                <w:rStyle w:val="Hyperlink"/>
                <w:noProof/>
              </w:rPr>
              <w:t>Continuous features</w:t>
            </w:r>
            <w:r>
              <w:rPr>
                <w:noProof/>
                <w:webHidden/>
              </w:rPr>
              <w:tab/>
            </w:r>
            <w:r>
              <w:rPr>
                <w:noProof/>
                <w:webHidden/>
              </w:rPr>
              <w:fldChar w:fldCharType="begin"/>
            </w:r>
            <w:r>
              <w:rPr>
                <w:noProof/>
                <w:webHidden/>
              </w:rPr>
              <w:instrText xml:space="preserve"> PAGEREF _Toc161418772 \h </w:instrText>
            </w:r>
            <w:r>
              <w:rPr>
                <w:noProof/>
                <w:webHidden/>
              </w:rPr>
            </w:r>
            <w:r>
              <w:rPr>
                <w:noProof/>
                <w:webHidden/>
              </w:rPr>
              <w:fldChar w:fldCharType="separate"/>
            </w:r>
            <w:r>
              <w:rPr>
                <w:noProof/>
                <w:webHidden/>
              </w:rPr>
              <w:t>4</w:t>
            </w:r>
            <w:r>
              <w:rPr>
                <w:noProof/>
                <w:webHidden/>
              </w:rPr>
              <w:fldChar w:fldCharType="end"/>
            </w:r>
          </w:hyperlink>
        </w:p>
        <w:p w14:paraId="277D0481" w14:textId="5D0E0847"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3" w:history="1">
            <w:r w:rsidRPr="00721A80">
              <w:rPr>
                <w:rStyle w:val="Hyperlink"/>
                <w:noProof/>
              </w:rPr>
              <w:t>Categoriale features</w:t>
            </w:r>
            <w:r>
              <w:rPr>
                <w:noProof/>
                <w:webHidden/>
              </w:rPr>
              <w:tab/>
            </w:r>
            <w:r>
              <w:rPr>
                <w:noProof/>
                <w:webHidden/>
              </w:rPr>
              <w:fldChar w:fldCharType="begin"/>
            </w:r>
            <w:r>
              <w:rPr>
                <w:noProof/>
                <w:webHidden/>
              </w:rPr>
              <w:instrText xml:space="preserve"> PAGEREF _Toc161418773 \h </w:instrText>
            </w:r>
            <w:r>
              <w:rPr>
                <w:noProof/>
                <w:webHidden/>
              </w:rPr>
            </w:r>
            <w:r>
              <w:rPr>
                <w:noProof/>
                <w:webHidden/>
              </w:rPr>
              <w:fldChar w:fldCharType="separate"/>
            </w:r>
            <w:r>
              <w:rPr>
                <w:noProof/>
                <w:webHidden/>
              </w:rPr>
              <w:t>4</w:t>
            </w:r>
            <w:r>
              <w:rPr>
                <w:noProof/>
                <w:webHidden/>
              </w:rPr>
              <w:fldChar w:fldCharType="end"/>
            </w:r>
          </w:hyperlink>
        </w:p>
        <w:p w14:paraId="02228CE7" w14:textId="6F02251B"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774" w:history="1">
            <w:r w:rsidRPr="00721A80">
              <w:rPr>
                <w:rStyle w:val="Hyperlink"/>
                <w:noProof/>
              </w:rPr>
              <w:t>Histogrammen</w:t>
            </w:r>
            <w:r>
              <w:rPr>
                <w:noProof/>
                <w:webHidden/>
              </w:rPr>
              <w:tab/>
            </w:r>
            <w:r>
              <w:rPr>
                <w:noProof/>
                <w:webHidden/>
              </w:rPr>
              <w:fldChar w:fldCharType="begin"/>
            </w:r>
            <w:r>
              <w:rPr>
                <w:noProof/>
                <w:webHidden/>
              </w:rPr>
              <w:instrText xml:space="preserve"> PAGEREF _Toc161418774 \h </w:instrText>
            </w:r>
            <w:r>
              <w:rPr>
                <w:noProof/>
                <w:webHidden/>
              </w:rPr>
            </w:r>
            <w:r>
              <w:rPr>
                <w:noProof/>
                <w:webHidden/>
              </w:rPr>
              <w:fldChar w:fldCharType="separate"/>
            </w:r>
            <w:r>
              <w:rPr>
                <w:noProof/>
                <w:webHidden/>
              </w:rPr>
              <w:t>5</w:t>
            </w:r>
            <w:r>
              <w:rPr>
                <w:noProof/>
                <w:webHidden/>
              </w:rPr>
              <w:fldChar w:fldCharType="end"/>
            </w:r>
          </w:hyperlink>
        </w:p>
        <w:p w14:paraId="02842AB3" w14:textId="3DB5A783"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5" w:history="1">
            <w:r w:rsidRPr="00721A80">
              <w:rPr>
                <w:rStyle w:val="Hyperlink"/>
                <w:noProof/>
              </w:rPr>
              <w:t>Cl.thickness</w:t>
            </w:r>
            <w:r>
              <w:rPr>
                <w:noProof/>
                <w:webHidden/>
              </w:rPr>
              <w:tab/>
            </w:r>
            <w:r>
              <w:rPr>
                <w:noProof/>
                <w:webHidden/>
              </w:rPr>
              <w:fldChar w:fldCharType="begin"/>
            </w:r>
            <w:r>
              <w:rPr>
                <w:noProof/>
                <w:webHidden/>
              </w:rPr>
              <w:instrText xml:space="preserve"> PAGEREF _Toc161418775 \h </w:instrText>
            </w:r>
            <w:r>
              <w:rPr>
                <w:noProof/>
                <w:webHidden/>
              </w:rPr>
            </w:r>
            <w:r>
              <w:rPr>
                <w:noProof/>
                <w:webHidden/>
              </w:rPr>
              <w:fldChar w:fldCharType="separate"/>
            </w:r>
            <w:r>
              <w:rPr>
                <w:noProof/>
                <w:webHidden/>
              </w:rPr>
              <w:t>5</w:t>
            </w:r>
            <w:r>
              <w:rPr>
                <w:noProof/>
                <w:webHidden/>
              </w:rPr>
              <w:fldChar w:fldCharType="end"/>
            </w:r>
          </w:hyperlink>
        </w:p>
        <w:p w14:paraId="2366D206" w14:textId="1C66D0F7"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6" w:history="1">
            <w:r w:rsidRPr="00721A80">
              <w:rPr>
                <w:rStyle w:val="Hyperlink"/>
                <w:noProof/>
                <w:lang w:val="en-US"/>
              </w:rPr>
              <w:t>Cell.size</w:t>
            </w:r>
            <w:r>
              <w:rPr>
                <w:noProof/>
                <w:webHidden/>
              </w:rPr>
              <w:tab/>
            </w:r>
            <w:r>
              <w:rPr>
                <w:noProof/>
                <w:webHidden/>
              </w:rPr>
              <w:fldChar w:fldCharType="begin"/>
            </w:r>
            <w:r>
              <w:rPr>
                <w:noProof/>
                <w:webHidden/>
              </w:rPr>
              <w:instrText xml:space="preserve"> PAGEREF _Toc161418776 \h </w:instrText>
            </w:r>
            <w:r>
              <w:rPr>
                <w:noProof/>
                <w:webHidden/>
              </w:rPr>
            </w:r>
            <w:r>
              <w:rPr>
                <w:noProof/>
                <w:webHidden/>
              </w:rPr>
              <w:fldChar w:fldCharType="separate"/>
            </w:r>
            <w:r>
              <w:rPr>
                <w:noProof/>
                <w:webHidden/>
              </w:rPr>
              <w:t>7</w:t>
            </w:r>
            <w:r>
              <w:rPr>
                <w:noProof/>
                <w:webHidden/>
              </w:rPr>
              <w:fldChar w:fldCharType="end"/>
            </w:r>
          </w:hyperlink>
        </w:p>
        <w:p w14:paraId="3A93F51C" w14:textId="0D174BF1"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7" w:history="1">
            <w:r w:rsidRPr="00721A80">
              <w:rPr>
                <w:rStyle w:val="Hyperlink"/>
                <w:noProof/>
                <w:lang w:val="en-US"/>
              </w:rPr>
              <w:t>Cell.shape</w:t>
            </w:r>
            <w:r>
              <w:rPr>
                <w:noProof/>
                <w:webHidden/>
              </w:rPr>
              <w:tab/>
            </w:r>
            <w:r>
              <w:rPr>
                <w:noProof/>
                <w:webHidden/>
              </w:rPr>
              <w:fldChar w:fldCharType="begin"/>
            </w:r>
            <w:r>
              <w:rPr>
                <w:noProof/>
                <w:webHidden/>
              </w:rPr>
              <w:instrText xml:space="preserve"> PAGEREF _Toc161418777 \h </w:instrText>
            </w:r>
            <w:r>
              <w:rPr>
                <w:noProof/>
                <w:webHidden/>
              </w:rPr>
            </w:r>
            <w:r>
              <w:rPr>
                <w:noProof/>
                <w:webHidden/>
              </w:rPr>
              <w:fldChar w:fldCharType="separate"/>
            </w:r>
            <w:r>
              <w:rPr>
                <w:noProof/>
                <w:webHidden/>
              </w:rPr>
              <w:t>9</w:t>
            </w:r>
            <w:r>
              <w:rPr>
                <w:noProof/>
                <w:webHidden/>
              </w:rPr>
              <w:fldChar w:fldCharType="end"/>
            </w:r>
          </w:hyperlink>
        </w:p>
        <w:p w14:paraId="592F0990" w14:textId="45386382"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8" w:history="1">
            <w:r w:rsidRPr="00721A80">
              <w:rPr>
                <w:rStyle w:val="Hyperlink"/>
                <w:noProof/>
                <w:lang w:val="en-US"/>
              </w:rPr>
              <w:t>Marg.adhesion</w:t>
            </w:r>
            <w:r>
              <w:rPr>
                <w:noProof/>
                <w:webHidden/>
              </w:rPr>
              <w:tab/>
            </w:r>
            <w:r>
              <w:rPr>
                <w:noProof/>
                <w:webHidden/>
              </w:rPr>
              <w:fldChar w:fldCharType="begin"/>
            </w:r>
            <w:r>
              <w:rPr>
                <w:noProof/>
                <w:webHidden/>
              </w:rPr>
              <w:instrText xml:space="preserve"> PAGEREF _Toc161418778 \h </w:instrText>
            </w:r>
            <w:r>
              <w:rPr>
                <w:noProof/>
                <w:webHidden/>
              </w:rPr>
            </w:r>
            <w:r>
              <w:rPr>
                <w:noProof/>
                <w:webHidden/>
              </w:rPr>
              <w:fldChar w:fldCharType="separate"/>
            </w:r>
            <w:r>
              <w:rPr>
                <w:noProof/>
                <w:webHidden/>
              </w:rPr>
              <w:t>11</w:t>
            </w:r>
            <w:r>
              <w:rPr>
                <w:noProof/>
                <w:webHidden/>
              </w:rPr>
              <w:fldChar w:fldCharType="end"/>
            </w:r>
          </w:hyperlink>
        </w:p>
        <w:p w14:paraId="7C8EC3B5" w14:textId="03AFECE0"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79" w:history="1">
            <w:r w:rsidRPr="00721A80">
              <w:rPr>
                <w:rStyle w:val="Hyperlink"/>
                <w:noProof/>
                <w:lang w:val="en-US"/>
              </w:rPr>
              <w:t>Epith.c.size</w:t>
            </w:r>
            <w:r>
              <w:rPr>
                <w:noProof/>
                <w:webHidden/>
              </w:rPr>
              <w:tab/>
            </w:r>
            <w:r>
              <w:rPr>
                <w:noProof/>
                <w:webHidden/>
              </w:rPr>
              <w:fldChar w:fldCharType="begin"/>
            </w:r>
            <w:r>
              <w:rPr>
                <w:noProof/>
                <w:webHidden/>
              </w:rPr>
              <w:instrText xml:space="preserve"> PAGEREF _Toc161418779 \h </w:instrText>
            </w:r>
            <w:r>
              <w:rPr>
                <w:noProof/>
                <w:webHidden/>
              </w:rPr>
            </w:r>
            <w:r>
              <w:rPr>
                <w:noProof/>
                <w:webHidden/>
              </w:rPr>
              <w:fldChar w:fldCharType="separate"/>
            </w:r>
            <w:r>
              <w:rPr>
                <w:noProof/>
                <w:webHidden/>
              </w:rPr>
              <w:t>13</w:t>
            </w:r>
            <w:r>
              <w:rPr>
                <w:noProof/>
                <w:webHidden/>
              </w:rPr>
              <w:fldChar w:fldCharType="end"/>
            </w:r>
          </w:hyperlink>
        </w:p>
        <w:p w14:paraId="0BF6F443" w14:textId="5E2B1D44"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0" w:history="1">
            <w:r w:rsidRPr="00721A80">
              <w:rPr>
                <w:rStyle w:val="Hyperlink"/>
                <w:noProof/>
              </w:rPr>
              <w:t>Bare.nuclei</w:t>
            </w:r>
            <w:r>
              <w:rPr>
                <w:noProof/>
                <w:webHidden/>
              </w:rPr>
              <w:tab/>
            </w:r>
            <w:r>
              <w:rPr>
                <w:noProof/>
                <w:webHidden/>
              </w:rPr>
              <w:fldChar w:fldCharType="begin"/>
            </w:r>
            <w:r>
              <w:rPr>
                <w:noProof/>
                <w:webHidden/>
              </w:rPr>
              <w:instrText xml:space="preserve"> PAGEREF _Toc161418780 \h </w:instrText>
            </w:r>
            <w:r>
              <w:rPr>
                <w:noProof/>
                <w:webHidden/>
              </w:rPr>
            </w:r>
            <w:r>
              <w:rPr>
                <w:noProof/>
                <w:webHidden/>
              </w:rPr>
              <w:fldChar w:fldCharType="separate"/>
            </w:r>
            <w:r>
              <w:rPr>
                <w:noProof/>
                <w:webHidden/>
              </w:rPr>
              <w:t>15</w:t>
            </w:r>
            <w:r>
              <w:rPr>
                <w:noProof/>
                <w:webHidden/>
              </w:rPr>
              <w:fldChar w:fldCharType="end"/>
            </w:r>
          </w:hyperlink>
        </w:p>
        <w:p w14:paraId="1C056B69" w14:textId="57863725"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1" w:history="1">
            <w:r w:rsidRPr="00721A80">
              <w:rPr>
                <w:rStyle w:val="Hyperlink"/>
                <w:noProof/>
                <w:lang w:val="en-US"/>
              </w:rPr>
              <w:t>Bl.cromatin</w:t>
            </w:r>
            <w:r>
              <w:rPr>
                <w:noProof/>
                <w:webHidden/>
              </w:rPr>
              <w:tab/>
            </w:r>
            <w:r>
              <w:rPr>
                <w:noProof/>
                <w:webHidden/>
              </w:rPr>
              <w:fldChar w:fldCharType="begin"/>
            </w:r>
            <w:r>
              <w:rPr>
                <w:noProof/>
                <w:webHidden/>
              </w:rPr>
              <w:instrText xml:space="preserve"> PAGEREF _Toc161418781 \h </w:instrText>
            </w:r>
            <w:r>
              <w:rPr>
                <w:noProof/>
                <w:webHidden/>
              </w:rPr>
            </w:r>
            <w:r>
              <w:rPr>
                <w:noProof/>
                <w:webHidden/>
              </w:rPr>
              <w:fldChar w:fldCharType="separate"/>
            </w:r>
            <w:r>
              <w:rPr>
                <w:noProof/>
                <w:webHidden/>
              </w:rPr>
              <w:t>17</w:t>
            </w:r>
            <w:r>
              <w:rPr>
                <w:noProof/>
                <w:webHidden/>
              </w:rPr>
              <w:fldChar w:fldCharType="end"/>
            </w:r>
          </w:hyperlink>
        </w:p>
        <w:p w14:paraId="16F6500C" w14:textId="47239FFD"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2" w:history="1">
            <w:r w:rsidRPr="00721A80">
              <w:rPr>
                <w:rStyle w:val="Hyperlink"/>
                <w:noProof/>
                <w:lang w:val="en-US"/>
              </w:rPr>
              <w:t>Normal.nucleoli</w:t>
            </w:r>
            <w:r>
              <w:rPr>
                <w:noProof/>
                <w:webHidden/>
              </w:rPr>
              <w:tab/>
            </w:r>
            <w:r>
              <w:rPr>
                <w:noProof/>
                <w:webHidden/>
              </w:rPr>
              <w:fldChar w:fldCharType="begin"/>
            </w:r>
            <w:r>
              <w:rPr>
                <w:noProof/>
                <w:webHidden/>
              </w:rPr>
              <w:instrText xml:space="preserve"> PAGEREF _Toc161418782 \h </w:instrText>
            </w:r>
            <w:r>
              <w:rPr>
                <w:noProof/>
                <w:webHidden/>
              </w:rPr>
            </w:r>
            <w:r>
              <w:rPr>
                <w:noProof/>
                <w:webHidden/>
              </w:rPr>
              <w:fldChar w:fldCharType="separate"/>
            </w:r>
            <w:r>
              <w:rPr>
                <w:noProof/>
                <w:webHidden/>
              </w:rPr>
              <w:t>19</w:t>
            </w:r>
            <w:r>
              <w:rPr>
                <w:noProof/>
                <w:webHidden/>
              </w:rPr>
              <w:fldChar w:fldCharType="end"/>
            </w:r>
          </w:hyperlink>
        </w:p>
        <w:p w14:paraId="026998FB" w14:textId="1AD2D179"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3" w:history="1">
            <w:r w:rsidRPr="00721A80">
              <w:rPr>
                <w:rStyle w:val="Hyperlink"/>
                <w:noProof/>
                <w:lang w:val="en-US"/>
              </w:rPr>
              <w:t>Mitoses</w:t>
            </w:r>
            <w:r>
              <w:rPr>
                <w:noProof/>
                <w:webHidden/>
              </w:rPr>
              <w:tab/>
            </w:r>
            <w:r>
              <w:rPr>
                <w:noProof/>
                <w:webHidden/>
              </w:rPr>
              <w:fldChar w:fldCharType="begin"/>
            </w:r>
            <w:r>
              <w:rPr>
                <w:noProof/>
                <w:webHidden/>
              </w:rPr>
              <w:instrText xml:space="preserve"> PAGEREF _Toc161418783 \h </w:instrText>
            </w:r>
            <w:r>
              <w:rPr>
                <w:noProof/>
                <w:webHidden/>
              </w:rPr>
            </w:r>
            <w:r>
              <w:rPr>
                <w:noProof/>
                <w:webHidden/>
              </w:rPr>
              <w:fldChar w:fldCharType="separate"/>
            </w:r>
            <w:r>
              <w:rPr>
                <w:noProof/>
                <w:webHidden/>
              </w:rPr>
              <w:t>21</w:t>
            </w:r>
            <w:r>
              <w:rPr>
                <w:noProof/>
                <w:webHidden/>
              </w:rPr>
              <w:fldChar w:fldCharType="end"/>
            </w:r>
          </w:hyperlink>
        </w:p>
        <w:p w14:paraId="281E86A3" w14:textId="5D74A333"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4" w:history="1">
            <w:r w:rsidRPr="00721A80">
              <w:rPr>
                <w:rStyle w:val="Hyperlink"/>
                <w:noProof/>
              </w:rPr>
              <w:t>Class</w:t>
            </w:r>
            <w:r>
              <w:rPr>
                <w:noProof/>
                <w:webHidden/>
              </w:rPr>
              <w:tab/>
            </w:r>
            <w:r>
              <w:rPr>
                <w:noProof/>
                <w:webHidden/>
              </w:rPr>
              <w:fldChar w:fldCharType="begin"/>
            </w:r>
            <w:r>
              <w:rPr>
                <w:noProof/>
                <w:webHidden/>
              </w:rPr>
              <w:instrText xml:space="preserve"> PAGEREF _Toc161418784 \h </w:instrText>
            </w:r>
            <w:r>
              <w:rPr>
                <w:noProof/>
                <w:webHidden/>
              </w:rPr>
            </w:r>
            <w:r>
              <w:rPr>
                <w:noProof/>
                <w:webHidden/>
              </w:rPr>
              <w:fldChar w:fldCharType="separate"/>
            </w:r>
            <w:r>
              <w:rPr>
                <w:noProof/>
                <w:webHidden/>
              </w:rPr>
              <w:t>23</w:t>
            </w:r>
            <w:r>
              <w:rPr>
                <w:noProof/>
                <w:webHidden/>
              </w:rPr>
              <w:fldChar w:fldCharType="end"/>
            </w:r>
          </w:hyperlink>
        </w:p>
        <w:p w14:paraId="361FF090" w14:textId="41789F7E"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785" w:history="1">
            <w:r w:rsidRPr="00721A80">
              <w:rPr>
                <w:rStyle w:val="Hyperlink"/>
                <w:noProof/>
              </w:rPr>
              <w:t>Boxplots</w:t>
            </w:r>
            <w:r>
              <w:rPr>
                <w:noProof/>
                <w:webHidden/>
              </w:rPr>
              <w:tab/>
            </w:r>
            <w:r>
              <w:rPr>
                <w:noProof/>
                <w:webHidden/>
              </w:rPr>
              <w:fldChar w:fldCharType="begin"/>
            </w:r>
            <w:r>
              <w:rPr>
                <w:noProof/>
                <w:webHidden/>
              </w:rPr>
              <w:instrText xml:space="preserve"> PAGEREF _Toc161418785 \h </w:instrText>
            </w:r>
            <w:r>
              <w:rPr>
                <w:noProof/>
                <w:webHidden/>
              </w:rPr>
            </w:r>
            <w:r>
              <w:rPr>
                <w:noProof/>
                <w:webHidden/>
              </w:rPr>
              <w:fldChar w:fldCharType="separate"/>
            </w:r>
            <w:r>
              <w:rPr>
                <w:noProof/>
                <w:webHidden/>
              </w:rPr>
              <w:t>24</w:t>
            </w:r>
            <w:r>
              <w:rPr>
                <w:noProof/>
                <w:webHidden/>
              </w:rPr>
              <w:fldChar w:fldCharType="end"/>
            </w:r>
          </w:hyperlink>
        </w:p>
        <w:p w14:paraId="025C8A86" w14:textId="79D71F27"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6" w:history="1">
            <w:r w:rsidRPr="00721A80">
              <w:rPr>
                <w:rStyle w:val="Hyperlink"/>
                <w:noProof/>
              </w:rPr>
              <w:t>CL.thickness</w:t>
            </w:r>
            <w:r>
              <w:rPr>
                <w:noProof/>
                <w:webHidden/>
              </w:rPr>
              <w:tab/>
            </w:r>
            <w:r>
              <w:rPr>
                <w:noProof/>
                <w:webHidden/>
              </w:rPr>
              <w:fldChar w:fldCharType="begin"/>
            </w:r>
            <w:r>
              <w:rPr>
                <w:noProof/>
                <w:webHidden/>
              </w:rPr>
              <w:instrText xml:space="preserve"> PAGEREF _Toc161418786 \h </w:instrText>
            </w:r>
            <w:r>
              <w:rPr>
                <w:noProof/>
                <w:webHidden/>
              </w:rPr>
            </w:r>
            <w:r>
              <w:rPr>
                <w:noProof/>
                <w:webHidden/>
              </w:rPr>
              <w:fldChar w:fldCharType="separate"/>
            </w:r>
            <w:r>
              <w:rPr>
                <w:noProof/>
                <w:webHidden/>
              </w:rPr>
              <w:t>24</w:t>
            </w:r>
            <w:r>
              <w:rPr>
                <w:noProof/>
                <w:webHidden/>
              </w:rPr>
              <w:fldChar w:fldCharType="end"/>
            </w:r>
          </w:hyperlink>
        </w:p>
        <w:p w14:paraId="333AF1B9" w14:textId="1C3BF85F"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7" w:history="1">
            <w:r w:rsidRPr="00721A80">
              <w:rPr>
                <w:rStyle w:val="Hyperlink"/>
                <w:noProof/>
                <w:lang w:val="en-US"/>
              </w:rPr>
              <w:t>Cell.size</w:t>
            </w:r>
            <w:r>
              <w:rPr>
                <w:noProof/>
                <w:webHidden/>
              </w:rPr>
              <w:tab/>
            </w:r>
            <w:r>
              <w:rPr>
                <w:noProof/>
                <w:webHidden/>
              </w:rPr>
              <w:fldChar w:fldCharType="begin"/>
            </w:r>
            <w:r>
              <w:rPr>
                <w:noProof/>
                <w:webHidden/>
              </w:rPr>
              <w:instrText xml:space="preserve"> PAGEREF _Toc161418787 \h </w:instrText>
            </w:r>
            <w:r>
              <w:rPr>
                <w:noProof/>
                <w:webHidden/>
              </w:rPr>
            </w:r>
            <w:r>
              <w:rPr>
                <w:noProof/>
                <w:webHidden/>
              </w:rPr>
              <w:fldChar w:fldCharType="separate"/>
            </w:r>
            <w:r>
              <w:rPr>
                <w:noProof/>
                <w:webHidden/>
              </w:rPr>
              <w:t>25</w:t>
            </w:r>
            <w:r>
              <w:rPr>
                <w:noProof/>
                <w:webHidden/>
              </w:rPr>
              <w:fldChar w:fldCharType="end"/>
            </w:r>
          </w:hyperlink>
        </w:p>
        <w:p w14:paraId="77582524" w14:textId="75DA55A6"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8" w:history="1">
            <w:r w:rsidRPr="00721A80">
              <w:rPr>
                <w:rStyle w:val="Hyperlink"/>
                <w:noProof/>
                <w:lang w:val="en-US"/>
              </w:rPr>
              <w:t>Cell.shape</w:t>
            </w:r>
            <w:r>
              <w:rPr>
                <w:noProof/>
                <w:webHidden/>
              </w:rPr>
              <w:tab/>
            </w:r>
            <w:r>
              <w:rPr>
                <w:noProof/>
                <w:webHidden/>
              </w:rPr>
              <w:fldChar w:fldCharType="begin"/>
            </w:r>
            <w:r>
              <w:rPr>
                <w:noProof/>
                <w:webHidden/>
              </w:rPr>
              <w:instrText xml:space="preserve"> PAGEREF _Toc161418788 \h </w:instrText>
            </w:r>
            <w:r>
              <w:rPr>
                <w:noProof/>
                <w:webHidden/>
              </w:rPr>
            </w:r>
            <w:r>
              <w:rPr>
                <w:noProof/>
                <w:webHidden/>
              </w:rPr>
              <w:fldChar w:fldCharType="separate"/>
            </w:r>
            <w:r>
              <w:rPr>
                <w:noProof/>
                <w:webHidden/>
              </w:rPr>
              <w:t>26</w:t>
            </w:r>
            <w:r>
              <w:rPr>
                <w:noProof/>
                <w:webHidden/>
              </w:rPr>
              <w:fldChar w:fldCharType="end"/>
            </w:r>
          </w:hyperlink>
        </w:p>
        <w:p w14:paraId="0B95CC3E" w14:textId="6A08B546"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89" w:history="1">
            <w:r w:rsidRPr="00721A80">
              <w:rPr>
                <w:rStyle w:val="Hyperlink"/>
                <w:noProof/>
                <w:lang w:val="en-US"/>
              </w:rPr>
              <w:t>Marg.adhesion</w:t>
            </w:r>
            <w:r>
              <w:rPr>
                <w:noProof/>
                <w:webHidden/>
              </w:rPr>
              <w:tab/>
            </w:r>
            <w:r>
              <w:rPr>
                <w:noProof/>
                <w:webHidden/>
              </w:rPr>
              <w:fldChar w:fldCharType="begin"/>
            </w:r>
            <w:r>
              <w:rPr>
                <w:noProof/>
                <w:webHidden/>
              </w:rPr>
              <w:instrText xml:space="preserve"> PAGEREF _Toc161418789 \h </w:instrText>
            </w:r>
            <w:r>
              <w:rPr>
                <w:noProof/>
                <w:webHidden/>
              </w:rPr>
            </w:r>
            <w:r>
              <w:rPr>
                <w:noProof/>
                <w:webHidden/>
              </w:rPr>
              <w:fldChar w:fldCharType="separate"/>
            </w:r>
            <w:r>
              <w:rPr>
                <w:noProof/>
                <w:webHidden/>
              </w:rPr>
              <w:t>27</w:t>
            </w:r>
            <w:r>
              <w:rPr>
                <w:noProof/>
                <w:webHidden/>
              </w:rPr>
              <w:fldChar w:fldCharType="end"/>
            </w:r>
          </w:hyperlink>
        </w:p>
        <w:p w14:paraId="0CC92B3C" w14:textId="2A90E488"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0" w:history="1">
            <w:r w:rsidRPr="00721A80">
              <w:rPr>
                <w:rStyle w:val="Hyperlink"/>
                <w:noProof/>
                <w:lang w:val="en-US"/>
              </w:rPr>
              <w:t>Epith.c.size</w:t>
            </w:r>
            <w:r>
              <w:rPr>
                <w:noProof/>
                <w:webHidden/>
              </w:rPr>
              <w:tab/>
            </w:r>
            <w:r>
              <w:rPr>
                <w:noProof/>
                <w:webHidden/>
              </w:rPr>
              <w:fldChar w:fldCharType="begin"/>
            </w:r>
            <w:r>
              <w:rPr>
                <w:noProof/>
                <w:webHidden/>
              </w:rPr>
              <w:instrText xml:space="preserve"> PAGEREF _Toc161418790 \h </w:instrText>
            </w:r>
            <w:r>
              <w:rPr>
                <w:noProof/>
                <w:webHidden/>
              </w:rPr>
            </w:r>
            <w:r>
              <w:rPr>
                <w:noProof/>
                <w:webHidden/>
              </w:rPr>
              <w:fldChar w:fldCharType="separate"/>
            </w:r>
            <w:r>
              <w:rPr>
                <w:noProof/>
                <w:webHidden/>
              </w:rPr>
              <w:t>28</w:t>
            </w:r>
            <w:r>
              <w:rPr>
                <w:noProof/>
                <w:webHidden/>
              </w:rPr>
              <w:fldChar w:fldCharType="end"/>
            </w:r>
          </w:hyperlink>
        </w:p>
        <w:p w14:paraId="1C8C65EE" w14:textId="37A0AC80"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1" w:history="1">
            <w:r w:rsidRPr="00721A80">
              <w:rPr>
                <w:rStyle w:val="Hyperlink"/>
                <w:noProof/>
              </w:rPr>
              <w:t>Bare.nuclei</w:t>
            </w:r>
            <w:r>
              <w:rPr>
                <w:noProof/>
                <w:webHidden/>
              </w:rPr>
              <w:tab/>
            </w:r>
            <w:r>
              <w:rPr>
                <w:noProof/>
                <w:webHidden/>
              </w:rPr>
              <w:fldChar w:fldCharType="begin"/>
            </w:r>
            <w:r>
              <w:rPr>
                <w:noProof/>
                <w:webHidden/>
              </w:rPr>
              <w:instrText xml:space="preserve"> PAGEREF _Toc161418791 \h </w:instrText>
            </w:r>
            <w:r>
              <w:rPr>
                <w:noProof/>
                <w:webHidden/>
              </w:rPr>
            </w:r>
            <w:r>
              <w:rPr>
                <w:noProof/>
                <w:webHidden/>
              </w:rPr>
              <w:fldChar w:fldCharType="separate"/>
            </w:r>
            <w:r>
              <w:rPr>
                <w:noProof/>
                <w:webHidden/>
              </w:rPr>
              <w:t>29</w:t>
            </w:r>
            <w:r>
              <w:rPr>
                <w:noProof/>
                <w:webHidden/>
              </w:rPr>
              <w:fldChar w:fldCharType="end"/>
            </w:r>
          </w:hyperlink>
        </w:p>
        <w:p w14:paraId="512F19BA" w14:textId="48711FFB"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2" w:history="1">
            <w:r w:rsidRPr="00721A80">
              <w:rPr>
                <w:rStyle w:val="Hyperlink"/>
                <w:noProof/>
              </w:rPr>
              <w:t>Bl.cromatin</w:t>
            </w:r>
            <w:r>
              <w:rPr>
                <w:noProof/>
                <w:webHidden/>
              </w:rPr>
              <w:tab/>
            </w:r>
            <w:r>
              <w:rPr>
                <w:noProof/>
                <w:webHidden/>
              </w:rPr>
              <w:fldChar w:fldCharType="begin"/>
            </w:r>
            <w:r>
              <w:rPr>
                <w:noProof/>
                <w:webHidden/>
              </w:rPr>
              <w:instrText xml:space="preserve"> PAGEREF _Toc161418792 \h </w:instrText>
            </w:r>
            <w:r>
              <w:rPr>
                <w:noProof/>
                <w:webHidden/>
              </w:rPr>
            </w:r>
            <w:r>
              <w:rPr>
                <w:noProof/>
                <w:webHidden/>
              </w:rPr>
              <w:fldChar w:fldCharType="separate"/>
            </w:r>
            <w:r>
              <w:rPr>
                <w:noProof/>
                <w:webHidden/>
              </w:rPr>
              <w:t>30</w:t>
            </w:r>
            <w:r>
              <w:rPr>
                <w:noProof/>
                <w:webHidden/>
              </w:rPr>
              <w:fldChar w:fldCharType="end"/>
            </w:r>
          </w:hyperlink>
        </w:p>
        <w:p w14:paraId="16FACC3D" w14:textId="274F3B9B"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3" w:history="1">
            <w:r w:rsidRPr="00721A80">
              <w:rPr>
                <w:rStyle w:val="Hyperlink"/>
                <w:noProof/>
              </w:rPr>
              <w:t>Normal.nucleoli</w:t>
            </w:r>
            <w:r>
              <w:rPr>
                <w:noProof/>
                <w:webHidden/>
              </w:rPr>
              <w:tab/>
            </w:r>
            <w:r>
              <w:rPr>
                <w:noProof/>
                <w:webHidden/>
              </w:rPr>
              <w:fldChar w:fldCharType="begin"/>
            </w:r>
            <w:r>
              <w:rPr>
                <w:noProof/>
                <w:webHidden/>
              </w:rPr>
              <w:instrText xml:space="preserve"> PAGEREF _Toc161418793 \h </w:instrText>
            </w:r>
            <w:r>
              <w:rPr>
                <w:noProof/>
                <w:webHidden/>
              </w:rPr>
            </w:r>
            <w:r>
              <w:rPr>
                <w:noProof/>
                <w:webHidden/>
              </w:rPr>
              <w:fldChar w:fldCharType="separate"/>
            </w:r>
            <w:r>
              <w:rPr>
                <w:noProof/>
                <w:webHidden/>
              </w:rPr>
              <w:t>31</w:t>
            </w:r>
            <w:r>
              <w:rPr>
                <w:noProof/>
                <w:webHidden/>
              </w:rPr>
              <w:fldChar w:fldCharType="end"/>
            </w:r>
          </w:hyperlink>
        </w:p>
        <w:p w14:paraId="2E7A0791" w14:textId="44AEE4E1"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4" w:history="1">
            <w:r w:rsidRPr="00721A80">
              <w:rPr>
                <w:rStyle w:val="Hyperlink"/>
                <w:noProof/>
              </w:rPr>
              <w:t>Mitoses</w:t>
            </w:r>
            <w:r>
              <w:rPr>
                <w:noProof/>
                <w:webHidden/>
              </w:rPr>
              <w:tab/>
            </w:r>
            <w:r>
              <w:rPr>
                <w:noProof/>
                <w:webHidden/>
              </w:rPr>
              <w:fldChar w:fldCharType="begin"/>
            </w:r>
            <w:r>
              <w:rPr>
                <w:noProof/>
                <w:webHidden/>
              </w:rPr>
              <w:instrText xml:space="preserve"> PAGEREF _Toc161418794 \h </w:instrText>
            </w:r>
            <w:r>
              <w:rPr>
                <w:noProof/>
                <w:webHidden/>
              </w:rPr>
            </w:r>
            <w:r>
              <w:rPr>
                <w:noProof/>
                <w:webHidden/>
              </w:rPr>
              <w:fldChar w:fldCharType="separate"/>
            </w:r>
            <w:r>
              <w:rPr>
                <w:noProof/>
                <w:webHidden/>
              </w:rPr>
              <w:t>32</w:t>
            </w:r>
            <w:r>
              <w:rPr>
                <w:noProof/>
                <w:webHidden/>
              </w:rPr>
              <w:fldChar w:fldCharType="end"/>
            </w:r>
          </w:hyperlink>
        </w:p>
        <w:p w14:paraId="1A81237D" w14:textId="42DC0CA5"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795" w:history="1">
            <w:r w:rsidRPr="00721A80">
              <w:rPr>
                <w:rStyle w:val="Hyperlink"/>
                <w:noProof/>
                <w:lang w:val="en-US"/>
              </w:rPr>
              <w:t>Tests</w:t>
            </w:r>
            <w:r>
              <w:rPr>
                <w:noProof/>
                <w:webHidden/>
              </w:rPr>
              <w:tab/>
            </w:r>
            <w:r>
              <w:rPr>
                <w:noProof/>
                <w:webHidden/>
              </w:rPr>
              <w:fldChar w:fldCharType="begin"/>
            </w:r>
            <w:r>
              <w:rPr>
                <w:noProof/>
                <w:webHidden/>
              </w:rPr>
              <w:instrText xml:space="preserve"> PAGEREF _Toc161418795 \h </w:instrText>
            </w:r>
            <w:r>
              <w:rPr>
                <w:noProof/>
                <w:webHidden/>
              </w:rPr>
            </w:r>
            <w:r>
              <w:rPr>
                <w:noProof/>
                <w:webHidden/>
              </w:rPr>
              <w:fldChar w:fldCharType="separate"/>
            </w:r>
            <w:r>
              <w:rPr>
                <w:noProof/>
                <w:webHidden/>
              </w:rPr>
              <w:t>33</w:t>
            </w:r>
            <w:r>
              <w:rPr>
                <w:noProof/>
                <w:webHidden/>
              </w:rPr>
              <w:fldChar w:fldCharType="end"/>
            </w:r>
          </w:hyperlink>
        </w:p>
        <w:p w14:paraId="673B35C5" w14:textId="12A7FC65"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6" w:history="1">
            <w:r w:rsidRPr="00721A80">
              <w:rPr>
                <w:rStyle w:val="Hyperlink"/>
                <w:noProof/>
                <w:lang w:val="en-US"/>
              </w:rPr>
              <w:t>Proportie test</w:t>
            </w:r>
            <w:r>
              <w:rPr>
                <w:noProof/>
                <w:webHidden/>
              </w:rPr>
              <w:tab/>
            </w:r>
            <w:r>
              <w:rPr>
                <w:noProof/>
                <w:webHidden/>
              </w:rPr>
              <w:fldChar w:fldCharType="begin"/>
            </w:r>
            <w:r>
              <w:rPr>
                <w:noProof/>
                <w:webHidden/>
              </w:rPr>
              <w:instrText xml:space="preserve"> PAGEREF _Toc161418796 \h </w:instrText>
            </w:r>
            <w:r>
              <w:rPr>
                <w:noProof/>
                <w:webHidden/>
              </w:rPr>
            </w:r>
            <w:r>
              <w:rPr>
                <w:noProof/>
                <w:webHidden/>
              </w:rPr>
              <w:fldChar w:fldCharType="separate"/>
            </w:r>
            <w:r>
              <w:rPr>
                <w:noProof/>
                <w:webHidden/>
              </w:rPr>
              <w:t>33</w:t>
            </w:r>
            <w:r>
              <w:rPr>
                <w:noProof/>
                <w:webHidden/>
              </w:rPr>
              <w:fldChar w:fldCharType="end"/>
            </w:r>
          </w:hyperlink>
        </w:p>
        <w:p w14:paraId="658AABB8" w14:textId="6009D402"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7" w:history="1">
            <w:r w:rsidRPr="00721A80">
              <w:rPr>
                <w:rStyle w:val="Hyperlink"/>
                <w:noProof/>
              </w:rPr>
              <w:t>Manova test</w:t>
            </w:r>
            <w:r>
              <w:rPr>
                <w:noProof/>
                <w:webHidden/>
              </w:rPr>
              <w:tab/>
            </w:r>
            <w:r>
              <w:rPr>
                <w:noProof/>
                <w:webHidden/>
              </w:rPr>
              <w:fldChar w:fldCharType="begin"/>
            </w:r>
            <w:r>
              <w:rPr>
                <w:noProof/>
                <w:webHidden/>
              </w:rPr>
              <w:instrText xml:space="preserve"> PAGEREF _Toc161418797 \h </w:instrText>
            </w:r>
            <w:r>
              <w:rPr>
                <w:noProof/>
                <w:webHidden/>
              </w:rPr>
            </w:r>
            <w:r>
              <w:rPr>
                <w:noProof/>
                <w:webHidden/>
              </w:rPr>
              <w:fldChar w:fldCharType="separate"/>
            </w:r>
            <w:r>
              <w:rPr>
                <w:noProof/>
                <w:webHidden/>
              </w:rPr>
              <w:t>33</w:t>
            </w:r>
            <w:r>
              <w:rPr>
                <w:noProof/>
                <w:webHidden/>
              </w:rPr>
              <w:fldChar w:fldCharType="end"/>
            </w:r>
          </w:hyperlink>
        </w:p>
        <w:p w14:paraId="13EA93EE" w14:textId="4ECFF6A1"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798" w:history="1">
            <w:r w:rsidRPr="00721A80">
              <w:rPr>
                <w:rStyle w:val="Hyperlink"/>
                <w:noProof/>
              </w:rPr>
              <w:t>Scatter plots</w:t>
            </w:r>
            <w:r>
              <w:rPr>
                <w:noProof/>
                <w:webHidden/>
              </w:rPr>
              <w:tab/>
            </w:r>
            <w:r>
              <w:rPr>
                <w:noProof/>
                <w:webHidden/>
              </w:rPr>
              <w:fldChar w:fldCharType="begin"/>
            </w:r>
            <w:r>
              <w:rPr>
                <w:noProof/>
                <w:webHidden/>
              </w:rPr>
              <w:instrText xml:space="preserve"> PAGEREF _Toc161418798 \h </w:instrText>
            </w:r>
            <w:r>
              <w:rPr>
                <w:noProof/>
                <w:webHidden/>
              </w:rPr>
            </w:r>
            <w:r>
              <w:rPr>
                <w:noProof/>
                <w:webHidden/>
              </w:rPr>
              <w:fldChar w:fldCharType="separate"/>
            </w:r>
            <w:r>
              <w:rPr>
                <w:noProof/>
                <w:webHidden/>
              </w:rPr>
              <w:t>36</w:t>
            </w:r>
            <w:r>
              <w:rPr>
                <w:noProof/>
                <w:webHidden/>
              </w:rPr>
              <w:fldChar w:fldCharType="end"/>
            </w:r>
          </w:hyperlink>
        </w:p>
        <w:p w14:paraId="2939BC06" w14:textId="03A231C3"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799" w:history="1">
            <w:r w:rsidRPr="00721A80">
              <w:rPr>
                <w:rStyle w:val="Hyperlink"/>
                <w:noProof/>
              </w:rPr>
              <w:t>Pairplot</w:t>
            </w:r>
            <w:r>
              <w:rPr>
                <w:noProof/>
                <w:webHidden/>
              </w:rPr>
              <w:tab/>
            </w:r>
            <w:r>
              <w:rPr>
                <w:noProof/>
                <w:webHidden/>
              </w:rPr>
              <w:fldChar w:fldCharType="begin"/>
            </w:r>
            <w:r>
              <w:rPr>
                <w:noProof/>
                <w:webHidden/>
              </w:rPr>
              <w:instrText xml:space="preserve"> PAGEREF _Toc161418799 \h </w:instrText>
            </w:r>
            <w:r>
              <w:rPr>
                <w:noProof/>
                <w:webHidden/>
              </w:rPr>
            </w:r>
            <w:r>
              <w:rPr>
                <w:noProof/>
                <w:webHidden/>
              </w:rPr>
              <w:fldChar w:fldCharType="separate"/>
            </w:r>
            <w:r>
              <w:rPr>
                <w:noProof/>
                <w:webHidden/>
              </w:rPr>
              <w:t>36</w:t>
            </w:r>
            <w:r>
              <w:rPr>
                <w:noProof/>
                <w:webHidden/>
              </w:rPr>
              <w:fldChar w:fldCharType="end"/>
            </w:r>
          </w:hyperlink>
        </w:p>
        <w:p w14:paraId="26EEEC40" w14:textId="43FD9008"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800" w:history="1">
            <w:r w:rsidRPr="00721A80">
              <w:rPr>
                <w:rStyle w:val="Hyperlink"/>
                <w:noProof/>
              </w:rPr>
              <w:t>Correlatiecoëfficiënt tabel</w:t>
            </w:r>
            <w:r>
              <w:rPr>
                <w:noProof/>
                <w:webHidden/>
              </w:rPr>
              <w:tab/>
            </w:r>
            <w:r>
              <w:rPr>
                <w:noProof/>
                <w:webHidden/>
              </w:rPr>
              <w:fldChar w:fldCharType="begin"/>
            </w:r>
            <w:r>
              <w:rPr>
                <w:noProof/>
                <w:webHidden/>
              </w:rPr>
              <w:instrText xml:space="preserve"> PAGEREF _Toc161418800 \h </w:instrText>
            </w:r>
            <w:r>
              <w:rPr>
                <w:noProof/>
                <w:webHidden/>
              </w:rPr>
            </w:r>
            <w:r>
              <w:rPr>
                <w:noProof/>
                <w:webHidden/>
              </w:rPr>
              <w:fldChar w:fldCharType="separate"/>
            </w:r>
            <w:r>
              <w:rPr>
                <w:noProof/>
                <w:webHidden/>
              </w:rPr>
              <w:t>37</w:t>
            </w:r>
            <w:r>
              <w:rPr>
                <w:noProof/>
                <w:webHidden/>
              </w:rPr>
              <w:fldChar w:fldCharType="end"/>
            </w:r>
          </w:hyperlink>
        </w:p>
        <w:p w14:paraId="36EA2453" w14:textId="37B303AD"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801" w:history="1">
            <w:r w:rsidRPr="00721A80">
              <w:rPr>
                <w:rStyle w:val="Hyperlink"/>
                <w:noProof/>
              </w:rPr>
              <w:t>Cell.size en Cell.shape</w:t>
            </w:r>
            <w:r>
              <w:rPr>
                <w:noProof/>
                <w:webHidden/>
              </w:rPr>
              <w:tab/>
            </w:r>
            <w:r>
              <w:rPr>
                <w:noProof/>
                <w:webHidden/>
              </w:rPr>
              <w:fldChar w:fldCharType="begin"/>
            </w:r>
            <w:r>
              <w:rPr>
                <w:noProof/>
                <w:webHidden/>
              </w:rPr>
              <w:instrText xml:space="preserve"> PAGEREF _Toc161418801 \h </w:instrText>
            </w:r>
            <w:r>
              <w:rPr>
                <w:noProof/>
                <w:webHidden/>
              </w:rPr>
            </w:r>
            <w:r>
              <w:rPr>
                <w:noProof/>
                <w:webHidden/>
              </w:rPr>
              <w:fldChar w:fldCharType="separate"/>
            </w:r>
            <w:r>
              <w:rPr>
                <w:noProof/>
                <w:webHidden/>
              </w:rPr>
              <w:t>39</w:t>
            </w:r>
            <w:r>
              <w:rPr>
                <w:noProof/>
                <w:webHidden/>
              </w:rPr>
              <w:fldChar w:fldCharType="end"/>
            </w:r>
          </w:hyperlink>
        </w:p>
        <w:p w14:paraId="4F804C28" w14:textId="4B3ED7AD"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802" w:history="1">
            <w:r w:rsidRPr="00721A80">
              <w:rPr>
                <w:rStyle w:val="Hyperlink"/>
                <w:noProof/>
              </w:rPr>
              <w:t>Bare.nuclei en cell.shape</w:t>
            </w:r>
            <w:r>
              <w:rPr>
                <w:noProof/>
                <w:webHidden/>
              </w:rPr>
              <w:tab/>
            </w:r>
            <w:r>
              <w:rPr>
                <w:noProof/>
                <w:webHidden/>
              </w:rPr>
              <w:fldChar w:fldCharType="begin"/>
            </w:r>
            <w:r>
              <w:rPr>
                <w:noProof/>
                <w:webHidden/>
              </w:rPr>
              <w:instrText xml:space="preserve"> PAGEREF _Toc161418802 \h </w:instrText>
            </w:r>
            <w:r>
              <w:rPr>
                <w:noProof/>
                <w:webHidden/>
              </w:rPr>
            </w:r>
            <w:r>
              <w:rPr>
                <w:noProof/>
                <w:webHidden/>
              </w:rPr>
              <w:fldChar w:fldCharType="separate"/>
            </w:r>
            <w:r>
              <w:rPr>
                <w:noProof/>
                <w:webHidden/>
              </w:rPr>
              <w:t>40</w:t>
            </w:r>
            <w:r>
              <w:rPr>
                <w:noProof/>
                <w:webHidden/>
              </w:rPr>
              <w:fldChar w:fldCharType="end"/>
            </w:r>
          </w:hyperlink>
        </w:p>
        <w:p w14:paraId="07F689BB" w14:textId="05A9450F" w:rsidR="00136311" w:rsidRDefault="00136311">
          <w:pPr>
            <w:pStyle w:val="Inhopg2"/>
            <w:tabs>
              <w:tab w:val="right" w:leader="dot" w:pos="9016"/>
            </w:tabs>
            <w:rPr>
              <w:rFonts w:eastAsiaTheme="minorEastAsia"/>
              <w:noProof/>
              <w:kern w:val="2"/>
              <w:sz w:val="24"/>
              <w:szCs w:val="24"/>
              <w:lang w:val="en-US"/>
              <w14:ligatures w14:val="standardContextual"/>
            </w:rPr>
          </w:pPr>
          <w:hyperlink w:anchor="_Toc161418803" w:history="1">
            <w:r w:rsidRPr="00721A80">
              <w:rPr>
                <w:rStyle w:val="Hyperlink"/>
                <w:noProof/>
              </w:rPr>
              <w:t>Bare.nuclei en cell.size</w:t>
            </w:r>
            <w:r>
              <w:rPr>
                <w:noProof/>
                <w:webHidden/>
              </w:rPr>
              <w:tab/>
            </w:r>
            <w:r>
              <w:rPr>
                <w:noProof/>
                <w:webHidden/>
              </w:rPr>
              <w:fldChar w:fldCharType="begin"/>
            </w:r>
            <w:r>
              <w:rPr>
                <w:noProof/>
                <w:webHidden/>
              </w:rPr>
              <w:instrText xml:space="preserve"> PAGEREF _Toc161418803 \h </w:instrText>
            </w:r>
            <w:r>
              <w:rPr>
                <w:noProof/>
                <w:webHidden/>
              </w:rPr>
            </w:r>
            <w:r>
              <w:rPr>
                <w:noProof/>
                <w:webHidden/>
              </w:rPr>
              <w:fldChar w:fldCharType="separate"/>
            </w:r>
            <w:r>
              <w:rPr>
                <w:noProof/>
                <w:webHidden/>
              </w:rPr>
              <w:t>41</w:t>
            </w:r>
            <w:r>
              <w:rPr>
                <w:noProof/>
                <w:webHidden/>
              </w:rPr>
              <w:fldChar w:fldCharType="end"/>
            </w:r>
          </w:hyperlink>
        </w:p>
        <w:p w14:paraId="180E6D54" w14:textId="03EBF6E9"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804" w:history="1">
            <w:r w:rsidRPr="00721A80">
              <w:rPr>
                <w:rStyle w:val="Hyperlink"/>
                <w:noProof/>
              </w:rPr>
              <w:t>Conclusie</w:t>
            </w:r>
            <w:r>
              <w:rPr>
                <w:noProof/>
                <w:webHidden/>
              </w:rPr>
              <w:tab/>
            </w:r>
            <w:r>
              <w:rPr>
                <w:noProof/>
                <w:webHidden/>
              </w:rPr>
              <w:fldChar w:fldCharType="begin"/>
            </w:r>
            <w:r>
              <w:rPr>
                <w:noProof/>
                <w:webHidden/>
              </w:rPr>
              <w:instrText xml:space="preserve"> PAGEREF _Toc161418804 \h </w:instrText>
            </w:r>
            <w:r>
              <w:rPr>
                <w:noProof/>
                <w:webHidden/>
              </w:rPr>
            </w:r>
            <w:r>
              <w:rPr>
                <w:noProof/>
                <w:webHidden/>
              </w:rPr>
              <w:fldChar w:fldCharType="separate"/>
            </w:r>
            <w:r>
              <w:rPr>
                <w:noProof/>
                <w:webHidden/>
              </w:rPr>
              <w:t>42</w:t>
            </w:r>
            <w:r>
              <w:rPr>
                <w:noProof/>
                <w:webHidden/>
              </w:rPr>
              <w:fldChar w:fldCharType="end"/>
            </w:r>
          </w:hyperlink>
        </w:p>
        <w:p w14:paraId="7C84F14D" w14:textId="60ECDAED"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805" w:history="1">
            <w:r w:rsidRPr="00721A80">
              <w:rPr>
                <w:rStyle w:val="Hyperlink"/>
                <w:noProof/>
              </w:rPr>
              <w:t>Figurenlijst</w:t>
            </w:r>
            <w:r>
              <w:rPr>
                <w:noProof/>
                <w:webHidden/>
              </w:rPr>
              <w:tab/>
            </w:r>
            <w:r>
              <w:rPr>
                <w:noProof/>
                <w:webHidden/>
              </w:rPr>
              <w:fldChar w:fldCharType="begin"/>
            </w:r>
            <w:r>
              <w:rPr>
                <w:noProof/>
                <w:webHidden/>
              </w:rPr>
              <w:instrText xml:space="preserve"> PAGEREF _Toc161418805 \h </w:instrText>
            </w:r>
            <w:r>
              <w:rPr>
                <w:noProof/>
                <w:webHidden/>
              </w:rPr>
            </w:r>
            <w:r>
              <w:rPr>
                <w:noProof/>
                <w:webHidden/>
              </w:rPr>
              <w:fldChar w:fldCharType="separate"/>
            </w:r>
            <w:r>
              <w:rPr>
                <w:noProof/>
                <w:webHidden/>
              </w:rPr>
              <w:t>43</w:t>
            </w:r>
            <w:r>
              <w:rPr>
                <w:noProof/>
                <w:webHidden/>
              </w:rPr>
              <w:fldChar w:fldCharType="end"/>
            </w:r>
          </w:hyperlink>
        </w:p>
        <w:p w14:paraId="132A033F" w14:textId="096784F4" w:rsidR="00136311" w:rsidRDefault="00136311">
          <w:pPr>
            <w:pStyle w:val="Inhopg1"/>
            <w:tabs>
              <w:tab w:val="right" w:leader="dot" w:pos="9016"/>
            </w:tabs>
            <w:rPr>
              <w:rFonts w:eastAsiaTheme="minorEastAsia"/>
              <w:noProof/>
              <w:kern w:val="2"/>
              <w:sz w:val="24"/>
              <w:szCs w:val="24"/>
              <w:lang w:val="en-US"/>
              <w14:ligatures w14:val="standardContextual"/>
            </w:rPr>
          </w:pPr>
          <w:hyperlink w:anchor="_Toc161418806" w:history="1">
            <w:r w:rsidRPr="00721A80">
              <w:rPr>
                <w:rStyle w:val="Hyperlink"/>
                <w:noProof/>
              </w:rPr>
              <w:t>Bibliografie</w:t>
            </w:r>
            <w:r>
              <w:rPr>
                <w:noProof/>
                <w:webHidden/>
              </w:rPr>
              <w:tab/>
            </w:r>
            <w:r>
              <w:rPr>
                <w:noProof/>
                <w:webHidden/>
              </w:rPr>
              <w:fldChar w:fldCharType="begin"/>
            </w:r>
            <w:r>
              <w:rPr>
                <w:noProof/>
                <w:webHidden/>
              </w:rPr>
              <w:instrText xml:space="preserve"> PAGEREF _Toc161418806 \h </w:instrText>
            </w:r>
            <w:r>
              <w:rPr>
                <w:noProof/>
                <w:webHidden/>
              </w:rPr>
            </w:r>
            <w:r>
              <w:rPr>
                <w:noProof/>
                <w:webHidden/>
              </w:rPr>
              <w:fldChar w:fldCharType="separate"/>
            </w:r>
            <w:r>
              <w:rPr>
                <w:noProof/>
                <w:webHidden/>
              </w:rPr>
              <w:t>44</w:t>
            </w:r>
            <w:r>
              <w:rPr>
                <w:noProof/>
                <w:webHidden/>
              </w:rPr>
              <w:fldChar w:fldCharType="end"/>
            </w:r>
          </w:hyperlink>
        </w:p>
        <w:p w14:paraId="03F2B097" w14:textId="4DCB4D7F" w:rsidR="0035224D" w:rsidRDefault="00DB7151">
          <w:r>
            <w:fldChar w:fldCharType="end"/>
          </w:r>
        </w:p>
      </w:sdtContent>
    </w:sdt>
    <w:p w14:paraId="283792A3" w14:textId="77777777" w:rsidR="003F4B52" w:rsidRDefault="0035224D" w:rsidP="00CA5403">
      <w:pPr>
        <w:pStyle w:val="Kop1"/>
      </w:pPr>
      <w:r>
        <w:br w:type="page"/>
      </w:r>
      <w:bookmarkStart w:id="0" w:name="_Toc161418770"/>
      <w:r w:rsidR="003F4B52">
        <w:lastRenderedPageBreak/>
        <w:t>Inleiding</w:t>
      </w:r>
      <w:bookmarkEnd w:id="0"/>
    </w:p>
    <w:p w14:paraId="072807ED" w14:textId="6D58047F" w:rsidR="003F4B52" w:rsidRDefault="00CA5403">
      <w:pPr>
        <w:rPr>
          <w:rFonts w:asciiTheme="majorHAnsi" w:eastAsiaTheme="majorEastAsia" w:hAnsiTheme="majorHAnsi" w:cstheme="majorBidi"/>
          <w:color w:val="2F5496" w:themeColor="accent1" w:themeShade="BF"/>
          <w:sz w:val="32"/>
          <w:szCs w:val="32"/>
        </w:rPr>
      </w:pPr>
      <w:r>
        <w:t xml:space="preserve">In dit document staat de analyse van de breastcancer dataset, aangeleverd door de HAN. In dit document wordt gekeken of de data in de dataset geschikt is voor het </w:t>
      </w:r>
      <w:r w:rsidR="00071C74">
        <w:t>ontwikkelen van een machine learning-model voor het diagnosticeren van borstkanker</w:t>
      </w:r>
      <w:r w:rsidR="00B1654B">
        <w:t xml:space="preserve">. Hiervoor wordt gekeken naar alle features in de dataset, </w:t>
      </w:r>
      <w:r w:rsidR="005B1E55">
        <w:t>met</w:t>
      </w:r>
      <w:r w:rsidR="00B1654B">
        <w:t xml:space="preserve"> visualisaties en testen om te bepalen </w:t>
      </w:r>
      <w:r w:rsidR="009477E4">
        <w:t>of de data betrouwbaar en bruikbaar is en waar mogelijk punten zitten die gecorrigeerd moeten worden</w:t>
      </w:r>
      <w:r w:rsidR="00DF1498">
        <w:t>, waar data weg gehaald moet worden of waar data getransformeerd moet worden.</w:t>
      </w:r>
      <w:r w:rsidR="003F4B52">
        <w:br w:type="page"/>
      </w:r>
    </w:p>
    <w:p w14:paraId="682EE759" w14:textId="77777777" w:rsidR="00BD4214" w:rsidRDefault="00BD4214" w:rsidP="003F4B52">
      <w:pPr>
        <w:pStyle w:val="Kop1"/>
      </w:pPr>
      <w:bookmarkStart w:id="1" w:name="_Toc161418771"/>
      <w:r>
        <w:lastRenderedPageBreak/>
        <w:t>Descriptieve statistische kentallen</w:t>
      </w:r>
      <w:bookmarkEnd w:id="1"/>
    </w:p>
    <w:p w14:paraId="5A677AB9" w14:textId="77777777" w:rsidR="00790141" w:rsidRDefault="00790141" w:rsidP="00BD4214">
      <w:r>
        <w:t>Om te beginnen is het zaak om met gebruik van descriptieve statistische kentallen een beeld te schetsen van de data die we voor ons hebben.</w:t>
      </w:r>
    </w:p>
    <w:p w14:paraId="4B17F867" w14:textId="77777777" w:rsidR="00F17256" w:rsidRDefault="00790141" w:rsidP="00BD4214">
      <w:r>
        <w:t xml:space="preserve">Hieronder staan twee tabellen, de eerste tabel bevat alle continuous features en de tweede de categoriale feature, in de aangeleverd breastcancer_csv dataset </w:t>
      </w:r>
      <w:r w:rsidR="00F17256">
        <w:t>is slechts 1 categoriale feature, alle andere features zijn continuous.</w:t>
      </w:r>
    </w:p>
    <w:p w14:paraId="13987F01" w14:textId="77777777" w:rsidR="00F17256" w:rsidRDefault="00F17256" w:rsidP="00BD4214">
      <w:r>
        <w:t>De waardes in onderstaande tabellen zijn berekend met behulp van matplotlib.pyplot library in Python.</w:t>
      </w:r>
    </w:p>
    <w:p w14:paraId="0BAEB4EB" w14:textId="77777777" w:rsidR="00F17256" w:rsidRDefault="00F17256" w:rsidP="00F17256">
      <w:pPr>
        <w:pStyle w:val="Kop2"/>
      </w:pPr>
      <w:bookmarkStart w:id="2" w:name="_Toc161418772"/>
      <w:r>
        <w:t>Continuous features</w:t>
      </w:r>
      <w:bookmarkEnd w:id="2"/>
    </w:p>
    <w:tbl>
      <w:tblPr>
        <w:tblStyle w:val="Tabelraster"/>
        <w:tblW w:w="0" w:type="auto"/>
        <w:tblLook w:val="04A0" w:firstRow="1" w:lastRow="0" w:firstColumn="1" w:lastColumn="0" w:noHBand="0" w:noVBand="1"/>
      </w:tblPr>
      <w:tblGrid>
        <w:gridCol w:w="1640"/>
        <w:gridCol w:w="761"/>
        <w:gridCol w:w="830"/>
        <w:gridCol w:w="702"/>
        <w:gridCol w:w="647"/>
        <w:gridCol w:w="598"/>
        <w:gridCol w:w="830"/>
        <w:gridCol w:w="901"/>
        <w:gridCol w:w="598"/>
        <w:gridCol w:w="679"/>
        <w:gridCol w:w="830"/>
      </w:tblGrid>
      <w:tr w:rsidR="00CF4A3C" w14:paraId="492DC82E" w14:textId="77777777" w:rsidTr="00F17256">
        <w:tc>
          <w:tcPr>
            <w:tcW w:w="819" w:type="dxa"/>
          </w:tcPr>
          <w:p w14:paraId="062C0F7F" w14:textId="456A4949" w:rsidR="00F17256" w:rsidRDefault="00F17256" w:rsidP="00F17256">
            <w:r>
              <w:t>Feature</w:t>
            </w:r>
          </w:p>
        </w:tc>
        <w:tc>
          <w:tcPr>
            <w:tcW w:w="819" w:type="dxa"/>
          </w:tcPr>
          <w:p w14:paraId="635B20F9" w14:textId="7A0AE95F" w:rsidR="00F17256" w:rsidRDefault="00F17256" w:rsidP="00F17256">
            <w:r>
              <w:t>Count</w:t>
            </w:r>
          </w:p>
        </w:tc>
        <w:tc>
          <w:tcPr>
            <w:tcW w:w="819" w:type="dxa"/>
          </w:tcPr>
          <w:p w14:paraId="3A0CE63F" w14:textId="03F4E193" w:rsidR="00F17256" w:rsidRDefault="00F17256" w:rsidP="00F17256">
            <w:r>
              <w:t>% Miss.</w:t>
            </w:r>
          </w:p>
        </w:tc>
        <w:tc>
          <w:tcPr>
            <w:tcW w:w="819" w:type="dxa"/>
          </w:tcPr>
          <w:p w14:paraId="1BE9C70C" w14:textId="2092F9EF" w:rsidR="00F17256" w:rsidRDefault="00F17256" w:rsidP="00F17256">
            <w:r>
              <w:t>Card.</w:t>
            </w:r>
          </w:p>
        </w:tc>
        <w:tc>
          <w:tcPr>
            <w:tcW w:w="820" w:type="dxa"/>
          </w:tcPr>
          <w:p w14:paraId="7285C7C3" w14:textId="01113D47" w:rsidR="00F17256" w:rsidRDefault="00F17256" w:rsidP="00F17256">
            <w:r>
              <w:t>Min.</w:t>
            </w:r>
          </w:p>
        </w:tc>
        <w:tc>
          <w:tcPr>
            <w:tcW w:w="820" w:type="dxa"/>
          </w:tcPr>
          <w:p w14:paraId="114D6AB8" w14:textId="6335DD97" w:rsidR="00F17256" w:rsidRDefault="00F17256" w:rsidP="00F17256">
            <w:r>
              <w:t>1</w:t>
            </w:r>
            <w:r w:rsidRPr="00F17256">
              <w:rPr>
                <w:vertAlign w:val="superscript"/>
              </w:rPr>
              <w:t>ste</w:t>
            </w:r>
            <w:r>
              <w:t xml:space="preserve"> Qrt.</w:t>
            </w:r>
          </w:p>
        </w:tc>
        <w:tc>
          <w:tcPr>
            <w:tcW w:w="820" w:type="dxa"/>
          </w:tcPr>
          <w:p w14:paraId="6203D774" w14:textId="6ABBAD94" w:rsidR="00F17256" w:rsidRDefault="00F17256" w:rsidP="00F17256">
            <w:r>
              <w:t>Mean</w:t>
            </w:r>
          </w:p>
        </w:tc>
        <w:tc>
          <w:tcPr>
            <w:tcW w:w="820" w:type="dxa"/>
          </w:tcPr>
          <w:p w14:paraId="486D6956" w14:textId="79F113B6" w:rsidR="00F17256" w:rsidRDefault="00F17256" w:rsidP="00F17256">
            <w:r>
              <w:t>Median</w:t>
            </w:r>
          </w:p>
        </w:tc>
        <w:tc>
          <w:tcPr>
            <w:tcW w:w="820" w:type="dxa"/>
          </w:tcPr>
          <w:p w14:paraId="286EED2C" w14:textId="41630FD9" w:rsidR="00F17256" w:rsidRDefault="00F17256" w:rsidP="00F17256">
            <w:r>
              <w:t>3dr Qrt.</w:t>
            </w:r>
          </w:p>
        </w:tc>
        <w:tc>
          <w:tcPr>
            <w:tcW w:w="820" w:type="dxa"/>
          </w:tcPr>
          <w:p w14:paraId="4727DC80" w14:textId="51595932" w:rsidR="00F17256" w:rsidRDefault="00F17256" w:rsidP="00F17256">
            <w:r>
              <w:t>Max.</w:t>
            </w:r>
          </w:p>
        </w:tc>
        <w:tc>
          <w:tcPr>
            <w:tcW w:w="820" w:type="dxa"/>
          </w:tcPr>
          <w:p w14:paraId="428D7E29" w14:textId="7CBD3408" w:rsidR="00F17256" w:rsidRDefault="00F17256" w:rsidP="00F17256">
            <w:r>
              <w:t>Std. Dev.</w:t>
            </w:r>
          </w:p>
        </w:tc>
      </w:tr>
      <w:tr w:rsidR="00CF4A3C" w14:paraId="73D84CB1" w14:textId="77777777" w:rsidTr="00F17256">
        <w:tc>
          <w:tcPr>
            <w:tcW w:w="819" w:type="dxa"/>
          </w:tcPr>
          <w:p w14:paraId="7C656C04" w14:textId="6EABC520" w:rsidR="00F17256" w:rsidRDefault="00F17256" w:rsidP="00F17256">
            <w:r>
              <w:t>Cl.thickness</w:t>
            </w:r>
          </w:p>
        </w:tc>
        <w:tc>
          <w:tcPr>
            <w:tcW w:w="819" w:type="dxa"/>
          </w:tcPr>
          <w:p w14:paraId="59EDD774" w14:textId="1E7A8680" w:rsidR="00F17256" w:rsidRDefault="003B1C73" w:rsidP="00F17256">
            <w:r>
              <w:t>699</w:t>
            </w:r>
          </w:p>
        </w:tc>
        <w:tc>
          <w:tcPr>
            <w:tcW w:w="819" w:type="dxa"/>
          </w:tcPr>
          <w:p w14:paraId="146F5CAD" w14:textId="3D716428" w:rsidR="00F17256" w:rsidRDefault="003B1C73" w:rsidP="00F17256">
            <w:r>
              <w:t>0.0</w:t>
            </w:r>
          </w:p>
        </w:tc>
        <w:tc>
          <w:tcPr>
            <w:tcW w:w="819" w:type="dxa"/>
          </w:tcPr>
          <w:p w14:paraId="0F432308" w14:textId="33EFAAF0" w:rsidR="00F17256" w:rsidRDefault="00071B89" w:rsidP="00F17256">
            <w:r>
              <w:t>10</w:t>
            </w:r>
          </w:p>
        </w:tc>
        <w:tc>
          <w:tcPr>
            <w:tcW w:w="820" w:type="dxa"/>
          </w:tcPr>
          <w:p w14:paraId="1DA396A4" w14:textId="0F81FBEC" w:rsidR="00F17256" w:rsidRDefault="004C531C" w:rsidP="00F17256">
            <w:r>
              <w:t>1.0</w:t>
            </w:r>
          </w:p>
        </w:tc>
        <w:tc>
          <w:tcPr>
            <w:tcW w:w="820" w:type="dxa"/>
          </w:tcPr>
          <w:p w14:paraId="27D6D5EA" w14:textId="6AD32CC4" w:rsidR="00F17256" w:rsidRDefault="00250EDF" w:rsidP="00F17256">
            <w:r>
              <w:t>2.0</w:t>
            </w:r>
          </w:p>
        </w:tc>
        <w:tc>
          <w:tcPr>
            <w:tcW w:w="820" w:type="dxa"/>
          </w:tcPr>
          <w:p w14:paraId="77D93EA8" w14:textId="2E7329EA" w:rsidR="00F17256" w:rsidRDefault="00250EDF" w:rsidP="00F17256">
            <w:r>
              <w:t>4.4177</w:t>
            </w:r>
          </w:p>
        </w:tc>
        <w:tc>
          <w:tcPr>
            <w:tcW w:w="820" w:type="dxa"/>
          </w:tcPr>
          <w:p w14:paraId="6445AC43" w14:textId="5D4B0878" w:rsidR="00F17256" w:rsidRDefault="001604E7" w:rsidP="00F17256">
            <w:r>
              <w:t>4.0</w:t>
            </w:r>
          </w:p>
        </w:tc>
        <w:tc>
          <w:tcPr>
            <w:tcW w:w="820" w:type="dxa"/>
          </w:tcPr>
          <w:p w14:paraId="5FEE82A5" w14:textId="408D71A2" w:rsidR="00F17256" w:rsidRDefault="0021585B" w:rsidP="00F17256">
            <w:r>
              <w:t>6.0</w:t>
            </w:r>
          </w:p>
        </w:tc>
        <w:tc>
          <w:tcPr>
            <w:tcW w:w="820" w:type="dxa"/>
          </w:tcPr>
          <w:p w14:paraId="3306F479" w14:textId="5B9A6410" w:rsidR="00F17256" w:rsidRDefault="004C531C" w:rsidP="00F17256">
            <w:r>
              <w:t>10.0</w:t>
            </w:r>
          </w:p>
        </w:tc>
        <w:tc>
          <w:tcPr>
            <w:tcW w:w="820" w:type="dxa"/>
          </w:tcPr>
          <w:p w14:paraId="5C16DAE4" w14:textId="287B63E0" w:rsidR="00F17256" w:rsidRDefault="00CF4A3C" w:rsidP="00F17256">
            <w:r>
              <w:t>2.8157</w:t>
            </w:r>
          </w:p>
        </w:tc>
      </w:tr>
      <w:tr w:rsidR="00CF4A3C" w14:paraId="0D3759E2" w14:textId="77777777" w:rsidTr="00F17256">
        <w:tc>
          <w:tcPr>
            <w:tcW w:w="819" w:type="dxa"/>
          </w:tcPr>
          <w:p w14:paraId="4C0329C5" w14:textId="16E92269" w:rsidR="00F17256" w:rsidRDefault="00F17256" w:rsidP="00F17256">
            <w:r>
              <w:t>Cell.size</w:t>
            </w:r>
          </w:p>
        </w:tc>
        <w:tc>
          <w:tcPr>
            <w:tcW w:w="819" w:type="dxa"/>
          </w:tcPr>
          <w:p w14:paraId="306653FE" w14:textId="3C5EA0C5" w:rsidR="00F17256" w:rsidRDefault="003B1C73" w:rsidP="00F17256">
            <w:r>
              <w:t>699</w:t>
            </w:r>
          </w:p>
        </w:tc>
        <w:tc>
          <w:tcPr>
            <w:tcW w:w="819" w:type="dxa"/>
          </w:tcPr>
          <w:p w14:paraId="60B1008D" w14:textId="0056A105" w:rsidR="00F17256" w:rsidRDefault="003B1C73" w:rsidP="00F17256">
            <w:r>
              <w:t>0.0</w:t>
            </w:r>
          </w:p>
        </w:tc>
        <w:tc>
          <w:tcPr>
            <w:tcW w:w="819" w:type="dxa"/>
          </w:tcPr>
          <w:p w14:paraId="016F13CB" w14:textId="49C036BB" w:rsidR="00F17256" w:rsidRDefault="00071B89" w:rsidP="00F17256">
            <w:r>
              <w:t>10</w:t>
            </w:r>
          </w:p>
        </w:tc>
        <w:tc>
          <w:tcPr>
            <w:tcW w:w="820" w:type="dxa"/>
          </w:tcPr>
          <w:p w14:paraId="1D56FBCF" w14:textId="47842A40" w:rsidR="00F17256" w:rsidRDefault="004C531C" w:rsidP="00F17256">
            <w:r>
              <w:t>1.0</w:t>
            </w:r>
          </w:p>
        </w:tc>
        <w:tc>
          <w:tcPr>
            <w:tcW w:w="820" w:type="dxa"/>
          </w:tcPr>
          <w:p w14:paraId="2D06FC5C" w14:textId="4F27ABFD" w:rsidR="00F17256" w:rsidRDefault="00250EDF" w:rsidP="00F17256">
            <w:r>
              <w:t>1.0</w:t>
            </w:r>
          </w:p>
        </w:tc>
        <w:tc>
          <w:tcPr>
            <w:tcW w:w="820" w:type="dxa"/>
          </w:tcPr>
          <w:p w14:paraId="000C1155" w14:textId="01783976" w:rsidR="00F17256" w:rsidRDefault="00250EDF" w:rsidP="00F17256">
            <w:r>
              <w:t>3.13</w:t>
            </w:r>
            <w:r w:rsidR="00D47DDE">
              <w:t>45</w:t>
            </w:r>
          </w:p>
        </w:tc>
        <w:tc>
          <w:tcPr>
            <w:tcW w:w="820" w:type="dxa"/>
          </w:tcPr>
          <w:p w14:paraId="6A0192AD" w14:textId="0501C0A2" w:rsidR="00F17256" w:rsidRDefault="001604E7" w:rsidP="00F17256">
            <w:r>
              <w:t>1.0</w:t>
            </w:r>
          </w:p>
        </w:tc>
        <w:tc>
          <w:tcPr>
            <w:tcW w:w="820" w:type="dxa"/>
          </w:tcPr>
          <w:p w14:paraId="5964E029" w14:textId="63BF7815" w:rsidR="00F17256" w:rsidRDefault="0021585B" w:rsidP="00F17256">
            <w:r>
              <w:t>5.0</w:t>
            </w:r>
          </w:p>
        </w:tc>
        <w:tc>
          <w:tcPr>
            <w:tcW w:w="820" w:type="dxa"/>
          </w:tcPr>
          <w:p w14:paraId="3889953D" w14:textId="18210F37" w:rsidR="00F17256" w:rsidRDefault="004C531C" w:rsidP="00F17256">
            <w:r>
              <w:t>10.0</w:t>
            </w:r>
          </w:p>
        </w:tc>
        <w:tc>
          <w:tcPr>
            <w:tcW w:w="820" w:type="dxa"/>
          </w:tcPr>
          <w:p w14:paraId="0DF86495" w14:textId="261503B8" w:rsidR="00F17256" w:rsidRDefault="00CF4A3C" w:rsidP="00F17256">
            <w:r>
              <w:t>3.0515</w:t>
            </w:r>
          </w:p>
        </w:tc>
      </w:tr>
      <w:tr w:rsidR="00CF4A3C" w14:paraId="2DB823BC" w14:textId="77777777" w:rsidTr="00F17256">
        <w:tc>
          <w:tcPr>
            <w:tcW w:w="819" w:type="dxa"/>
          </w:tcPr>
          <w:p w14:paraId="1F7FFDF5" w14:textId="09DF2B40" w:rsidR="00F17256" w:rsidRDefault="00F17256" w:rsidP="00F17256">
            <w:r>
              <w:t>Cell.shape</w:t>
            </w:r>
          </w:p>
        </w:tc>
        <w:tc>
          <w:tcPr>
            <w:tcW w:w="819" w:type="dxa"/>
          </w:tcPr>
          <w:p w14:paraId="0C3E6517" w14:textId="53343974" w:rsidR="00F17256" w:rsidRDefault="003B1C73" w:rsidP="00F17256">
            <w:r>
              <w:t>699</w:t>
            </w:r>
          </w:p>
        </w:tc>
        <w:tc>
          <w:tcPr>
            <w:tcW w:w="819" w:type="dxa"/>
          </w:tcPr>
          <w:p w14:paraId="50B8E8F7" w14:textId="08F9606F" w:rsidR="00F17256" w:rsidRDefault="003B1C73" w:rsidP="00F17256">
            <w:r>
              <w:t>0.0</w:t>
            </w:r>
          </w:p>
        </w:tc>
        <w:tc>
          <w:tcPr>
            <w:tcW w:w="819" w:type="dxa"/>
          </w:tcPr>
          <w:p w14:paraId="60CE1BC1" w14:textId="23A6A973" w:rsidR="00F17256" w:rsidRDefault="00071B89" w:rsidP="00F17256">
            <w:r>
              <w:t>10</w:t>
            </w:r>
          </w:p>
        </w:tc>
        <w:tc>
          <w:tcPr>
            <w:tcW w:w="820" w:type="dxa"/>
          </w:tcPr>
          <w:p w14:paraId="5E0B94A7" w14:textId="061B40D1" w:rsidR="00F17256" w:rsidRDefault="004C531C" w:rsidP="00F17256">
            <w:r>
              <w:t>1.0</w:t>
            </w:r>
          </w:p>
        </w:tc>
        <w:tc>
          <w:tcPr>
            <w:tcW w:w="820" w:type="dxa"/>
          </w:tcPr>
          <w:p w14:paraId="7D52A6D4" w14:textId="2296BE4B" w:rsidR="00F17256" w:rsidRDefault="00250EDF" w:rsidP="00F17256">
            <w:r>
              <w:t>1,0</w:t>
            </w:r>
          </w:p>
        </w:tc>
        <w:tc>
          <w:tcPr>
            <w:tcW w:w="820" w:type="dxa"/>
          </w:tcPr>
          <w:p w14:paraId="66D6FCE3" w14:textId="35D64FBA" w:rsidR="00F17256" w:rsidRDefault="00D47DDE" w:rsidP="00F17256">
            <w:r>
              <w:t>3.2074</w:t>
            </w:r>
          </w:p>
        </w:tc>
        <w:tc>
          <w:tcPr>
            <w:tcW w:w="820" w:type="dxa"/>
          </w:tcPr>
          <w:p w14:paraId="60B083A1" w14:textId="1E66C6BF" w:rsidR="00F17256" w:rsidRDefault="001604E7" w:rsidP="00F17256">
            <w:r>
              <w:t>1.0</w:t>
            </w:r>
          </w:p>
        </w:tc>
        <w:tc>
          <w:tcPr>
            <w:tcW w:w="820" w:type="dxa"/>
          </w:tcPr>
          <w:p w14:paraId="6EB6984B" w14:textId="6F07CC39" w:rsidR="00F17256" w:rsidRDefault="0021585B" w:rsidP="00F17256">
            <w:r>
              <w:t>5.0</w:t>
            </w:r>
          </w:p>
        </w:tc>
        <w:tc>
          <w:tcPr>
            <w:tcW w:w="820" w:type="dxa"/>
          </w:tcPr>
          <w:p w14:paraId="377D3971" w14:textId="1C0DC6B7" w:rsidR="00F17256" w:rsidRDefault="004C531C" w:rsidP="00F17256">
            <w:r>
              <w:t>10.0</w:t>
            </w:r>
          </w:p>
        </w:tc>
        <w:tc>
          <w:tcPr>
            <w:tcW w:w="820" w:type="dxa"/>
          </w:tcPr>
          <w:p w14:paraId="6DFD6928" w14:textId="2FA3E2B9" w:rsidR="00F17256" w:rsidRDefault="00CF4A3C" w:rsidP="00F17256">
            <w:r>
              <w:t>2.9719</w:t>
            </w:r>
          </w:p>
        </w:tc>
      </w:tr>
      <w:tr w:rsidR="00CF4A3C" w14:paraId="3B7F9ED1" w14:textId="77777777" w:rsidTr="00F17256">
        <w:tc>
          <w:tcPr>
            <w:tcW w:w="819" w:type="dxa"/>
          </w:tcPr>
          <w:p w14:paraId="0C3FB50C" w14:textId="0C8CB95C" w:rsidR="00F17256" w:rsidRDefault="00F17256" w:rsidP="00F17256">
            <w:r>
              <w:t>Marg.adhesion</w:t>
            </w:r>
          </w:p>
        </w:tc>
        <w:tc>
          <w:tcPr>
            <w:tcW w:w="819" w:type="dxa"/>
          </w:tcPr>
          <w:p w14:paraId="0311475C" w14:textId="292B3F83" w:rsidR="00F17256" w:rsidRDefault="003B1C73" w:rsidP="00F17256">
            <w:r>
              <w:t>699</w:t>
            </w:r>
          </w:p>
        </w:tc>
        <w:tc>
          <w:tcPr>
            <w:tcW w:w="819" w:type="dxa"/>
          </w:tcPr>
          <w:p w14:paraId="48EB382A" w14:textId="1203DCCC" w:rsidR="00F17256" w:rsidRDefault="003B1C73" w:rsidP="00F17256">
            <w:r>
              <w:t>0.0</w:t>
            </w:r>
          </w:p>
        </w:tc>
        <w:tc>
          <w:tcPr>
            <w:tcW w:w="819" w:type="dxa"/>
          </w:tcPr>
          <w:p w14:paraId="02D66F64" w14:textId="08157C03" w:rsidR="00F17256" w:rsidRDefault="00071B89" w:rsidP="00F17256">
            <w:r>
              <w:t>10</w:t>
            </w:r>
          </w:p>
        </w:tc>
        <w:tc>
          <w:tcPr>
            <w:tcW w:w="820" w:type="dxa"/>
          </w:tcPr>
          <w:p w14:paraId="777C086C" w14:textId="5A59BC15" w:rsidR="00F17256" w:rsidRDefault="004C531C" w:rsidP="00F17256">
            <w:r>
              <w:t>1.0</w:t>
            </w:r>
          </w:p>
        </w:tc>
        <w:tc>
          <w:tcPr>
            <w:tcW w:w="820" w:type="dxa"/>
          </w:tcPr>
          <w:p w14:paraId="6C5C00CF" w14:textId="3E9DBB47" w:rsidR="00F17256" w:rsidRDefault="00250EDF" w:rsidP="00F17256">
            <w:r>
              <w:t>1.0</w:t>
            </w:r>
          </w:p>
        </w:tc>
        <w:tc>
          <w:tcPr>
            <w:tcW w:w="820" w:type="dxa"/>
          </w:tcPr>
          <w:p w14:paraId="2097F36C" w14:textId="176C78BE" w:rsidR="00F17256" w:rsidRDefault="00D47DDE" w:rsidP="00F17256">
            <w:r>
              <w:t>2.8069</w:t>
            </w:r>
          </w:p>
        </w:tc>
        <w:tc>
          <w:tcPr>
            <w:tcW w:w="820" w:type="dxa"/>
          </w:tcPr>
          <w:p w14:paraId="00623135" w14:textId="7526A7F7" w:rsidR="00F17256" w:rsidRDefault="001604E7" w:rsidP="00F17256">
            <w:r>
              <w:t>1.0</w:t>
            </w:r>
          </w:p>
        </w:tc>
        <w:tc>
          <w:tcPr>
            <w:tcW w:w="820" w:type="dxa"/>
          </w:tcPr>
          <w:p w14:paraId="52066FDB" w14:textId="7D6E9462" w:rsidR="00F17256" w:rsidRDefault="0021585B" w:rsidP="00F17256">
            <w:r>
              <w:t>4.0</w:t>
            </w:r>
          </w:p>
        </w:tc>
        <w:tc>
          <w:tcPr>
            <w:tcW w:w="820" w:type="dxa"/>
          </w:tcPr>
          <w:p w14:paraId="683A2D54" w14:textId="5B835B0A" w:rsidR="00F17256" w:rsidRDefault="004C531C" w:rsidP="00F17256">
            <w:r>
              <w:t>10.0</w:t>
            </w:r>
          </w:p>
        </w:tc>
        <w:tc>
          <w:tcPr>
            <w:tcW w:w="820" w:type="dxa"/>
          </w:tcPr>
          <w:p w14:paraId="5BFE07D7" w14:textId="0257A4A2" w:rsidR="00F17256" w:rsidRDefault="00021B27" w:rsidP="00F17256">
            <w:r>
              <w:t>2.8554</w:t>
            </w:r>
          </w:p>
        </w:tc>
      </w:tr>
      <w:tr w:rsidR="00CF4A3C" w14:paraId="7E10CC29" w14:textId="77777777" w:rsidTr="00F17256">
        <w:tc>
          <w:tcPr>
            <w:tcW w:w="819" w:type="dxa"/>
          </w:tcPr>
          <w:p w14:paraId="29FC9E5B" w14:textId="7532092E" w:rsidR="00F17256" w:rsidRDefault="00F17256" w:rsidP="00F17256">
            <w:r>
              <w:t>Epith.c.size</w:t>
            </w:r>
          </w:p>
        </w:tc>
        <w:tc>
          <w:tcPr>
            <w:tcW w:w="819" w:type="dxa"/>
          </w:tcPr>
          <w:p w14:paraId="5B53C826" w14:textId="5F71B310" w:rsidR="00F17256" w:rsidRDefault="003B1C73" w:rsidP="00F17256">
            <w:r>
              <w:t>699</w:t>
            </w:r>
          </w:p>
        </w:tc>
        <w:tc>
          <w:tcPr>
            <w:tcW w:w="819" w:type="dxa"/>
          </w:tcPr>
          <w:p w14:paraId="38323166" w14:textId="02B1295E" w:rsidR="00F17256" w:rsidRDefault="003B1C73" w:rsidP="00F17256">
            <w:r>
              <w:t>0.0</w:t>
            </w:r>
          </w:p>
        </w:tc>
        <w:tc>
          <w:tcPr>
            <w:tcW w:w="819" w:type="dxa"/>
          </w:tcPr>
          <w:p w14:paraId="789DD67D" w14:textId="19F80D5F" w:rsidR="00F17256" w:rsidRDefault="00071B89" w:rsidP="00F17256">
            <w:r>
              <w:t>10</w:t>
            </w:r>
          </w:p>
        </w:tc>
        <w:tc>
          <w:tcPr>
            <w:tcW w:w="820" w:type="dxa"/>
          </w:tcPr>
          <w:p w14:paraId="5A3A81B4" w14:textId="35CFF8B1" w:rsidR="00F17256" w:rsidRDefault="004C531C" w:rsidP="00F17256">
            <w:r>
              <w:t>1.0</w:t>
            </w:r>
          </w:p>
        </w:tc>
        <w:tc>
          <w:tcPr>
            <w:tcW w:w="820" w:type="dxa"/>
          </w:tcPr>
          <w:p w14:paraId="118EBFD1" w14:textId="3B935AC3" w:rsidR="00F17256" w:rsidRDefault="00250EDF" w:rsidP="00F17256">
            <w:r>
              <w:t>2.0</w:t>
            </w:r>
          </w:p>
        </w:tc>
        <w:tc>
          <w:tcPr>
            <w:tcW w:w="820" w:type="dxa"/>
          </w:tcPr>
          <w:p w14:paraId="2C617E35" w14:textId="7B0D445A" w:rsidR="00F17256" w:rsidRDefault="00D47DDE" w:rsidP="00F17256">
            <w:r>
              <w:t>3.2160</w:t>
            </w:r>
          </w:p>
        </w:tc>
        <w:tc>
          <w:tcPr>
            <w:tcW w:w="820" w:type="dxa"/>
          </w:tcPr>
          <w:p w14:paraId="33338375" w14:textId="4303FB4A" w:rsidR="00F17256" w:rsidRDefault="001604E7" w:rsidP="00F17256">
            <w:r>
              <w:t>2.0</w:t>
            </w:r>
          </w:p>
        </w:tc>
        <w:tc>
          <w:tcPr>
            <w:tcW w:w="820" w:type="dxa"/>
          </w:tcPr>
          <w:p w14:paraId="5A46EEED" w14:textId="5FB3AE54" w:rsidR="00F17256" w:rsidRDefault="0021585B" w:rsidP="00F17256">
            <w:r>
              <w:t>4.0</w:t>
            </w:r>
          </w:p>
        </w:tc>
        <w:tc>
          <w:tcPr>
            <w:tcW w:w="820" w:type="dxa"/>
          </w:tcPr>
          <w:p w14:paraId="315DE133" w14:textId="1BCEDAD5" w:rsidR="00F17256" w:rsidRDefault="004C531C" w:rsidP="00F17256">
            <w:r>
              <w:t>10.0</w:t>
            </w:r>
          </w:p>
        </w:tc>
        <w:tc>
          <w:tcPr>
            <w:tcW w:w="820" w:type="dxa"/>
          </w:tcPr>
          <w:p w14:paraId="6E48E89D" w14:textId="661F347D" w:rsidR="00F17256" w:rsidRDefault="00021B27" w:rsidP="00F17256">
            <w:r>
              <w:t>2.2143</w:t>
            </w:r>
          </w:p>
        </w:tc>
      </w:tr>
      <w:tr w:rsidR="00CF4A3C" w14:paraId="154B0379" w14:textId="77777777" w:rsidTr="00F17256">
        <w:tc>
          <w:tcPr>
            <w:tcW w:w="819" w:type="dxa"/>
          </w:tcPr>
          <w:p w14:paraId="65754E48" w14:textId="5A8A0A93" w:rsidR="00F17256" w:rsidRDefault="00F17256" w:rsidP="00F17256">
            <w:r>
              <w:t>Bare.nuclei</w:t>
            </w:r>
          </w:p>
        </w:tc>
        <w:tc>
          <w:tcPr>
            <w:tcW w:w="819" w:type="dxa"/>
          </w:tcPr>
          <w:p w14:paraId="60491711" w14:textId="60CB8E9C" w:rsidR="00F17256" w:rsidRDefault="003B1C73" w:rsidP="00F17256">
            <w:r>
              <w:t>699</w:t>
            </w:r>
          </w:p>
        </w:tc>
        <w:tc>
          <w:tcPr>
            <w:tcW w:w="819" w:type="dxa"/>
          </w:tcPr>
          <w:p w14:paraId="6F06CB21" w14:textId="67FC7FE0" w:rsidR="00F17256" w:rsidRDefault="00071B89" w:rsidP="00F17256">
            <w:r>
              <w:t>2.2890</w:t>
            </w:r>
          </w:p>
        </w:tc>
        <w:tc>
          <w:tcPr>
            <w:tcW w:w="819" w:type="dxa"/>
          </w:tcPr>
          <w:p w14:paraId="72AB96AA" w14:textId="2C71BC57" w:rsidR="00F17256" w:rsidRDefault="00071B89" w:rsidP="00F17256">
            <w:r>
              <w:t>10</w:t>
            </w:r>
          </w:p>
        </w:tc>
        <w:tc>
          <w:tcPr>
            <w:tcW w:w="820" w:type="dxa"/>
          </w:tcPr>
          <w:p w14:paraId="3BBFE454" w14:textId="00356D0E" w:rsidR="00F17256" w:rsidRDefault="004C531C" w:rsidP="00F17256">
            <w:r>
              <w:t>1.0</w:t>
            </w:r>
          </w:p>
        </w:tc>
        <w:tc>
          <w:tcPr>
            <w:tcW w:w="820" w:type="dxa"/>
          </w:tcPr>
          <w:p w14:paraId="4BA74BFF" w14:textId="3CBE15E2" w:rsidR="00F17256" w:rsidRDefault="00250EDF" w:rsidP="00F17256">
            <w:r>
              <w:t>1.0</w:t>
            </w:r>
          </w:p>
        </w:tc>
        <w:tc>
          <w:tcPr>
            <w:tcW w:w="820" w:type="dxa"/>
          </w:tcPr>
          <w:p w14:paraId="6C1B5B89" w14:textId="434C81EE" w:rsidR="00F17256" w:rsidRDefault="00D47DDE" w:rsidP="00F17256">
            <w:r>
              <w:t>3.5</w:t>
            </w:r>
            <w:r w:rsidR="00A753DB">
              <w:t>447</w:t>
            </w:r>
          </w:p>
        </w:tc>
        <w:tc>
          <w:tcPr>
            <w:tcW w:w="820" w:type="dxa"/>
          </w:tcPr>
          <w:p w14:paraId="7093982B" w14:textId="2818DDE9" w:rsidR="00F17256" w:rsidRDefault="001604E7" w:rsidP="00F17256">
            <w:r>
              <w:t>1.0</w:t>
            </w:r>
          </w:p>
        </w:tc>
        <w:tc>
          <w:tcPr>
            <w:tcW w:w="820" w:type="dxa"/>
          </w:tcPr>
          <w:p w14:paraId="69419E22" w14:textId="3F677E84" w:rsidR="00F17256" w:rsidRDefault="0021585B" w:rsidP="00F17256">
            <w:r>
              <w:t>6.0</w:t>
            </w:r>
          </w:p>
        </w:tc>
        <w:tc>
          <w:tcPr>
            <w:tcW w:w="820" w:type="dxa"/>
          </w:tcPr>
          <w:p w14:paraId="06153301" w14:textId="585E7C77" w:rsidR="00F17256" w:rsidRDefault="004C531C" w:rsidP="00F17256">
            <w:r>
              <w:t>10.0</w:t>
            </w:r>
          </w:p>
        </w:tc>
        <w:tc>
          <w:tcPr>
            <w:tcW w:w="820" w:type="dxa"/>
          </w:tcPr>
          <w:p w14:paraId="155C6994" w14:textId="2C3FA5F7" w:rsidR="00F17256" w:rsidRDefault="00021B27" w:rsidP="00F17256">
            <w:r>
              <w:t>3.6439</w:t>
            </w:r>
          </w:p>
        </w:tc>
      </w:tr>
      <w:tr w:rsidR="00CF4A3C" w14:paraId="520B36CA" w14:textId="77777777" w:rsidTr="00F17256">
        <w:tc>
          <w:tcPr>
            <w:tcW w:w="819" w:type="dxa"/>
          </w:tcPr>
          <w:p w14:paraId="79D0EEFA" w14:textId="37790E09" w:rsidR="00F17256" w:rsidRDefault="00F17256" w:rsidP="00F17256">
            <w:r>
              <w:t>Bl.cromatin</w:t>
            </w:r>
          </w:p>
        </w:tc>
        <w:tc>
          <w:tcPr>
            <w:tcW w:w="819" w:type="dxa"/>
          </w:tcPr>
          <w:p w14:paraId="5F6CEB99" w14:textId="0B5949E6" w:rsidR="00F17256" w:rsidRDefault="003B1C73" w:rsidP="00F17256">
            <w:r>
              <w:t>699</w:t>
            </w:r>
          </w:p>
        </w:tc>
        <w:tc>
          <w:tcPr>
            <w:tcW w:w="819" w:type="dxa"/>
          </w:tcPr>
          <w:p w14:paraId="7097334E" w14:textId="20236361" w:rsidR="00F17256" w:rsidRDefault="00071B89" w:rsidP="00F17256">
            <w:r>
              <w:t>0.0</w:t>
            </w:r>
          </w:p>
        </w:tc>
        <w:tc>
          <w:tcPr>
            <w:tcW w:w="819" w:type="dxa"/>
          </w:tcPr>
          <w:p w14:paraId="739838A9" w14:textId="65615ABE" w:rsidR="00F17256" w:rsidRDefault="00071B89" w:rsidP="00F17256">
            <w:r>
              <w:t>10</w:t>
            </w:r>
          </w:p>
        </w:tc>
        <w:tc>
          <w:tcPr>
            <w:tcW w:w="820" w:type="dxa"/>
          </w:tcPr>
          <w:p w14:paraId="31C29904" w14:textId="7405BBE4" w:rsidR="00F17256" w:rsidRDefault="004C531C" w:rsidP="00F17256">
            <w:r>
              <w:t>1.0</w:t>
            </w:r>
          </w:p>
        </w:tc>
        <w:tc>
          <w:tcPr>
            <w:tcW w:w="820" w:type="dxa"/>
          </w:tcPr>
          <w:p w14:paraId="1174FE68" w14:textId="478A45C9" w:rsidR="00F17256" w:rsidRDefault="00250EDF" w:rsidP="00F17256">
            <w:r>
              <w:t>2.0</w:t>
            </w:r>
          </w:p>
        </w:tc>
        <w:tc>
          <w:tcPr>
            <w:tcW w:w="820" w:type="dxa"/>
          </w:tcPr>
          <w:p w14:paraId="505087FD" w14:textId="506D92BC" w:rsidR="00F17256" w:rsidRDefault="00A753DB" w:rsidP="00F17256">
            <w:r>
              <w:t>3.4278</w:t>
            </w:r>
          </w:p>
        </w:tc>
        <w:tc>
          <w:tcPr>
            <w:tcW w:w="820" w:type="dxa"/>
          </w:tcPr>
          <w:p w14:paraId="3C7DD532" w14:textId="5D2BB516" w:rsidR="00F17256" w:rsidRDefault="001604E7" w:rsidP="00F17256">
            <w:r>
              <w:t>3.0</w:t>
            </w:r>
          </w:p>
        </w:tc>
        <w:tc>
          <w:tcPr>
            <w:tcW w:w="820" w:type="dxa"/>
          </w:tcPr>
          <w:p w14:paraId="4268A24D" w14:textId="7BE6BF28" w:rsidR="00F17256" w:rsidRDefault="0021585B" w:rsidP="00F17256">
            <w:r>
              <w:t>5.0</w:t>
            </w:r>
          </w:p>
        </w:tc>
        <w:tc>
          <w:tcPr>
            <w:tcW w:w="820" w:type="dxa"/>
          </w:tcPr>
          <w:p w14:paraId="2234B3DB" w14:textId="4413F22B" w:rsidR="00F17256" w:rsidRDefault="004C531C" w:rsidP="00F17256">
            <w:r>
              <w:t>10.0</w:t>
            </w:r>
          </w:p>
        </w:tc>
        <w:tc>
          <w:tcPr>
            <w:tcW w:w="820" w:type="dxa"/>
          </w:tcPr>
          <w:p w14:paraId="43273439" w14:textId="3A2D9BC1" w:rsidR="00F17256" w:rsidRDefault="00021B27" w:rsidP="00F17256">
            <w:r>
              <w:t>2.4384</w:t>
            </w:r>
          </w:p>
        </w:tc>
      </w:tr>
      <w:tr w:rsidR="00CF4A3C" w14:paraId="29CFEC7D" w14:textId="77777777" w:rsidTr="00F17256">
        <w:tc>
          <w:tcPr>
            <w:tcW w:w="819" w:type="dxa"/>
          </w:tcPr>
          <w:p w14:paraId="15EEFED5" w14:textId="1D8916DB" w:rsidR="00F17256" w:rsidRDefault="00F17256" w:rsidP="00F17256">
            <w:r>
              <w:t>Normal.nucleoli</w:t>
            </w:r>
          </w:p>
        </w:tc>
        <w:tc>
          <w:tcPr>
            <w:tcW w:w="819" w:type="dxa"/>
          </w:tcPr>
          <w:p w14:paraId="0CB2E65B" w14:textId="77B6E8D8" w:rsidR="00F17256" w:rsidRDefault="003B1C73" w:rsidP="00F17256">
            <w:r>
              <w:t>699</w:t>
            </w:r>
          </w:p>
        </w:tc>
        <w:tc>
          <w:tcPr>
            <w:tcW w:w="819" w:type="dxa"/>
          </w:tcPr>
          <w:p w14:paraId="463BF4A5" w14:textId="25EF3A6B" w:rsidR="00F17256" w:rsidRDefault="00071B89" w:rsidP="00F17256">
            <w:r>
              <w:t>0.0</w:t>
            </w:r>
          </w:p>
        </w:tc>
        <w:tc>
          <w:tcPr>
            <w:tcW w:w="819" w:type="dxa"/>
          </w:tcPr>
          <w:p w14:paraId="052531A4" w14:textId="3D2CA234" w:rsidR="00F17256" w:rsidRDefault="00071B89" w:rsidP="00F17256">
            <w:r>
              <w:t>10</w:t>
            </w:r>
          </w:p>
        </w:tc>
        <w:tc>
          <w:tcPr>
            <w:tcW w:w="820" w:type="dxa"/>
          </w:tcPr>
          <w:p w14:paraId="7EEE0FEE" w14:textId="58781BE9" w:rsidR="00F17256" w:rsidRDefault="004C531C" w:rsidP="00F17256">
            <w:r>
              <w:t>1.0</w:t>
            </w:r>
          </w:p>
        </w:tc>
        <w:tc>
          <w:tcPr>
            <w:tcW w:w="820" w:type="dxa"/>
          </w:tcPr>
          <w:p w14:paraId="0DE615E0" w14:textId="3AEA6AFF" w:rsidR="00F17256" w:rsidRDefault="00250EDF" w:rsidP="00F17256">
            <w:r>
              <w:t>1.0</w:t>
            </w:r>
          </w:p>
        </w:tc>
        <w:tc>
          <w:tcPr>
            <w:tcW w:w="820" w:type="dxa"/>
          </w:tcPr>
          <w:p w14:paraId="4EE1E1F4" w14:textId="602EF42E" w:rsidR="00F17256" w:rsidRDefault="00A753DB" w:rsidP="00F17256">
            <w:r>
              <w:t>2.86</w:t>
            </w:r>
            <w:r w:rsidR="001604E7">
              <w:t>70</w:t>
            </w:r>
          </w:p>
        </w:tc>
        <w:tc>
          <w:tcPr>
            <w:tcW w:w="820" w:type="dxa"/>
          </w:tcPr>
          <w:p w14:paraId="4AA63497" w14:textId="12399B85" w:rsidR="00F17256" w:rsidRDefault="001604E7" w:rsidP="00F17256">
            <w:r>
              <w:t>1.0</w:t>
            </w:r>
          </w:p>
        </w:tc>
        <w:tc>
          <w:tcPr>
            <w:tcW w:w="820" w:type="dxa"/>
          </w:tcPr>
          <w:p w14:paraId="653C74B9" w14:textId="62B806BC" w:rsidR="00F17256" w:rsidRDefault="0021585B" w:rsidP="00F17256">
            <w:r>
              <w:t>4.0</w:t>
            </w:r>
          </w:p>
        </w:tc>
        <w:tc>
          <w:tcPr>
            <w:tcW w:w="820" w:type="dxa"/>
          </w:tcPr>
          <w:p w14:paraId="4B1A1B64" w14:textId="577EE23F" w:rsidR="00F17256" w:rsidRDefault="004C531C" w:rsidP="00F17256">
            <w:r>
              <w:t>10.0</w:t>
            </w:r>
          </w:p>
        </w:tc>
        <w:tc>
          <w:tcPr>
            <w:tcW w:w="820" w:type="dxa"/>
          </w:tcPr>
          <w:p w14:paraId="5B56BE50" w14:textId="71CC506A" w:rsidR="00F17256" w:rsidRDefault="00982E54" w:rsidP="00F17256">
            <w:r>
              <w:t>3.0536</w:t>
            </w:r>
          </w:p>
        </w:tc>
      </w:tr>
      <w:tr w:rsidR="00CF4A3C" w14:paraId="3803B261" w14:textId="77777777" w:rsidTr="00F17256">
        <w:tc>
          <w:tcPr>
            <w:tcW w:w="819" w:type="dxa"/>
          </w:tcPr>
          <w:p w14:paraId="02387277" w14:textId="68405BBA" w:rsidR="00F17256" w:rsidRDefault="00F17256" w:rsidP="00F17256">
            <w:r>
              <w:t>Mitoses</w:t>
            </w:r>
          </w:p>
        </w:tc>
        <w:tc>
          <w:tcPr>
            <w:tcW w:w="819" w:type="dxa"/>
          </w:tcPr>
          <w:p w14:paraId="4A8BF94D" w14:textId="1B7964C1" w:rsidR="00F17256" w:rsidRDefault="003B1C73" w:rsidP="00F17256">
            <w:r>
              <w:t>699</w:t>
            </w:r>
          </w:p>
        </w:tc>
        <w:tc>
          <w:tcPr>
            <w:tcW w:w="819" w:type="dxa"/>
          </w:tcPr>
          <w:p w14:paraId="76E7D00B" w14:textId="35A5C804" w:rsidR="00F17256" w:rsidRDefault="00071B89" w:rsidP="00F17256">
            <w:r>
              <w:t>0.0</w:t>
            </w:r>
          </w:p>
        </w:tc>
        <w:tc>
          <w:tcPr>
            <w:tcW w:w="819" w:type="dxa"/>
          </w:tcPr>
          <w:p w14:paraId="36253B5F" w14:textId="74577CDB" w:rsidR="00F17256" w:rsidRDefault="00071B89" w:rsidP="00F17256">
            <w:r>
              <w:t>9</w:t>
            </w:r>
          </w:p>
        </w:tc>
        <w:tc>
          <w:tcPr>
            <w:tcW w:w="820" w:type="dxa"/>
          </w:tcPr>
          <w:p w14:paraId="4D636B46" w14:textId="35813205" w:rsidR="00F17256" w:rsidRDefault="004C531C" w:rsidP="00F17256">
            <w:r>
              <w:t>1.0</w:t>
            </w:r>
          </w:p>
        </w:tc>
        <w:tc>
          <w:tcPr>
            <w:tcW w:w="820" w:type="dxa"/>
          </w:tcPr>
          <w:p w14:paraId="7A174C5F" w14:textId="640BD190" w:rsidR="00F17256" w:rsidRDefault="00250EDF" w:rsidP="00F17256">
            <w:r>
              <w:t>1.0</w:t>
            </w:r>
          </w:p>
        </w:tc>
        <w:tc>
          <w:tcPr>
            <w:tcW w:w="820" w:type="dxa"/>
          </w:tcPr>
          <w:p w14:paraId="6AD9C096" w14:textId="12168869" w:rsidR="00F17256" w:rsidRDefault="001604E7" w:rsidP="00F17256">
            <w:r>
              <w:t>1.5894</w:t>
            </w:r>
          </w:p>
        </w:tc>
        <w:tc>
          <w:tcPr>
            <w:tcW w:w="820" w:type="dxa"/>
          </w:tcPr>
          <w:p w14:paraId="3EBE1FDF" w14:textId="78505720" w:rsidR="00F17256" w:rsidRDefault="001604E7" w:rsidP="00F17256">
            <w:r>
              <w:t>1.0</w:t>
            </w:r>
          </w:p>
        </w:tc>
        <w:tc>
          <w:tcPr>
            <w:tcW w:w="820" w:type="dxa"/>
          </w:tcPr>
          <w:p w14:paraId="1ED97EB6" w14:textId="04C7D59E" w:rsidR="00F17256" w:rsidRDefault="0021585B" w:rsidP="00F17256">
            <w:r>
              <w:t>1.0</w:t>
            </w:r>
          </w:p>
        </w:tc>
        <w:tc>
          <w:tcPr>
            <w:tcW w:w="820" w:type="dxa"/>
          </w:tcPr>
          <w:p w14:paraId="7F67089C" w14:textId="0FBB648D" w:rsidR="00F17256" w:rsidRDefault="004C531C" w:rsidP="00F17256">
            <w:r>
              <w:t>10.0</w:t>
            </w:r>
          </w:p>
        </w:tc>
        <w:tc>
          <w:tcPr>
            <w:tcW w:w="820" w:type="dxa"/>
          </w:tcPr>
          <w:p w14:paraId="18DED7A6" w14:textId="6B364A71" w:rsidR="00F17256" w:rsidRDefault="00982E54" w:rsidP="00F17256">
            <w:r>
              <w:t>1.7151</w:t>
            </w:r>
          </w:p>
        </w:tc>
      </w:tr>
    </w:tbl>
    <w:p w14:paraId="7BE7AAAF" w14:textId="77777777" w:rsidR="00C44C58" w:rsidRDefault="00FD3BE6" w:rsidP="00F17256">
      <w:r>
        <w:t xml:space="preserve">Als we naar bovenstaande tabel kijken zien we </w:t>
      </w:r>
      <w:r w:rsidR="004B12A1">
        <w:t xml:space="preserve">dat de dataset over het algemeen erg compleet is, enkel Bare.nuclei heeft een klein percentage data dat ontbreekt, </w:t>
      </w:r>
      <w:r w:rsidR="00173835">
        <w:t>wat dit betekent en hoe dit opgelost kan worden zal verder onderzocht moeten worden.</w:t>
      </w:r>
      <w:r w:rsidR="00E90954">
        <w:t xml:space="preserve"> </w:t>
      </w:r>
    </w:p>
    <w:p w14:paraId="0D38174C" w14:textId="6EFD064D" w:rsidR="00F17256" w:rsidRDefault="00E90954" w:rsidP="00F17256">
      <w:r>
        <w:t>Wat nog meer opvalt is dat de spreiding van Mitoses heel klein is, met een 1</w:t>
      </w:r>
      <w:r w:rsidRPr="00E90954">
        <w:rPr>
          <w:vertAlign w:val="superscript"/>
        </w:rPr>
        <w:t>ste</w:t>
      </w:r>
      <w:r>
        <w:t xml:space="preserve"> en 3dr kwartiel van beide 1.0, dit betekent dat het overgrote deel van de waardes in Mitoses </w:t>
      </w:r>
      <w:r w:rsidR="00C44C58">
        <w:t>1.0 zijn met uitschieters naar de 10, ook dit zal later onderzocht moeten worden hoe dit kan en of hier nog aanpassingen aan moeten worden gedaan.</w:t>
      </w:r>
    </w:p>
    <w:p w14:paraId="72D0CCD4" w14:textId="2394DF74" w:rsidR="00C44C58" w:rsidRDefault="00FC3528" w:rsidP="00F17256">
      <w:r>
        <w:t xml:space="preserve">Verder zien we </w:t>
      </w:r>
      <w:r w:rsidR="00270374">
        <w:t>dat alle waardes een spreiding hebben tussen de 1.0 en 10.0</w:t>
      </w:r>
      <w:r w:rsidR="00671B76">
        <w:t xml:space="preserve"> en de algehele dataset lijkt realistisch te zijn, dit is een goed teken </w:t>
      </w:r>
      <w:r w:rsidR="005622E0">
        <w:t xml:space="preserve">echter zal de data nog verder onderzocht moeten worden om ook te kijken waar eventueel correcties moeten worden </w:t>
      </w:r>
      <w:r w:rsidR="008E38B3">
        <w:t>toegepast</w:t>
      </w:r>
      <w:r w:rsidR="005622E0">
        <w:t>.</w:t>
      </w:r>
    </w:p>
    <w:p w14:paraId="4AAEEC4D" w14:textId="77777777" w:rsidR="00F17256" w:rsidRDefault="00F17256" w:rsidP="00F17256">
      <w:pPr>
        <w:pStyle w:val="Kop2"/>
      </w:pPr>
      <w:bookmarkStart w:id="3" w:name="_Toc161418773"/>
      <w:r>
        <w:t>Categoriale features</w:t>
      </w:r>
      <w:bookmarkEnd w:id="3"/>
    </w:p>
    <w:tbl>
      <w:tblPr>
        <w:tblStyle w:val="Tabelraster"/>
        <w:tblW w:w="0" w:type="auto"/>
        <w:tblLook w:val="04A0" w:firstRow="1" w:lastRow="0" w:firstColumn="1" w:lastColumn="0" w:noHBand="0" w:noVBand="1"/>
      </w:tblPr>
      <w:tblGrid>
        <w:gridCol w:w="909"/>
        <w:gridCol w:w="854"/>
        <w:gridCol w:w="831"/>
        <w:gridCol w:w="832"/>
        <w:gridCol w:w="879"/>
        <w:gridCol w:w="852"/>
        <w:gridCol w:w="941"/>
        <w:gridCol w:w="1125"/>
        <w:gridCol w:w="852"/>
        <w:gridCol w:w="941"/>
      </w:tblGrid>
      <w:tr w:rsidR="00594FC3" w14:paraId="75B78996" w14:textId="77777777" w:rsidTr="00F17256">
        <w:tc>
          <w:tcPr>
            <w:tcW w:w="901" w:type="dxa"/>
          </w:tcPr>
          <w:p w14:paraId="4D420D99" w14:textId="0F0B0B66" w:rsidR="00F17256" w:rsidRDefault="00F17256" w:rsidP="00F17256">
            <w:r>
              <w:t>Feature</w:t>
            </w:r>
          </w:p>
        </w:tc>
        <w:tc>
          <w:tcPr>
            <w:tcW w:w="901" w:type="dxa"/>
          </w:tcPr>
          <w:p w14:paraId="7A109493" w14:textId="6120F806" w:rsidR="00F17256" w:rsidRDefault="00F17256" w:rsidP="00F17256">
            <w:r>
              <w:t>Count</w:t>
            </w:r>
          </w:p>
        </w:tc>
        <w:tc>
          <w:tcPr>
            <w:tcW w:w="901" w:type="dxa"/>
          </w:tcPr>
          <w:p w14:paraId="6920BE1E" w14:textId="6069E4F0" w:rsidR="00F17256" w:rsidRDefault="00F17256" w:rsidP="00F17256">
            <w:r>
              <w:t>% Miss.</w:t>
            </w:r>
          </w:p>
        </w:tc>
        <w:tc>
          <w:tcPr>
            <w:tcW w:w="901" w:type="dxa"/>
          </w:tcPr>
          <w:p w14:paraId="282A6256" w14:textId="62D9CFAD" w:rsidR="00F17256" w:rsidRDefault="00F17256" w:rsidP="00F17256">
            <w:r>
              <w:t>Card.</w:t>
            </w:r>
          </w:p>
        </w:tc>
        <w:tc>
          <w:tcPr>
            <w:tcW w:w="902" w:type="dxa"/>
          </w:tcPr>
          <w:p w14:paraId="7D0B441F" w14:textId="22D1F5FF" w:rsidR="00F17256" w:rsidRDefault="00F17256" w:rsidP="00F17256">
            <w:r>
              <w:t>Mode</w:t>
            </w:r>
          </w:p>
        </w:tc>
        <w:tc>
          <w:tcPr>
            <w:tcW w:w="902" w:type="dxa"/>
          </w:tcPr>
          <w:p w14:paraId="34415305" w14:textId="141C20A8" w:rsidR="00F17256" w:rsidRDefault="00F17256" w:rsidP="00F17256">
            <w:r>
              <w:t>Mode Freq.</w:t>
            </w:r>
          </w:p>
        </w:tc>
        <w:tc>
          <w:tcPr>
            <w:tcW w:w="902" w:type="dxa"/>
          </w:tcPr>
          <w:p w14:paraId="491AC719" w14:textId="2E7DC1E6" w:rsidR="00F17256" w:rsidRDefault="00F17256" w:rsidP="00F17256">
            <w:r>
              <w:t>Mode %</w:t>
            </w:r>
          </w:p>
        </w:tc>
        <w:tc>
          <w:tcPr>
            <w:tcW w:w="902" w:type="dxa"/>
          </w:tcPr>
          <w:p w14:paraId="2354F395" w14:textId="21D16CC3" w:rsidR="00F17256" w:rsidRDefault="00F17256" w:rsidP="00F17256">
            <w:r>
              <w:t>2nd Mode</w:t>
            </w:r>
          </w:p>
        </w:tc>
        <w:tc>
          <w:tcPr>
            <w:tcW w:w="902" w:type="dxa"/>
          </w:tcPr>
          <w:p w14:paraId="0D116B61" w14:textId="6CF91699" w:rsidR="00F17256" w:rsidRDefault="00F17256" w:rsidP="00F17256">
            <w:r>
              <w:t>2nd Mode Freq.</w:t>
            </w:r>
          </w:p>
        </w:tc>
        <w:tc>
          <w:tcPr>
            <w:tcW w:w="902" w:type="dxa"/>
          </w:tcPr>
          <w:p w14:paraId="70513051" w14:textId="30BBF52F" w:rsidR="00F17256" w:rsidRDefault="00F17256" w:rsidP="00F17256">
            <w:r>
              <w:t>2nd Mode %</w:t>
            </w:r>
          </w:p>
        </w:tc>
      </w:tr>
      <w:tr w:rsidR="00594FC3" w14:paraId="684024A6" w14:textId="77777777" w:rsidTr="00F17256">
        <w:tc>
          <w:tcPr>
            <w:tcW w:w="901" w:type="dxa"/>
          </w:tcPr>
          <w:p w14:paraId="1D262A91" w14:textId="281F68D2" w:rsidR="00F17256" w:rsidRDefault="00982E54" w:rsidP="00F17256">
            <w:r>
              <w:t>Class</w:t>
            </w:r>
          </w:p>
        </w:tc>
        <w:tc>
          <w:tcPr>
            <w:tcW w:w="901" w:type="dxa"/>
          </w:tcPr>
          <w:p w14:paraId="5C3BC5E1" w14:textId="73BB9D0A" w:rsidR="00F17256" w:rsidRDefault="00BB0366" w:rsidP="00F17256">
            <w:r>
              <w:t>699</w:t>
            </w:r>
          </w:p>
        </w:tc>
        <w:tc>
          <w:tcPr>
            <w:tcW w:w="901" w:type="dxa"/>
          </w:tcPr>
          <w:p w14:paraId="7C233455" w14:textId="2DC5CCF5" w:rsidR="00F17256" w:rsidRDefault="00BB0366" w:rsidP="00F17256">
            <w:r>
              <w:t>0.0</w:t>
            </w:r>
          </w:p>
        </w:tc>
        <w:tc>
          <w:tcPr>
            <w:tcW w:w="901" w:type="dxa"/>
          </w:tcPr>
          <w:p w14:paraId="6D9B9AC9" w14:textId="1854A248" w:rsidR="00F17256" w:rsidRDefault="00BB0366" w:rsidP="00F17256">
            <w:r>
              <w:t>2</w:t>
            </w:r>
          </w:p>
        </w:tc>
        <w:tc>
          <w:tcPr>
            <w:tcW w:w="902" w:type="dxa"/>
          </w:tcPr>
          <w:p w14:paraId="058DFF3E" w14:textId="73F16D0E" w:rsidR="00F17256" w:rsidRDefault="00BB0366" w:rsidP="00F17256">
            <w:r>
              <w:t>Benign</w:t>
            </w:r>
          </w:p>
        </w:tc>
        <w:tc>
          <w:tcPr>
            <w:tcW w:w="902" w:type="dxa"/>
          </w:tcPr>
          <w:p w14:paraId="3385A87E" w14:textId="1DB1AC3B" w:rsidR="00F17256" w:rsidRDefault="00BB0366" w:rsidP="00F17256">
            <w:r>
              <w:t>458</w:t>
            </w:r>
          </w:p>
        </w:tc>
        <w:tc>
          <w:tcPr>
            <w:tcW w:w="902" w:type="dxa"/>
          </w:tcPr>
          <w:p w14:paraId="299DC1BE" w14:textId="11EA59F2" w:rsidR="00F17256" w:rsidRDefault="00BB0366" w:rsidP="00F17256">
            <w:r>
              <w:t>65.5222</w:t>
            </w:r>
          </w:p>
        </w:tc>
        <w:tc>
          <w:tcPr>
            <w:tcW w:w="902" w:type="dxa"/>
          </w:tcPr>
          <w:p w14:paraId="241E52F1" w14:textId="0D17E7C3" w:rsidR="00F17256" w:rsidRDefault="00594FC3" w:rsidP="00F17256">
            <w:r>
              <w:t>Malignant</w:t>
            </w:r>
          </w:p>
        </w:tc>
        <w:tc>
          <w:tcPr>
            <w:tcW w:w="902" w:type="dxa"/>
          </w:tcPr>
          <w:p w14:paraId="3A60B4E1" w14:textId="47A99A7D" w:rsidR="00F17256" w:rsidRDefault="00594FC3" w:rsidP="00F17256">
            <w:r>
              <w:t>241</w:t>
            </w:r>
          </w:p>
        </w:tc>
        <w:tc>
          <w:tcPr>
            <w:tcW w:w="902" w:type="dxa"/>
          </w:tcPr>
          <w:p w14:paraId="2B07E099" w14:textId="2A0B5E3E" w:rsidR="00F17256" w:rsidRDefault="00594FC3" w:rsidP="00F17256">
            <w:r>
              <w:t>34.4778</w:t>
            </w:r>
          </w:p>
        </w:tc>
      </w:tr>
    </w:tbl>
    <w:p w14:paraId="1660B93C" w14:textId="0591E316" w:rsidR="005622E0" w:rsidRDefault="00170358" w:rsidP="00F17256">
      <w:r>
        <w:t xml:space="preserve">De categoriale feature in de dataset heet Class en is een </w:t>
      </w:r>
      <w:r w:rsidR="00433EEB">
        <w:t xml:space="preserve">binary dependent variabele, het is daarom logisch dat we in de tabel </w:t>
      </w:r>
      <w:r w:rsidR="005B1E55">
        <w:t>terugzien</w:t>
      </w:r>
      <w:r w:rsidR="00433EEB">
        <w:t xml:space="preserve"> dat de</w:t>
      </w:r>
      <w:r w:rsidR="00764B3F">
        <w:t>ze feature slechts uit 2 waardes kan bestaan</w:t>
      </w:r>
      <w:r w:rsidR="00433EEB">
        <w:t>.</w:t>
      </w:r>
      <w:r w:rsidR="007D3DD0">
        <w:t xml:space="preserve"> We zien dat het overgrote deel (65</w:t>
      </w:r>
      <w:r w:rsidR="00FE6091">
        <w:t>,5</w:t>
      </w:r>
      <w:r w:rsidR="007D3DD0">
        <w:t xml:space="preserve">%) Benign </w:t>
      </w:r>
      <w:r w:rsidR="00FE6091">
        <w:t>als waarde heeft en slechts 34,5 % Malignant, dit betekent dat in 65,5% van de gevallen het gaat om een goedaardige tumor en in 34,5% van de gevallen het gaat om kanker</w:t>
      </w:r>
      <w:r w:rsidR="00BD2B16">
        <w:t>.</w:t>
      </w:r>
    </w:p>
    <w:p w14:paraId="2F095778" w14:textId="77777777" w:rsidR="005622E0" w:rsidRDefault="005622E0">
      <w:r>
        <w:br w:type="page"/>
      </w:r>
    </w:p>
    <w:p w14:paraId="003DE19C" w14:textId="77777777" w:rsidR="005622E0" w:rsidRDefault="005622E0" w:rsidP="005622E0">
      <w:pPr>
        <w:pStyle w:val="Kop1"/>
      </w:pPr>
      <w:bookmarkStart w:id="4" w:name="_Toc161418774"/>
      <w:r>
        <w:lastRenderedPageBreak/>
        <w:t>Histogrammen</w:t>
      </w:r>
      <w:bookmarkEnd w:id="4"/>
    </w:p>
    <w:p w14:paraId="13C83686" w14:textId="77777777" w:rsidR="004579F0" w:rsidRDefault="005622E0">
      <w:r>
        <w:t>Hieronder is voor iedere feature in de dataset een histogram en ondersteunend density plot gemaakt</w:t>
      </w:r>
      <w:r w:rsidR="004579F0">
        <w:t>, omdat de dataset relatief weinig features bevat is het voor de compleetheid goed haalbaar om iedere feature te visualiseren.</w:t>
      </w:r>
    </w:p>
    <w:p w14:paraId="51235D10" w14:textId="365BFA6A" w:rsidR="002A19A1" w:rsidRDefault="002A19A1">
      <w:r w:rsidRPr="00AD56D7">
        <w:t>De histogrammen zijn gemaakt met behulp van de matplotlib.pyplot library en Python en de density plots zijn gemaakt met behulp van de Seaborn library in Python.</w:t>
      </w:r>
    </w:p>
    <w:p w14:paraId="38A806B8" w14:textId="7D0ED0D4" w:rsidR="004579F0" w:rsidRDefault="004579F0" w:rsidP="00E44F71">
      <w:pPr>
        <w:pStyle w:val="Kop2"/>
      </w:pPr>
      <w:bookmarkStart w:id="5" w:name="_Toc161418775"/>
      <w:r>
        <w:t>C</w:t>
      </w:r>
      <w:r w:rsidR="00604F44">
        <w:t>l</w:t>
      </w:r>
      <w:r>
        <w:t>.thickness</w:t>
      </w:r>
      <w:bookmarkEnd w:id="5"/>
    </w:p>
    <w:p w14:paraId="1B176E8C" w14:textId="7DD0FFD1" w:rsidR="001808E0" w:rsidRPr="001808E0" w:rsidRDefault="001808E0" w:rsidP="001808E0">
      <w:r w:rsidRPr="00AB3F2C">
        <w:t>Als we naar onderstaande s</w:t>
      </w:r>
      <w:r>
        <w:t>taafdiagram en density plot kijken lijkt het op een bimodale verdeling, hoewel het moeilijk te zien is zijn er wel 2 pieken, op 1 en op 5 met nog een kleinere piek op 10 maar die is bij lange na niet zo significant als bij de andere twee punten.</w:t>
      </w:r>
    </w:p>
    <w:p w14:paraId="2C346C60" w14:textId="5E895787" w:rsidR="00E44F71" w:rsidRDefault="00E44F71" w:rsidP="00E44F71">
      <w:pPr>
        <w:pStyle w:val="Kop3"/>
        <w:rPr>
          <w:lang w:val="en-US"/>
        </w:rPr>
      </w:pPr>
      <w:r w:rsidRPr="00E44F71">
        <w:rPr>
          <w:lang w:val="en-US"/>
        </w:rPr>
        <w:t>His</w:t>
      </w:r>
      <w:r>
        <w:rPr>
          <w:lang w:val="en-US"/>
        </w:rPr>
        <w:t>togram</w:t>
      </w:r>
    </w:p>
    <w:p w14:paraId="41CF69A4" w14:textId="77777777" w:rsidR="00604F44" w:rsidRDefault="00644943" w:rsidP="00604F44">
      <w:pPr>
        <w:keepNext/>
      </w:pPr>
      <w:r w:rsidRPr="00644943">
        <w:rPr>
          <w:noProof/>
          <w:lang w:val="en-US"/>
        </w:rPr>
        <w:drawing>
          <wp:inline distT="0" distB="0" distL="0" distR="0" wp14:anchorId="19CA70E6" wp14:editId="51CF963D">
            <wp:extent cx="5731510" cy="3556000"/>
            <wp:effectExtent l="0" t="0" r="2540" b="6350"/>
            <wp:docPr id="1413518464" name="Afbeelding 1" descr="Afbeelding met diagram,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8464" name="Afbeelding 1" descr="Afbeelding met diagram, schermopname, lijn, Perceel&#10;&#10;Automatisch gegenereerde beschrijving"/>
                    <pic:cNvPicPr/>
                  </pic:nvPicPr>
                  <pic:blipFill>
                    <a:blip r:embed="rId8"/>
                    <a:stretch>
                      <a:fillRect/>
                    </a:stretch>
                  </pic:blipFill>
                  <pic:spPr>
                    <a:xfrm>
                      <a:off x="0" y="0"/>
                      <a:ext cx="5731510" cy="3556000"/>
                    </a:xfrm>
                    <a:prstGeom prst="rect">
                      <a:avLst/>
                    </a:prstGeom>
                  </pic:spPr>
                </pic:pic>
              </a:graphicData>
            </a:graphic>
          </wp:inline>
        </w:drawing>
      </w:r>
    </w:p>
    <w:p w14:paraId="45D65EE9" w14:textId="332CD9D6" w:rsidR="006301FB" w:rsidRPr="006301FB" w:rsidRDefault="00604F44" w:rsidP="00604F44">
      <w:pPr>
        <w:pStyle w:val="Bijschrift"/>
        <w:rPr>
          <w:lang w:val="en-US"/>
        </w:rPr>
      </w:pPr>
      <w:bookmarkStart w:id="6" w:name="_Toc161418807"/>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1</w:t>
      </w:r>
      <w:r>
        <w:fldChar w:fldCharType="end"/>
      </w:r>
      <w:r w:rsidRPr="00604F44">
        <w:rPr>
          <w:lang w:val="en-US"/>
        </w:rPr>
        <w:t xml:space="preserve"> Histogram Cl.thickness</w:t>
      </w:r>
      <w:bookmarkEnd w:id="6"/>
    </w:p>
    <w:p w14:paraId="68356E86" w14:textId="1607F580" w:rsidR="00E44F71" w:rsidRDefault="004540ED" w:rsidP="004540ED">
      <w:pPr>
        <w:pStyle w:val="Kop3"/>
        <w:rPr>
          <w:lang w:val="en-US"/>
        </w:rPr>
      </w:pPr>
      <w:r>
        <w:rPr>
          <w:lang w:val="en-US"/>
        </w:rPr>
        <w:lastRenderedPageBreak/>
        <w:t>Density plot</w:t>
      </w:r>
    </w:p>
    <w:p w14:paraId="276587D1" w14:textId="77777777" w:rsidR="00604F44" w:rsidRDefault="00644943" w:rsidP="00604F44">
      <w:pPr>
        <w:keepNext/>
      </w:pPr>
      <w:r w:rsidRPr="00644943">
        <w:rPr>
          <w:noProof/>
          <w:lang w:val="en-US"/>
        </w:rPr>
        <w:drawing>
          <wp:inline distT="0" distB="0" distL="0" distR="0" wp14:anchorId="1E349EDA" wp14:editId="3EE7EEEC">
            <wp:extent cx="5731510" cy="3580765"/>
            <wp:effectExtent l="0" t="0" r="2540" b="635"/>
            <wp:docPr id="736446959"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6959" name="Afbeelding 1" descr="Afbeelding met tekst, diagram, Perceel, schermopname&#10;&#10;Automatisch gegenereerde beschrijving"/>
                    <pic:cNvPicPr/>
                  </pic:nvPicPr>
                  <pic:blipFill>
                    <a:blip r:embed="rId9"/>
                    <a:stretch>
                      <a:fillRect/>
                    </a:stretch>
                  </pic:blipFill>
                  <pic:spPr>
                    <a:xfrm>
                      <a:off x="0" y="0"/>
                      <a:ext cx="5731510" cy="3580765"/>
                    </a:xfrm>
                    <a:prstGeom prst="rect">
                      <a:avLst/>
                    </a:prstGeom>
                  </pic:spPr>
                </pic:pic>
              </a:graphicData>
            </a:graphic>
          </wp:inline>
        </w:drawing>
      </w:r>
    </w:p>
    <w:p w14:paraId="20BD580A" w14:textId="39349984" w:rsidR="00644943" w:rsidRPr="00644943" w:rsidRDefault="00604F44" w:rsidP="00604F44">
      <w:pPr>
        <w:pStyle w:val="Bijschrift"/>
        <w:rPr>
          <w:lang w:val="en-US"/>
        </w:rPr>
      </w:pPr>
      <w:bookmarkStart w:id="7" w:name="_Toc161418808"/>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2</w:t>
      </w:r>
      <w:r>
        <w:fldChar w:fldCharType="end"/>
      </w:r>
      <w:r w:rsidRPr="00604F44">
        <w:rPr>
          <w:lang w:val="en-US"/>
        </w:rPr>
        <w:t xml:space="preserve"> Density plot Cl.thickness</w:t>
      </w:r>
      <w:bookmarkEnd w:id="7"/>
    </w:p>
    <w:p w14:paraId="297163DE"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3EAA4603" w14:textId="467C4BB6" w:rsidR="004579F0" w:rsidRDefault="004579F0" w:rsidP="004579F0">
      <w:pPr>
        <w:pStyle w:val="Kop2"/>
        <w:rPr>
          <w:lang w:val="en-US"/>
        </w:rPr>
      </w:pPr>
      <w:bookmarkStart w:id="8" w:name="_Toc161418776"/>
      <w:r w:rsidRPr="00E44F71">
        <w:rPr>
          <w:lang w:val="en-US"/>
        </w:rPr>
        <w:lastRenderedPageBreak/>
        <w:t>Cell.size</w:t>
      </w:r>
      <w:bookmarkEnd w:id="8"/>
    </w:p>
    <w:p w14:paraId="6879EDB2" w14:textId="50A227F7" w:rsidR="001808E0" w:rsidRPr="001808E0" w:rsidRDefault="001808E0" w:rsidP="001808E0">
      <w:r w:rsidRPr="006A058E">
        <w:t>Als we naar onderstaande h</w:t>
      </w:r>
      <w:r>
        <w:t>istogram en density plot kijken zien we het overgrote deel van de data op 1 liggen en significant minder data op 2 en hoger met een kleine piek op 10.</w:t>
      </w:r>
    </w:p>
    <w:p w14:paraId="0DAF9AF4" w14:textId="77777777" w:rsidR="006301FB" w:rsidRDefault="006301FB" w:rsidP="006301FB">
      <w:pPr>
        <w:pStyle w:val="Kop3"/>
        <w:rPr>
          <w:lang w:val="en-US"/>
        </w:rPr>
      </w:pPr>
      <w:r w:rsidRPr="00E44F71">
        <w:rPr>
          <w:lang w:val="en-US"/>
        </w:rPr>
        <w:t>His</w:t>
      </w:r>
      <w:r>
        <w:rPr>
          <w:lang w:val="en-US"/>
        </w:rPr>
        <w:t>togram</w:t>
      </w:r>
    </w:p>
    <w:p w14:paraId="0712709F" w14:textId="77777777" w:rsidR="00604F44" w:rsidRDefault="00137D01" w:rsidP="00604F44">
      <w:pPr>
        <w:keepNext/>
      </w:pPr>
      <w:r w:rsidRPr="00137D01">
        <w:rPr>
          <w:noProof/>
          <w:lang w:val="en-US"/>
        </w:rPr>
        <w:drawing>
          <wp:inline distT="0" distB="0" distL="0" distR="0" wp14:anchorId="59633CE5" wp14:editId="37A2223E">
            <wp:extent cx="5731510" cy="3596005"/>
            <wp:effectExtent l="0" t="0" r="2540" b="4445"/>
            <wp:docPr id="1151277634"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7634" name="Afbeelding 1" descr="Afbeelding met tekst, schermopname, Perceel, lijn&#10;&#10;Automatisch gegenereerde beschrijving"/>
                    <pic:cNvPicPr/>
                  </pic:nvPicPr>
                  <pic:blipFill>
                    <a:blip r:embed="rId10"/>
                    <a:stretch>
                      <a:fillRect/>
                    </a:stretch>
                  </pic:blipFill>
                  <pic:spPr>
                    <a:xfrm>
                      <a:off x="0" y="0"/>
                      <a:ext cx="5731510" cy="3596005"/>
                    </a:xfrm>
                    <a:prstGeom prst="rect">
                      <a:avLst/>
                    </a:prstGeom>
                  </pic:spPr>
                </pic:pic>
              </a:graphicData>
            </a:graphic>
          </wp:inline>
        </w:drawing>
      </w:r>
    </w:p>
    <w:p w14:paraId="55DFD21B" w14:textId="225D5CA0" w:rsidR="00644943" w:rsidRPr="00644943" w:rsidRDefault="00604F44" w:rsidP="00604F44">
      <w:pPr>
        <w:pStyle w:val="Bijschrift"/>
        <w:rPr>
          <w:lang w:val="en-US"/>
        </w:rPr>
      </w:pPr>
      <w:bookmarkStart w:id="9" w:name="_Toc161418809"/>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3</w:t>
      </w:r>
      <w:r>
        <w:fldChar w:fldCharType="end"/>
      </w:r>
      <w:r w:rsidRPr="00604F44">
        <w:rPr>
          <w:lang w:val="en-US"/>
        </w:rPr>
        <w:t xml:space="preserve"> Histogram Cell.size</w:t>
      </w:r>
      <w:bookmarkEnd w:id="9"/>
    </w:p>
    <w:p w14:paraId="24D84C99" w14:textId="77777777" w:rsidR="006301FB" w:rsidRPr="00E44F71" w:rsidRDefault="006301FB" w:rsidP="006301FB">
      <w:pPr>
        <w:pStyle w:val="Kop3"/>
        <w:rPr>
          <w:lang w:val="en-US"/>
        </w:rPr>
      </w:pPr>
      <w:r>
        <w:rPr>
          <w:lang w:val="en-US"/>
        </w:rPr>
        <w:lastRenderedPageBreak/>
        <w:t>Density plot</w:t>
      </w:r>
    </w:p>
    <w:p w14:paraId="47DE6C93" w14:textId="77777777" w:rsidR="00604F44" w:rsidRDefault="001B6D3B" w:rsidP="00604F44">
      <w:pPr>
        <w:keepNext/>
      </w:pPr>
      <w:r w:rsidRPr="001B6D3B">
        <w:rPr>
          <w:noProof/>
          <w:lang w:val="en-US"/>
        </w:rPr>
        <w:drawing>
          <wp:inline distT="0" distB="0" distL="0" distR="0" wp14:anchorId="7D9070F0" wp14:editId="4D49F6B6">
            <wp:extent cx="5731510" cy="3616960"/>
            <wp:effectExtent l="0" t="0" r="2540" b="2540"/>
            <wp:docPr id="1436507843" name="Afbeelding 1" descr="Afbeelding met tekst, diagram,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7843" name="Afbeelding 1" descr="Afbeelding met tekst, diagram, Perceel, ontwerp&#10;&#10;Automatisch gegenereerde beschrijving"/>
                    <pic:cNvPicPr/>
                  </pic:nvPicPr>
                  <pic:blipFill>
                    <a:blip r:embed="rId11"/>
                    <a:stretch>
                      <a:fillRect/>
                    </a:stretch>
                  </pic:blipFill>
                  <pic:spPr>
                    <a:xfrm>
                      <a:off x="0" y="0"/>
                      <a:ext cx="5731510" cy="3616960"/>
                    </a:xfrm>
                    <a:prstGeom prst="rect">
                      <a:avLst/>
                    </a:prstGeom>
                  </pic:spPr>
                </pic:pic>
              </a:graphicData>
            </a:graphic>
          </wp:inline>
        </w:drawing>
      </w:r>
    </w:p>
    <w:p w14:paraId="6BC207BC" w14:textId="09B21B77" w:rsidR="006301FB" w:rsidRPr="006301FB" w:rsidRDefault="00604F44" w:rsidP="00604F44">
      <w:pPr>
        <w:pStyle w:val="Bijschrift"/>
        <w:rPr>
          <w:lang w:val="en-US"/>
        </w:rPr>
      </w:pPr>
      <w:bookmarkStart w:id="10" w:name="_Toc161418810"/>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4</w:t>
      </w:r>
      <w:r>
        <w:fldChar w:fldCharType="end"/>
      </w:r>
      <w:r w:rsidRPr="00604F44">
        <w:rPr>
          <w:lang w:val="en-US"/>
        </w:rPr>
        <w:t xml:space="preserve"> Density plot cell.size</w:t>
      </w:r>
      <w:bookmarkEnd w:id="10"/>
    </w:p>
    <w:p w14:paraId="6467621A" w14:textId="77777777" w:rsidR="005E0BB8" w:rsidRDefault="005E0BB8">
      <w:pPr>
        <w:rPr>
          <w:rFonts w:asciiTheme="majorHAnsi" w:eastAsiaTheme="majorEastAsia" w:hAnsiTheme="majorHAnsi" w:cstheme="majorBidi"/>
          <w:color w:val="2F5496" w:themeColor="accent1" w:themeShade="BF"/>
          <w:sz w:val="26"/>
          <w:szCs w:val="26"/>
          <w:lang w:val="en-US"/>
        </w:rPr>
      </w:pPr>
      <w:r>
        <w:rPr>
          <w:lang w:val="en-US"/>
        </w:rPr>
        <w:br w:type="page"/>
      </w:r>
    </w:p>
    <w:p w14:paraId="2E857A5D" w14:textId="5274C2F0" w:rsidR="004579F0" w:rsidRDefault="004579F0" w:rsidP="004579F0">
      <w:pPr>
        <w:pStyle w:val="Kop2"/>
        <w:rPr>
          <w:lang w:val="en-US"/>
        </w:rPr>
      </w:pPr>
      <w:bookmarkStart w:id="11" w:name="_Toc161418777"/>
      <w:r w:rsidRPr="00E44F71">
        <w:rPr>
          <w:lang w:val="en-US"/>
        </w:rPr>
        <w:lastRenderedPageBreak/>
        <w:t>Cell.shape</w:t>
      </w:r>
      <w:bookmarkEnd w:id="11"/>
    </w:p>
    <w:p w14:paraId="463CBF1D" w14:textId="1A8470D6" w:rsidR="001808E0" w:rsidRPr="001808E0" w:rsidRDefault="001808E0" w:rsidP="001808E0">
      <w:r w:rsidRPr="005E0BB8">
        <w:t>Als we naar onderstaande h</w:t>
      </w:r>
      <w:r>
        <w:t xml:space="preserve">istogram en density plot kijken zien we eigenlijk een vergelijkbaar beeld als bij Cell.shape, veel waardes op 1 en significant minder bij 2 en hoger, hoewel hier wel meer data verdeling is </w:t>
      </w:r>
      <w:r w:rsidR="00041150">
        <w:t>ten opzichte van</w:t>
      </w:r>
      <w:r>
        <w:t xml:space="preserve"> cell.size is het nog steeds minimaal. Dit zou kunnen wijze op een hoge correlatie tussen de twee features maar dat moet later onderzocht worden.</w:t>
      </w:r>
    </w:p>
    <w:p w14:paraId="3BF89530" w14:textId="77777777" w:rsidR="006301FB" w:rsidRDefault="006301FB" w:rsidP="006301FB">
      <w:pPr>
        <w:pStyle w:val="Kop3"/>
        <w:rPr>
          <w:lang w:val="en-US"/>
        </w:rPr>
      </w:pPr>
      <w:r w:rsidRPr="00E44F71">
        <w:rPr>
          <w:lang w:val="en-US"/>
        </w:rPr>
        <w:t>His</w:t>
      </w:r>
      <w:r>
        <w:rPr>
          <w:lang w:val="en-US"/>
        </w:rPr>
        <w:t>togram</w:t>
      </w:r>
    </w:p>
    <w:p w14:paraId="79EA63D5" w14:textId="77777777" w:rsidR="00604F44" w:rsidRDefault="001B6D3B" w:rsidP="00604F44">
      <w:pPr>
        <w:keepNext/>
      </w:pPr>
      <w:r w:rsidRPr="001B6D3B">
        <w:rPr>
          <w:noProof/>
          <w:lang w:val="en-US"/>
        </w:rPr>
        <w:drawing>
          <wp:inline distT="0" distB="0" distL="0" distR="0" wp14:anchorId="2029CC59" wp14:editId="0DEC76F3">
            <wp:extent cx="5731510" cy="3532505"/>
            <wp:effectExtent l="0" t="0" r="2540" b="0"/>
            <wp:docPr id="1738072253"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2253" name="Afbeelding 1" descr="Afbeelding met tekst, schermopname, Perceel, diagram&#10;&#10;Automatisch gegenereerde beschrijving"/>
                    <pic:cNvPicPr/>
                  </pic:nvPicPr>
                  <pic:blipFill>
                    <a:blip r:embed="rId12"/>
                    <a:stretch>
                      <a:fillRect/>
                    </a:stretch>
                  </pic:blipFill>
                  <pic:spPr>
                    <a:xfrm>
                      <a:off x="0" y="0"/>
                      <a:ext cx="5731510" cy="3532505"/>
                    </a:xfrm>
                    <a:prstGeom prst="rect">
                      <a:avLst/>
                    </a:prstGeom>
                  </pic:spPr>
                </pic:pic>
              </a:graphicData>
            </a:graphic>
          </wp:inline>
        </w:drawing>
      </w:r>
    </w:p>
    <w:p w14:paraId="6BC38402" w14:textId="3D25B825" w:rsidR="00604F44" w:rsidRDefault="00604F44" w:rsidP="00604F44">
      <w:pPr>
        <w:pStyle w:val="Bijschrift"/>
        <w:rPr>
          <w:lang w:val="en-US"/>
        </w:rPr>
      </w:pPr>
      <w:bookmarkStart w:id="12" w:name="_Toc161418811"/>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5</w:t>
      </w:r>
      <w:r>
        <w:fldChar w:fldCharType="end"/>
      </w:r>
      <w:r w:rsidRPr="00604F44">
        <w:rPr>
          <w:lang w:val="en-US"/>
        </w:rPr>
        <w:t xml:space="preserve"> Histogram Cell.shape</w:t>
      </w:r>
      <w:bookmarkEnd w:id="12"/>
    </w:p>
    <w:p w14:paraId="4A80223C" w14:textId="7E10F63D" w:rsidR="006301FB" w:rsidRPr="00E44F71" w:rsidRDefault="006301FB" w:rsidP="00604F44">
      <w:pPr>
        <w:pStyle w:val="Kop3"/>
        <w:rPr>
          <w:lang w:val="en-US"/>
        </w:rPr>
      </w:pPr>
      <w:r>
        <w:rPr>
          <w:lang w:val="en-US"/>
        </w:rPr>
        <w:lastRenderedPageBreak/>
        <w:t>Density plot</w:t>
      </w:r>
    </w:p>
    <w:p w14:paraId="766C6D92" w14:textId="77777777" w:rsidR="00604F44" w:rsidRDefault="000C3399" w:rsidP="00604F44">
      <w:pPr>
        <w:keepNext/>
      </w:pPr>
      <w:r w:rsidRPr="000C3399">
        <w:rPr>
          <w:noProof/>
          <w:lang w:val="en-US"/>
        </w:rPr>
        <w:drawing>
          <wp:inline distT="0" distB="0" distL="0" distR="0" wp14:anchorId="0DCCBB35" wp14:editId="72D2741B">
            <wp:extent cx="5731510" cy="3672840"/>
            <wp:effectExtent l="0" t="0" r="2540" b="3810"/>
            <wp:docPr id="1791340941" name="Afbeelding 1" descr="Afbeelding met diagram, Perceel,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0941" name="Afbeelding 1" descr="Afbeelding met diagram, Perceel, tekst, schermopname&#10;&#10;Automatisch gegenereerde beschrijving"/>
                    <pic:cNvPicPr/>
                  </pic:nvPicPr>
                  <pic:blipFill>
                    <a:blip r:embed="rId13"/>
                    <a:stretch>
                      <a:fillRect/>
                    </a:stretch>
                  </pic:blipFill>
                  <pic:spPr>
                    <a:xfrm>
                      <a:off x="0" y="0"/>
                      <a:ext cx="5731510" cy="3672840"/>
                    </a:xfrm>
                    <a:prstGeom prst="rect">
                      <a:avLst/>
                    </a:prstGeom>
                  </pic:spPr>
                </pic:pic>
              </a:graphicData>
            </a:graphic>
          </wp:inline>
        </w:drawing>
      </w:r>
    </w:p>
    <w:p w14:paraId="177699D7" w14:textId="7F01F29C" w:rsidR="006301FB" w:rsidRDefault="00604F44" w:rsidP="00604F44">
      <w:pPr>
        <w:pStyle w:val="Bijschrift"/>
        <w:rPr>
          <w:lang w:val="en-US"/>
        </w:rPr>
      </w:pPr>
      <w:bookmarkStart w:id="13" w:name="_Toc161418812"/>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6</w:t>
      </w:r>
      <w:r>
        <w:fldChar w:fldCharType="end"/>
      </w:r>
      <w:r w:rsidRPr="00863F8A">
        <w:rPr>
          <w:lang w:val="en-US"/>
        </w:rPr>
        <w:t xml:space="preserve"> Density plot Cell.shape</w:t>
      </w:r>
      <w:bookmarkEnd w:id="13"/>
    </w:p>
    <w:p w14:paraId="01B6E3BD" w14:textId="77777777" w:rsidR="0088623C" w:rsidRDefault="0088623C">
      <w:pPr>
        <w:rPr>
          <w:rFonts w:asciiTheme="majorHAnsi" w:eastAsiaTheme="majorEastAsia" w:hAnsiTheme="majorHAnsi" w:cstheme="majorBidi"/>
          <w:color w:val="2F5496" w:themeColor="accent1" w:themeShade="BF"/>
          <w:sz w:val="26"/>
          <w:szCs w:val="26"/>
          <w:lang w:val="en-US"/>
        </w:rPr>
      </w:pPr>
      <w:r>
        <w:rPr>
          <w:lang w:val="en-US"/>
        </w:rPr>
        <w:br w:type="page"/>
      </w:r>
    </w:p>
    <w:p w14:paraId="73D2BE20" w14:textId="00B3830B" w:rsidR="004579F0" w:rsidRDefault="004579F0" w:rsidP="004579F0">
      <w:pPr>
        <w:pStyle w:val="Kop2"/>
        <w:rPr>
          <w:lang w:val="en-US"/>
        </w:rPr>
      </w:pPr>
      <w:bookmarkStart w:id="14" w:name="_Toc161418778"/>
      <w:r w:rsidRPr="00E44F71">
        <w:rPr>
          <w:lang w:val="en-US"/>
        </w:rPr>
        <w:lastRenderedPageBreak/>
        <w:t>Marg.adhesion</w:t>
      </w:r>
      <w:bookmarkEnd w:id="14"/>
    </w:p>
    <w:p w14:paraId="3EAB632B" w14:textId="5B64F391" w:rsidR="001808E0" w:rsidRPr="001808E0" w:rsidRDefault="001808E0" w:rsidP="001808E0">
      <w:r w:rsidRPr="0088623C">
        <w:t xml:space="preserve">We zien </w:t>
      </w:r>
      <w:r>
        <w:t>in de histogram en density plot hieronder, net als bij cell.size en cell.shape, veel waardes op 1 en weinig vanuit 2 en hoger, ook dit zou kunnen betekenen dat er een goede correlatie is tussen marg.adhesion en cell.size en/of cell.shape maar dat zal wederom later onderzocht moeten worden, het kan namelijk ook toeval zijn en totaal geen correlatie betekenen.</w:t>
      </w:r>
    </w:p>
    <w:p w14:paraId="1B844223" w14:textId="77777777" w:rsidR="006301FB" w:rsidRDefault="006301FB" w:rsidP="006301FB">
      <w:pPr>
        <w:pStyle w:val="Kop3"/>
        <w:rPr>
          <w:lang w:val="en-US"/>
        </w:rPr>
      </w:pPr>
      <w:r w:rsidRPr="00E44F71">
        <w:rPr>
          <w:lang w:val="en-US"/>
        </w:rPr>
        <w:t>His</w:t>
      </w:r>
      <w:r>
        <w:rPr>
          <w:lang w:val="en-US"/>
        </w:rPr>
        <w:t>togram</w:t>
      </w:r>
    </w:p>
    <w:p w14:paraId="42BECCCD" w14:textId="77777777" w:rsidR="00604F44" w:rsidRDefault="000C3399" w:rsidP="00604F44">
      <w:pPr>
        <w:keepNext/>
      </w:pPr>
      <w:r w:rsidRPr="000C3399">
        <w:rPr>
          <w:noProof/>
          <w:lang w:val="en-US"/>
        </w:rPr>
        <w:drawing>
          <wp:inline distT="0" distB="0" distL="0" distR="0" wp14:anchorId="4D21BDBA" wp14:editId="54BD7BDB">
            <wp:extent cx="5731510" cy="3568700"/>
            <wp:effectExtent l="0" t="0" r="2540" b="0"/>
            <wp:docPr id="571229330"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9330" name="Afbeelding 1" descr="Afbeelding met tekst, schermopname, Perceel, lijn&#10;&#10;Automatisch gegenereerde beschrijving"/>
                    <pic:cNvPicPr/>
                  </pic:nvPicPr>
                  <pic:blipFill>
                    <a:blip r:embed="rId14"/>
                    <a:stretch>
                      <a:fillRect/>
                    </a:stretch>
                  </pic:blipFill>
                  <pic:spPr>
                    <a:xfrm>
                      <a:off x="0" y="0"/>
                      <a:ext cx="5731510" cy="3568700"/>
                    </a:xfrm>
                    <a:prstGeom prst="rect">
                      <a:avLst/>
                    </a:prstGeom>
                  </pic:spPr>
                </pic:pic>
              </a:graphicData>
            </a:graphic>
          </wp:inline>
        </w:drawing>
      </w:r>
    </w:p>
    <w:p w14:paraId="2CC39E6E" w14:textId="3437922C" w:rsidR="00604F44" w:rsidRPr="00604F44" w:rsidRDefault="00604F44" w:rsidP="00604F44">
      <w:pPr>
        <w:pStyle w:val="Bijschrift"/>
        <w:rPr>
          <w:lang w:val="en-US"/>
        </w:rPr>
      </w:pPr>
      <w:bookmarkStart w:id="15" w:name="_Toc161418813"/>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7</w:t>
      </w:r>
      <w:r>
        <w:fldChar w:fldCharType="end"/>
      </w:r>
      <w:r w:rsidRPr="00604F44">
        <w:rPr>
          <w:lang w:val="en-US"/>
        </w:rPr>
        <w:t xml:space="preserve"> Histogram Marg.adhesion</w:t>
      </w:r>
      <w:bookmarkEnd w:id="15"/>
    </w:p>
    <w:p w14:paraId="3BE9FE19" w14:textId="7C0E1168" w:rsidR="006301FB" w:rsidRPr="00E44F71" w:rsidRDefault="006301FB" w:rsidP="00604F44">
      <w:pPr>
        <w:pStyle w:val="Kop3"/>
        <w:rPr>
          <w:lang w:val="en-US"/>
        </w:rPr>
      </w:pPr>
      <w:r>
        <w:rPr>
          <w:lang w:val="en-US"/>
        </w:rPr>
        <w:lastRenderedPageBreak/>
        <w:t>Density plot</w:t>
      </w:r>
    </w:p>
    <w:p w14:paraId="3495A632" w14:textId="77777777" w:rsidR="00604F44" w:rsidRDefault="00C851F3" w:rsidP="00604F44">
      <w:pPr>
        <w:keepNext/>
      </w:pPr>
      <w:r w:rsidRPr="00C851F3">
        <w:rPr>
          <w:noProof/>
          <w:lang w:val="en-US"/>
        </w:rPr>
        <w:drawing>
          <wp:inline distT="0" distB="0" distL="0" distR="0" wp14:anchorId="48DA85B5" wp14:editId="7338FF75">
            <wp:extent cx="5731510" cy="3584575"/>
            <wp:effectExtent l="0" t="0" r="2540" b="0"/>
            <wp:docPr id="341157906"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7906" name="Afbeelding 1" descr="Afbeelding met tekst, diagram, Perceel, schermopname&#10;&#10;Automatisch gegenereerde beschrijving"/>
                    <pic:cNvPicPr/>
                  </pic:nvPicPr>
                  <pic:blipFill>
                    <a:blip r:embed="rId15"/>
                    <a:stretch>
                      <a:fillRect/>
                    </a:stretch>
                  </pic:blipFill>
                  <pic:spPr>
                    <a:xfrm>
                      <a:off x="0" y="0"/>
                      <a:ext cx="5731510" cy="3584575"/>
                    </a:xfrm>
                    <a:prstGeom prst="rect">
                      <a:avLst/>
                    </a:prstGeom>
                  </pic:spPr>
                </pic:pic>
              </a:graphicData>
            </a:graphic>
          </wp:inline>
        </w:drawing>
      </w:r>
    </w:p>
    <w:p w14:paraId="4F3E13A3" w14:textId="34DAEA7C" w:rsidR="006301FB" w:rsidRPr="006301FB" w:rsidRDefault="00604F44" w:rsidP="00604F44">
      <w:pPr>
        <w:pStyle w:val="Bijschrift"/>
        <w:rPr>
          <w:lang w:val="en-US"/>
        </w:rPr>
      </w:pPr>
      <w:bookmarkStart w:id="16" w:name="_Toc161418814"/>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8</w:t>
      </w:r>
      <w:r>
        <w:fldChar w:fldCharType="end"/>
      </w:r>
      <w:r w:rsidRPr="00863F8A">
        <w:rPr>
          <w:lang w:val="en-US"/>
        </w:rPr>
        <w:t xml:space="preserve"> Density plot Marg.adhesion</w:t>
      </w:r>
      <w:bookmarkEnd w:id="16"/>
    </w:p>
    <w:p w14:paraId="7EB00C31" w14:textId="77777777" w:rsidR="0053397A" w:rsidRDefault="0053397A">
      <w:pPr>
        <w:rPr>
          <w:rFonts w:asciiTheme="majorHAnsi" w:eastAsiaTheme="majorEastAsia" w:hAnsiTheme="majorHAnsi" w:cstheme="majorBidi"/>
          <w:color w:val="2F5496" w:themeColor="accent1" w:themeShade="BF"/>
          <w:sz w:val="26"/>
          <w:szCs w:val="26"/>
          <w:lang w:val="en-US"/>
        </w:rPr>
      </w:pPr>
      <w:r>
        <w:rPr>
          <w:lang w:val="en-US"/>
        </w:rPr>
        <w:br w:type="page"/>
      </w:r>
    </w:p>
    <w:p w14:paraId="0A76B19D" w14:textId="0A65CE82" w:rsidR="004579F0" w:rsidRDefault="004579F0" w:rsidP="004579F0">
      <w:pPr>
        <w:pStyle w:val="Kop2"/>
        <w:rPr>
          <w:lang w:val="en-US"/>
        </w:rPr>
      </w:pPr>
      <w:bookmarkStart w:id="17" w:name="_Toc161418779"/>
      <w:r w:rsidRPr="006301FB">
        <w:rPr>
          <w:lang w:val="en-US"/>
        </w:rPr>
        <w:lastRenderedPageBreak/>
        <w:t>Epith.c.size</w:t>
      </w:r>
      <w:bookmarkEnd w:id="17"/>
    </w:p>
    <w:p w14:paraId="74B62210" w14:textId="1913E093" w:rsidR="001808E0" w:rsidRPr="001808E0" w:rsidRDefault="001808E0" w:rsidP="001808E0">
      <w:r w:rsidRPr="007D0D6F">
        <w:t>Als we naar onderstaande h</w:t>
      </w:r>
      <w:r>
        <w:t>istogram en density plot kijken zien we een kleine verschuiven ten opzichte van bovenstaande histogrammen, namelijk een groot deel van de waardes zijn 2. Wat wel hetzelfde is dat is dat wederom het overgrote deel van de data een waarde is en er niet veel variatie/verdeling is onder de datapunten.</w:t>
      </w:r>
    </w:p>
    <w:p w14:paraId="57D58624" w14:textId="77777777" w:rsidR="006301FB" w:rsidRDefault="006301FB" w:rsidP="006301FB">
      <w:pPr>
        <w:pStyle w:val="Kop3"/>
        <w:rPr>
          <w:lang w:val="en-US"/>
        </w:rPr>
      </w:pPr>
      <w:r w:rsidRPr="00E44F71">
        <w:rPr>
          <w:lang w:val="en-US"/>
        </w:rPr>
        <w:t>His</w:t>
      </w:r>
      <w:r>
        <w:rPr>
          <w:lang w:val="en-US"/>
        </w:rPr>
        <w:t>togram</w:t>
      </w:r>
    </w:p>
    <w:p w14:paraId="32775835" w14:textId="77777777" w:rsidR="00604F44" w:rsidRDefault="00C851F3" w:rsidP="00604F44">
      <w:pPr>
        <w:keepNext/>
      </w:pPr>
      <w:r w:rsidRPr="00C851F3">
        <w:rPr>
          <w:noProof/>
          <w:lang w:val="en-US"/>
        </w:rPr>
        <w:drawing>
          <wp:inline distT="0" distB="0" distL="0" distR="0" wp14:anchorId="47F06E2C" wp14:editId="1AB08CAD">
            <wp:extent cx="5731510" cy="3629025"/>
            <wp:effectExtent l="0" t="0" r="2540" b="9525"/>
            <wp:docPr id="248884667"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4667" name="Afbeelding 1" descr="Afbeelding met tekst, schermopname, Perceel, lijn&#10;&#10;Automatisch gegenereerde beschrijving"/>
                    <pic:cNvPicPr/>
                  </pic:nvPicPr>
                  <pic:blipFill>
                    <a:blip r:embed="rId16"/>
                    <a:stretch>
                      <a:fillRect/>
                    </a:stretch>
                  </pic:blipFill>
                  <pic:spPr>
                    <a:xfrm>
                      <a:off x="0" y="0"/>
                      <a:ext cx="5731510" cy="3629025"/>
                    </a:xfrm>
                    <a:prstGeom prst="rect">
                      <a:avLst/>
                    </a:prstGeom>
                  </pic:spPr>
                </pic:pic>
              </a:graphicData>
            </a:graphic>
          </wp:inline>
        </w:drawing>
      </w:r>
    </w:p>
    <w:p w14:paraId="277FC531" w14:textId="41972D4A" w:rsidR="00604F44" w:rsidRPr="00604F44" w:rsidRDefault="00604F44" w:rsidP="00604F44">
      <w:pPr>
        <w:pStyle w:val="Bijschrift"/>
        <w:rPr>
          <w:lang w:val="en-US"/>
        </w:rPr>
      </w:pPr>
      <w:bookmarkStart w:id="18" w:name="_Toc161418815"/>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9</w:t>
      </w:r>
      <w:r>
        <w:fldChar w:fldCharType="end"/>
      </w:r>
      <w:r w:rsidRPr="00604F44">
        <w:rPr>
          <w:lang w:val="en-US"/>
        </w:rPr>
        <w:t xml:space="preserve"> Histogram Epith.c.size</w:t>
      </w:r>
      <w:bookmarkEnd w:id="18"/>
    </w:p>
    <w:p w14:paraId="3588080B" w14:textId="7F531C73" w:rsidR="006301FB" w:rsidRPr="00E44F71" w:rsidRDefault="006301FB" w:rsidP="00604F44">
      <w:pPr>
        <w:pStyle w:val="Kop3"/>
        <w:rPr>
          <w:lang w:val="en-US"/>
        </w:rPr>
      </w:pPr>
      <w:r>
        <w:rPr>
          <w:lang w:val="en-US"/>
        </w:rPr>
        <w:lastRenderedPageBreak/>
        <w:t>Density plot</w:t>
      </w:r>
    </w:p>
    <w:p w14:paraId="0EB7FC91" w14:textId="77777777" w:rsidR="00604F44" w:rsidRPr="00604F44" w:rsidRDefault="00C851F3" w:rsidP="00604F44">
      <w:pPr>
        <w:keepNext/>
        <w:rPr>
          <w:lang w:val="en-US"/>
        </w:rPr>
      </w:pPr>
      <w:r w:rsidRPr="00C851F3">
        <w:rPr>
          <w:noProof/>
          <w:lang w:val="en-US"/>
        </w:rPr>
        <w:drawing>
          <wp:inline distT="0" distB="0" distL="0" distR="0" wp14:anchorId="581E3584" wp14:editId="12B3F306">
            <wp:extent cx="5731510" cy="3582035"/>
            <wp:effectExtent l="0" t="0" r="2540" b="0"/>
            <wp:docPr id="1344621681"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1681" name="Afbeelding 1" descr="Afbeelding met tekst, diagram, Perceel, schermopname&#10;&#10;Automatisch gegenereerde beschrijving"/>
                    <pic:cNvPicPr/>
                  </pic:nvPicPr>
                  <pic:blipFill>
                    <a:blip r:embed="rId17"/>
                    <a:stretch>
                      <a:fillRect/>
                    </a:stretch>
                  </pic:blipFill>
                  <pic:spPr>
                    <a:xfrm>
                      <a:off x="0" y="0"/>
                      <a:ext cx="5731510" cy="3582035"/>
                    </a:xfrm>
                    <a:prstGeom prst="rect">
                      <a:avLst/>
                    </a:prstGeom>
                  </pic:spPr>
                </pic:pic>
              </a:graphicData>
            </a:graphic>
          </wp:inline>
        </w:drawing>
      </w:r>
    </w:p>
    <w:p w14:paraId="436105B1" w14:textId="561AB01A" w:rsidR="00604F44" w:rsidRPr="00863F8A" w:rsidRDefault="00604F44" w:rsidP="00604F44">
      <w:pPr>
        <w:pStyle w:val="Bijschrift"/>
        <w:rPr>
          <w:lang w:val="en-US"/>
        </w:rPr>
      </w:pPr>
      <w:bookmarkStart w:id="19" w:name="_Toc161418816"/>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10</w:t>
      </w:r>
      <w:r>
        <w:fldChar w:fldCharType="end"/>
      </w:r>
      <w:r w:rsidRPr="00863F8A">
        <w:rPr>
          <w:lang w:val="en-US"/>
        </w:rPr>
        <w:t xml:space="preserve"> Density plot Epith.c.size</w:t>
      </w:r>
      <w:bookmarkEnd w:id="19"/>
    </w:p>
    <w:p w14:paraId="547EAC9D" w14:textId="77777777" w:rsidR="00634621" w:rsidRDefault="00634621">
      <w:pPr>
        <w:rPr>
          <w:rFonts w:asciiTheme="majorHAnsi" w:eastAsiaTheme="majorEastAsia" w:hAnsiTheme="majorHAnsi" w:cstheme="majorBidi"/>
          <w:color w:val="2F5496" w:themeColor="accent1" w:themeShade="BF"/>
          <w:sz w:val="26"/>
          <w:szCs w:val="26"/>
          <w:lang w:val="en-US"/>
        </w:rPr>
      </w:pPr>
      <w:r>
        <w:rPr>
          <w:lang w:val="en-US"/>
        </w:rPr>
        <w:br w:type="page"/>
      </w:r>
    </w:p>
    <w:p w14:paraId="667C5E7E" w14:textId="62E3B409" w:rsidR="004579F0" w:rsidRPr="003833C4" w:rsidRDefault="004579F0" w:rsidP="00604F44">
      <w:pPr>
        <w:pStyle w:val="Kop2"/>
      </w:pPr>
      <w:bookmarkStart w:id="20" w:name="_Toc161418780"/>
      <w:r w:rsidRPr="003833C4">
        <w:lastRenderedPageBreak/>
        <w:t>Bare.nuclei</w:t>
      </w:r>
      <w:bookmarkEnd w:id="20"/>
    </w:p>
    <w:p w14:paraId="128C0512" w14:textId="1F477ACE" w:rsidR="001808E0" w:rsidRPr="001808E0" w:rsidRDefault="001808E0" w:rsidP="001808E0">
      <w:r w:rsidRPr="0088623C">
        <w:t xml:space="preserve">We zien </w:t>
      </w:r>
      <w:r>
        <w:t>in de histogram en density plot hieronder, net als bij cell.size en cell.shape, veel waardes op 1 en weinig vanuit 2 en hoger, met een piek op 10, dit zouden mogelijk outliers kunnen zijn die bij de boxplot naar voren kunnen komen.</w:t>
      </w:r>
    </w:p>
    <w:p w14:paraId="7E70EFBC" w14:textId="77777777" w:rsidR="006301FB" w:rsidRDefault="006301FB" w:rsidP="006301FB">
      <w:pPr>
        <w:pStyle w:val="Kop3"/>
        <w:rPr>
          <w:lang w:val="en-US"/>
        </w:rPr>
      </w:pPr>
      <w:r w:rsidRPr="00E44F71">
        <w:rPr>
          <w:lang w:val="en-US"/>
        </w:rPr>
        <w:t>His</w:t>
      </w:r>
      <w:r>
        <w:rPr>
          <w:lang w:val="en-US"/>
        </w:rPr>
        <w:t>togram</w:t>
      </w:r>
    </w:p>
    <w:p w14:paraId="78D75294" w14:textId="77777777" w:rsidR="00604F44" w:rsidRDefault="00F26DCD" w:rsidP="00CA5403">
      <w:r w:rsidRPr="00F26DCD">
        <w:rPr>
          <w:noProof/>
          <w:lang w:val="en-US"/>
        </w:rPr>
        <w:drawing>
          <wp:inline distT="0" distB="0" distL="0" distR="0" wp14:anchorId="65D57928" wp14:editId="4E3141DE">
            <wp:extent cx="5731510" cy="3645535"/>
            <wp:effectExtent l="0" t="0" r="2540" b="0"/>
            <wp:docPr id="7063469" name="Afbeelding 1"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69" name="Afbeelding 1" descr="Afbeelding met tekst, schermopname, lijn, Perceel&#10;&#10;Automatisch gegenereerde beschrijving"/>
                    <pic:cNvPicPr/>
                  </pic:nvPicPr>
                  <pic:blipFill>
                    <a:blip r:embed="rId18"/>
                    <a:stretch>
                      <a:fillRect/>
                    </a:stretch>
                  </pic:blipFill>
                  <pic:spPr>
                    <a:xfrm>
                      <a:off x="0" y="0"/>
                      <a:ext cx="5731510" cy="3645535"/>
                    </a:xfrm>
                    <a:prstGeom prst="rect">
                      <a:avLst/>
                    </a:prstGeom>
                  </pic:spPr>
                </pic:pic>
              </a:graphicData>
            </a:graphic>
          </wp:inline>
        </w:drawing>
      </w:r>
    </w:p>
    <w:p w14:paraId="7407208D" w14:textId="0BFEB759" w:rsidR="00604F44" w:rsidRDefault="00604F44" w:rsidP="00604F44">
      <w:pPr>
        <w:pStyle w:val="Bijschrift"/>
        <w:rPr>
          <w:lang w:val="en-US"/>
        </w:rPr>
      </w:pPr>
      <w:bookmarkStart w:id="21" w:name="_Toc161418817"/>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11</w:t>
      </w:r>
      <w:r>
        <w:fldChar w:fldCharType="end"/>
      </w:r>
      <w:r w:rsidRPr="00863F8A">
        <w:rPr>
          <w:lang w:val="en-US"/>
        </w:rPr>
        <w:t xml:space="preserve"> Histogram Bare.nuclei</w:t>
      </w:r>
      <w:bookmarkEnd w:id="21"/>
    </w:p>
    <w:p w14:paraId="4DA9F3A9" w14:textId="02DD04A0" w:rsidR="006301FB" w:rsidRPr="00E44F71" w:rsidRDefault="006301FB" w:rsidP="00F26DCD">
      <w:pPr>
        <w:pStyle w:val="Kop3"/>
        <w:rPr>
          <w:lang w:val="en-US"/>
        </w:rPr>
      </w:pPr>
      <w:r>
        <w:rPr>
          <w:lang w:val="en-US"/>
        </w:rPr>
        <w:lastRenderedPageBreak/>
        <w:t>Density plot</w:t>
      </w:r>
    </w:p>
    <w:p w14:paraId="7AFFD0A8" w14:textId="77777777" w:rsidR="00604F44" w:rsidRPr="00863F8A" w:rsidRDefault="00884060" w:rsidP="00CA5403">
      <w:pPr>
        <w:rPr>
          <w:lang w:val="en-US"/>
        </w:rPr>
      </w:pPr>
      <w:r w:rsidRPr="00884060">
        <w:rPr>
          <w:noProof/>
          <w:lang w:val="en-US"/>
        </w:rPr>
        <w:drawing>
          <wp:inline distT="0" distB="0" distL="0" distR="0" wp14:anchorId="5D0C5AB6" wp14:editId="494EDD12">
            <wp:extent cx="5731510" cy="3586480"/>
            <wp:effectExtent l="0" t="0" r="2540" b="0"/>
            <wp:docPr id="1386048961" name="Afbeelding 1" descr="Afbeelding met diagram, tekst,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8961" name="Afbeelding 1" descr="Afbeelding met diagram, tekst, Perceel, ontwerp&#10;&#10;Automatisch gegenereerde beschrijving"/>
                    <pic:cNvPicPr/>
                  </pic:nvPicPr>
                  <pic:blipFill>
                    <a:blip r:embed="rId19"/>
                    <a:stretch>
                      <a:fillRect/>
                    </a:stretch>
                  </pic:blipFill>
                  <pic:spPr>
                    <a:xfrm>
                      <a:off x="0" y="0"/>
                      <a:ext cx="5731510" cy="3586480"/>
                    </a:xfrm>
                    <a:prstGeom prst="rect">
                      <a:avLst/>
                    </a:prstGeom>
                  </pic:spPr>
                </pic:pic>
              </a:graphicData>
            </a:graphic>
          </wp:inline>
        </w:drawing>
      </w:r>
    </w:p>
    <w:p w14:paraId="7E86F547" w14:textId="262AC38E" w:rsidR="00604F44" w:rsidRDefault="00604F44" w:rsidP="00604F44">
      <w:pPr>
        <w:pStyle w:val="Bijschrift"/>
        <w:rPr>
          <w:lang w:val="en-US"/>
        </w:rPr>
      </w:pPr>
      <w:bookmarkStart w:id="22" w:name="_Toc161418818"/>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12</w:t>
      </w:r>
      <w:r>
        <w:fldChar w:fldCharType="end"/>
      </w:r>
      <w:r w:rsidRPr="00863F8A">
        <w:rPr>
          <w:lang w:val="en-US"/>
        </w:rPr>
        <w:t xml:space="preserve"> Density plot Bare.nuclei</w:t>
      </w:r>
      <w:bookmarkEnd w:id="22"/>
    </w:p>
    <w:p w14:paraId="399F0A26"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79F54CD5" w14:textId="1A7C9CFB" w:rsidR="004579F0" w:rsidRDefault="004579F0" w:rsidP="004579F0">
      <w:pPr>
        <w:pStyle w:val="Kop2"/>
        <w:rPr>
          <w:lang w:val="en-US"/>
        </w:rPr>
      </w:pPr>
      <w:bookmarkStart w:id="23" w:name="_Toc161418781"/>
      <w:r w:rsidRPr="006301FB">
        <w:rPr>
          <w:lang w:val="en-US"/>
        </w:rPr>
        <w:lastRenderedPageBreak/>
        <w:t>Bl.cromatin</w:t>
      </w:r>
      <w:bookmarkEnd w:id="23"/>
    </w:p>
    <w:p w14:paraId="68F3870C" w14:textId="1D19DD90" w:rsidR="00FD63CC" w:rsidRPr="00FD63CC" w:rsidRDefault="00FD63CC" w:rsidP="00FD63CC">
      <w:r w:rsidRPr="00FD63CC">
        <w:t>Als we kijken n</w:t>
      </w:r>
      <w:r>
        <w:t xml:space="preserve">aar onderstaande histogram en density plot zien we </w:t>
      </w:r>
      <w:r w:rsidR="0016090A">
        <w:t xml:space="preserve">veel data op de 1, 2 en 3 met een kleine piek op 7. </w:t>
      </w:r>
      <w:r w:rsidR="00E9502B">
        <w:t xml:space="preserve">Het overgrote deel van de data </w:t>
      </w:r>
      <w:r w:rsidR="00041150">
        <w:t>bevindt</w:t>
      </w:r>
      <w:r w:rsidR="00E9502B">
        <w:t xml:space="preserve"> zich echter wel op de 1 t/m 3 waardes</w:t>
      </w:r>
      <w:r w:rsidR="00D567BF">
        <w:t>, potentieel dat hierdoor hogere waardes naar voren gaan komen als outliers maar dit moet bij de boxplots verder onderzocht worden.</w:t>
      </w:r>
    </w:p>
    <w:p w14:paraId="2954DDBC" w14:textId="77777777" w:rsidR="006301FB" w:rsidRPr="00FD63CC" w:rsidRDefault="006301FB" w:rsidP="006301FB">
      <w:pPr>
        <w:pStyle w:val="Kop3"/>
      </w:pPr>
      <w:r w:rsidRPr="00FD63CC">
        <w:t>Histogram</w:t>
      </w:r>
    </w:p>
    <w:p w14:paraId="73B0D797" w14:textId="77777777" w:rsidR="00604F44" w:rsidRDefault="00884060" w:rsidP="00CA5403">
      <w:r w:rsidRPr="00884060">
        <w:rPr>
          <w:noProof/>
          <w:lang w:val="en-US"/>
        </w:rPr>
        <w:drawing>
          <wp:inline distT="0" distB="0" distL="0" distR="0" wp14:anchorId="1E511FD3" wp14:editId="5B76C296">
            <wp:extent cx="5731510" cy="3572510"/>
            <wp:effectExtent l="0" t="0" r="2540" b="8890"/>
            <wp:docPr id="2062566898" name="Afbeelding 1" descr="Afbeelding met schermopname,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6898" name="Afbeelding 1" descr="Afbeelding met schermopname, diagram, lijn, Perceel&#10;&#10;Automatisch gegenereerde beschrijving"/>
                    <pic:cNvPicPr/>
                  </pic:nvPicPr>
                  <pic:blipFill>
                    <a:blip r:embed="rId20"/>
                    <a:stretch>
                      <a:fillRect/>
                    </a:stretch>
                  </pic:blipFill>
                  <pic:spPr>
                    <a:xfrm>
                      <a:off x="0" y="0"/>
                      <a:ext cx="5731510" cy="3572510"/>
                    </a:xfrm>
                    <a:prstGeom prst="rect">
                      <a:avLst/>
                    </a:prstGeom>
                  </pic:spPr>
                </pic:pic>
              </a:graphicData>
            </a:graphic>
          </wp:inline>
        </w:drawing>
      </w:r>
    </w:p>
    <w:p w14:paraId="58334428" w14:textId="2E964B64" w:rsidR="00604F44" w:rsidRDefault="00604F44" w:rsidP="00604F44">
      <w:pPr>
        <w:pStyle w:val="Bijschrift"/>
        <w:rPr>
          <w:lang w:val="en-US"/>
        </w:rPr>
      </w:pPr>
      <w:bookmarkStart w:id="24" w:name="_Toc161418819"/>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13</w:t>
      </w:r>
      <w:r>
        <w:fldChar w:fldCharType="end"/>
      </w:r>
      <w:r w:rsidRPr="00863F8A">
        <w:rPr>
          <w:lang w:val="en-US"/>
        </w:rPr>
        <w:t xml:space="preserve"> Histogram Bl.cromatin</w:t>
      </w:r>
      <w:bookmarkEnd w:id="24"/>
    </w:p>
    <w:p w14:paraId="37CB39EF" w14:textId="09568B86" w:rsidR="006301FB" w:rsidRPr="00E44F71" w:rsidRDefault="006301FB" w:rsidP="00884060">
      <w:pPr>
        <w:pStyle w:val="Kop3"/>
        <w:rPr>
          <w:lang w:val="en-US"/>
        </w:rPr>
      </w:pPr>
      <w:r>
        <w:rPr>
          <w:lang w:val="en-US"/>
        </w:rPr>
        <w:lastRenderedPageBreak/>
        <w:t>Density plot</w:t>
      </w:r>
    </w:p>
    <w:p w14:paraId="28E001D1" w14:textId="77777777" w:rsidR="00604F44" w:rsidRPr="00863F8A" w:rsidRDefault="0033469A" w:rsidP="00CA5403">
      <w:pPr>
        <w:rPr>
          <w:lang w:val="en-US"/>
        </w:rPr>
      </w:pPr>
      <w:r w:rsidRPr="0033469A">
        <w:rPr>
          <w:noProof/>
          <w:lang w:val="en-US"/>
        </w:rPr>
        <w:drawing>
          <wp:inline distT="0" distB="0" distL="0" distR="0" wp14:anchorId="33826FB6" wp14:editId="61AF8A2F">
            <wp:extent cx="5731510" cy="3622040"/>
            <wp:effectExtent l="0" t="0" r="2540" b="0"/>
            <wp:docPr id="1790724524"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4524" name="Afbeelding 1" descr="Afbeelding met tekst, diagram, Perceel, schermopname&#10;&#10;Automatisch gegenereerde beschrijving"/>
                    <pic:cNvPicPr/>
                  </pic:nvPicPr>
                  <pic:blipFill>
                    <a:blip r:embed="rId21"/>
                    <a:stretch>
                      <a:fillRect/>
                    </a:stretch>
                  </pic:blipFill>
                  <pic:spPr>
                    <a:xfrm>
                      <a:off x="0" y="0"/>
                      <a:ext cx="5731510" cy="3622040"/>
                    </a:xfrm>
                    <a:prstGeom prst="rect">
                      <a:avLst/>
                    </a:prstGeom>
                  </pic:spPr>
                </pic:pic>
              </a:graphicData>
            </a:graphic>
          </wp:inline>
        </w:drawing>
      </w:r>
    </w:p>
    <w:p w14:paraId="4CCB26E2" w14:textId="734795A4" w:rsidR="00604F44" w:rsidRDefault="00604F44" w:rsidP="00604F44">
      <w:pPr>
        <w:pStyle w:val="Bijschrift"/>
        <w:rPr>
          <w:lang w:val="en-US"/>
        </w:rPr>
      </w:pPr>
      <w:bookmarkStart w:id="25" w:name="_Toc161418820"/>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14</w:t>
      </w:r>
      <w:r>
        <w:fldChar w:fldCharType="end"/>
      </w:r>
      <w:r w:rsidRPr="00DB0470">
        <w:rPr>
          <w:lang w:val="en-US"/>
        </w:rPr>
        <w:t xml:space="preserve"> Density plot Bl.cromatin</w:t>
      </w:r>
      <w:bookmarkEnd w:id="25"/>
    </w:p>
    <w:p w14:paraId="0D800218"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210DA88" w14:textId="289F9767" w:rsidR="004579F0" w:rsidRDefault="004579F0" w:rsidP="004579F0">
      <w:pPr>
        <w:pStyle w:val="Kop2"/>
        <w:rPr>
          <w:lang w:val="en-US"/>
        </w:rPr>
      </w:pPr>
      <w:bookmarkStart w:id="26" w:name="_Toc161418782"/>
      <w:r w:rsidRPr="006301FB">
        <w:rPr>
          <w:lang w:val="en-US"/>
        </w:rPr>
        <w:lastRenderedPageBreak/>
        <w:t>Normal.nucleoli</w:t>
      </w:r>
      <w:bookmarkEnd w:id="26"/>
    </w:p>
    <w:p w14:paraId="39E5540A" w14:textId="23F5CAD4" w:rsidR="001808E0" w:rsidRPr="001808E0" w:rsidRDefault="001808E0" w:rsidP="001808E0">
      <w:r w:rsidRPr="0088623C">
        <w:t xml:space="preserve">We zien </w:t>
      </w:r>
      <w:r>
        <w:t>in de histogram en density plot hieronder, net als bij cell.size en cell.shape, veel waardes op 1 en weinig vanuit 2 en hoger, ook dit zou kunnen betekenen dat er een goede correlatie is tussen normal.nucleoli en cell.size en/of cell.shape maar dat zal wederom later onderzocht moeten worden, het kan namelijk ook toeval zijn en totaal geen correlatie betekenen.</w:t>
      </w:r>
    </w:p>
    <w:p w14:paraId="6DC234DB" w14:textId="77777777" w:rsidR="006301FB" w:rsidRDefault="006301FB" w:rsidP="006301FB">
      <w:pPr>
        <w:pStyle w:val="Kop3"/>
        <w:rPr>
          <w:lang w:val="en-US"/>
        </w:rPr>
      </w:pPr>
      <w:r w:rsidRPr="00E44F71">
        <w:rPr>
          <w:lang w:val="en-US"/>
        </w:rPr>
        <w:t>His</w:t>
      </w:r>
      <w:r>
        <w:rPr>
          <w:lang w:val="en-US"/>
        </w:rPr>
        <w:t>togram</w:t>
      </w:r>
    </w:p>
    <w:p w14:paraId="7437315F" w14:textId="77777777" w:rsidR="00604F44" w:rsidRDefault="0033469A" w:rsidP="00604F44">
      <w:pPr>
        <w:keepNext/>
      </w:pPr>
      <w:r w:rsidRPr="0033469A">
        <w:rPr>
          <w:noProof/>
          <w:lang w:val="en-US"/>
        </w:rPr>
        <w:drawing>
          <wp:inline distT="0" distB="0" distL="0" distR="0" wp14:anchorId="55A4FEC0" wp14:editId="558ECB59">
            <wp:extent cx="5731510" cy="3638550"/>
            <wp:effectExtent l="0" t="0" r="2540" b="0"/>
            <wp:docPr id="167462792"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792" name="Afbeelding 1" descr="Afbeelding met tekst, schermopname, Perceel, diagram&#10;&#10;Automatisch gegenereerde beschrijving"/>
                    <pic:cNvPicPr/>
                  </pic:nvPicPr>
                  <pic:blipFill>
                    <a:blip r:embed="rId22"/>
                    <a:stretch>
                      <a:fillRect/>
                    </a:stretch>
                  </pic:blipFill>
                  <pic:spPr>
                    <a:xfrm>
                      <a:off x="0" y="0"/>
                      <a:ext cx="5731510" cy="3638550"/>
                    </a:xfrm>
                    <a:prstGeom prst="rect">
                      <a:avLst/>
                    </a:prstGeom>
                  </pic:spPr>
                </pic:pic>
              </a:graphicData>
            </a:graphic>
          </wp:inline>
        </w:drawing>
      </w:r>
    </w:p>
    <w:p w14:paraId="287B1F39" w14:textId="4DAC6D53" w:rsidR="0033469A" w:rsidRPr="0033469A" w:rsidRDefault="00604F44" w:rsidP="00604F44">
      <w:pPr>
        <w:pStyle w:val="Bijschrift"/>
        <w:rPr>
          <w:lang w:val="en-US"/>
        </w:rPr>
      </w:pPr>
      <w:bookmarkStart w:id="27" w:name="_Toc161418821"/>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15</w:t>
      </w:r>
      <w:r>
        <w:fldChar w:fldCharType="end"/>
      </w:r>
      <w:r w:rsidRPr="00DB0470">
        <w:rPr>
          <w:lang w:val="en-US"/>
        </w:rPr>
        <w:t xml:space="preserve"> Histogram Normal.nucleoli</w:t>
      </w:r>
      <w:bookmarkEnd w:id="27"/>
    </w:p>
    <w:p w14:paraId="4E72B65C" w14:textId="77777777" w:rsidR="006301FB" w:rsidRPr="00E44F71" w:rsidRDefault="006301FB" w:rsidP="006301FB">
      <w:pPr>
        <w:pStyle w:val="Kop3"/>
        <w:rPr>
          <w:lang w:val="en-US"/>
        </w:rPr>
      </w:pPr>
      <w:r>
        <w:rPr>
          <w:lang w:val="en-US"/>
        </w:rPr>
        <w:lastRenderedPageBreak/>
        <w:t>Density plot</w:t>
      </w:r>
    </w:p>
    <w:p w14:paraId="6853E72C" w14:textId="77777777" w:rsidR="00604F44" w:rsidRDefault="00156011" w:rsidP="00604F44">
      <w:pPr>
        <w:keepNext/>
      </w:pPr>
      <w:r w:rsidRPr="00156011">
        <w:rPr>
          <w:noProof/>
          <w:lang w:val="en-US"/>
        </w:rPr>
        <w:drawing>
          <wp:inline distT="0" distB="0" distL="0" distR="0" wp14:anchorId="732CF869" wp14:editId="1400E80B">
            <wp:extent cx="5731510" cy="3496945"/>
            <wp:effectExtent l="0" t="0" r="2540" b="8255"/>
            <wp:docPr id="1403453045" name="Afbeelding 1" descr="Afbeelding met tekst, diagram,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3045" name="Afbeelding 1" descr="Afbeelding met tekst, diagram, Perceel, lijn&#10;&#10;Automatisch gegenereerde beschrijving"/>
                    <pic:cNvPicPr/>
                  </pic:nvPicPr>
                  <pic:blipFill>
                    <a:blip r:embed="rId23"/>
                    <a:stretch>
                      <a:fillRect/>
                    </a:stretch>
                  </pic:blipFill>
                  <pic:spPr>
                    <a:xfrm>
                      <a:off x="0" y="0"/>
                      <a:ext cx="5731510" cy="3496945"/>
                    </a:xfrm>
                    <a:prstGeom prst="rect">
                      <a:avLst/>
                    </a:prstGeom>
                  </pic:spPr>
                </pic:pic>
              </a:graphicData>
            </a:graphic>
          </wp:inline>
        </w:drawing>
      </w:r>
    </w:p>
    <w:p w14:paraId="67B38A01" w14:textId="22645679" w:rsidR="006301FB" w:rsidRPr="006301FB" w:rsidRDefault="00604F44" w:rsidP="00604F44">
      <w:pPr>
        <w:pStyle w:val="Bijschrift"/>
        <w:rPr>
          <w:lang w:val="en-US"/>
        </w:rPr>
      </w:pPr>
      <w:bookmarkStart w:id="28" w:name="_Toc161418822"/>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16</w:t>
      </w:r>
      <w:r>
        <w:fldChar w:fldCharType="end"/>
      </w:r>
      <w:r w:rsidRPr="00DB0470">
        <w:rPr>
          <w:lang w:val="en-US"/>
        </w:rPr>
        <w:t xml:space="preserve"> Density plot Normal.nucleoli</w:t>
      </w:r>
      <w:bookmarkEnd w:id="28"/>
    </w:p>
    <w:p w14:paraId="7964F98B" w14:textId="77777777" w:rsidR="001808E0" w:rsidRDefault="001808E0">
      <w:pPr>
        <w:rPr>
          <w:rFonts w:asciiTheme="majorHAnsi" w:eastAsiaTheme="majorEastAsia" w:hAnsiTheme="majorHAnsi" w:cstheme="majorBidi"/>
          <w:color w:val="2F5496" w:themeColor="accent1" w:themeShade="BF"/>
          <w:sz w:val="26"/>
          <w:szCs w:val="26"/>
          <w:lang w:val="en-US"/>
        </w:rPr>
      </w:pPr>
      <w:r>
        <w:rPr>
          <w:lang w:val="en-US"/>
        </w:rPr>
        <w:br w:type="page"/>
      </w:r>
    </w:p>
    <w:p w14:paraId="2B9F0352" w14:textId="7BB211E2" w:rsidR="004579F0" w:rsidRDefault="004579F0" w:rsidP="004579F0">
      <w:pPr>
        <w:pStyle w:val="Kop2"/>
        <w:rPr>
          <w:lang w:val="en-US"/>
        </w:rPr>
      </w:pPr>
      <w:bookmarkStart w:id="29" w:name="_Toc161418783"/>
      <w:r w:rsidRPr="006301FB">
        <w:rPr>
          <w:lang w:val="en-US"/>
        </w:rPr>
        <w:lastRenderedPageBreak/>
        <w:t>Mitoses</w:t>
      </w:r>
      <w:bookmarkEnd w:id="29"/>
    </w:p>
    <w:p w14:paraId="1D8ABAD9" w14:textId="31583D4B" w:rsidR="001808E0" w:rsidRPr="001808E0" w:rsidRDefault="001808E0" w:rsidP="001808E0">
      <w:r w:rsidRPr="0088623C">
        <w:t xml:space="preserve">We zien </w:t>
      </w:r>
      <w:r>
        <w:t xml:space="preserve">in de histogram en density plot hieronder, net als bij cell.size en cell.shape, veel waardes op 1 en weinig vanuit 2 en hoger, ook dit zou kunnen betekenen dat er een goede correlatie is tussen </w:t>
      </w:r>
      <w:r w:rsidR="00FD63CC">
        <w:t>mitoses</w:t>
      </w:r>
      <w:r>
        <w:t xml:space="preserve"> en cell.size en/of cell.shape maar dat zal wederom later onderzocht moeten worden, het kan namelijk ook toeval zijn en totaal geen correlatie betekenen.</w:t>
      </w:r>
    </w:p>
    <w:p w14:paraId="64925FC5" w14:textId="77777777" w:rsidR="006301FB" w:rsidRDefault="006301FB" w:rsidP="006301FB">
      <w:pPr>
        <w:pStyle w:val="Kop3"/>
        <w:rPr>
          <w:lang w:val="en-US"/>
        </w:rPr>
      </w:pPr>
      <w:r w:rsidRPr="00E44F71">
        <w:rPr>
          <w:lang w:val="en-US"/>
        </w:rPr>
        <w:t>His</w:t>
      </w:r>
      <w:r>
        <w:rPr>
          <w:lang w:val="en-US"/>
        </w:rPr>
        <w:t>togram</w:t>
      </w:r>
    </w:p>
    <w:p w14:paraId="2712E2E6" w14:textId="77777777" w:rsidR="00604F44" w:rsidRDefault="00156011" w:rsidP="00604F44">
      <w:pPr>
        <w:keepNext/>
      </w:pPr>
      <w:r w:rsidRPr="00156011">
        <w:rPr>
          <w:noProof/>
          <w:lang w:val="en-US"/>
        </w:rPr>
        <w:drawing>
          <wp:inline distT="0" distB="0" distL="0" distR="0" wp14:anchorId="155817D0" wp14:editId="3C4616A5">
            <wp:extent cx="5731510" cy="3475990"/>
            <wp:effectExtent l="0" t="0" r="2540" b="0"/>
            <wp:docPr id="627689302" name="Afbeelding 1" descr="Afbeelding met schermopname, lijn, tekst,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89302" name="Afbeelding 1" descr="Afbeelding met schermopname, lijn, tekst, Perceel&#10;&#10;Automatisch gegenereerde beschrijving"/>
                    <pic:cNvPicPr/>
                  </pic:nvPicPr>
                  <pic:blipFill>
                    <a:blip r:embed="rId24"/>
                    <a:stretch>
                      <a:fillRect/>
                    </a:stretch>
                  </pic:blipFill>
                  <pic:spPr>
                    <a:xfrm>
                      <a:off x="0" y="0"/>
                      <a:ext cx="5731510" cy="3475990"/>
                    </a:xfrm>
                    <a:prstGeom prst="rect">
                      <a:avLst/>
                    </a:prstGeom>
                  </pic:spPr>
                </pic:pic>
              </a:graphicData>
            </a:graphic>
          </wp:inline>
        </w:drawing>
      </w:r>
    </w:p>
    <w:p w14:paraId="0BEAA9B5" w14:textId="175AF1EF" w:rsidR="00156011" w:rsidRPr="00156011" w:rsidRDefault="00604F44" w:rsidP="00604F44">
      <w:pPr>
        <w:pStyle w:val="Bijschrift"/>
        <w:rPr>
          <w:lang w:val="en-US"/>
        </w:rPr>
      </w:pPr>
      <w:bookmarkStart w:id="30" w:name="_Toc161418823"/>
      <w:r w:rsidRPr="009C14BD">
        <w:rPr>
          <w:lang w:val="en-US"/>
        </w:rPr>
        <w:t xml:space="preserve">Figuur </w:t>
      </w:r>
      <w:r>
        <w:fldChar w:fldCharType="begin"/>
      </w:r>
      <w:r w:rsidRPr="009C14BD">
        <w:rPr>
          <w:lang w:val="en-US"/>
        </w:rPr>
        <w:instrText xml:space="preserve"> SEQ Figuur \* ARABIC </w:instrText>
      </w:r>
      <w:r>
        <w:fldChar w:fldCharType="separate"/>
      </w:r>
      <w:r w:rsidR="005563A3">
        <w:rPr>
          <w:noProof/>
          <w:lang w:val="en-US"/>
        </w:rPr>
        <w:t>17</w:t>
      </w:r>
      <w:r>
        <w:fldChar w:fldCharType="end"/>
      </w:r>
      <w:r w:rsidRPr="009C14BD">
        <w:rPr>
          <w:lang w:val="en-US"/>
        </w:rPr>
        <w:t xml:space="preserve"> Histogram Mitoses</w:t>
      </w:r>
      <w:bookmarkEnd w:id="30"/>
    </w:p>
    <w:p w14:paraId="5E70F510" w14:textId="77777777" w:rsidR="006301FB" w:rsidRPr="00E44F71" w:rsidRDefault="006301FB" w:rsidP="006301FB">
      <w:pPr>
        <w:pStyle w:val="Kop3"/>
        <w:rPr>
          <w:lang w:val="en-US"/>
        </w:rPr>
      </w:pPr>
      <w:r>
        <w:rPr>
          <w:lang w:val="en-US"/>
        </w:rPr>
        <w:lastRenderedPageBreak/>
        <w:t>Density plot</w:t>
      </w:r>
    </w:p>
    <w:p w14:paraId="5920AC2B" w14:textId="77777777" w:rsidR="00604F44" w:rsidRDefault="00156011" w:rsidP="00604F44">
      <w:pPr>
        <w:keepNext/>
      </w:pPr>
      <w:r w:rsidRPr="00156011">
        <w:rPr>
          <w:noProof/>
          <w:lang w:val="en-US"/>
        </w:rPr>
        <w:drawing>
          <wp:inline distT="0" distB="0" distL="0" distR="0" wp14:anchorId="20C75B6A" wp14:editId="08251338">
            <wp:extent cx="5731510" cy="3664585"/>
            <wp:effectExtent l="0" t="0" r="2540" b="0"/>
            <wp:docPr id="984530000"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0000" name="Afbeelding 1" descr="Afbeelding met tekst, diagram, Perceel, schermopname&#10;&#10;Automatisch gegenereerde beschrijving"/>
                    <pic:cNvPicPr/>
                  </pic:nvPicPr>
                  <pic:blipFill>
                    <a:blip r:embed="rId25"/>
                    <a:stretch>
                      <a:fillRect/>
                    </a:stretch>
                  </pic:blipFill>
                  <pic:spPr>
                    <a:xfrm>
                      <a:off x="0" y="0"/>
                      <a:ext cx="5731510" cy="3664585"/>
                    </a:xfrm>
                    <a:prstGeom prst="rect">
                      <a:avLst/>
                    </a:prstGeom>
                  </pic:spPr>
                </pic:pic>
              </a:graphicData>
            </a:graphic>
          </wp:inline>
        </w:drawing>
      </w:r>
    </w:p>
    <w:p w14:paraId="2B723FEB" w14:textId="2AA391AA" w:rsidR="001204FA" w:rsidRDefault="00604F44" w:rsidP="00604F44">
      <w:pPr>
        <w:pStyle w:val="Bijschrift"/>
      </w:pPr>
      <w:bookmarkStart w:id="31" w:name="_Toc161418824"/>
      <w:r>
        <w:t xml:space="preserve">Figuur </w:t>
      </w:r>
      <w:r>
        <w:fldChar w:fldCharType="begin"/>
      </w:r>
      <w:r>
        <w:instrText xml:space="preserve"> SEQ Figuur \* ARABIC </w:instrText>
      </w:r>
      <w:r>
        <w:fldChar w:fldCharType="separate"/>
      </w:r>
      <w:r w:rsidR="005563A3">
        <w:rPr>
          <w:noProof/>
        </w:rPr>
        <w:t>18</w:t>
      </w:r>
      <w:r>
        <w:fldChar w:fldCharType="end"/>
      </w:r>
      <w:r>
        <w:t xml:space="preserve"> Density plot Mitoses</w:t>
      </w:r>
      <w:bookmarkEnd w:id="31"/>
    </w:p>
    <w:p w14:paraId="11DAA93A" w14:textId="77777777" w:rsidR="001204FA" w:rsidRDefault="001204FA">
      <w:pPr>
        <w:rPr>
          <w:rFonts w:asciiTheme="majorHAnsi" w:eastAsiaTheme="majorEastAsia" w:hAnsiTheme="majorHAnsi" w:cstheme="majorBidi"/>
          <w:color w:val="2F5496" w:themeColor="accent1" w:themeShade="BF"/>
          <w:sz w:val="26"/>
          <w:szCs w:val="26"/>
        </w:rPr>
      </w:pPr>
      <w:r>
        <w:br w:type="page"/>
      </w:r>
    </w:p>
    <w:p w14:paraId="62EC83D5" w14:textId="590AE406" w:rsidR="006301FB" w:rsidRPr="002C4D50" w:rsidRDefault="004579F0" w:rsidP="00156011">
      <w:pPr>
        <w:pStyle w:val="Kop2"/>
      </w:pPr>
      <w:bookmarkStart w:id="32" w:name="_Toc161418784"/>
      <w:r w:rsidRPr="002C4D50">
        <w:lastRenderedPageBreak/>
        <w:t>Class</w:t>
      </w:r>
      <w:bookmarkEnd w:id="32"/>
    </w:p>
    <w:p w14:paraId="1435F41B" w14:textId="2B8FB905" w:rsidR="001204FA" w:rsidRDefault="001204FA" w:rsidP="001204FA">
      <w:r w:rsidRPr="001204FA">
        <w:t>In onderstaande histogram z</w:t>
      </w:r>
      <w:r>
        <w:t xml:space="preserve">ien we </w:t>
      </w:r>
      <w:r w:rsidR="00946008">
        <w:t>net als in de kentallen tabel dat de class features uit 2 waardes kan bestaan, benign en malignant, waar benign het vaakst voorkomt</w:t>
      </w:r>
      <w:r w:rsidR="00CE0D39">
        <w:t>, wederom dit betekent dat het om een goedaardige tumor gaat, waar malignant een kanker tumor betekent.</w:t>
      </w:r>
    </w:p>
    <w:p w14:paraId="4A7631FD" w14:textId="1523F341" w:rsidR="00CE0D39" w:rsidRPr="001204FA" w:rsidRDefault="00CE0D39" w:rsidP="001204FA">
      <w:r>
        <w:t>Voor deze histogram is geen ondersteunende density plot gemaakt omdat die niks zou toevoegen, we weten de verdeling</w:t>
      </w:r>
      <w:r w:rsidR="00604F44">
        <w:t xml:space="preserve"> omdat er slechts 2 waardes zijn.</w:t>
      </w:r>
    </w:p>
    <w:p w14:paraId="268A7206" w14:textId="77777777" w:rsidR="006301FB" w:rsidRPr="001204FA" w:rsidRDefault="006301FB" w:rsidP="006301FB">
      <w:pPr>
        <w:pStyle w:val="Kop3"/>
      </w:pPr>
      <w:r w:rsidRPr="001204FA">
        <w:t>Histogram</w:t>
      </w:r>
    </w:p>
    <w:p w14:paraId="200B6124" w14:textId="77777777" w:rsidR="00604F44" w:rsidRDefault="001204FA" w:rsidP="00604F44">
      <w:pPr>
        <w:keepNext/>
      </w:pPr>
      <w:r w:rsidRPr="001204FA">
        <w:rPr>
          <w:noProof/>
          <w:lang w:val="en-US"/>
        </w:rPr>
        <w:drawing>
          <wp:inline distT="0" distB="0" distL="0" distR="0" wp14:anchorId="082E1CEC" wp14:editId="3B93D339">
            <wp:extent cx="5731510" cy="3655695"/>
            <wp:effectExtent l="0" t="0" r="2540" b="1905"/>
            <wp:docPr id="1360038528" name="Afbeelding 1" descr="Afbeelding met schermopname, Rechthoek, lijn,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528" name="Afbeelding 1" descr="Afbeelding met schermopname, Rechthoek, lijn, plein&#10;&#10;Automatisch gegenereerde beschrijving"/>
                    <pic:cNvPicPr/>
                  </pic:nvPicPr>
                  <pic:blipFill>
                    <a:blip r:embed="rId26"/>
                    <a:stretch>
                      <a:fillRect/>
                    </a:stretch>
                  </pic:blipFill>
                  <pic:spPr>
                    <a:xfrm>
                      <a:off x="0" y="0"/>
                      <a:ext cx="5731510" cy="3655695"/>
                    </a:xfrm>
                    <a:prstGeom prst="rect">
                      <a:avLst/>
                    </a:prstGeom>
                  </pic:spPr>
                </pic:pic>
              </a:graphicData>
            </a:graphic>
          </wp:inline>
        </w:drawing>
      </w:r>
    </w:p>
    <w:p w14:paraId="6F9A58D9" w14:textId="73D6D451" w:rsidR="00604F44" w:rsidRDefault="00604F44" w:rsidP="00604F44">
      <w:pPr>
        <w:pStyle w:val="Bijschrift"/>
      </w:pPr>
      <w:bookmarkStart w:id="33" w:name="_Toc161418825"/>
      <w:r>
        <w:t xml:space="preserve">Figuur </w:t>
      </w:r>
      <w:r>
        <w:fldChar w:fldCharType="begin"/>
      </w:r>
      <w:r>
        <w:instrText xml:space="preserve"> SEQ Figuur \* ARABIC </w:instrText>
      </w:r>
      <w:r>
        <w:fldChar w:fldCharType="separate"/>
      </w:r>
      <w:r w:rsidR="005563A3">
        <w:rPr>
          <w:noProof/>
        </w:rPr>
        <w:t>19</w:t>
      </w:r>
      <w:r>
        <w:fldChar w:fldCharType="end"/>
      </w:r>
      <w:r>
        <w:t xml:space="preserve"> Histogram Class</w:t>
      </w:r>
      <w:bookmarkEnd w:id="33"/>
    </w:p>
    <w:p w14:paraId="0F2F039F" w14:textId="14411690" w:rsidR="005622E0" w:rsidRDefault="005622E0" w:rsidP="001204FA">
      <w:pPr>
        <w:rPr>
          <w:sz w:val="32"/>
          <w:szCs w:val="32"/>
        </w:rPr>
      </w:pPr>
      <w:r>
        <w:br w:type="page"/>
      </w:r>
    </w:p>
    <w:p w14:paraId="699A5DFA" w14:textId="77777777" w:rsidR="005622E0" w:rsidRDefault="005622E0" w:rsidP="005622E0">
      <w:pPr>
        <w:pStyle w:val="Kop1"/>
      </w:pPr>
      <w:bookmarkStart w:id="34" w:name="_Toc161418785"/>
      <w:r>
        <w:lastRenderedPageBreak/>
        <w:t>Boxplots</w:t>
      </w:r>
      <w:bookmarkEnd w:id="34"/>
    </w:p>
    <w:p w14:paraId="513960AA" w14:textId="527B0023" w:rsidR="002A19A1" w:rsidRPr="002A19A1" w:rsidRDefault="002A19A1" w:rsidP="002A19A1">
      <w:r>
        <w:t xml:space="preserve">Hieronder is voor iedere continuous feature in de dataset een boxplot gemaakt, </w:t>
      </w:r>
      <w:r w:rsidR="00E64EE6">
        <w:t>hier is voor gekozen omdat het relatief weinig features zijn en daarom voor de compleetheid en volledigheid is het beter om alle features te analyseren in een boxplot zodat we niks over het hoofd zien.</w:t>
      </w:r>
    </w:p>
    <w:p w14:paraId="3D3DB3E0" w14:textId="77777777" w:rsidR="006475AE" w:rsidRPr="00AD56D7" w:rsidRDefault="006475AE" w:rsidP="006475AE">
      <w:r w:rsidRPr="00AD56D7">
        <w:t xml:space="preserve">De boxplots zijn gemaakt met behulp van de Seaborn library in Python. </w:t>
      </w:r>
    </w:p>
    <w:p w14:paraId="6A9F8553" w14:textId="77777777" w:rsidR="00085395" w:rsidRPr="003833C4" w:rsidRDefault="00085395" w:rsidP="00085395">
      <w:pPr>
        <w:pStyle w:val="Kop2"/>
      </w:pPr>
      <w:bookmarkStart w:id="35" w:name="_Toc161418786"/>
      <w:r w:rsidRPr="003833C4">
        <w:t>CL.thickness</w:t>
      </w:r>
      <w:bookmarkEnd w:id="35"/>
    </w:p>
    <w:p w14:paraId="19409271" w14:textId="7C658849" w:rsidR="00B971D7" w:rsidRPr="00B971D7" w:rsidRDefault="00B971D7" w:rsidP="00B971D7">
      <w:r w:rsidRPr="00B971D7">
        <w:t>Als we kijken naar d</w:t>
      </w:r>
      <w:r>
        <w:t>e Cl.thickness zien we geen outliers</w:t>
      </w:r>
      <w:r w:rsidR="00E60A91">
        <w:t xml:space="preserve">, het gemiddelde ligt wel meer naar links van de meetstaaf wat betekent dat er een aantal waardes </w:t>
      </w:r>
      <w:r w:rsidR="008B33B4">
        <w:t>redelijk boven het gemiddelde liggen maar niet genoeg om outliers te zijn. Aan de hand van deze boxplot hebben we geen rede om aan te nemen dat we data moeten aanpassen/verwijderen voor deze feature.</w:t>
      </w:r>
    </w:p>
    <w:p w14:paraId="16302CC1" w14:textId="77777777" w:rsidR="00863F8A" w:rsidRDefault="00863F8A" w:rsidP="00863F8A">
      <w:pPr>
        <w:keepNext/>
      </w:pPr>
      <w:r w:rsidRPr="00863F8A">
        <w:rPr>
          <w:noProof/>
          <w:lang w:val="en-US"/>
        </w:rPr>
        <w:drawing>
          <wp:inline distT="0" distB="0" distL="0" distR="0" wp14:anchorId="16E47ED3" wp14:editId="7C9F3917">
            <wp:extent cx="5731510" cy="3684270"/>
            <wp:effectExtent l="0" t="0" r="2540" b="0"/>
            <wp:docPr id="1607963459" name="Afbeelding 1" descr="Afbeelding met schermopname, diagram, Rechthoek,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459" name="Afbeelding 1" descr="Afbeelding met schermopname, diagram, Rechthoek, lijn&#10;&#10;Automatisch gegenereerde beschrijving"/>
                    <pic:cNvPicPr/>
                  </pic:nvPicPr>
                  <pic:blipFill>
                    <a:blip r:embed="rId27"/>
                    <a:stretch>
                      <a:fillRect/>
                    </a:stretch>
                  </pic:blipFill>
                  <pic:spPr>
                    <a:xfrm>
                      <a:off x="0" y="0"/>
                      <a:ext cx="5731510" cy="3684270"/>
                    </a:xfrm>
                    <a:prstGeom prst="rect">
                      <a:avLst/>
                    </a:prstGeom>
                  </pic:spPr>
                </pic:pic>
              </a:graphicData>
            </a:graphic>
          </wp:inline>
        </w:drawing>
      </w:r>
    </w:p>
    <w:p w14:paraId="51319EF6" w14:textId="40CB1CBC" w:rsidR="00863F8A" w:rsidRPr="002C4D50" w:rsidRDefault="00863F8A" w:rsidP="00863F8A">
      <w:pPr>
        <w:pStyle w:val="Bijschrift"/>
        <w:rPr>
          <w:lang w:val="en-US"/>
        </w:rPr>
      </w:pPr>
      <w:bookmarkStart w:id="36" w:name="_Toc161418826"/>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20</w:t>
      </w:r>
      <w:r>
        <w:fldChar w:fldCharType="end"/>
      </w:r>
      <w:r w:rsidRPr="002C4D50">
        <w:rPr>
          <w:lang w:val="en-US"/>
        </w:rPr>
        <w:t xml:space="preserve"> Boxplot Cl.thickness</w:t>
      </w:r>
      <w:bookmarkEnd w:id="36"/>
    </w:p>
    <w:p w14:paraId="40698989" w14:textId="68656DBF"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04CAB3DF" w14:textId="517CEBA9" w:rsidR="00085395" w:rsidRDefault="00085395" w:rsidP="00085395">
      <w:pPr>
        <w:pStyle w:val="Kop2"/>
        <w:rPr>
          <w:lang w:val="en-US"/>
        </w:rPr>
      </w:pPr>
      <w:bookmarkStart w:id="37" w:name="_Toc161418787"/>
      <w:r w:rsidRPr="00085395">
        <w:rPr>
          <w:lang w:val="en-US"/>
        </w:rPr>
        <w:lastRenderedPageBreak/>
        <w:t>Cell.size</w:t>
      </w:r>
      <w:bookmarkEnd w:id="37"/>
    </w:p>
    <w:p w14:paraId="1C9E1F60" w14:textId="4E9EA2C5" w:rsidR="008B33B4" w:rsidRPr="008B33B4" w:rsidRDefault="008B33B4" w:rsidP="008B33B4">
      <w:r w:rsidRPr="00B971D7">
        <w:t>Als we kijken naar d</w:t>
      </w:r>
      <w:r>
        <w:t>e C</w:t>
      </w:r>
      <w:r w:rsidR="009E4E2B">
        <w:t>ell.size</w:t>
      </w:r>
      <w:r>
        <w:t xml:space="preserve"> zien we geen outliers, </w:t>
      </w:r>
      <w:r w:rsidR="009E4E2B">
        <w:t xml:space="preserve">het gemiddelde </w:t>
      </w:r>
      <w:r>
        <w:t xml:space="preserve">ligt </w:t>
      </w:r>
      <w:r w:rsidR="009E4E2B">
        <w:t>echt aan de linker kant van de maatstaaf</w:t>
      </w:r>
      <w:r>
        <w:t xml:space="preserve"> wat betekent dat er een aantal waardes redelijk boven het gemiddelde liggen maar niet genoeg om outliers te zijn.</w:t>
      </w:r>
      <w:r w:rsidR="009E4E2B">
        <w:t xml:space="preserve"> Opvallende dat </w:t>
      </w:r>
      <w:r w:rsidR="004072A1">
        <w:t>de minimum</w:t>
      </w:r>
      <w:r w:rsidR="00230E9E">
        <w:t>, mediaan</w:t>
      </w:r>
      <w:r w:rsidR="004072A1">
        <w:t xml:space="preserve"> en 1</w:t>
      </w:r>
      <w:r w:rsidR="004072A1" w:rsidRPr="004072A1">
        <w:rPr>
          <w:vertAlign w:val="superscript"/>
        </w:rPr>
        <w:t>ste</w:t>
      </w:r>
      <w:r w:rsidR="004072A1">
        <w:t xml:space="preserve"> kwartiel </w:t>
      </w:r>
      <w:r w:rsidR="00230E9E">
        <w:t>elkaar overlappen wat suggereert dat het merendeel van de waardes erg laag ligt rond de 1</w:t>
      </w:r>
      <w:r w:rsidR="00590231">
        <w:t>.</w:t>
      </w:r>
      <w:r>
        <w:t xml:space="preserve"> Aan de hand van deze boxplot hebben we geen rede om aan te nemen dat we data moeten aanpassen/verwijderen voor deze feature.</w:t>
      </w:r>
    </w:p>
    <w:p w14:paraId="50D1EB64" w14:textId="77777777" w:rsidR="00863F8A" w:rsidRDefault="00863F8A" w:rsidP="00863F8A">
      <w:pPr>
        <w:keepNext/>
      </w:pPr>
      <w:r w:rsidRPr="00863F8A">
        <w:rPr>
          <w:noProof/>
          <w:lang w:val="en-US"/>
        </w:rPr>
        <w:drawing>
          <wp:inline distT="0" distB="0" distL="0" distR="0" wp14:anchorId="1DFB67E2" wp14:editId="34166AE6">
            <wp:extent cx="5731510" cy="3637280"/>
            <wp:effectExtent l="0" t="0" r="2540" b="1270"/>
            <wp:docPr id="2013668654" name="Afbeelding 1" descr="Afbeelding met schermopname, Rechthoek, plei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8654" name="Afbeelding 1" descr="Afbeelding met schermopname, Rechthoek, plein, diagram&#10;&#10;Automatisch gegenereerde beschrijving"/>
                    <pic:cNvPicPr/>
                  </pic:nvPicPr>
                  <pic:blipFill>
                    <a:blip r:embed="rId28"/>
                    <a:stretch>
                      <a:fillRect/>
                    </a:stretch>
                  </pic:blipFill>
                  <pic:spPr>
                    <a:xfrm>
                      <a:off x="0" y="0"/>
                      <a:ext cx="5731510" cy="3637280"/>
                    </a:xfrm>
                    <a:prstGeom prst="rect">
                      <a:avLst/>
                    </a:prstGeom>
                  </pic:spPr>
                </pic:pic>
              </a:graphicData>
            </a:graphic>
          </wp:inline>
        </w:drawing>
      </w:r>
    </w:p>
    <w:p w14:paraId="2040491A" w14:textId="333B4628" w:rsidR="00863F8A" w:rsidRPr="002C4D50" w:rsidRDefault="00863F8A" w:rsidP="00863F8A">
      <w:pPr>
        <w:pStyle w:val="Bijschrift"/>
        <w:rPr>
          <w:lang w:val="en-US"/>
        </w:rPr>
      </w:pPr>
      <w:bookmarkStart w:id="38" w:name="_Toc161418827"/>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21</w:t>
      </w:r>
      <w:r>
        <w:fldChar w:fldCharType="end"/>
      </w:r>
      <w:r w:rsidRPr="002C4D50">
        <w:rPr>
          <w:lang w:val="en-US"/>
        </w:rPr>
        <w:t xml:space="preserve"> Boxplot Cell.size</w:t>
      </w:r>
      <w:bookmarkEnd w:id="38"/>
    </w:p>
    <w:p w14:paraId="20190FEC" w14:textId="3C1D7302"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F632902" w14:textId="2BCE3020" w:rsidR="00085395" w:rsidRDefault="00085395" w:rsidP="00085395">
      <w:pPr>
        <w:pStyle w:val="Kop2"/>
        <w:rPr>
          <w:lang w:val="en-US"/>
        </w:rPr>
      </w:pPr>
      <w:bookmarkStart w:id="39" w:name="_Toc161418788"/>
      <w:r w:rsidRPr="00085395">
        <w:rPr>
          <w:lang w:val="en-US"/>
        </w:rPr>
        <w:lastRenderedPageBreak/>
        <w:t>Cell.shape</w:t>
      </w:r>
      <w:bookmarkEnd w:id="39"/>
    </w:p>
    <w:p w14:paraId="6C6635A2" w14:textId="1753476D" w:rsidR="00590231" w:rsidRPr="00590231" w:rsidRDefault="00590231" w:rsidP="00590231">
      <w:r w:rsidRPr="00B971D7">
        <w:t>Als we kijken naar d</w:t>
      </w:r>
      <w:r>
        <w:t>e Cell.shape zien we geen outliers, het gemiddelde ligt echt aan de linker kant van de maatstaaf wat betekent dat er een aantal waardes redelijk boven het gemiddelde liggen maar niet genoeg om outliers te zijn. Opvallende dat de minimum, mediaan en 1</w:t>
      </w:r>
      <w:r w:rsidRPr="004072A1">
        <w:rPr>
          <w:vertAlign w:val="superscript"/>
        </w:rPr>
        <w:t>ste</w:t>
      </w:r>
      <w:r>
        <w:t xml:space="preserve"> kwartiel elkaar overlappen wat suggereert dat het merendeel van de waardes erg laag ligt rond de 1. Aan de hand van deze boxplot hebben we geen rede om aan te nemen dat we data moeten aanpassen/verwijderen voor deze feature.</w:t>
      </w:r>
    </w:p>
    <w:p w14:paraId="56F523E5" w14:textId="77777777" w:rsidR="00DA6AC1" w:rsidRDefault="00DA6AC1" w:rsidP="00DA6AC1">
      <w:pPr>
        <w:keepNext/>
      </w:pPr>
      <w:r w:rsidRPr="00DA6AC1">
        <w:rPr>
          <w:noProof/>
          <w:lang w:val="en-US"/>
        </w:rPr>
        <w:drawing>
          <wp:inline distT="0" distB="0" distL="0" distR="0" wp14:anchorId="07768119" wp14:editId="5AA65289">
            <wp:extent cx="5731510" cy="3761105"/>
            <wp:effectExtent l="0" t="0" r="2540" b="0"/>
            <wp:docPr id="1899070762" name="Afbeelding 1" descr="Afbeelding met Rechthoek, diagram, plei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0762" name="Afbeelding 1" descr="Afbeelding met Rechthoek, diagram, plein, schermopname&#10;&#10;Automatisch gegenereerde beschrijving"/>
                    <pic:cNvPicPr/>
                  </pic:nvPicPr>
                  <pic:blipFill>
                    <a:blip r:embed="rId29"/>
                    <a:stretch>
                      <a:fillRect/>
                    </a:stretch>
                  </pic:blipFill>
                  <pic:spPr>
                    <a:xfrm>
                      <a:off x="0" y="0"/>
                      <a:ext cx="5731510" cy="3761105"/>
                    </a:xfrm>
                    <a:prstGeom prst="rect">
                      <a:avLst/>
                    </a:prstGeom>
                  </pic:spPr>
                </pic:pic>
              </a:graphicData>
            </a:graphic>
          </wp:inline>
        </w:drawing>
      </w:r>
    </w:p>
    <w:p w14:paraId="156EF357" w14:textId="641205B4" w:rsidR="00DA6AC1" w:rsidRPr="002C4D50" w:rsidRDefault="00DA6AC1" w:rsidP="00DA6AC1">
      <w:pPr>
        <w:pStyle w:val="Bijschrift"/>
        <w:rPr>
          <w:lang w:val="en-US"/>
        </w:rPr>
      </w:pPr>
      <w:bookmarkStart w:id="40" w:name="_Toc161418828"/>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22</w:t>
      </w:r>
      <w:r>
        <w:fldChar w:fldCharType="end"/>
      </w:r>
      <w:r w:rsidRPr="002C4D50">
        <w:rPr>
          <w:lang w:val="en-US"/>
        </w:rPr>
        <w:t xml:space="preserve"> Boxplot Cell.shape</w:t>
      </w:r>
      <w:bookmarkEnd w:id="40"/>
    </w:p>
    <w:p w14:paraId="04CDA667" w14:textId="313EF2CB"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4A291801" w14:textId="7C849178" w:rsidR="00085395" w:rsidRDefault="00085395" w:rsidP="00085395">
      <w:pPr>
        <w:pStyle w:val="Kop2"/>
        <w:rPr>
          <w:lang w:val="en-US"/>
        </w:rPr>
      </w:pPr>
      <w:bookmarkStart w:id="41" w:name="_Toc161418789"/>
      <w:r w:rsidRPr="00085395">
        <w:rPr>
          <w:lang w:val="en-US"/>
        </w:rPr>
        <w:lastRenderedPageBreak/>
        <w:t>Marg.adhesion</w:t>
      </w:r>
      <w:bookmarkEnd w:id="41"/>
    </w:p>
    <w:p w14:paraId="08D0EDCD" w14:textId="6533B641" w:rsidR="00590231" w:rsidRPr="00590231" w:rsidRDefault="00590231" w:rsidP="00590231">
      <w:r w:rsidRPr="00590231">
        <w:t>Als we kijken naar d</w:t>
      </w:r>
      <w:r>
        <w:t xml:space="preserve">e boxplot van marg.adhesion zien we 2 outliers, </w:t>
      </w:r>
      <w:r w:rsidR="00E7101A">
        <w:t xml:space="preserve">op 9 en 10 respectievelijk. </w:t>
      </w:r>
      <w:r w:rsidR="00FF7F76">
        <w:t xml:space="preserve">Dit </w:t>
      </w:r>
      <w:r w:rsidR="00FF6996">
        <w:t xml:space="preserve">komt neer op 60 </w:t>
      </w:r>
      <w:r w:rsidR="00E12FED">
        <w:t>records</w:t>
      </w:r>
      <w:r w:rsidR="00FF6996">
        <w:t xml:space="preserve"> in de dataset waar de marg.adhesion 9 of 10 als waarde heeft.</w:t>
      </w:r>
      <w:r w:rsidR="004E4698">
        <w:t xml:space="preserve"> Het merendeel van deze regels (58) heeft als resultaat malignant, wat betekent dat het hier gaat om</w:t>
      </w:r>
      <w:r w:rsidR="00C507E2">
        <w:t xml:space="preserve"> gediagnostiseerde kanker. Om deze rede vinden wij het verstandig om deze outliers mee te nemen in het model omdat het hier overduidelijk vaak om kanker gaat zou het onverstandig zijn om </w:t>
      </w:r>
      <w:r w:rsidR="00096260">
        <w:t>de outliers te verwijderen en daarmee een hoop positieve uitslagen weg te gooien.</w:t>
      </w:r>
    </w:p>
    <w:p w14:paraId="1EF56E6E" w14:textId="77777777" w:rsidR="00DA6AC1" w:rsidRDefault="00DA6AC1" w:rsidP="00CA5403">
      <w:r w:rsidRPr="00DA6AC1">
        <w:rPr>
          <w:noProof/>
          <w:lang w:val="en-US"/>
        </w:rPr>
        <w:drawing>
          <wp:inline distT="0" distB="0" distL="0" distR="0" wp14:anchorId="2BB4DDBA" wp14:editId="551E1E2D">
            <wp:extent cx="5731510" cy="3670300"/>
            <wp:effectExtent l="0" t="0" r="2540" b="6350"/>
            <wp:docPr id="286456500" name="Afbeelding 1" descr="Afbeelding met schermopname, diagram, Rechthoek,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6500" name="Afbeelding 1" descr="Afbeelding met schermopname, diagram, Rechthoek, tekst&#10;&#10;Automatisch gegenereerde beschrijving"/>
                    <pic:cNvPicPr/>
                  </pic:nvPicPr>
                  <pic:blipFill>
                    <a:blip r:embed="rId30"/>
                    <a:stretch>
                      <a:fillRect/>
                    </a:stretch>
                  </pic:blipFill>
                  <pic:spPr>
                    <a:xfrm>
                      <a:off x="0" y="0"/>
                      <a:ext cx="5731510" cy="3670300"/>
                    </a:xfrm>
                    <a:prstGeom prst="rect">
                      <a:avLst/>
                    </a:prstGeom>
                  </pic:spPr>
                </pic:pic>
              </a:graphicData>
            </a:graphic>
          </wp:inline>
        </w:drawing>
      </w:r>
    </w:p>
    <w:p w14:paraId="4B79D586" w14:textId="212EC33A" w:rsidR="00DA6AC1" w:rsidRPr="00DA6AC1" w:rsidRDefault="00DA6AC1" w:rsidP="00DA6AC1">
      <w:pPr>
        <w:pStyle w:val="Bijschrift"/>
        <w:rPr>
          <w:lang w:val="en-US"/>
        </w:rPr>
      </w:pPr>
      <w:bookmarkStart w:id="42" w:name="_Toc161418829"/>
      <w:r w:rsidRPr="00DA6AC1">
        <w:rPr>
          <w:lang w:val="en-US"/>
        </w:rPr>
        <w:t xml:space="preserve">Figuur </w:t>
      </w:r>
      <w:r>
        <w:fldChar w:fldCharType="begin"/>
      </w:r>
      <w:r w:rsidRPr="00DA6AC1">
        <w:rPr>
          <w:lang w:val="en-US"/>
        </w:rPr>
        <w:instrText xml:space="preserve"> SEQ Figuur \* ARABIC </w:instrText>
      </w:r>
      <w:r>
        <w:fldChar w:fldCharType="separate"/>
      </w:r>
      <w:r w:rsidR="005563A3">
        <w:rPr>
          <w:noProof/>
          <w:lang w:val="en-US"/>
        </w:rPr>
        <w:t>23</w:t>
      </w:r>
      <w:r>
        <w:fldChar w:fldCharType="end"/>
      </w:r>
      <w:r w:rsidRPr="00DA6AC1">
        <w:rPr>
          <w:lang w:val="en-US"/>
        </w:rPr>
        <w:t xml:space="preserve"> Boxplot Marg.adhesion</w:t>
      </w:r>
      <w:bookmarkEnd w:id="42"/>
    </w:p>
    <w:p w14:paraId="7B14DECF" w14:textId="77777777" w:rsidR="00DA6AC1" w:rsidRDefault="00DA6AC1">
      <w:pPr>
        <w:rPr>
          <w:rFonts w:asciiTheme="majorHAnsi" w:eastAsiaTheme="majorEastAsia" w:hAnsiTheme="majorHAnsi" w:cstheme="majorBidi"/>
          <w:color w:val="2F5496" w:themeColor="accent1" w:themeShade="BF"/>
          <w:sz w:val="26"/>
          <w:szCs w:val="26"/>
          <w:lang w:val="en-US"/>
        </w:rPr>
      </w:pPr>
      <w:r>
        <w:rPr>
          <w:lang w:val="en-US"/>
        </w:rPr>
        <w:br w:type="page"/>
      </w:r>
    </w:p>
    <w:p w14:paraId="258AB5F5" w14:textId="1C015B36" w:rsidR="00085395" w:rsidRDefault="00085395" w:rsidP="00085395">
      <w:pPr>
        <w:pStyle w:val="Kop2"/>
        <w:rPr>
          <w:lang w:val="en-US"/>
        </w:rPr>
      </w:pPr>
      <w:bookmarkStart w:id="43" w:name="_Toc161418790"/>
      <w:r w:rsidRPr="00085395">
        <w:rPr>
          <w:lang w:val="en-US"/>
        </w:rPr>
        <w:lastRenderedPageBreak/>
        <w:t>Epith.c.size</w:t>
      </w:r>
      <w:bookmarkEnd w:id="43"/>
    </w:p>
    <w:p w14:paraId="611BACA0" w14:textId="50C29DB0" w:rsidR="00B56460" w:rsidRPr="003803A7" w:rsidRDefault="003803A7" w:rsidP="00B56460">
      <w:r w:rsidRPr="003803A7">
        <w:t>Als we kijken naar o</w:t>
      </w:r>
      <w:r>
        <w:t xml:space="preserve">nderstaande scatter plot zien we 3 outliers, op 8, 9 en 10 respectievelijk. Dit komt neer op 54 regels in de dataset waar de epith.c.size een waarde heeft die als outlier wordt beschouwd. </w:t>
      </w:r>
      <w:r w:rsidR="0009451A">
        <w:t xml:space="preserve">We zien als we naar de data kijken wederom veel malignant resultaten </w:t>
      </w:r>
      <w:r w:rsidR="00E93DAA">
        <w:t xml:space="preserve">(51), wat ook opvalt is dat, hoewel een aantal van de outliers van marg.adhesion </w:t>
      </w:r>
      <w:r w:rsidR="000B3BDB">
        <w:t xml:space="preserve">aanwezig zijn in de records, er ook veel </w:t>
      </w:r>
      <w:r w:rsidR="00906850">
        <w:t>records</w:t>
      </w:r>
      <w:r w:rsidR="000B3BDB">
        <w:t xml:space="preserve"> zijn waar de waarde van marg.adhesion geen outlier is, dit duidt erop dat we </w:t>
      </w:r>
      <w:r w:rsidR="00A94457">
        <w:t xml:space="preserve">met veel andere </w:t>
      </w:r>
      <w:r w:rsidR="00906850">
        <w:t>records</w:t>
      </w:r>
      <w:r w:rsidR="00A94457">
        <w:t xml:space="preserve"> in de dataset te maken hebben ten opzichte van de boxplot analyse van marg.adhesion. Om deze redenen hebben wij ervoor gekozen om ook deze data in de data set te laten zien, om dezelfde reden als bij de marg.adhesion outliers.</w:t>
      </w:r>
    </w:p>
    <w:p w14:paraId="27A59470" w14:textId="77777777" w:rsidR="00DB0470" w:rsidRDefault="00DB0470" w:rsidP="00CA5403">
      <w:r w:rsidRPr="00DB0470">
        <w:rPr>
          <w:noProof/>
          <w:lang w:val="en-US"/>
        </w:rPr>
        <w:drawing>
          <wp:inline distT="0" distB="0" distL="0" distR="0" wp14:anchorId="3592E473" wp14:editId="3C9B8967">
            <wp:extent cx="5731510" cy="3661410"/>
            <wp:effectExtent l="0" t="0" r="2540" b="0"/>
            <wp:docPr id="271643813" name="Afbeelding 1" descr="Afbeelding met diagram, tekst,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3813" name="Afbeelding 1" descr="Afbeelding met diagram, tekst, lijn, Rechthoek&#10;&#10;Automatisch gegenereerde beschrijving"/>
                    <pic:cNvPicPr/>
                  </pic:nvPicPr>
                  <pic:blipFill>
                    <a:blip r:embed="rId31"/>
                    <a:stretch>
                      <a:fillRect/>
                    </a:stretch>
                  </pic:blipFill>
                  <pic:spPr>
                    <a:xfrm>
                      <a:off x="0" y="0"/>
                      <a:ext cx="5731510" cy="3661410"/>
                    </a:xfrm>
                    <a:prstGeom prst="rect">
                      <a:avLst/>
                    </a:prstGeom>
                  </pic:spPr>
                </pic:pic>
              </a:graphicData>
            </a:graphic>
          </wp:inline>
        </w:drawing>
      </w:r>
    </w:p>
    <w:p w14:paraId="163C62EF" w14:textId="47B43C78" w:rsidR="00DB0470" w:rsidRDefault="00DB0470" w:rsidP="00DB0470">
      <w:pPr>
        <w:pStyle w:val="Bijschrift"/>
      </w:pPr>
      <w:bookmarkStart w:id="44" w:name="_Toc161418830"/>
      <w:r>
        <w:t xml:space="preserve">Figuur </w:t>
      </w:r>
      <w:r>
        <w:fldChar w:fldCharType="begin"/>
      </w:r>
      <w:r>
        <w:instrText xml:space="preserve"> SEQ Figuur \* ARABIC </w:instrText>
      </w:r>
      <w:r>
        <w:fldChar w:fldCharType="separate"/>
      </w:r>
      <w:r w:rsidR="005563A3">
        <w:rPr>
          <w:noProof/>
        </w:rPr>
        <w:t>24</w:t>
      </w:r>
      <w:r>
        <w:fldChar w:fldCharType="end"/>
      </w:r>
      <w:r>
        <w:t xml:space="preserve"> Boxplot Epith.c.size</w:t>
      </w:r>
      <w:bookmarkEnd w:id="44"/>
    </w:p>
    <w:p w14:paraId="2D29105C" w14:textId="77777777" w:rsidR="00DB0470" w:rsidRPr="003833C4" w:rsidRDefault="00DB0470">
      <w:pPr>
        <w:rPr>
          <w:rFonts w:asciiTheme="majorHAnsi" w:eastAsiaTheme="majorEastAsia" w:hAnsiTheme="majorHAnsi" w:cstheme="majorBidi"/>
          <w:color w:val="2F5496" w:themeColor="accent1" w:themeShade="BF"/>
          <w:sz w:val="26"/>
          <w:szCs w:val="26"/>
        </w:rPr>
      </w:pPr>
      <w:r w:rsidRPr="003833C4">
        <w:br w:type="page"/>
      </w:r>
    </w:p>
    <w:p w14:paraId="55733871" w14:textId="73E82D91" w:rsidR="00085395" w:rsidRPr="003833C4" w:rsidRDefault="00085395" w:rsidP="00085395">
      <w:pPr>
        <w:pStyle w:val="Kop2"/>
      </w:pPr>
      <w:bookmarkStart w:id="45" w:name="_Toc161418791"/>
      <w:r w:rsidRPr="003833C4">
        <w:lastRenderedPageBreak/>
        <w:t>Bare.nuclei</w:t>
      </w:r>
      <w:bookmarkEnd w:id="45"/>
    </w:p>
    <w:p w14:paraId="6D7E30AB" w14:textId="21D5BED4" w:rsidR="00A94457" w:rsidRPr="00A94457" w:rsidRDefault="00A94457" w:rsidP="00A94457">
      <w:r w:rsidRPr="00B971D7">
        <w:t>Als we kijken naar d</w:t>
      </w:r>
      <w:r>
        <w:t>e Bare.nuclei zien we geen outliers, het gemiddelde ligt echt aan de linker kant van de maatstaaf wat betekent dat er een aantal waardes redelijk boven het gemiddelde liggen maar niet genoeg om outliers te zijn. Opvallende dat de minimum, mediaan en 1</w:t>
      </w:r>
      <w:r w:rsidRPr="004072A1">
        <w:rPr>
          <w:vertAlign w:val="superscript"/>
        </w:rPr>
        <w:t>ste</w:t>
      </w:r>
      <w:r>
        <w:t xml:space="preserve"> kwartiel elkaar overlappen wat suggereert dat het merendeel van de waardes erg laag ligt rond de 1. Aan de hand van deze boxplot hebben we geen rede om aan te nemen dat we data moeten aanpassen/verwijderen voor deze feature.</w:t>
      </w:r>
    </w:p>
    <w:p w14:paraId="410D73E9" w14:textId="77777777" w:rsidR="00DB0470" w:rsidRDefault="00DB0470" w:rsidP="00DB0470">
      <w:pPr>
        <w:keepNext/>
      </w:pPr>
      <w:r w:rsidRPr="00DB0470">
        <w:rPr>
          <w:noProof/>
          <w:lang w:val="en-US"/>
        </w:rPr>
        <w:drawing>
          <wp:inline distT="0" distB="0" distL="0" distR="0" wp14:anchorId="39A772C7" wp14:editId="5EAC1B68">
            <wp:extent cx="5731510" cy="3684270"/>
            <wp:effectExtent l="0" t="0" r="2540" b="0"/>
            <wp:docPr id="1756243429" name="Afbeelding 1" descr="Afbeelding met schermopname, Rechthoek, plei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3429" name="Afbeelding 1" descr="Afbeelding met schermopname, Rechthoek, plein, tekst&#10;&#10;Automatisch gegenereerde beschrijving"/>
                    <pic:cNvPicPr/>
                  </pic:nvPicPr>
                  <pic:blipFill>
                    <a:blip r:embed="rId32"/>
                    <a:stretch>
                      <a:fillRect/>
                    </a:stretch>
                  </pic:blipFill>
                  <pic:spPr>
                    <a:xfrm>
                      <a:off x="0" y="0"/>
                      <a:ext cx="5731510" cy="3684270"/>
                    </a:xfrm>
                    <a:prstGeom prst="rect">
                      <a:avLst/>
                    </a:prstGeom>
                  </pic:spPr>
                </pic:pic>
              </a:graphicData>
            </a:graphic>
          </wp:inline>
        </w:drawing>
      </w:r>
    </w:p>
    <w:p w14:paraId="3787657C" w14:textId="137AA20D" w:rsidR="00DB0470" w:rsidRPr="003833C4" w:rsidRDefault="00DB0470" w:rsidP="00DB0470">
      <w:pPr>
        <w:pStyle w:val="Bijschrift"/>
      </w:pPr>
      <w:bookmarkStart w:id="46" w:name="_Toc161418831"/>
      <w:r w:rsidRPr="003833C4">
        <w:t xml:space="preserve">Figuur </w:t>
      </w:r>
      <w:r>
        <w:fldChar w:fldCharType="begin"/>
      </w:r>
      <w:r w:rsidRPr="003833C4">
        <w:instrText xml:space="preserve"> SEQ Figuur \* ARABIC </w:instrText>
      </w:r>
      <w:r>
        <w:fldChar w:fldCharType="separate"/>
      </w:r>
      <w:r w:rsidR="005563A3" w:rsidRPr="003833C4">
        <w:rPr>
          <w:noProof/>
        </w:rPr>
        <w:t>25</w:t>
      </w:r>
      <w:r>
        <w:fldChar w:fldCharType="end"/>
      </w:r>
      <w:r w:rsidRPr="003833C4">
        <w:t xml:space="preserve"> Boxplot Bare.nuclei</w:t>
      </w:r>
      <w:bookmarkEnd w:id="46"/>
    </w:p>
    <w:p w14:paraId="0A121609" w14:textId="77777777" w:rsidR="00DB0470" w:rsidRPr="003833C4" w:rsidRDefault="00DB0470">
      <w:pPr>
        <w:rPr>
          <w:rFonts w:asciiTheme="majorHAnsi" w:eastAsiaTheme="majorEastAsia" w:hAnsiTheme="majorHAnsi" w:cstheme="majorBidi"/>
          <w:color w:val="2F5496" w:themeColor="accent1" w:themeShade="BF"/>
          <w:sz w:val="26"/>
          <w:szCs w:val="26"/>
        </w:rPr>
      </w:pPr>
      <w:r w:rsidRPr="003833C4">
        <w:br w:type="page"/>
      </w:r>
    </w:p>
    <w:p w14:paraId="404928FB" w14:textId="604D21AF" w:rsidR="00085395" w:rsidRPr="003833C4" w:rsidRDefault="00085395" w:rsidP="00085395">
      <w:pPr>
        <w:pStyle w:val="Kop2"/>
      </w:pPr>
      <w:bookmarkStart w:id="47" w:name="_Toc161418792"/>
      <w:r w:rsidRPr="003833C4">
        <w:lastRenderedPageBreak/>
        <w:t>Bl.cromatin</w:t>
      </w:r>
      <w:bookmarkEnd w:id="47"/>
    </w:p>
    <w:p w14:paraId="3443988B" w14:textId="5D2E1BB0" w:rsidR="00A94457" w:rsidRPr="00A94457" w:rsidRDefault="00A94457" w:rsidP="00A94457">
      <w:r w:rsidRPr="00A94457">
        <w:t>Als we kijken naar B</w:t>
      </w:r>
      <w:r>
        <w:t>l.cromatin zien we 1 outlier, op 10.</w:t>
      </w:r>
      <w:r w:rsidR="00906850">
        <w:t xml:space="preserve"> Dit komt neer op 20 records in de dataset</w:t>
      </w:r>
      <w:r w:rsidR="00E12FED">
        <w:t xml:space="preserve"> waar Bl.cromatin een waarde van 10 heeft.</w:t>
      </w:r>
      <w:r w:rsidR="007F45D1">
        <w:t xml:space="preserve"> Van al deze 20 records is het resultaat malignant, opvallend is ook dat het </w:t>
      </w:r>
      <w:r w:rsidR="00041150">
        <w:t>overgrote</w:t>
      </w:r>
      <w:r w:rsidR="007F45D1">
        <w:t xml:space="preserve"> deel van de marg.adhesion waardes in deze records outliers zijn al kan niet </w:t>
      </w:r>
      <w:r w:rsidR="00041150">
        <w:t>hetzelfde</w:t>
      </w:r>
      <w:r w:rsidR="007F45D1">
        <w:t xml:space="preserve"> gezegd worden voor de epith.c.size</w:t>
      </w:r>
      <w:r w:rsidR="0069466A">
        <w:t>, waar ongeveer 40% outlier waardes zijn. Dit betekent dat er wel degelijk enige overlap is met de outliers van marg.adhesion in ieder geval</w:t>
      </w:r>
      <w:r w:rsidR="000E436F">
        <w:t xml:space="preserve">. Desalniettemin hebben wij er toch voor gekozen om deze outliers ook in de dataset te houden, om dezelfde reden als eerder, dat het hier </w:t>
      </w:r>
      <w:r w:rsidR="00316248">
        <w:t>gaat om alleen malignant resultaten.</w:t>
      </w:r>
    </w:p>
    <w:p w14:paraId="768F4A29" w14:textId="77777777" w:rsidR="005F06F8" w:rsidRDefault="005F06F8" w:rsidP="005F06F8">
      <w:pPr>
        <w:keepNext/>
      </w:pPr>
      <w:r w:rsidRPr="005F06F8">
        <w:rPr>
          <w:noProof/>
          <w:lang w:val="en-US"/>
        </w:rPr>
        <w:drawing>
          <wp:inline distT="0" distB="0" distL="0" distR="0" wp14:anchorId="1BE52078" wp14:editId="1679F0FC">
            <wp:extent cx="5731510" cy="3691890"/>
            <wp:effectExtent l="0" t="0" r="2540" b="3810"/>
            <wp:docPr id="2052512612" name="Afbeelding 1" descr="Afbeelding met diagram,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2612" name="Afbeelding 1" descr="Afbeelding met diagram, lijn, Rechthoek, plein&#10;&#10;Automatisch gegenereerde beschrijving"/>
                    <pic:cNvPicPr/>
                  </pic:nvPicPr>
                  <pic:blipFill>
                    <a:blip r:embed="rId33"/>
                    <a:stretch>
                      <a:fillRect/>
                    </a:stretch>
                  </pic:blipFill>
                  <pic:spPr>
                    <a:xfrm>
                      <a:off x="0" y="0"/>
                      <a:ext cx="5731510" cy="3691890"/>
                    </a:xfrm>
                    <a:prstGeom prst="rect">
                      <a:avLst/>
                    </a:prstGeom>
                  </pic:spPr>
                </pic:pic>
              </a:graphicData>
            </a:graphic>
          </wp:inline>
        </w:drawing>
      </w:r>
    </w:p>
    <w:p w14:paraId="6C3C00F6" w14:textId="0478F106" w:rsidR="005F06F8" w:rsidRPr="003833C4" w:rsidRDefault="005F06F8" w:rsidP="005F06F8">
      <w:pPr>
        <w:pStyle w:val="Bijschrift"/>
      </w:pPr>
      <w:bookmarkStart w:id="48" w:name="_Toc161418832"/>
      <w:r>
        <w:t xml:space="preserve">Figuur </w:t>
      </w:r>
      <w:r>
        <w:fldChar w:fldCharType="begin"/>
      </w:r>
      <w:r>
        <w:instrText xml:space="preserve"> SEQ Figuur \* ARABIC </w:instrText>
      </w:r>
      <w:r>
        <w:fldChar w:fldCharType="separate"/>
      </w:r>
      <w:r w:rsidR="005563A3">
        <w:rPr>
          <w:noProof/>
        </w:rPr>
        <w:t>26</w:t>
      </w:r>
      <w:r>
        <w:fldChar w:fldCharType="end"/>
      </w:r>
      <w:r>
        <w:t xml:space="preserve"> Boxplot Bl.cromatin</w:t>
      </w:r>
      <w:bookmarkEnd w:id="48"/>
    </w:p>
    <w:p w14:paraId="2A6EF8AF" w14:textId="77777777" w:rsidR="005F06F8" w:rsidRPr="003833C4" w:rsidRDefault="005F06F8">
      <w:pPr>
        <w:rPr>
          <w:rFonts w:asciiTheme="majorHAnsi" w:eastAsiaTheme="majorEastAsia" w:hAnsiTheme="majorHAnsi" w:cstheme="majorBidi"/>
          <w:color w:val="2F5496" w:themeColor="accent1" w:themeShade="BF"/>
          <w:sz w:val="26"/>
          <w:szCs w:val="26"/>
        </w:rPr>
      </w:pPr>
      <w:r w:rsidRPr="003833C4">
        <w:br w:type="page"/>
      </w:r>
    </w:p>
    <w:p w14:paraId="51B60E88" w14:textId="54FDDF5E" w:rsidR="00085395" w:rsidRPr="003833C4" w:rsidRDefault="00085395" w:rsidP="00085395">
      <w:pPr>
        <w:pStyle w:val="Kop2"/>
      </w:pPr>
      <w:bookmarkStart w:id="49" w:name="_Toc161418793"/>
      <w:r w:rsidRPr="003833C4">
        <w:lastRenderedPageBreak/>
        <w:t>Normal.nucleoli</w:t>
      </w:r>
      <w:bookmarkEnd w:id="49"/>
    </w:p>
    <w:p w14:paraId="00BD9B01" w14:textId="714FFFE3" w:rsidR="00FA0A50" w:rsidRPr="00FA0A50" w:rsidRDefault="00FA0A50" w:rsidP="00FA0A50">
      <w:r w:rsidRPr="00FA0A50">
        <w:t xml:space="preserve">Als we kijken naar de boxplot van </w:t>
      </w:r>
      <w:r>
        <w:t xml:space="preserve">normal.nucleoli zien we 2 outliers, op 9 en 10 respectievelijk. Dit komt neer op </w:t>
      </w:r>
      <w:r w:rsidR="00000C12">
        <w:t>77</w:t>
      </w:r>
      <w:r>
        <w:t xml:space="preserve"> records in de dataset waar normal.nucleoli een waarde heeft van 9 of 10.</w:t>
      </w:r>
      <w:r w:rsidR="000E5193">
        <w:t xml:space="preserve"> Ook hier zien we weer dat het gaat om enkel malignant resultaten</w:t>
      </w:r>
      <w:r w:rsidR="00A525DD">
        <w:t>, op 1 na,</w:t>
      </w:r>
      <w:r w:rsidR="00DC4F69">
        <w:t xml:space="preserve"> en opvallend is ook dat we </w:t>
      </w:r>
      <w:r w:rsidR="006E6057">
        <w:t xml:space="preserve">bij de andere features waar we outliers zagen niet extreem veel outliers zien in deze records, dit duidt erop dat het om veel andere records gaat dan bij de andere </w:t>
      </w:r>
      <w:r w:rsidR="00326ADB">
        <w:t>features. We hebben er wederom voor gekozen om geen outlier data te verwijderen</w:t>
      </w:r>
      <w:r w:rsidR="00CA50AD">
        <w:t xml:space="preserve"> om dezelfde rede als eerder, dat het hier wederom gaat om alleen malignant resultaten en mogelijk andere records dan bij de andere features.</w:t>
      </w:r>
    </w:p>
    <w:p w14:paraId="2F3DC4E9" w14:textId="77777777" w:rsidR="005F06F8" w:rsidRDefault="005F06F8" w:rsidP="005F06F8">
      <w:pPr>
        <w:keepNext/>
      </w:pPr>
      <w:r w:rsidRPr="005F06F8">
        <w:rPr>
          <w:noProof/>
          <w:lang w:val="en-US"/>
        </w:rPr>
        <w:drawing>
          <wp:inline distT="0" distB="0" distL="0" distR="0" wp14:anchorId="75202D00" wp14:editId="221AFBF4">
            <wp:extent cx="5731510" cy="3667125"/>
            <wp:effectExtent l="0" t="0" r="2540" b="9525"/>
            <wp:docPr id="1316481661" name="Afbeelding 1" descr="Afbeelding met schermopname, Rechthoek, diagram,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81661" name="Afbeelding 1" descr="Afbeelding met schermopname, Rechthoek, diagram, plein&#10;&#10;Automatisch gegenereerde beschrijving"/>
                    <pic:cNvPicPr/>
                  </pic:nvPicPr>
                  <pic:blipFill>
                    <a:blip r:embed="rId34"/>
                    <a:stretch>
                      <a:fillRect/>
                    </a:stretch>
                  </pic:blipFill>
                  <pic:spPr>
                    <a:xfrm>
                      <a:off x="0" y="0"/>
                      <a:ext cx="5731510" cy="3667125"/>
                    </a:xfrm>
                    <a:prstGeom prst="rect">
                      <a:avLst/>
                    </a:prstGeom>
                  </pic:spPr>
                </pic:pic>
              </a:graphicData>
            </a:graphic>
          </wp:inline>
        </w:drawing>
      </w:r>
    </w:p>
    <w:p w14:paraId="6FB7E9DF" w14:textId="4D955A14" w:rsidR="005F06F8" w:rsidRPr="003833C4" w:rsidRDefault="005F06F8" w:rsidP="005F06F8">
      <w:pPr>
        <w:pStyle w:val="Bijschrift"/>
      </w:pPr>
      <w:bookmarkStart w:id="50" w:name="_Toc161418833"/>
      <w:r w:rsidRPr="003833C4">
        <w:t xml:space="preserve">Figuur </w:t>
      </w:r>
      <w:r>
        <w:fldChar w:fldCharType="begin"/>
      </w:r>
      <w:r w:rsidRPr="003833C4">
        <w:instrText xml:space="preserve"> SEQ Figuur \* ARABIC </w:instrText>
      </w:r>
      <w:r>
        <w:fldChar w:fldCharType="separate"/>
      </w:r>
      <w:r w:rsidR="005563A3" w:rsidRPr="003833C4">
        <w:rPr>
          <w:noProof/>
        </w:rPr>
        <w:t>27</w:t>
      </w:r>
      <w:r>
        <w:fldChar w:fldCharType="end"/>
      </w:r>
      <w:r w:rsidRPr="003833C4">
        <w:t xml:space="preserve"> Boxplot Normal.nucleoli</w:t>
      </w:r>
      <w:bookmarkEnd w:id="50"/>
    </w:p>
    <w:p w14:paraId="56C7D6C9" w14:textId="2E7A91F2" w:rsidR="00604F44" w:rsidRPr="003833C4" w:rsidRDefault="00604F44">
      <w:pPr>
        <w:rPr>
          <w:rFonts w:asciiTheme="majorHAnsi" w:eastAsiaTheme="majorEastAsia" w:hAnsiTheme="majorHAnsi" w:cstheme="majorBidi"/>
          <w:color w:val="2F5496" w:themeColor="accent1" w:themeShade="BF"/>
          <w:sz w:val="26"/>
          <w:szCs w:val="26"/>
        </w:rPr>
      </w:pPr>
      <w:r w:rsidRPr="003833C4">
        <w:br w:type="page"/>
      </w:r>
    </w:p>
    <w:p w14:paraId="50586015" w14:textId="056A36E0" w:rsidR="00085395" w:rsidRPr="003833C4" w:rsidRDefault="00085395" w:rsidP="00085395">
      <w:pPr>
        <w:pStyle w:val="Kop2"/>
      </w:pPr>
      <w:bookmarkStart w:id="51" w:name="_Toc161418794"/>
      <w:r w:rsidRPr="003833C4">
        <w:lastRenderedPageBreak/>
        <w:t>Mitoses</w:t>
      </w:r>
      <w:bookmarkEnd w:id="51"/>
    </w:p>
    <w:p w14:paraId="7B65015C" w14:textId="64A16E7C" w:rsidR="00CA50AD" w:rsidRPr="00CA50AD" w:rsidRDefault="00CA50AD" w:rsidP="00CA50AD">
      <w:r w:rsidRPr="00CA50AD">
        <w:t xml:space="preserve">De mitoses boxplot laat </w:t>
      </w:r>
      <w:r>
        <w:t>verreweg de meeste outliers zien</w:t>
      </w:r>
      <w:r w:rsidR="00050E89">
        <w:t xml:space="preserve">, met 8 outliers op 2, 3, 4, 5, 6, 7, 8 en 10 respectievelijk. </w:t>
      </w:r>
      <w:r w:rsidR="008E4A22">
        <w:t>Dit komt neer op 120 records in de dataset waar mitoses een waarde heeft van 2 of hoger.</w:t>
      </w:r>
      <w:r w:rsidR="00386180">
        <w:t xml:space="preserve"> Hoewel we hier iets meer benign resultaten zien is het </w:t>
      </w:r>
      <w:r w:rsidR="00041150">
        <w:t>overgrote</w:t>
      </w:r>
      <w:r w:rsidR="00386180">
        <w:t xml:space="preserve"> deel (</w:t>
      </w:r>
      <w:r w:rsidR="00491B4A">
        <w:t xml:space="preserve">107) </w:t>
      </w:r>
      <w:r w:rsidR="00041150">
        <w:t>nog steeds</w:t>
      </w:r>
      <w:r w:rsidR="00491B4A">
        <w:t xml:space="preserve"> malignant. Opvallend is wederom dat we geen overduidelijke </w:t>
      </w:r>
      <w:r w:rsidR="001956B2">
        <w:t xml:space="preserve">aanwezigheid zien van outlier data bij de andere features, dit duidt erop dat er veel andere data tussen zit die niet bij </w:t>
      </w:r>
      <w:r w:rsidR="00C21A42">
        <w:t>de andere outliers naar boven kwam. Om deze reden hebben wij ervoor gekozen om wederom geen data te verwijderen, om wederom dezelfde reden als hierboven ook al een aantal keer vermeldt.</w:t>
      </w:r>
    </w:p>
    <w:p w14:paraId="43898DED" w14:textId="77777777" w:rsidR="00BA2949" w:rsidRDefault="00BA2949" w:rsidP="00BA2949">
      <w:pPr>
        <w:keepNext/>
      </w:pPr>
      <w:r w:rsidRPr="00BA2949">
        <w:rPr>
          <w:noProof/>
          <w:lang w:val="en-US"/>
        </w:rPr>
        <w:drawing>
          <wp:inline distT="0" distB="0" distL="0" distR="0" wp14:anchorId="67D55D19" wp14:editId="1B030882">
            <wp:extent cx="5731510" cy="3640455"/>
            <wp:effectExtent l="0" t="0" r="2540" b="0"/>
            <wp:docPr id="1361687169" name="Afbeelding 1" descr="Afbeelding met tekst,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7169" name="Afbeelding 1" descr="Afbeelding met tekst, diagram, lijn, Rechthoek&#10;&#10;Automatisch gegenereerde beschrijving"/>
                    <pic:cNvPicPr/>
                  </pic:nvPicPr>
                  <pic:blipFill>
                    <a:blip r:embed="rId35"/>
                    <a:stretch>
                      <a:fillRect/>
                    </a:stretch>
                  </pic:blipFill>
                  <pic:spPr>
                    <a:xfrm>
                      <a:off x="0" y="0"/>
                      <a:ext cx="5731510" cy="3640455"/>
                    </a:xfrm>
                    <a:prstGeom prst="rect">
                      <a:avLst/>
                    </a:prstGeom>
                  </pic:spPr>
                </pic:pic>
              </a:graphicData>
            </a:graphic>
          </wp:inline>
        </w:drawing>
      </w:r>
    </w:p>
    <w:p w14:paraId="7E50537B" w14:textId="5DB735DB" w:rsidR="00085395" w:rsidRPr="00085395" w:rsidRDefault="00BA2949" w:rsidP="00BA2949">
      <w:pPr>
        <w:pStyle w:val="Bijschrift"/>
        <w:rPr>
          <w:lang w:val="en-US"/>
        </w:rPr>
      </w:pPr>
      <w:bookmarkStart w:id="52" w:name="_Toc161418834"/>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28</w:t>
      </w:r>
      <w:r>
        <w:fldChar w:fldCharType="end"/>
      </w:r>
      <w:r w:rsidRPr="002C4D50">
        <w:rPr>
          <w:lang w:val="en-US"/>
        </w:rPr>
        <w:t xml:space="preserve"> Boxplot Mitoses</w:t>
      </w:r>
      <w:bookmarkEnd w:id="52"/>
    </w:p>
    <w:p w14:paraId="5E2BA0E8" w14:textId="77777777" w:rsidR="002C4D50" w:rsidRPr="002C4D50" w:rsidRDefault="005622E0" w:rsidP="0007479D">
      <w:pPr>
        <w:pStyle w:val="Kop1"/>
        <w:rPr>
          <w:lang w:val="en-US"/>
        </w:rPr>
      </w:pPr>
      <w:r w:rsidRPr="00085395">
        <w:rPr>
          <w:lang w:val="en-US"/>
        </w:rPr>
        <w:br w:type="page"/>
      </w:r>
      <w:bookmarkStart w:id="53" w:name="_Toc161418795"/>
      <w:r w:rsidRPr="002C4D50">
        <w:rPr>
          <w:lang w:val="en-US"/>
        </w:rPr>
        <w:lastRenderedPageBreak/>
        <w:t>Tests</w:t>
      </w:r>
      <w:bookmarkEnd w:id="53"/>
    </w:p>
    <w:p w14:paraId="56E04D4C" w14:textId="76024B47" w:rsidR="002C4D50" w:rsidRDefault="002C4D50" w:rsidP="002C4D50">
      <w:pPr>
        <w:pStyle w:val="Kop2"/>
        <w:rPr>
          <w:lang w:val="en-US"/>
        </w:rPr>
      </w:pPr>
      <w:bookmarkStart w:id="54" w:name="_Toc161418796"/>
      <w:r>
        <w:rPr>
          <w:lang w:val="en-US"/>
        </w:rPr>
        <w:t>Proportie test</w:t>
      </w:r>
      <w:bookmarkEnd w:id="54"/>
    </w:p>
    <w:p w14:paraId="47165F9D" w14:textId="4BF53A87" w:rsidR="00C50206" w:rsidRDefault="00C50206" w:rsidP="00C50206">
      <w:r w:rsidRPr="00AC1B8E">
        <w:t xml:space="preserve">Voor de </w:t>
      </w:r>
      <w:r w:rsidR="00AC1B8E" w:rsidRPr="00AC1B8E">
        <w:t xml:space="preserve">Proportie </w:t>
      </w:r>
      <w:r w:rsidR="00AC1B8E">
        <w:t xml:space="preserve">test hebben we gekeken naar </w:t>
      </w:r>
      <w:r w:rsidR="007C676C">
        <w:t>de Class feature en wat de kans is op een positief (malignant) of negatief (be</w:t>
      </w:r>
      <w:r w:rsidR="00BA3531">
        <w:t>nign) resultaat.</w:t>
      </w:r>
      <w:r w:rsidR="00EE5A4C">
        <w:t xml:space="preserve"> Hiervoor is een alp</w:t>
      </w:r>
      <w:r w:rsidR="007D7610">
        <w:t>ha</w:t>
      </w:r>
      <w:r w:rsidR="00EE5A4C">
        <w:t xml:space="preserve"> van 0.05 gebruikt en </w:t>
      </w:r>
      <w:r w:rsidR="00C8650F">
        <w:t>vanwege de omvang van de dataset is gekozen voor de normale verdeling.</w:t>
      </w:r>
    </w:p>
    <w:p w14:paraId="3C273340" w14:textId="4CE601F4" w:rsidR="00853E52" w:rsidRDefault="00853E52" w:rsidP="00853E52">
      <w:pPr>
        <w:pStyle w:val="Lijstalinea"/>
        <w:numPr>
          <w:ilvl w:val="0"/>
          <w:numId w:val="2"/>
        </w:numPr>
      </w:pPr>
      <w:r>
        <w:t>Benign: 0.6</w:t>
      </w:r>
      <w:r w:rsidR="007E1D77">
        <w:t>200 – 0.6905</w:t>
      </w:r>
    </w:p>
    <w:p w14:paraId="438F43E9" w14:textId="01F96675" w:rsidR="007E1D77" w:rsidRDefault="007E1D77" w:rsidP="00853E52">
      <w:pPr>
        <w:pStyle w:val="Lijstalinea"/>
        <w:numPr>
          <w:ilvl w:val="0"/>
          <w:numId w:val="2"/>
        </w:numPr>
      </w:pPr>
      <w:r>
        <w:t>Malignant: 0.3095 – 0.</w:t>
      </w:r>
      <w:r w:rsidR="00EE5A4C">
        <w:t>3800</w:t>
      </w:r>
    </w:p>
    <w:p w14:paraId="38472CD9" w14:textId="50EC5324" w:rsidR="00EE5A4C" w:rsidRDefault="00EE5A4C" w:rsidP="00EE5A4C">
      <w:r>
        <w:t xml:space="preserve">Dit betekent dat we met 95% zekerheid </w:t>
      </w:r>
      <w:r w:rsidR="00B25B69">
        <w:t>kunnen zeggen dat de kans op een benign resultaat tussen de 62% en 69.05% ligt en de kans op een malignant resultaat tussen de 30.95% en 38%</w:t>
      </w:r>
      <w:r w:rsidR="009231B7">
        <w:t xml:space="preserve"> ligt. </w:t>
      </w:r>
      <w:r w:rsidR="006D5C2B">
        <w:t>We kunnen dus met hoge mate van zekerheid zeggen waar de werkelijke proportie waarschijnlijk ligt.</w:t>
      </w:r>
    </w:p>
    <w:p w14:paraId="039105CC" w14:textId="4448E933" w:rsidR="00574EC1" w:rsidRPr="00AC1B8E" w:rsidRDefault="002C4D50" w:rsidP="00574EC1">
      <w:pPr>
        <w:pStyle w:val="Kop2"/>
      </w:pPr>
      <w:bookmarkStart w:id="55" w:name="_Toc161418797"/>
      <w:r w:rsidRPr="00AC1B8E">
        <w:t>Manova test</w:t>
      </w:r>
      <w:bookmarkEnd w:id="55"/>
    </w:p>
    <w:p w14:paraId="4E4FFF54" w14:textId="77777777" w:rsidR="0065792E" w:rsidRDefault="002C4D50" w:rsidP="002C4D50">
      <w:r w:rsidRPr="002C4D50">
        <w:t xml:space="preserve">Om te kijken of </w:t>
      </w:r>
      <w:r w:rsidR="0065792E">
        <w:t>er statistische verschillen zijn tussen de verschillende features aan de hand van de waarde van de Class feature, hebben wij gekozen om een Manova test uit te voeren, zodat we alle continuous features kunnen vergelijken met de Class feature.</w:t>
      </w:r>
    </w:p>
    <w:p w14:paraId="010E57A8" w14:textId="36CB8A47" w:rsidR="00710F89" w:rsidRDefault="003C059F" w:rsidP="002C4D50">
      <w:r>
        <w:t xml:space="preserve">Hieronder staan de resultaten van de Manova test, allereerst zien we de intercept resultaat tabel, dit is de baseline waar </w:t>
      </w:r>
      <w:r w:rsidR="00317BD7">
        <w:t xml:space="preserve">alles is gemeten aan de hand van de waarde 0 of Benign in deze test. De tweede tabel bevat de resultaten van het vergelijken van beide </w:t>
      </w:r>
      <w:r w:rsidR="00762F28">
        <w:t>waardes, 0 en 1 of Benign en Malignant in het geval van deze test.</w:t>
      </w:r>
    </w:p>
    <w:p w14:paraId="2E6E8CBA" w14:textId="687FF912" w:rsidR="00762F28" w:rsidRDefault="007C33CC" w:rsidP="002C4D50">
      <w:r>
        <w:t>Aan de hand van de extreem lage P waarde kunnen we concluderen dat er een significant verschil is tussen de groepen</w:t>
      </w:r>
      <w:r w:rsidR="004A5543">
        <w:t>.</w:t>
      </w:r>
      <w:r w:rsidR="00B11F52">
        <w:t xml:space="preserve"> </w:t>
      </w:r>
      <w:r w:rsidR="004A5543">
        <w:t xml:space="preserve">Deze verschillen kunnen mogelijk bruikbaar zijn voor het onderscheiden van maligne en </w:t>
      </w:r>
      <w:r w:rsidR="00740C9F">
        <w:t xml:space="preserve">benign tumoren, maar </w:t>
      </w:r>
      <w:r w:rsidR="00B11F52">
        <w:t>verdere analyse zal nodig zijn om d</w:t>
      </w:r>
      <w:r w:rsidR="00740C9F">
        <w:t>e voorspellende waarde van de</w:t>
      </w:r>
      <w:r w:rsidR="00624AE3">
        <w:t>ze verschillen te evalueren.</w:t>
      </w:r>
      <w:r w:rsidR="00872E40">
        <w:t xml:space="preserve"> Dit wordt hieronder gedaan aan de hand van een post-hoc test.</w:t>
      </w:r>
    </w:p>
    <w:p w14:paraId="772B3559" w14:textId="77777777" w:rsidR="00A26837" w:rsidRPr="00AD56D7" w:rsidRDefault="00A26837" w:rsidP="00A26837">
      <w:pPr>
        <w:pStyle w:val="Kop3"/>
      </w:pPr>
      <w:r w:rsidRPr="00AD56D7">
        <w:t>Nulhypothese</w:t>
      </w:r>
    </w:p>
    <w:p w14:paraId="4FAA85A0" w14:textId="77777777" w:rsidR="00A26837" w:rsidRPr="00AD56D7" w:rsidRDefault="00A26837" w:rsidP="00A26837">
      <w:pPr>
        <w:pStyle w:val="Lijstalinea"/>
        <w:numPr>
          <w:ilvl w:val="0"/>
          <w:numId w:val="1"/>
        </w:numPr>
      </w:pPr>
      <w:r w:rsidRPr="00AD56D7">
        <w:t xml:space="preserve">H0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76D8C7D9" w14:textId="0855DB0D" w:rsidR="00574EC1" w:rsidRPr="00574EC1" w:rsidRDefault="00A26837" w:rsidP="00574EC1">
      <w:pPr>
        <w:pStyle w:val="Lijstalinea"/>
        <w:numPr>
          <w:ilvl w:val="0"/>
          <w:numId w:val="1"/>
        </w:numPr>
      </w:pPr>
      <w:r w:rsidRPr="00AD56D7">
        <w:t xml:space="preserve">HA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3FD72ACD" w14:textId="3035E304" w:rsidR="004C67D7" w:rsidRDefault="003C059F" w:rsidP="004C67D7">
      <w:pPr>
        <w:pStyle w:val="Kop3"/>
      </w:pPr>
      <w:r>
        <w:t>Intercept</w:t>
      </w:r>
      <w:r w:rsidR="00D879FA">
        <w:t xml:space="preserve">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38DE8C5C" w14:textId="77777777" w:rsidTr="00092724">
        <w:tc>
          <w:tcPr>
            <w:tcW w:w="1502" w:type="dxa"/>
          </w:tcPr>
          <w:p w14:paraId="5DF508F0" w14:textId="04714A8B" w:rsidR="00092724" w:rsidRDefault="00092724" w:rsidP="002C4D50">
            <w:r>
              <w:t>Intercept</w:t>
            </w:r>
          </w:p>
        </w:tc>
        <w:tc>
          <w:tcPr>
            <w:tcW w:w="1502" w:type="dxa"/>
          </w:tcPr>
          <w:p w14:paraId="1C64D128" w14:textId="1084C520" w:rsidR="00092724" w:rsidRDefault="00092724" w:rsidP="002C4D50">
            <w:r>
              <w:t>Value</w:t>
            </w:r>
          </w:p>
        </w:tc>
        <w:tc>
          <w:tcPr>
            <w:tcW w:w="1503" w:type="dxa"/>
          </w:tcPr>
          <w:p w14:paraId="62B8A992" w14:textId="67BB2D00" w:rsidR="00092724" w:rsidRDefault="00092724" w:rsidP="002C4D50">
            <w:r>
              <w:t>Num DF</w:t>
            </w:r>
          </w:p>
        </w:tc>
        <w:tc>
          <w:tcPr>
            <w:tcW w:w="1503" w:type="dxa"/>
          </w:tcPr>
          <w:p w14:paraId="614E2F29" w14:textId="119D315D" w:rsidR="00092724" w:rsidRDefault="00092724" w:rsidP="002C4D50">
            <w:r>
              <w:t>Den DF</w:t>
            </w:r>
          </w:p>
        </w:tc>
        <w:tc>
          <w:tcPr>
            <w:tcW w:w="1503" w:type="dxa"/>
          </w:tcPr>
          <w:p w14:paraId="0F743208" w14:textId="3E0F05F5" w:rsidR="00092724" w:rsidRDefault="00092724" w:rsidP="002C4D50">
            <w:r>
              <w:t>F Value</w:t>
            </w:r>
          </w:p>
        </w:tc>
        <w:tc>
          <w:tcPr>
            <w:tcW w:w="1503" w:type="dxa"/>
          </w:tcPr>
          <w:p w14:paraId="77B0133A" w14:textId="12C0FE52" w:rsidR="00092724" w:rsidRDefault="00092724" w:rsidP="002C4D50">
            <w:r>
              <w:t>Pr &gt; F</w:t>
            </w:r>
          </w:p>
        </w:tc>
      </w:tr>
      <w:tr w:rsidR="00092724" w14:paraId="6F73DE5F" w14:textId="77777777" w:rsidTr="00092724">
        <w:tc>
          <w:tcPr>
            <w:tcW w:w="1502" w:type="dxa"/>
          </w:tcPr>
          <w:p w14:paraId="4CBB7BAA" w14:textId="2A96D236" w:rsidR="00092724" w:rsidRDefault="00092724" w:rsidP="002C4D50">
            <w:r>
              <w:t>Wilks’ lambda</w:t>
            </w:r>
          </w:p>
        </w:tc>
        <w:tc>
          <w:tcPr>
            <w:tcW w:w="1502" w:type="dxa"/>
          </w:tcPr>
          <w:p w14:paraId="4F840538" w14:textId="14D34A71" w:rsidR="00092724" w:rsidRDefault="004C67D7" w:rsidP="002C4D50">
            <w:r>
              <w:t>0.2257</w:t>
            </w:r>
          </w:p>
        </w:tc>
        <w:tc>
          <w:tcPr>
            <w:tcW w:w="1503" w:type="dxa"/>
          </w:tcPr>
          <w:p w14:paraId="16C914BB" w14:textId="0181ECD6" w:rsidR="00092724" w:rsidRDefault="004C67D7" w:rsidP="002C4D50">
            <w:r>
              <w:t>9.0000</w:t>
            </w:r>
          </w:p>
        </w:tc>
        <w:tc>
          <w:tcPr>
            <w:tcW w:w="1503" w:type="dxa"/>
          </w:tcPr>
          <w:p w14:paraId="3B2D062D" w14:textId="2FC774C2" w:rsidR="00092724" w:rsidRDefault="004C67D7" w:rsidP="002C4D50">
            <w:r>
              <w:t>673.000</w:t>
            </w:r>
          </w:p>
        </w:tc>
        <w:tc>
          <w:tcPr>
            <w:tcW w:w="1503" w:type="dxa"/>
          </w:tcPr>
          <w:p w14:paraId="4952C7AF" w14:textId="4ABB6E26" w:rsidR="00092724" w:rsidRDefault="00E6143C" w:rsidP="002C4D50">
            <w:r>
              <w:t>256.4890</w:t>
            </w:r>
          </w:p>
        </w:tc>
        <w:tc>
          <w:tcPr>
            <w:tcW w:w="1503" w:type="dxa"/>
          </w:tcPr>
          <w:p w14:paraId="07C36E87" w14:textId="1E30B884" w:rsidR="00092724" w:rsidRDefault="00E6143C" w:rsidP="002C4D50">
            <w:r>
              <w:t>0.0000</w:t>
            </w:r>
          </w:p>
        </w:tc>
      </w:tr>
      <w:tr w:rsidR="00092724" w14:paraId="4671939F" w14:textId="77777777" w:rsidTr="00092724">
        <w:tc>
          <w:tcPr>
            <w:tcW w:w="1502" w:type="dxa"/>
          </w:tcPr>
          <w:p w14:paraId="4B26DE98" w14:textId="2939CDC6" w:rsidR="00092724" w:rsidRDefault="00092724" w:rsidP="002C4D50">
            <w:r>
              <w:t>Pillai’s trace</w:t>
            </w:r>
          </w:p>
        </w:tc>
        <w:tc>
          <w:tcPr>
            <w:tcW w:w="1502" w:type="dxa"/>
          </w:tcPr>
          <w:p w14:paraId="2D363F44" w14:textId="0315E586" w:rsidR="00092724" w:rsidRDefault="004C67D7" w:rsidP="002C4D50">
            <w:r>
              <w:t>0.7743</w:t>
            </w:r>
          </w:p>
        </w:tc>
        <w:tc>
          <w:tcPr>
            <w:tcW w:w="1503" w:type="dxa"/>
          </w:tcPr>
          <w:p w14:paraId="1525E993" w14:textId="425E1D6A" w:rsidR="00092724" w:rsidRDefault="004C67D7" w:rsidP="002C4D50">
            <w:r>
              <w:t>9.0000</w:t>
            </w:r>
          </w:p>
        </w:tc>
        <w:tc>
          <w:tcPr>
            <w:tcW w:w="1503" w:type="dxa"/>
          </w:tcPr>
          <w:p w14:paraId="6A7E6605" w14:textId="1D24402D" w:rsidR="00092724" w:rsidRDefault="004C67D7" w:rsidP="002C4D50">
            <w:r>
              <w:t>673.000</w:t>
            </w:r>
          </w:p>
        </w:tc>
        <w:tc>
          <w:tcPr>
            <w:tcW w:w="1503" w:type="dxa"/>
          </w:tcPr>
          <w:p w14:paraId="0E1CC1CF" w14:textId="70D81605" w:rsidR="00092724" w:rsidRDefault="00E6143C" w:rsidP="002C4D50">
            <w:r>
              <w:t>256.4890</w:t>
            </w:r>
          </w:p>
        </w:tc>
        <w:tc>
          <w:tcPr>
            <w:tcW w:w="1503" w:type="dxa"/>
          </w:tcPr>
          <w:p w14:paraId="0043DC93" w14:textId="3F2FD302" w:rsidR="00092724" w:rsidRDefault="00E6143C" w:rsidP="002C4D50">
            <w:r>
              <w:t>0.0000</w:t>
            </w:r>
          </w:p>
        </w:tc>
      </w:tr>
      <w:tr w:rsidR="00092724" w14:paraId="1F37E1AA" w14:textId="77777777" w:rsidTr="00092724">
        <w:tc>
          <w:tcPr>
            <w:tcW w:w="1502" w:type="dxa"/>
          </w:tcPr>
          <w:p w14:paraId="0E3918A7" w14:textId="20D31D51" w:rsidR="00092724" w:rsidRDefault="00092724" w:rsidP="002C4D50">
            <w:r>
              <w:t>Hotelling-Lawley trace</w:t>
            </w:r>
          </w:p>
        </w:tc>
        <w:tc>
          <w:tcPr>
            <w:tcW w:w="1502" w:type="dxa"/>
          </w:tcPr>
          <w:p w14:paraId="3F737105" w14:textId="2B2B5C40" w:rsidR="00092724" w:rsidRDefault="004C67D7" w:rsidP="002C4D50">
            <w:r>
              <w:t>3.4300</w:t>
            </w:r>
          </w:p>
        </w:tc>
        <w:tc>
          <w:tcPr>
            <w:tcW w:w="1503" w:type="dxa"/>
          </w:tcPr>
          <w:p w14:paraId="4AC3A90E" w14:textId="14C073DF" w:rsidR="00092724" w:rsidRDefault="004C67D7" w:rsidP="002C4D50">
            <w:r>
              <w:t>9.0000</w:t>
            </w:r>
          </w:p>
        </w:tc>
        <w:tc>
          <w:tcPr>
            <w:tcW w:w="1503" w:type="dxa"/>
          </w:tcPr>
          <w:p w14:paraId="4F394890" w14:textId="418C9B91" w:rsidR="00092724" w:rsidRDefault="004C67D7" w:rsidP="002C4D50">
            <w:r>
              <w:t>673.000</w:t>
            </w:r>
          </w:p>
        </w:tc>
        <w:tc>
          <w:tcPr>
            <w:tcW w:w="1503" w:type="dxa"/>
          </w:tcPr>
          <w:p w14:paraId="63A1AB48" w14:textId="001021E1" w:rsidR="00092724" w:rsidRDefault="00E6143C" w:rsidP="002C4D50">
            <w:r>
              <w:t>256.4890</w:t>
            </w:r>
          </w:p>
        </w:tc>
        <w:tc>
          <w:tcPr>
            <w:tcW w:w="1503" w:type="dxa"/>
          </w:tcPr>
          <w:p w14:paraId="4C34C35F" w14:textId="51D76971" w:rsidR="00092724" w:rsidRDefault="00E6143C" w:rsidP="002C4D50">
            <w:r>
              <w:t>0.0000</w:t>
            </w:r>
          </w:p>
        </w:tc>
      </w:tr>
      <w:tr w:rsidR="00092724" w14:paraId="737E75AC" w14:textId="77777777" w:rsidTr="00092724">
        <w:tc>
          <w:tcPr>
            <w:tcW w:w="1502" w:type="dxa"/>
          </w:tcPr>
          <w:p w14:paraId="3DD8FB8B" w14:textId="22597A9D" w:rsidR="00092724" w:rsidRDefault="00092724" w:rsidP="002C4D50">
            <w:r>
              <w:t>Roy’s greatest root</w:t>
            </w:r>
          </w:p>
        </w:tc>
        <w:tc>
          <w:tcPr>
            <w:tcW w:w="1502" w:type="dxa"/>
          </w:tcPr>
          <w:p w14:paraId="4836D398" w14:textId="06CAC16E" w:rsidR="00092724" w:rsidRDefault="004C67D7" w:rsidP="002C4D50">
            <w:r>
              <w:t>3.4300</w:t>
            </w:r>
          </w:p>
        </w:tc>
        <w:tc>
          <w:tcPr>
            <w:tcW w:w="1503" w:type="dxa"/>
          </w:tcPr>
          <w:p w14:paraId="7A604EB9" w14:textId="67462378" w:rsidR="00092724" w:rsidRDefault="004C67D7" w:rsidP="002C4D50">
            <w:r>
              <w:t>9.0000</w:t>
            </w:r>
          </w:p>
        </w:tc>
        <w:tc>
          <w:tcPr>
            <w:tcW w:w="1503" w:type="dxa"/>
          </w:tcPr>
          <w:p w14:paraId="5BB90D9C" w14:textId="52535799" w:rsidR="00092724" w:rsidRDefault="004C67D7" w:rsidP="002C4D50">
            <w:r>
              <w:t>673.000</w:t>
            </w:r>
          </w:p>
        </w:tc>
        <w:tc>
          <w:tcPr>
            <w:tcW w:w="1503" w:type="dxa"/>
          </w:tcPr>
          <w:p w14:paraId="654C03FE" w14:textId="7C9E575B" w:rsidR="00092724" w:rsidRDefault="00E6143C" w:rsidP="002C4D50">
            <w:r>
              <w:t>256.4890</w:t>
            </w:r>
          </w:p>
        </w:tc>
        <w:tc>
          <w:tcPr>
            <w:tcW w:w="1503" w:type="dxa"/>
          </w:tcPr>
          <w:p w14:paraId="30421DD0" w14:textId="3A809770" w:rsidR="00092724" w:rsidRDefault="00E6143C" w:rsidP="002C4D50">
            <w:r>
              <w:t>0.0000</w:t>
            </w:r>
          </w:p>
        </w:tc>
      </w:tr>
    </w:tbl>
    <w:p w14:paraId="1F3F1602" w14:textId="2A774F9C" w:rsidR="00092724" w:rsidRDefault="003C059F" w:rsidP="004C67D7">
      <w:pPr>
        <w:pStyle w:val="Kop3"/>
      </w:pPr>
      <w:r>
        <w:t>Class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2CC21ABD" w14:textId="77777777" w:rsidTr="00C06654">
        <w:tc>
          <w:tcPr>
            <w:tcW w:w="1502" w:type="dxa"/>
          </w:tcPr>
          <w:p w14:paraId="77A4F9D9" w14:textId="09DD8BDE" w:rsidR="00092724" w:rsidRDefault="003C059F" w:rsidP="00C06654">
            <w:r>
              <w:t>Class</w:t>
            </w:r>
          </w:p>
        </w:tc>
        <w:tc>
          <w:tcPr>
            <w:tcW w:w="1502" w:type="dxa"/>
          </w:tcPr>
          <w:p w14:paraId="0F11E37C" w14:textId="77777777" w:rsidR="00092724" w:rsidRDefault="00092724" w:rsidP="00C06654">
            <w:r>
              <w:t>Value</w:t>
            </w:r>
          </w:p>
        </w:tc>
        <w:tc>
          <w:tcPr>
            <w:tcW w:w="1503" w:type="dxa"/>
          </w:tcPr>
          <w:p w14:paraId="3C50C405" w14:textId="77777777" w:rsidR="00092724" w:rsidRDefault="00092724" w:rsidP="00C06654">
            <w:r>
              <w:t>Num DF</w:t>
            </w:r>
          </w:p>
        </w:tc>
        <w:tc>
          <w:tcPr>
            <w:tcW w:w="1503" w:type="dxa"/>
          </w:tcPr>
          <w:p w14:paraId="017CC199" w14:textId="77777777" w:rsidR="00092724" w:rsidRDefault="00092724" w:rsidP="00C06654">
            <w:r>
              <w:t>Den DF</w:t>
            </w:r>
          </w:p>
        </w:tc>
        <w:tc>
          <w:tcPr>
            <w:tcW w:w="1503" w:type="dxa"/>
          </w:tcPr>
          <w:p w14:paraId="2A1BAC87" w14:textId="77777777" w:rsidR="00092724" w:rsidRDefault="00092724" w:rsidP="00C06654">
            <w:r>
              <w:t>F Value</w:t>
            </w:r>
          </w:p>
        </w:tc>
        <w:tc>
          <w:tcPr>
            <w:tcW w:w="1503" w:type="dxa"/>
          </w:tcPr>
          <w:p w14:paraId="02B67563" w14:textId="77777777" w:rsidR="00092724" w:rsidRDefault="00092724" w:rsidP="00C06654">
            <w:r>
              <w:t>Pr &gt; F</w:t>
            </w:r>
          </w:p>
        </w:tc>
      </w:tr>
      <w:tr w:rsidR="00092724" w14:paraId="55FA0708" w14:textId="77777777" w:rsidTr="00C06654">
        <w:tc>
          <w:tcPr>
            <w:tcW w:w="1502" w:type="dxa"/>
          </w:tcPr>
          <w:p w14:paraId="2D889699" w14:textId="77777777" w:rsidR="00092724" w:rsidRDefault="00092724" w:rsidP="00C06654">
            <w:r>
              <w:t>Wilks’ lambda</w:t>
            </w:r>
          </w:p>
        </w:tc>
        <w:tc>
          <w:tcPr>
            <w:tcW w:w="1502" w:type="dxa"/>
          </w:tcPr>
          <w:p w14:paraId="6C063AD1" w14:textId="18065F42" w:rsidR="00092724" w:rsidRDefault="00E6143C" w:rsidP="00C06654">
            <w:r>
              <w:t>0.1567</w:t>
            </w:r>
          </w:p>
        </w:tc>
        <w:tc>
          <w:tcPr>
            <w:tcW w:w="1503" w:type="dxa"/>
          </w:tcPr>
          <w:p w14:paraId="460B5435" w14:textId="6AF2A189" w:rsidR="00092724" w:rsidRDefault="00E6143C" w:rsidP="00C06654">
            <w:r>
              <w:t>9.0000</w:t>
            </w:r>
          </w:p>
        </w:tc>
        <w:tc>
          <w:tcPr>
            <w:tcW w:w="1503" w:type="dxa"/>
          </w:tcPr>
          <w:p w14:paraId="3BAA4341" w14:textId="4C2B7E3F" w:rsidR="00092724" w:rsidRDefault="00E6143C" w:rsidP="00C06654">
            <w:r>
              <w:t>673.000</w:t>
            </w:r>
          </w:p>
        </w:tc>
        <w:tc>
          <w:tcPr>
            <w:tcW w:w="1503" w:type="dxa"/>
          </w:tcPr>
          <w:p w14:paraId="0DE2F1D4" w14:textId="67D74D78" w:rsidR="00092724" w:rsidRDefault="00710F89" w:rsidP="00C06654">
            <w:r>
              <w:t>402.4991</w:t>
            </w:r>
          </w:p>
        </w:tc>
        <w:tc>
          <w:tcPr>
            <w:tcW w:w="1503" w:type="dxa"/>
          </w:tcPr>
          <w:p w14:paraId="566403FE" w14:textId="56C8BD33" w:rsidR="00092724" w:rsidRDefault="00E6143C" w:rsidP="00C06654">
            <w:r>
              <w:t>0.0000</w:t>
            </w:r>
          </w:p>
        </w:tc>
      </w:tr>
      <w:tr w:rsidR="00092724" w14:paraId="6B2094B5" w14:textId="77777777" w:rsidTr="00C06654">
        <w:tc>
          <w:tcPr>
            <w:tcW w:w="1502" w:type="dxa"/>
          </w:tcPr>
          <w:p w14:paraId="73EC9CFD" w14:textId="77777777" w:rsidR="00092724" w:rsidRDefault="00092724" w:rsidP="00C06654">
            <w:r>
              <w:t>Pillai’s trace</w:t>
            </w:r>
          </w:p>
        </w:tc>
        <w:tc>
          <w:tcPr>
            <w:tcW w:w="1502" w:type="dxa"/>
          </w:tcPr>
          <w:p w14:paraId="574F8301" w14:textId="59CBCF2B" w:rsidR="00092724" w:rsidRDefault="00E6143C" w:rsidP="00C06654">
            <w:r>
              <w:t>0.8433</w:t>
            </w:r>
          </w:p>
        </w:tc>
        <w:tc>
          <w:tcPr>
            <w:tcW w:w="1503" w:type="dxa"/>
          </w:tcPr>
          <w:p w14:paraId="2061A930" w14:textId="219CE1E8" w:rsidR="00092724" w:rsidRDefault="00E6143C" w:rsidP="00C06654">
            <w:r>
              <w:t>9.0000</w:t>
            </w:r>
          </w:p>
        </w:tc>
        <w:tc>
          <w:tcPr>
            <w:tcW w:w="1503" w:type="dxa"/>
          </w:tcPr>
          <w:p w14:paraId="5DA45886" w14:textId="1FFDB797" w:rsidR="00092724" w:rsidRDefault="00E6143C" w:rsidP="00C06654">
            <w:r>
              <w:t>673.000</w:t>
            </w:r>
          </w:p>
        </w:tc>
        <w:tc>
          <w:tcPr>
            <w:tcW w:w="1503" w:type="dxa"/>
          </w:tcPr>
          <w:p w14:paraId="04E4EE77" w14:textId="4E3198B2" w:rsidR="00092724" w:rsidRDefault="00710F89" w:rsidP="00C06654">
            <w:r>
              <w:t>402.4991</w:t>
            </w:r>
          </w:p>
        </w:tc>
        <w:tc>
          <w:tcPr>
            <w:tcW w:w="1503" w:type="dxa"/>
          </w:tcPr>
          <w:p w14:paraId="5D9D0047" w14:textId="5C1F9F53" w:rsidR="00092724" w:rsidRDefault="00E6143C" w:rsidP="00C06654">
            <w:r>
              <w:t>0.0000</w:t>
            </w:r>
          </w:p>
        </w:tc>
      </w:tr>
      <w:tr w:rsidR="00092724" w14:paraId="0B790843" w14:textId="77777777" w:rsidTr="00C06654">
        <w:tc>
          <w:tcPr>
            <w:tcW w:w="1502" w:type="dxa"/>
          </w:tcPr>
          <w:p w14:paraId="5BF5D9B1" w14:textId="77777777" w:rsidR="00092724" w:rsidRDefault="00092724" w:rsidP="00C06654">
            <w:r>
              <w:t>Hotelling-Lawley trace</w:t>
            </w:r>
          </w:p>
        </w:tc>
        <w:tc>
          <w:tcPr>
            <w:tcW w:w="1502" w:type="dxa"/>
          </w:tcPr>
          <w:p w14:paraId="01AD318C" w14:textId="4CE8DE9C" w:rsidR="00092724" w:rsidRDefault="00E6143C" w:rsidP="00C06654">
            <w:r>
              <w:t>5.3826</w:t>
            </w:r>
          </w:p>
        </w:tc>
        <w:tc>
          <w:tcPr>
            <w:tcW w:w="1503" w:type="dxa"/>
          </w:tcPr>
          <w:p w14:paraId="6C527DF5" w14:textId="4CBC503F" w:rsidR="00092724" w:rsidRDefault="00E6143C" w:rsidP="00C06654">
            <w:r>
              <w:t>9.0000</w:t>
            </w:r>
          </w:p>
        </w:tc>
        <w:tc>
          <w:tcPr>
            <w:tcW w:w="1503" w:type="dxa"/>
          </w:tcPr>
          <w:p w14:paraId="33B6FF64" w14:textId="03AE8BEF" w:rsidR="00092724" w:rsidRDefault="00E6143C" w:rsidP="00C06654">
            <w:r>
              <w:t>673.000</w:t>
            </w:r>
          </w:p>
        </w:tc>
        <w:tc>
          <w:tcPr>
            <w:tcW w:w="1503" w:type="dxa"/>
          </w:tcPr>
          <w:p w14:paraId="0E707294" w14:textId="35D539EB" w:rsidR="00092724" w:rsidRDefault="00710F89" w:rsidP="00C06654">
            <w:r>
              <w:t>402.4991</w:t>
            </w:r>
          </w:p>
        </w:tc>
        <w:tc>
          <w:tcPr>
            <w:tcW w:w="1503" w:type="dxa"/>
          </w:tcPr>
          <w:p w14:paraId="0AE843AD" w14:textId="7C00B26D" w:rsidR="00092724" w:rsidRDefault="00E6143C" w:rsidP="00C06654">
            <w:r>
              <w:t>0.0000</w:t>
            </w:r>
          </w:p>
        </w:tc>
      </w:tr>
      <w:tr w:rsidR="00092724" w14:paraId="5785BCD6" w14:textId="77777777" w:rsidTr="00C06654">
        <w:tc>
          <w:tcPr>
            <w:tcW w:w="1502" w:type="dxa"/>
          </w:tcPr>
          <w:p w14:paraId="3D3E9F99" w14:textId="77777777" w:rsidR="00092724" w:rsidRDefault="00092724" w:rsidP="00C06654">
            <w:r>
              <w:t>Roy’s greatest root</w:t>
            </w:r>
          </w:p>
        </w:tc>
        <w:tc>
          <w:tcPr>
            <w:tcW w:w="1502" w:type="dxa"/>
          </w:tcPr>
          <w:p w14:paraId="267D7F55" w14:textId="2A499BCD" w:rsidR="00092724" w:rsidRDefault="00E6143C" w:rsidP="00C06654">
            <w:r>
              <w:t>5.3826</w:t>
            </w:r>
          </w:p>
        </w:tc>
        <w:tc>
          <w:tcPr>
            <w:tcW w:w="1503" w:type="dxa"/>
          </w:tcPr>
          <w:p w14:paraId="378AB60C" w14:textId="0628C742" w:rsidR="00092724" w:rsidRDefault="00E6143C" w:rsidP="00C06654">
            <w:r>
              <w:t>9.0000</w:t>
            </w:r>
          </w:p>
        </w:tc>
        <w:tc>
          <w:tcPr>
            <w:tcW w:w="1503" w:type="dxa"/>
          </w:tcPr>
          <w:p w14:paraId="5F76BFDA" w14:textId="15235DDC" w:rsidR="00092724" w:rsidRDefault="00E6143C" w:rsidP="00C06654">
            <w:r>
              <w:t>673.000</w:t>
            </w:r>
          </w:p>
        </w:tc>
        <w:tc>
          <w:tcPr>
            <w:tcW w:w="1503" w:type="dxa"/>
          </w:tcPr>
          <w:p w14:paraId="69AAF1B3" w14:textId="02AFE310" w:rsidR="00092724" w:rsidRDefault="00710F89" w:rsidP="00C06654">
            <w:r>
              <w:t>402.4991</w:t>
            </w:r>
          </w:p>
        </w:tc>
        <w:tc>
          <w:tcPr>
            <w:tcW w:w="1503" w:type="dxa"/>
          </w:tcPr>
          <w:p w14:paraId="5E074242" w14:textId="6B077D30" w:rsidR="00092724" w:rsidRDefault="00E6143C" w:rsidP="00C06654">
            <w:r>
              <w:t>0.0000</w:t>
            </w:r>
          </w:p>
        </w:tc>
      </w:tr>
    </w:tbl>
    <w:p w14:paraId="5CDDB7B3" w14:textId="77777777" w:rsidR="00872E40" w:rsidRDefault="00872E40" w:rsidP="00872E40">
      <w:pPr>
        <w:pStyle w:val="Kop3"/>
      </w:pPr>
      <w:bookmarkStart w:id="56" w:name="_Post-hoc_test"/>
      <w:bookmarkEnd w:id="56"/>
      <w:r>
        <w:lastRenderedPageBreak/>
        <w:t>Post-hoc test</w:t>
      </w:r>
    </w:p>
    <w:p w14:paraId="7FC1181F" w14:textId="10C76CFA" w:rsidR="00A26837" w:rsidRDefault="00A26837" w:rsidP="00A26837">
      <w:r>
        <w:t xml:space="preserve">Voor de post-hoc test is gekozen om een Tukey’s HSD </w:t>
      </w:r>
      <w:r w:rsidR="00AB519E">
        <w:t>post-hoc test uit te voeren waar iedere continuous feature wordt vergeleken met de Class feature.</w:t>
      </w:r>
    </w:p>
    <w:p w14:paraId="6BFBB548" w14:textId="518A85D4" w:rsidR="00AB519E" w:rsidRDefault="00AB519E" w:rsidP="00A26837">
      <w:r>
        <w:t xml:space="preserve">Als we dan naar onderstaande resultaten kijken zien we een hoop waardes </w:t>
      </w:r>
      <w:r w:rsidR="00892B0E">
        <w:t xml:space="preserve">maar waar we vooral naar opzoek zijn is of we de nulhypothese kunnen verwerpen, dit wordt aangeduid met de kolom ‘Reject’, als deze True is kunnen we de nulhypothese verwerpen en als deze False is niet. We zien dat bij alle features op 1 na we de nulhypothese kunnen verwerpen, dit betekent dat we voor al deze features kunnen concluderen dat er een significant verschil is afhankelijk van </w:t>
      </w:r>
      <w:r w:rsidR="00D0166A">
        <w:t>de waarde van Class (benign</w:t>
      </w:r>
      <w:r w:rsidR="00034E7D">
        <w:t xml:space="preserve"> of </w:t>
      </w:r>
      <w:r w:rsidR="001B47A0">
        <w:t>malignant</w:t>
      </w:r>
      <w:r w:rsidR="00034E7D">
        <w:t xml:space="preserve">) </w:t>
      </w:r>
      <w:r w:rsidR="00E721F5">
        <w:t>wat suggereert dat deze</w:t>
      </w:r>
      <w:r w:rsidR="006F6B2E">
        <w:t xml:space="preserve"> feature potentieel waardevolle voorspellers zijn voor het </w:t>
      </w:r>
      <w:r w:rsidR="0091302D">
        <w:t>diagnosticeren</w:t>
      </w:r>
      <w:r w:rsidR="006F6B2E">
        <w:t xml:space="preserve"> </w:t>
      </w:r>
      <w:r w:rsidR="0091302D">
        <w:t>van borstkanker.</w:t>
      </w:r>
    </w:p>
    <w:p w14:paraId="25D99CAC" w14:textId="70C1ADD8" w:rsidR="00B0046C" w:rsidRDefault="0091302D" w:rsidP="00A26837">
      <w:r>
        <w:t>Als we dan kijken naar de enige feature waar we de nulhypothese niet kunnen verwerpen</w:t>
      </w:r>
      <w:r w:rsidR="00951126">
        <w:t>, Bare.nuclei, dan zien we hier ook dat er geen waardes zijn voor de meandiff, p-adj, lower en upper waarde en we zien ook dat residual een lagere</w:t>
      </w:r>
      <w:r w:rsidR="00747BC7">
        <w:t xml:space="preserve"> Df</w:t>
      </w:r>
      <w:r w:rsidR="00951126">
        <w:t xml:space="preserve"> waarde heeft dan bij de andere features. Dit klopt ook omdat we eerder bij de kentallen al zagen dat er een klein procent ontbrekende waarde</w:t>
      </w:r>
      <w:r w:rsidR="00886C37">
        <w:t xml:space="preserve">s was voor deze feature en het lijkt erop dat deze ontbrekende waardes de test inaccuraat maken voor deze feature. </w:t>
      </w:r>
    </w:p>
    <w:p w14:paraId="6E91D03D" w14:textId="61A1FA3F" w:rsidR="0091302D" w:rsidRPr="00A26837" w:rsidRDefault="00B0046C" w:rsidP="00A26837">
      <w:r>
        <w:t xml:space="preserve">Als we de records uit de dataset selecteren waar bare.nuclei NaN als waarde heeft zien we voornamelijk benign als resultaat </w:t>
      </w:r>
      <w:r w:rsidR="009650CA">
        <w:t xml:space="preserve">en veel lage waardes voor de overige features met een paar uitschieters richting de 10 maar het overgrote deel lijkt </w:t>
      </w:r>
      <w:r w:rsidR="0015437E">
        <w:t xml:space="preserve">onder de 4 te zitten qua waarde. </w:t>
      </w:r>
      <w:r w:rsidR="006F4FA8">
        <w:t>Het gaat in totaal om 16 records</w:t>
      </w:r>
      <w:r w:rsidR="006D5875">
        <w:t>, gezien de waarde van de meeste records relatief laag is en het resultaat voor</w:t>
      </w:r>
      <w:r w:rsidR="00605D28">
        <w:t xml:space="preserve"> 14/16 benign is zou de overweging ook gemaakt kunnen worden om de records waar bare.nuclei geen waarde heeft uit de dataset te verwijderen,</w:t>
      </w:r>
      <w:r w:rsidR="00437C73">
        <w:t xml:space="preserve"> het lijkt erop dat dit geen significante negatieve invloed zou hebben op de kwaliteit van het model waar zelf data toevoegen dat mogelijk wel zou hebben</w:t>
      </w:r>
      <w:r w:rsidR="00E31707">
        <w:t xml:space="preserve"> wanneer dit niet goed gedaan wordt</w:t>
      </w:r>
      <w:r w:rsidR="00437C73">
        <w:t>.</w:t>
      </w:r>
    </w:p>
    <w:p w14:paraId="6EE7A60B" w14:textId="58BFC49A" w:rsidR="00685570" w:rsidRPr="00685570" w:rsidRDefault="00E01E07" w:rsidP="00685570">
      <w:pPr>
        <w:pStyle w:val="Kop4"/>
      </w:pPr>
      <w:r>
        <w:t>Cl.thickness</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685570" w14:paraId="2262FBA9" w14:textId="77777777" w:rsidTr="00685570">
        <w:tc>
          <w:tcPr>
            <w:tcW w:w="1502" w:type="dxa"/>
          </w:tcPr>
          <w:p w14:paraId="4C4B62C6" w14:textId="63636CC0" w:rsidR="00685570" w:rsidRDefault="0013658F" w:rsidP="008C5C0E">
            <w:pPr>
              <w:rPr>
                <w:lang w:val="en-US"/>
              </w:rPr>
            </w:pPr>
            <w:r>
              <w:rPr>
                <w:lang w:val="en-US"/>
              </w:rPr>
              <w:t>Variabele</w:t>
            </w:r>
          </w:p>
        </w:tc>
        <w:tc>
          <w:tcPr>
            <w:tcW w:w="1502" w:type="dxa"/>
          </w:tcPr>
          <w:p w14:paraId="03191249" w14:textId="0FDF47AF" w:rsidR="00685570" w:rsidRDefault="0013658F" w:rsidP="008C5C0E">
            <w:pPr>
              <w:rPr>
                <w:lang w:val="en-US"/>
              </w:rPr>
            </w:pPr>
            <w:r>
              <w:rPr>
                <w:lang w:val="en-US"/>
              </w:rPr>
              <w:t>Df</w:t>
            </w:r>
          </w:p>
        </w:tc>
        <w:tc>
          <w:tcPr>
            <w:tcW w:w="1503" w:type="dxa"/>
          </w:tcPr>
          <w:p w14:paraId="73DF3184" w14:textId="1C969805" w:rsidR="00685570" w:rsidRDefault="0013658F" w:rsidP="008C5C0E">
            <w:pPr>
              <w:rPr>
                <w:lang w:val="en-US"/>
              </w:rPr>
            </w:pPr>
            <w:r>
              <w:rPr>
                <w:lang w:val="en-US"/>
              </w:rPr>
              <w:t>Sum_sq</w:t>
            </w:r>
          </w:p>
        </w:tc>
        <w:tc>
          <w:tcPr>
            <w:tcW w:w="1503" w:type="dxa"/>
          </w:tcPr>
          <w:p w14:paraId="547B7B3B" w14:textId="36A45276" w:rsidR="00685570" w:rsidRDefault="0013658F" w:rsidP="008C5C0E">
            <w:pPr>
              <w:rPr>
                <w:lang w:val="en-US"/>
              </w:rPr>
            </w:pPr>
            <w:r>
              <w:rPr>
                <w:lang w:val="en-US"/>
              </w:rPr>
              <w:t>Mean_sq</w:t>
            </w:r>
          </w:p>
        </w:tc>
        <w:tc>
          <w:tcPr>
            <w:tcW w:w="1503" w:type="dxa"/>
          </w:tcPr>
          <w:p w14:paraId="203374F5" w14:textId="58FC4BA9" w:rsidR="00685570" w:rsidRDefault="0013658F" w:rsidP="008C5C0E">
            <w:pPr>
              <w:rPr>
                <w:lang w:val="en-US"/>
              </w:rPr>
            </w:pPr>
            <w:r>
              <w:rPr>
                <w:lang w:val="en-US"/>
              </w:rPr>
              <w:t>F</w:t>
            </w:r>
          </w:p>
        </w:tc>
        <w:tc>
          <w:tcPr>
            <w:tcW w:w="1503" w:type="dxa"/>
          </w:tcPr>
          <w:p w14:paraId="711A8B68" w14:textId="62149D67" w:rsidR="00685570" w:rsidRDefault="0013658F" w:rsidP="008C5C0E">
            <w:pPr>
              <w:rPr>
                <w:lang w:val="en-US"/>
              </w:rPr>
            </w:pPr>
            <w:r>
              <w:rPr>
                <w:lang w:val="en-US"/>
              </w:rPr>
              <w:t>PR(&gt;F)</w:t>
            </w:r>
          </w:p>
        </w:tc>
      </w:tr>
      <w:tr w:rsidR="00685570" w14:paraId="7D396A6C" w14:textId="77777777" w:rsidTr="00685570">
        <w:tc>
          <w:tcPr>
            <w:tcW w:w="1502" w:type="dxa"/>
          </w:tcPr>
          <w:p w14:paraId="4A5D4501" w14:textId="6C8D1C1C" w:rsidR="00685570" w:rsidRDefault="00833900" w:rsidP="008C5C0E">
            <w:pPr>
              <w:rPr>
                <w:lang w:val="en-US"/>
              </w:rPr>
            </w:pPr>
            <w:r>
              <w:rPr>
                <w:lang w:val="en-US"/>
              </w:rPr>
              <w:t>Class</w:t>
            </w:r>
          </w:p>
        </w:tc>
        <w:tc>
          <w:tcPr>
            <w:tcW w:w="1502" w:type="dxa"/>
          </w:tcPr>
          <w:p w14:paraId="772D238F" w14:textId="46672ACF" w:rsidR="00685570" w:rsidRDefault="0094750E" w:rsidP="008C5C0E">
            <w:pPr>
              <w:rPr>
                <w:lang w:val="en-US"/>
              </w:rPr>
            </w:pPr>
            <w:r>
              <w:rPr>
                <w:lang w:val="en-US"/>
              </w:rPr>
              <w:t>1.0</w:t>
            </w:r>
          </w:p>
        </w:tc>
        <w:tc>
          <w:tcPr>
            <w:tcW w:w="1503" w:type="dxa"/>
          </w:tcPr>
          <w:p w14:paraId="19BA09E1" w14:textId="76C70BAB" w:rsidR="00685570" w:rsidRDefault="0094750E" w:rsidP="008C5C0E">
            <w:pPr>
              <w:rPr>
                <w:lang w:val="en-US"/>
              </w:rPr>
            </w:pPr>
            <w:r>
              <w:rPr>
                <w:lang w:val="en-US"/>
              </w:rPr>
              <w:t>2837.0594</w:t>
            </w:r>
          </w:p>
        </w:tc>
        <w:tc>
          <w:tcPr>
            <w:tcW w:w="1503" w:type="dxa"/>
          </w:tcPr>
          <w:p w14:paraId="1119C9FE" w14:textId="49D3277B" w:rsidR="00685570" w:rsidRDefault="0094750E" w:rsidP="008C5C0E">
            <w:pPr>
              <w:rPr>
                <w:lang w:val="en-US"/>
              </w:rPr>
            </w:pPr>
            <w:r>
              <w:rPr>
                <w:lang w:val="en-US"/>
              </w:rPr>
              <w:t>2837.0594</w:t>
            </w:r>
          </w:p>
        </w:tc>
        <w:tc>
          <w:tcPr>
            <w:tcW w:w="1503" w:type="dxa"/>
          </w:tcPr>
          <w:p w14:paraId="2566D32B" w14:textId="65EFFB41" w:rsidR="00685570" w:rsidRDefault="00395560" w:rsidP="008C5C0E">
            <w:pPr>
              <w:rPr>
                <w:lang w:val="en-US"/>
              </w:rPr>
            </w:pPr>
            <w:r>
              <w:rPr>
                <w:lang w:val="en-US"/>
              </w:rPr>
              <w:t>733.2070</w:t>
            </w:r>
          </w:p>
        </w:tc>
        <w:tc>
          <w:tcPr>
            <w:tcW w:w="1503" w:type="dxa"/>
          </w:tcPr>
          <w:p w14:paraId="74BFCD71" w14:textId="111F665D" w:rsidR="00685570" w:rsidRDefault="00395560" w:rsidP="008C5C0E">
            <w:pPr>
              <w:rPr>
                <w:lang w:val="en-US"/>
              </w:rPr>
            </w:pPr>
            <w:r>
              <w:rPr>
                <w:lang w:val="en-US"/>
              </w:rPr>
              <w:t>6.8356</w:t>
            </w:r>
          </w:p>
        </w:tc>
      </w:tr>
      <w:tr w:rsidR="00685570" w14:paraId="17C50D4F" w14:textId="77777777" w:rsidTr="00685570">
        <w:tc>
          <w:tcPr>
            <w:tcW w:w="1502" w:type="dxa"/>
          </w:tcPr>
          <w:p w14:paraId="1EB4B389" w14:textId="5D7B046E" w:rsidR="00685570" w:rsidRDefault="00833900" w:rsidP="008C5C0E">
            <w:pPr>
              <w:rPr>
                <w:lang w:val="en-US"/>
              </w:rPr>
            </w:pPr>
            <w:r>
              <w:rPr>
                <w:lang w:val="en-US"/>
              </w:rPr>
              <w:t>Residual</w:t>
            </w:r>
          </w:p>
        </w:tc>
        <w:tc>
          <w:tcPr>
            <w:tcW w:w="1502" w:type="dxa"/>
          </w:tcPr>
          <w:p w14:paraId="155863D1" w14:textId="110DAF88" w:rsidR="00685570" w:rsidRDefault="0094750E" w:rsidP="008C5C0E">
            <w:pPr>
              <w:rPr>
                <w:lang w:val="en-US"/>
              </w:rPr>
            </w:pPr>
            <w:r>
              <w:rPr>
                <w:lang w:val="en-US"/>
              </w:rPr>
              <w:t>697.0</w:t>
            </w:r>
          </w:p>
        </w:tc>
        <w:tc>
          <w:tcPr>
            <w:tcW w:w="1503" w:type="dxa"/>
          </w:tcPr>
          <w:p w14:paraId="7AFA029E" w14:textId="6E5F4DFD" w:rsidR="00685570" w:rsidRDefault="0094750E" w:rsidP="008C5C0E">
            <w:pPr>
              <w:rPr>
                <w:lang w:val="en-US"/>
              </w:rPr>
            </w:pPr>
            <w:r>
              <w:rPr>
                <w:lang w:val="en-US"/>
              </w:rPr>
              <w:t>2696.9607</w:t>
            </w:r>
          </w:p>
        </w:tc>
        <w:tc>
          <w:tcPr>
            <w:tcW w:w="1503" w:type="dxa"/>
          </w:tcPr>
          <w:p w14:paraId="6443625B" w14:textId="231A7CF0" w:rsidR="00685570" w:rsidRDefault="0094750E" w:rsidP="008C5C0E">
            <w:pPr>
              <w:rPr>
                <w:lang w:val="en-US"/>
              </w:rPr>
            </w:pPr>
            <w:r>
              <w:rPr>
                <w:lang w:val="en-US"/>
              </w:rPr>
              <w:t>3.</w:t>
            </w:r>
            <w:r w:rsidR="00395560">
              <w:rPr>
                <w:lang w:val="en-US"/>
              </w:rPr>
              <w:t>86</w:t>
            </w:r>
            <w:r>
              <w:rPr>
                <w:lang w:val="en-US"/>
              </w:rPr>
              <w:t>94</w:t>
            </w:r>
          </w:p>
        </w:tc>
        <w:tc>
          <w:tcPr>
            <w:tcW w:w="1503" w:type="dxa"/>
          </w:tcPr>
          <w:p w14:paraId="082119C0" w14:textId="69C18613" w:rsidR="00685570" w:rsidRDefault="00395560" w:rsidP="008C5C0E">
            <w:pPr>
              <w:rPr>
                <w:lang w:val="en-US"/>
              </w:rPr>
            </w:pPr>
            <w:r>
              <w:rPr>
                <w:lang w:val="en-US"/>
              </w:rPr>
              <w:t>NaN</w:t>
            </w:r>
          </w:p>
        </w:tc>
        <w:tc>
          <w:tcPr>
            <w:tcW w:w="1503" w:type="dxa"/>
          </w:tcPr>
          <w:p w14:paraId="78E5824F" w14:textId="4520A755" w:rsidR="00685570" w:rsidRDefault="00395560" w:rsidP="008C5C0E">
            <w:pPr>
              <w:rPr>
                <w:lang w:val="en-US"/>
              </w:rPr>
            </w:pPr>
            <w:r>
              <w:rPr>
                <w:lang w:val="en-US"/>
              </w:rPr>
              <w:t>NaN</w:t>
            </w:r>
          </w:p>
        </w:tc>
      </w:tr>
    </w:tbl>
    <w:p w14:paraId="0ADFABE8" w14:textId="77777777" w:rsidR="00685570" w:rsidRDefault="00685570" w:rsidP="008C5C0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685570" w14:paraId="4B5ED87F" w14:textId="77777777" w:rsidTr="00685570">
        <w:tc>
          <w:tcPr>
            <w:tcW w:w="1288" w:type="dxa"/>
          </w:tcPr>
          <w:p w14:paraId="08A75B38" w14:textId="0A773110" w:rsidR="00685570" w:rsidRDefault="000F69C0" w:rsidP="008C5C0E">
            <w:pPr>
              <w:rPr>
                <w:lang w:val="en-US"/>
              </w:rPr>
            </w:pPr>
            <w:r>
              <w:rPr>
                <w:lang w:val="en-US"/>
              </w:rPr>
              <w:t>Groep 1</w:t>
            </w:r>
          </w:p>
        </w:tc>
        <w:tc>
          <w:tcPr>
            <w:tcW w:w="1288" w:type="dxa"/>
          </w:tcPr>
          <w:p w14:paraId="17631A16" w14:textId="4613FE08" w:rsidR="00685570" w:rsidRDefault="000F69C0" w:rsidP="008C5C0E">
            <w:pPr>
              <w:rPr>
                <w:lang w:val="en-US"/>
              </w:rPr>
            </w:pPr>
            <w:r>
              <w:rPr>
                <w:lang w:val="en-US"/>
              </w:rPr>
              <w:t>Groep 2</w:t>
            </w:r>
          </w:p>
        </w:tc>
        <w:tc>
          <w:tcPr>
            <w:tcW w:w="1288" w:type="dxa"/>
          </w:tcPr>
          <w:p w14:paraId="4FEC6DF2" w14:textId="1DB8CE71" w:rsidR="00685570" w:rsidRDefault="000F69C0" w:rsidP="008C5C0E">
            <w:pPr>
              <w:rPr>
                <w:lang w:val="en-US"/>
              </w:rPr>
            </w:pPr>
            <w:r>
              <w:rPr>
                <w:lang w:val="en-US"/>
              </w:rPr>
              <w:t>Meandiff</w:t>
            </w:r>
          </w:p>
        </w:tc>
        <w:tc>
          <w:tcPr>
            <w:tcW w:w="1288" w:type="dxa"/>
          </w:tcPr>
          <w:p w14:paraId="3C42C058" w14:textId="4BBF4396" w:rsidR="00685570" w:rsidRDefault="000F69C0" w:rsidP="008C5C0E">
            <w:pPr>
              <w:rPr>
                <w:lang w:val="en-US"/>
              </w:rPr>
            </w:pPr>
            <w:r>
              <w:rPr>
                <w:lang w:val="en-US"/>
              </w:rPr>
              <w:t>P-adj</w:t>
            </w:r>
          </w:p>
        </w:tc>
        <w:tc>
          <w:tcPr>
            <w:tcW w:w="1288" w:type="dxa"/>
          </w:tcPr>
          <w:p w14:paraId="67D9CB3B" w14:textId="29EA61D9" w:rsidR="00685570" w:rsidRDefault="000F69C0" w:rsidP="008C5C0E">
            <w:pPr>
              <w:rPr>
                <w:lang w:val="en-US"/>
              </w:rPr>
            </w:pPr>
            <w:r>
              <w:rPr>
                <w:lang w:val="en-US"/>
              </w:rPr>
              <w:t>Lower</w:t>
            </w:r>
          </w:p>
        </w:tc>
        <w:tc>
          <w:tcPr>
            <w:tcW w:w="1288" w:type="dxa"/>
          </w:tcPr>
          <w:p w14:paraId="2956796A" w14:textId="47CC233B" w:rsidR="00685570" w:rsidRDefault="000F69C0" w:rsidP="008C5C0E">
            <w:pPr>
              <w:rPr>
                <w:lang w:val="en-US"/>
              </w:rPr>
            </w:pPr>
            <w:r>
              <w:rPr>
                <w:lang w:val="en-US"/>
              </w:rPr>
              <w:t>Upper</w:t>
            </w:r>
          </w:p>
        </w:tc>
        <w:tc>
          <w:tcPr>
            <w:tcW w:w="1288" w:type="dxa"/>
          </w:tcPr>
          <w:p w14:paraId="757CAF52" w14:textId="54E1C469" w:rsidR="00685570" w:rsidRDefault="000F69C0" w:rsidP="008C5C0E">
            <w:pPr>
              <w:rPr>
                <w:lang w:val="en-US"/>
              </w:rPr>
            </w:pPr>
            <w:r>
              <w:rPr>
                <w:lang w:val="en-US"/>
              </w:rPr>
              <w:t>Reject</w:t>
            </w:r>
          </w:p>
        </w:tc>
      </w:tr>
      <w:tr w:rsidR="00685570" w14:paraId="0AC1E139" w14:textId="77777777" w:rsidTr="00A26837">
        <w:tc>
          <w:tcPr>
            <w:tcW w:w="1288" w:type="dxa"/>
          </w:tcPr>
          <w:p w14:paraId="10A455C8" w14:textId="10C050A2" w:rsidR="00685570" w:rsidRDefault="00395560" w:rsidP="008C5C0E">
            <w:pPr>
              <w:rPr>
                <w:lang w:val="en-US"/>
              </w:rPr>
            </w:pPr>
            <w:r>
              <w:rPr>
                <w:lang w:val="en-US"/>
              </w:rPr>
              <w:t>0</w:t>
            </w:r>
          </w:p>
        </w:tc>
        <w:tc>
          <w:tcPr>
            <w:tcW w:w="1288" w:type="dxa"/>
          </w:tcPr>
          <w:p w14:paraId="0B7BA4BD" w14:textId="3CE207C8" w:rsidR="00685570" w:rsidRDefault="00395560" w:rsidP="008C5C0E">
            <w:pPr>
              <w:rPr>
                <w:lang w:val="en-US"/>
              </w:rPr>
            </w:pPr>
            <w:r>
              <w:rPr>
                <w:lang w:val="en-US"/>
              </w:rPr>
              <w:t>1</w:t>
            </w:r>
          </w:p>
        </w:tc>
        <w:tc>
          <w:tcPr>
            <w:tcW w:w="1288" w:type="dxa"/>
          </w:tcPr>
          <w:p w14:paraId="216B9A4A" w14:textId="3B2CC533" w:rsidR="00685570" w:rsidRDefault="00395560" w:rsidP="008C5C0E">
            <w:pPr>
              <w:rPr>
                <w:lang w:val="en-US"/>
              </w:rPr>
            </w:pPr>
            <w:r>
              <w:rPr>
                <w:lang w:val="en-US"/>
              </w:rPr>
              <w:t>4.2387</w:t>
            </w:r>
          </w:p>
        </w:tc>
        <w:tc>
          <w:tcPr>
            <w:tcW w:w="1288" w:type="dxa"/>
          </w:tcPr>
          <w:p w14:paraId="380AC221" w14:textId="2E50816B" w:rsidR="00685570" w:rsidRDefault="00395560" w:rsidP="008C5C0E">
            <w:pPr>
              <w:rPr>
                <w:lang w:val="en-US"/>
              </w:rPr>
            </w:pPr>
            <w:r>
              <w:rPr>
                <w:lang w:val="en-US"/>
              </w:rPr>
              <w:t>0.0</w:t>
            </w:r>
          </w:p>
        </w:tc>
        <w:tc>
          <w:tcPr>
            <w:tcW w:w="1288" w:type="dxa"/>
          </w:tcPr>
          <w:p w14:paraId="0FC63D24" w14:textId="7FD766E9" w:rsidR="00685570" w:rsidRDefault="008E7C6B" w:rsidP="008C5C0E">
            <w:pPr>
              <w:rPr>
                <w:lang w:val="en-US"/>
              </w:rPr>
            </w:pPr>
            <w:r>
              <w:rPr>
                <w:lang w:val="en-US"/>
              </w:rPr>
              <w:t>3.9313</w:t>
            </w:r>
          </w:p>
        </w:tc>
        <w:tc>
          <w:tcPr>
            <w:tcW w:w="1288" w:type="dxa"/>
          </w:tcPr>
          <w:p w14:paraId="432436B0" w14:textId="5C8C96D1" w:rsidR="00685570" w:rsidRDefault="008E7C6B" w:rsidP="008C5C0E">
            <w:pPr>
              <w:rPr>
                <w:lang w:val="en-US"/>
              </w:rPr>
            </w:pPr>
            <w:r>
              <w:rPr>
                <w:lang w:val="en-US"/>
              </w:rPr>
              <w:t>4.546</w:t>
            </w:r>
          </w:p>
        </w:tc>
        <w:tc>
          <w:tcPr>
            <w:tcW w:w="1288" w:type="dxa"/>
            <w:shd w:val="clear" w:color="auto" w:fill="00B050"/>
          </w:tcPr>
          <w:p w14:paraId="5F52E902" w14:textId="524FA11C" w:rsidR="00685570" w:rsidRDefault="008E7C6B" w:rsidP="008C5C0E">
            <w:pPr>
              <w:rPr>
                <w:lang w:val="en-US"/>
              </w:rPr>
            </w:pPr>
            <w:r>
              <w:rPr>
                <w:lang w:val="en-US"/>
              </w:rPr>
              <w:t>True</w:t>
            </w:r>
          </w:p>
        </w:tc>
      </w:tr>
    </w:tbl>
    <w:p w14:paraId="24A5E1A8" w14:textId="53B299B8" w:rsidR="00E01E07" w:rsidRPr="00685570" w:rsidRDefault="00E01E07" w:rsidP="00E01E07">
      <w:pPr>
        <w:pStyle w:val="Kop4"/>
      </w:pPr>
      <w:r>
        <w:t>Cell.size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4504084" w14:textId="77777777" w:rsidTr="00C06654">
        <w:tc>
          <w:tcPr>
            <w:tcW w:w="1502" w:type="dxa"/>
          </w:tcPr>
          <w:p w14:paraId="0ACEB81C" w14:textId="3C520358" w:rsidR="000F69C0" w:rsidRDefault="000F69C0" w:rsidP="000F69C0">
            <w:pPr>
              <w:rPr>
                <w:lang w:val="en-US"/>
              </w:rPr>
            </w:pPr>
            <w:r>
              <w:rPr>
                <w:lang w:val="en-US"/>
              </w:rPr>
              <w:t>Variabele</w:t>
            </w:r>
          </w:p>
        </w:tc>
        <w:tc>
          <w:tcPr>
            <w:tcW w:w="1502" w:type="dxa"/>
          </w:tcPr>
          <w:p w14:paraId="3779C7FD" w14:textId="31570CBB" w:rsidR="000F69C0" w:rsidRDefault="000F69C0" w:rsidP="000F69C0">
            <w:pPr>
              <w:rPr>
                <w:lang w:val="en-US"/>
              </w:rPr>
            </w:pPr>
            <w:r>
              <w:rPr>
                <w:lang w:val="en-US"/>
              </w:rPr>
              <w:t>Df</w:t>
            </w:r>
          </w:p>
        </w:tc>
        <w:tc>
          <w:tcPr>
            <w:tcW w:w="1503" w:type="dxa"/>
          </w:tcPr>
          <w:p w14:paraId="55FA0921" w14:textId="73903088" w:rsidR="000F69C0" w:rsidRDefault="000F69C0" w:rsidP="000F69C0">
            <w:pPr>
              <w:rPr>
                <w:lang w:val="en-US"/>
              </w:rPr>
            </w:pPr>
            <w:r>
              <w:rPr>
                <w:lang w:val="en-US"/>
              </w:rPr>
              <w:t>Sum_sq</w:t>
            </w:r>
          </w:p>
        </w:tc>
        <w:tc>
          <w:tcPr>
            <w:tcW w:w="1503" w:type="dxa"/>
          </w:tcPr>
          <w:p w14:paraId="743D171E" w14:textId="7DA2BFFF" w:rsidR="000F69C0" w:rsidRDefault="000F69C0" w:rsidP="000F69C0">
            <w:pPr>
              <w:rPr>
                <w:lang w:val="en-US"/>
              </w:rPr>
            </w:pPr>
            <w:r>
              <w:rPr>
                <w:lang w:val="en-US"/>
              </w:rPr>
              <w:t>Mean_sq</w:t>
            </w:r>
          </w:p>
        </w:tc>
        <w:tc>
          <w:tcPr>
            <w:tcW w:w="1503" w:type="dxa"/>
          </w:tcPr>
          <w:p w14:paraId="66ACDBD2" w14:textId="67AC9DBC" w:rsidR="000F69C0" w:rsidRDefault="000F69C0" w:rsidP="000F69C0">
            <w:pPr>
              <w:rPr>
                <w:lang w:val="en-US"/>
              </w:rPr>
            </w:pPr>
            <w:r>
              <w:rPr>
                <w:lang w:val="en-US"/>
              </w:rPr>
              <w:t>F</w:t>
            </w:r>
          </w:p>
        </w:tc>
        <w:tc>
          <w:tcPr>
            <w:tcW w:w="1503" w:type="dxa"/>
          </w:tcPr>
          <w:p w14:paraId="107A064C" w14:textId="642C1820" w:rsidR="000F69C0" w:rsidRDefault="000F69C0" w:rsidP="000F69C0">
            <w:pPr>
              <w:rPr>
                <w:lang w:val="en-US"/>
              </w:rPr>
            </w:pPr>
            <w:r>
              <w:rPr>
                <w:lang w:val="en-US"/>
              </w:rPr>
              <w:t>PR(&gt;F)</w:t>
            </w:r>
          </w:p>
        </w:tc>
      </w:tr>
      <w:tr w:rsidR="00833900" w14:paraId="181B6DE7" w14:textId="77777777" w:rsidTr="00C06654">
        <w:tc>
          <w:tcPr>
            <w:tcW w:w="1502" w:type="dxa"/>
          </w:tcPr>
          <w:p w14:paraId="05C7D68F" w14:textId="54ACCACF" w:rsidR="00833900" w:rsidRDefault="00833900" w:rsidP="00833900">
            <w:pPr>
              <w:rPr>
                <w:lang w:val="en-US"/>
              </w:rPr>
            </w:pPr>
            <w:r>
              <w:rPr>
                <w:lang w:val="en-US"/>
              </w:rPr>
              <w:t>Class</w:t>
            </w:r>
          </w:p>
        </w:tc>
        <w:tc>
          <w:tcPr>
            <w:tcW w:w="1502" w:type="dxa"/>
          </w:tcPr>
          <w:p w14:paraId="5E7ECDD1" w14:textId="0A55A98B" w:rsidR="00833900" w:rsidRDefault="00781216" w:rsidP="00833900">
            <w:pPr>
              <w:rPr>
                <w:lang w:val="en-US"/>
              </w:rPr>
            </w:pPr>
            <w:r>
              <w:rPr>
                <w:lang w:val="en-US"/>
              </w:rPr>
              <w:t>1.0</w:t>
            </w:r>
          </w:p>
        </w:tc>
        <w:tc>
          <w:tcPr>
            <w:tcW w:w="1503" w:type="dxa"/>
          </w:tcPr>
          <w:p w14:paraId="41AAA8A9" w14:textId="453907DB" w:rsidR="00833900" w:rsidRDefault="00781216" w:rsidP="00833900">
            <w:pPr>
              <w:rPr>
                <w:lang w:val="en-US"/>
              </w:rPr>
            </w:pPr>
            <w:r>
              <w:rPr>
                <w:lang w:val="en-US"/>
              </w:rPr>
              <w:t>4347.8536</w:t>
            </w:r>
          </w:p>
        </w:tc>
        <w:tc>
          <w:tcPr>
            <w:tcW w:w="1503" w:type="dxa"/>
          </w:tcPr>
          <w:p w14:paraId="4B153E26" w14:textId="53ADAE32" w:rsidR="00833900" w:rsidRDefault="00781216" w:rsidP="00833900">
            <w:pPr>
              <w:rPr>
                <w:lang w:val="en-US"/>
              </w:rPr>
            </w:pPr>
            <w:r>
              <w:rPr>
                <w:lang w:val="en-US"/>
              </w:rPr>
              <w:t>4347.8536</w:t>
            </w:r>
          </w:p>
        </w:tc>
        <w:tc>
          <w:tcPr>
            <w:tcW w:w="1503" w:type="dxa"/>
          </w:tcPr>
          <w:p w14:paraId="08FE2115" w14:textId="5E8A63C2" w:rsidR="00833900" w:rsidRDefault="00CA6751" w:rsidP="00833900">
            <w:pPr>
              <w:rPr>
                <w:lang w:val="en-US"/>
              </w:rPr>
            </w:pPr>
            <w:r>
              <w:rPr>
                <w:lang w:val="en-US"/>
              </w:rPr>
              <w:t>1408.5272</w:t>
            </w:r>
          </w:p>
        </w:tc>
        <w:tc>
          <w:tcPr>
            <w:tcW w:w="1503" w:type="dxa"/>
          </w:tcPr>
          <w:p w14:paraId="1847DDFA" w14:textId="7ED5CDFB" w:rsidR="00833900" w:rsidRDefault="00CA6751" w:rsidP="00833900">
            <w:pPr>
              <w:rPr>
                <w:lang w:val="en-US"/>
              </w:rPr>
            </w:pPr>
            <w:r>
              <w:rPr>
                <w:lang w:val="en-US"/>
              </w:rPr>
              <w:t>1.7479</w:t>
            </w:r>
          </w:p>
        </w:tc>
      </w:tr>
      <w:tr w:rsidR="00833900" w14:paraId="08FD4B8D" w14:textId="77777777" w:rsidTr="00C06654">
        <w:tc>
          <w:tcPr>
            <w:tcW w:w="1502" w:type="dxa"/>
          </w:tcPr>
          <w:p w14:paraId="6F540597" w14:textId="03ED4FA7" w:rsidR="00833900" w:rsidRDefault="00833900" w:rsidP="00833900">
            <w:pPr>
              <w:rPr>
                <w:lang w:val="en-US"/>
              </w:rPr>
            </w:pPr>
            <w:r>
              <w:rPr>
                <w:lang w:val="en-US"/>
              </w:rPr>
              <w:t>Residual</w:t>
            </w:r>
          </w:p>
        </w:tc>
        <w:tc>
          <w:tcPr>
            <w:tcW w:w="1502" w:type="dxa"/>
          </w:tcPr>
          <w:p w14:paraId="0567676C" w14:textId="13F1E62A" w:rsidR="00781216" w:rsidRDefault="00781216" w:rsidP="00833900">
            <w:pPr>
              <w:rPr>
                <w:lang w:val="en-US"/>
              </w:rPr>
            </w:pPr>
            <w:r>
              <w:rPr>
                <w:lang w:val="en-US"/>
              </w:rPr>
              <w:t>697.0</w:t>
            </w:r>
          </w:p>
        </w:tc>
        <w:tc>
          <w:tcPr>
            <w:tcW w:w="1503" w:type="dxa"/>
          </w:tcPr>
          <w:p w14:paraId="6AF74D8F" w14:textId="4E6ECA52" w:rsidR="00833900" w:rsidRDefault="00781216" w:rsidP="00833900">
            <w:pPr>
              <w:rPr>
                <w:lang w:val="en-US"/>
              </w:rPr>
            </w:pPr>
            <w:r>
              <w:rPr>
                <w:lang w:val="en-US"/>
              </w:rPr>
              <w:t>2151.5055</w:t>
            </w:r>
          </w:p>
        </w:tc>
        <w:tc>
          <w:tcPr>
            <w:tcW w:w="1503" w:type="dxa"/>
          </w:tcPr>
          <w:p w14:paraId="2C67510D" w14:textId="79283A60" w:rsidR="00833900" w:rsidRDefault="00781216" w:rsidP="00833900">
            <w:pPr>
              <w:rPr>
                <w:lang w:val="en-US"/>
              </w:rPr>
            </w:pPr>
            <w:r>
              <w:rPr>
                <w:lang w:val="en-US"/>
              </w:rPr>
              <w:t>3.08</w:t>
            </w:r>
            <w:r w:rsidR="00CA6751">
              <w:rPr>
                <w:lang w:val="en-US"/>
              </w:rPr>
              <w:t>68</w:t>
            </w:r>
          </w:p>
        </w:tc>
        <w:tc>
          <w:tcPr>
            <w:tcW w:w="1503" w:type="dxa"/>
          </w:tcPr>
          <w:p w14:paraId="129D1AFE" w14:textId="3670534C" w:rsidR="00833900" w:rsidRDefault="00CA6751" w:rsidP="00833900">
            <w:pPr>
              <w:rPr>
                <w:lang w:val="en-US"/>
              </w:rPr>
            </w:pPr>
            <w:r>
              <w:rPr>
                <w:lang w:val="en-US"/>
              </w:rPr>
              <w:t>NaN</w:t>
            </w:r>
          </w:p>
        </w:tc>
        <w:tc>
          <w:tcPr>
            <w:tcW w:w="1503" w:type="dxa"/>
          </w:tcPr>
          <w:p w14:paraId="30214FC0" w14:textId="7D6D5B05" w:rsidR="00833900" w:rsidRDefault="00CA6751" w:rsidP="00833900">
            <w:pPr>
              <w:rPr>
                <w:lang w:val="en-US"/>
              </w:rPr>
            </w:pPr>
            <w:r>
              <w:rPr>
                <w:lang w:val="en-US"/>
              </w:rPr>
              <w:t>NaN</w:t>
            </w:r>
          </w:p>
        </w:tc>
      </w:tr>
    </w:tbl>
    <w:p w14:paraId="784808AE"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305C3EC8" w14:textId="77777777" w:rsidTr="00C06654">
        <w:tc>
          <w:tcPr>
            <w:tcW w:w="1288" w:type="dxa"/>
          </w:tcPr>
          <w:p w14:paraId="7E81FEB5" w14:textId="6E25C7AC" w:rsidR="000F69C0" w:rsidRDefault="000F69C0" w:rsidP="000F69C0">
            <w:pPr>
              <w:rPr>
                <w:lang w:val="en-US"/>
              </w:rPr>
            </w:pPr>
            <w:r>
              <w:rPr>
                <w:lang w:val="en-US"/>
              </w:rPr>
              <w:t>Groep 1</w:t>
            </w:r>
          </w:p>
        </w:tc>
        <w:tc>
          <w:tcPr>
            <w:tcW w:w="1288" w:type="dxa"/>
          </w:tcPr>
          <w:p w14:paraId="5C155D90" w14:textId="3A6A0B18" w:rsidR="000F69C0" w:rsidRDefault="000F69C0" w:rsidP="000F69C0">
            <w:pPr>
              <w:rPr>
                <w:lang w:val="en-US"/>
              </w:rPr>
            </w:pPr>
            <w:r>
              <w:rPr>
                <w:lang w:val="en-US"/>
              </w:rPr>
              <w:t>Groep 2</w:t>
            </w:r>
          </w:p>
        </w:tc>
        <w:tc>
          <w:tcPr>
            <w:tcW w:w="1288" w:type="dxa"/>
          </w:tcPr>
          <w:p w14:paraId="3AB3483C" w14:textId="11386A11" w:rsidR="000F69C0" w:rsidRDefault="000F69C0" w:rsidP="000F69C0">
            <w:pPr>
              <w:rPr>
                <w:lang w:val="en-US"/>
              </w:rPr>
            </w:pPr>
            <w:r>
              <w:rPr>
                <w:lang w:val="en-US"/>
              </w:rPr>
              <w:t>Meandiff</w:t>
            </w:r>
          </w:p>
        </w:tc>
        <w:tc>
          <w:tcPr>
            <w:tcW w:w="1288" w:type="dxa"/>
          </w:tcPr>
          <w:p w14:paraId="0AE7075B" w14:textId="3C49D98E" w:rsidR="000F69C0" w:rsidRDefault="000F69C0" w:rsidP="000F69C0">
            <w:pPr>
              <w:rPr>
                <w:lang w:val="en-US"/>
              </w:rPr>
            </w:pPr>
            <w:r>
              <w:rPr>
                <w:lang w:val="en-US"/>
              </w:rPr>
              <w:t>P-adj</w:t>
            </w:r>
          </w:p>
        </w:tc>
        <w:tc>
          <w:tcPr>
            <w:tcW w:w="1288" w:type="dxa"/>
          </w:tcPr>
          <w:p w14:paraId="5C11F491" w14:textId="782BEC15" w:rsidR="000F69C0" w:rsidRDefault="000F69C0" w:rsidP="000F69C0">
            <w:pPr>
              <w:rPr>
                <w:lang w:val="en-US"/>
              </w:rPr>
            </w:pPr>
            <w:r>
              <w:rPr>
                <w:lang w:val="en-US"/>
              </w:rPr>
              <w:t>Lower</w:t>
            </w:r>
          </w:p>
        </w:tc>
        <w:tc>
          <w:tcPr>
            <w:tcW w:w="1288" w:type="dxa"/>
          </w:tcPr>
          <w:p w14:paraId="37E03598" w14:textId="480CD71E" w:rsidR="000F69C0" w:rsidRDefault="000F69C0" w:rsidP="000F69C0">
            <w:pPr>
              <w:rPr>
                <w:lang w:val="en-US"/>
              </w:rPr>
            </w:pPr>
            <w:r>
              <w:rPr>
                <w:lang w:val="en-US"/>
              </w:rPr>
              <w:t>Upper</w:t>
            </w:r>
          </w:p>
        </w:tc>
        <w:tc>
          <w:tcPr>
            <w:tcW w:w="1288" w:type="dxa"/>
          </w:tcPr>
          <w:p w14:paraId="2F74D6AC" w14:textId="2FA56C8C" w:rsidR="000F69C0" w:rsidRDefault="000F69C0" w:rsidP="000F69C0">
            <w:pPr>
              <w:rPr>
                <w:lang w:val="en-US"/>
              </w:rPr>
            </w:pPr>
            <w:r>
              <w:rPr>
                <w:lang w:val="en-US"/>
              </w:rPr>
              <w:t>Reject</w:t>
            </w:r>
          </w:p>
        </w:tc>
      </w:tr>
      <w:tr w:rsidR="00E01E07" w14:paraId="0ECD35BE" w14:textId="77777777" w:rsidTr="00A26837">
        <w:tc>
          <w:tcPr>
            <w:tcW w:w="1288" w:type="dxa"/>
          </w:tcPr>
          <w:p w14:paraId="5DE13E45" w14:textId="6749BD1C" w:rsidR="00E01E07" w:rsidRDefault="00CA6751" w:rsidP="00C06654">
            <w:pPr>
              <w:rPr>
                <w:lang w:val="en-US"/>
              </w:rPr>
            </w:pPr>
            <w:r>
              <w:rPr>
                <w:lang w:val="en-US"/>
              </w:rPr>
              <w:t>0</w:t>
            </w:r>
          </w:p>
        </w:tc>
        <w:tc>
          <w:tcPr>
            <w:tcW w:w="1288" w:type="dxa"/>
          </w:tcPr>
          <w:p w14:paraId="251EBF13" w14:textId="12E8C366" w:rsidR="00E01E07" w:rsidRDefault="00CA6751" w:rsidP="00C06654">
            <w:pPr>
              <w:rPr>
                <w:lang w:val="en-US"/>
              </w:rPr>
            </w:pPr>
            <w:r>
              <w:rPr>
                <w:lang w:val="en-US"/>
              </w:rPr>
              <w:t>1</w:t>
            </w:r>
          </w:p>
        </w:tc>
        <w:tc>
          <w:tcPr>
            <w:tcW w:w="1288" w:type="dxa"/>
          </w:tcPr>
          <w:p w14:paraId="279505DC" w14:textId="55BE4331" w:rsidR="00E01E07" w:rsidRDefault="00CA6751" w:rsidP="00C06654">
            <w:pPr>
              <w:rPr>
                <w:lang w:val="en-US"/>
              </w:rPr>
            </w:pPr>
            <w:r>
              <w:rPr>
                <w:lang w:val="en-US"/>
              </w:rPr>
              <w:t>5.2473</w:t>
            </w:r>
          </w:p>
        </w:tc>
        <w:tc>
          <w:tcPr>
            <w:tcW w:w="1288" w:type="dxa"/>
          </w:tcPr>
          <w:p w14:paraId="1B0E871D" w14:textId="2E72DA7F" w:rsidR="00E01E07" w:rsidRDefault="00CA6751" w:rsidP="00C06654">
            <w:pPr>
              <w:rPr>
                <w:lang w:val="en-US"/>
              </w:rPr>
            </w:pPr>
            <w:r>
              <w:rPr>
                <w:lang w:val="en-US"/>
              </w:rPr>
              <w:t>0.0</w:t>
            </w:r>
          </w:p>
        </w:tc>
        <w:tc>
          <w:tcPr>
            <w:tcW w:w="1288" w:type="dxa"/>
          </w:tcPr>
          <w:p w14:paraId="1762343C" w14:textId="70363D80" w:rsidR="00E01E07" w:rsidRDefault="00CA6751" w:rsidP="00C06654">
            <w:pPr>
              <w:rPr>
                <w:lang w:val="en-US"/>
              </w:rPr>
            </w:pPr>
            <w:r>
              <w:rPr>
                <w:lang w:val="en-US"/>
              </w:rPr>
              <w:t>4.9728</w:t>
            </w:r>
          </w:p>
        </w:tc>
        <w:tc>
          <w:tcPr>
            <w:tcW w:w="1288" w:type="dxa"/>
          </w:tcPr>
          <w:p w14:paraId="2D7AAD53" w14:textId="5CCD5693" w:rsidR="00E01E07" w:rsidRDefault="00CA6751" w:rsidP="00C06654">
            <w:pPr>
              <w:rPr>
                <w:lang w:val="en-US"/>
              </w:rPr>
            </w:pPr>
            <w:r>
              <w:rPr>
                <w:lang w:val="en-US"/>
              </w:rPr>
              <w:t>5.5218</w:t>
            </w:r>
          </w:p>
        </w:tc>
        <w:tc>
          <w:tcPr>
            <w:tcW w:w="1288" w:type="dxa"/>
            <w:shd w:val="clear" w:color="auto" w:fill="00B050"/>
          </w:tcPr>
          <w:p w14:paraId="56582696" w14:textId="3EC8F46C" w:rsidR="00E01E07" w:rsidRDefault="00CA6751" w:rsidP="00C06654">
            <w:pPr>
              <w:rPr>
                <w:lang w:val="en-US"/>
              </w:rPr>
            </w:pPr>
            <w:r>
              <w:rPr>
                <w:lang w:val="en-US"/>
              </w:rPr>
              <w:t>True</w:t>
            </w:r>
          </w:p>
        </w:tc>
      </w:tr>
    </w:tbl>
    <w:p w14:paraId="60B6DA77" w14:textId="57764CE0" w:rsidR="00E01E07" w:rsidRPr="00685570" w:rsidRDefault="00E01E07" w:rsidP="00E01E07">
      <w:pPr>
        <w:pStyle w:val="Kop4"/>
      </w:pPr>
      <w:r>
        <w:t>C</w:t>
      </w:r>
      <w:r w:rsidR="00BF2ADD">
        <w:t>ell.shape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40A2D33" w14:textId="77777777" w:rsidTr="00C06654">
        <w:tc>
          <w:tcPr>
            <w:tcW w:w="1502" w:type="dxa"/>
          </w:tcPr>
          <w:p w14:paraId="61E7E603" w14:textId="0BAF25A0" w:rsidR="000F69C0" w:rsidRDefault="000F69C0" w:rsidP="000F69C0">
            <w:pPr>
              <w:rPr>
                <w:lang w:val="en-US"/>
              </w:rPr>
            </w:pPr>
            <w:r>
              <w:rPr>
                <w:lang w:val="en-US"/>
              </w:rPr>
              <w:t>Variabele</w:t>
            </w:r>
          </w:p>
        </w:tc>
        <w:tc>
          <w:tcPr>
            <w:tcW w:w="1502" w:type="dxa"/>
          </w:tcPr>
          <w:p w14:paraId="186FF8AE" w14:textId="594329EA" w:rsidR="000F69C0" w:rsidRDefault="000F69C0" w:rsidP="000F69C0">
            <w:pPr>
              <w:rPr>
                <w:lang w:val="en-US"/>
              </w:rPr>
            </w:pPr>
            <w:r>
              <w:rPr>
                <w:lang w:val="en-US"/>
              </w:rPr>
              <w:t>Df</w:t>
            </w:r>
          </w:p>
        </w:tc>
        <w:tc>
          <w:tcPr>
            <w:tcW w:w="1503" w:type="dxa"/>
          </w:tcPr>
          <w:p w14:paraId="1AA3DACB" w14:textId="00ABD818" w:rsidR="000F69C0" w:rsidRDefault="000F69C0" w:rsidP="000F69C0">
            <w:pPr>
              <w:rPr>
                <w:lang w:val="en-US"/>
              </w:rPr>
            </w:pPr>
            <w:r>
              <w:rPr>
                <w:lang w:val="en-US"/>
              </w:rPr>
              <w:t>Sum_sq</w:t>
            </w:r>
          </w:p>
        </w:tc>
        <w:tc>
          <w:tcPr>
            <w:tcW w:w="1503" w:type="dxa"/>
          </w:tcPr>
          <w:p w14:paraId="1B0D5E56" w14:textId="5B8DBB47" w:rsidR="000F69C0" w:rsidRDefault="000F69C0" w:rsidP="000F69C0">
            <w:pPr>
              <w:rPr>
                <w:lang w:val="en-US"/>
              </w:rPr>
            </w:pPr>
            <w:r>
              <w:rPr>
                <w:lang w:val="en-US"/>
              </w:rPr>
              <w:t>Mean_sq</w:t>
            </w:r>
          </w:p>
        </w:tc>
        <w:tc>
          <w:tcPr>
            <w:tcW w:w="1503" w:type="dxa"/>
          </w:tcPr>
          <w:p w14:paraId="6AE8D2BF" w14:textId="6756733A" w:rsidR="000F69C0" w:rsidRDefault="000F69C0" w:rsidP="000F69C0">
            <w:pPr>
              <w:rPr>
                <w:lang w:val="en-US"/>
              </w:rPr>
            </w:pPr>
            <w:r>
              <w:rPr>
                <w:lang w:val="en-US"/>
              </w:rPr>
              <w:t>F</w:t>
            </w:r>
          </w:p>
        </w:tc>
        <w:tc>
          <w:tcPr>
            <w:tcW w:w="1503" w:type="dxa"/>
          </w:tcPr>
          <w:p w14:paraId="00E9CA7F" w14:textId="7A8F549A" w:rsidR="000F69C0" w:rsidRDefault="000F69C0" w:rsidP="000F69C0">
            <w:pPr>
              <w:rPr>
                <w:lang w:val="en-US"/>
              </w:rPr>
            </w:pPr>
            <w:r>
              <w:rPr>
                <w:lang w:val="en-US"/>
              </w:rPr>
              <w:t>PR(&gt;F)</w:t>
            </w:r>
          </w:p>
        </w:tc>
      </w:tr>
      <w:tr w:rsidR="00833900" w14:paraId="4AC6181D" w14:textId="77777777" w:rsidTr="00C06654">
        <w:tc>
          <w:tcPr>
            <w:tcW w:w="1502" w:type="dxa"/>
          </w:tcPr>
          <w:p w14:paraId="3574C6CF" w14:textId="62E1BF0D" w:rsidR="00833900" w:rsidRDefault="00833900" w:rsidP="00833900">
            <w:pPr>
              <w:rPr>
                <w:lang w:val="en-US"/>
              </w:rPr>
            </w:pPr>
            <w:r>
              <w:rPr>
                <w:lang w:val="en-US"/>
              </w:rPr>
              <w:t>Class</w:t>
            </w:r>
          </w:p>
        </w:tc>
        <w:tc>
          <w:tcPr>
            <w:tcW w:w="1502" w:type="dxa"/>
          </w:tcPr>
          <w:p w14:paraId="5BFBCAE7" w14:textId="2EAF6F32" w:rsidR="00833900" w:rsidRDefault="00107223" w:rsidP="00833900">
            <w:pPr>
              <w:rPr>
                <w:lang w:val="en-US"/>
              </w:rPr>
            </w:pPr>
            <w:r>
              <w:rPr>
                <w:lang w:val="en-US"/>
              </w:rPr>
              <w:t>1.0</w:t>
            </w:r>
          </w:p>
        </w:tc>
        <w:tc>
          <w:tcPr>
            <w:tcW w:w="1503" w:type="dxa"/>
          </w:tcPr>
          <w:p w14:paraId="65A3DE07" w14:textId="0F8E27F9" w:rsidR="00833900" w:rsidRDefault="00107223" w:rsidP="00833900">
            <w:pPr>
              <w:rPr>
                <w:lang w:val="en-US"/>
              </w:rPr>
            </w:pPr>
            <w:r>
              <w:rPr>
                <w:lang w:val="en-US"/>
              </w:rPr>
              <w:t>4134.5197</w:t>
            </w:r>
          </w:p>
        </w:tc>
        <w:tc>
          <w:tcPr>
            <w:tcW w:w="1503" w:type="dxa"/>
          </w:tcPr>
          <w:p w14:paraId="5A8991C7" w14:textId="6131A38F" w:rsidR="00833900" w:rsidRDefault="00107223" w:rsidP="00833900">
            <w:pPr>
              <w:rPr>
                <w:lang w:val="en-US"/>
              </w:rPr>
            </w:pPr>
            <w:r>
              <w:rPr>
                <w:lang w:val="en-US"/>
              </w:rPr>
              <w:t>4134.5197</w:t>
            </w:r>
          </w:p>
        </w:tc>
        <w:tc>
          <w:tcPr>
            <w:tcW w:w="1503" w:type="dxa"/>
          </w:tcPr>
          <w:p w14:paraId="6AAA53F6" w14:textId="3B746D7E" w:rsidR="00833900" w:rsidRDefault="00107223" w:rsidP="00833900">
            <w:pPr>
              <w:rPr>
                <w:lang w:val="en-US"/>
              </w:rPr>
            </w:pPr>
            <w:r>
              <w:rPr>
                <w:lang w:val="en-US"/>
              </w:rPr>
              <w:t>1419.3055</w:t>
            </w:r>
          </w:p>
        </w:tc>
        <w:tc>
          <w:tcPr>
            <w:tcW w:w="1503" w:type="dxa"/>
          </w:tcPr>
          <w:p w14:paraId="2363E7F3" w14:textId="1E9B6036" w:rsidR="00833900" w:rsidRDefault="00107223" w:rsidP="00833900">
            <w:pPr>
              <w:rPr>
                <w:lang w:val="en-US"/>
              </w:rPr>
            </w:pPr>
            <w:r>
              <w:rPr>
                <w:lang w:val="en-US"/>
              </w:rPr>
              <w:t>2.9456</w:t>
            </w:r>
          </w:p>
        </w:tc>
      </w:tr>
      <w:tr w:rsidR="00833900" w14:paraId="7DEFED9F" w14:textId="77777777" w:rsidTr="00C06654">
        <w:tc>
          <w:tcPr>
            <w:tcW w:w="1502" w:type="dxa"/>
          </w:tcPr>
          <w:p w14:paraId="2C97EB46" w14:textId="096B357C" w:rsidR="00833900" w:rsidRDefault="00833900" w:rsidP="00833900">
            <w:pPr>
              <w:rPr>
                <w:lang w:val="en-US"/>
              </w:rPr>
            </w:pPr>
            <w:r>
              <w:rPr>
                <w:lang w:val="en-US"/>
              </w:rPr>
              <w:t>Residual</w:t>
            </w:r>
          </w:p>
        </w:tc>
        <w:tc>
          <w:tcPr>
            <w:tcW w:w="1502" w:type="dxa"/>
          </w:tcPr>
          <w:p w14:paraId="5B29B4FE" w14:textId="75C5EBEA" w:rsidR="00833900" w:rsidRDefault="00107223" w:rsidP="00833900">
            <w:pPr>
              <w:rPr>
                <w:lang w:val="en-US"/>
              </w:rPr>
            </w:pPr>
            <w:r>
              <w:rPr>
                <w:lang w:val="en-US"/>
              </w:rPr>
              <w:t>697.0</w:t>
            </w:r>
          </w:p>
        </w:tc>
        <w:tc>
          <w:tcPr>
            <w:tcW w:w="1503" w:type="dxa"/>
          </w:tcPr>
          <w:p w14:paraId="6A1168EF" w14:textId="15430D0E" w:rsidR="00833900" w:rsidRDefault="00107223" w:rsidP="00833900">
            <w:pPr>
              <w:rPr>
                <w:lang w:val="en-US"/>
              </w:rPr>
            </w:pPr>
            <w:r>
              <w:rPr>
                <w:lang w:val="en-US"/>
              </w:rPr>
              <w:t>2030.4016</w:t>
            </w:r>
          </w:p>
        </w:tc>
        <w:tc>
          <w:tcPr>
            <w:tcW w:w="1503" w:type="dxa"/>
          </w:tcPr>
          <w:p w14:paraId="38F391E9" w14:textId="199C1BB8" w:rsidR="00833900" w:rsidRDefault="00107223" w:rsidP="00833900">
            <w:pPr>
              <w:rPr>
                <w:lang w:val="en-US"/>
              </w:rPr>
            </w:pPr>
            <w:r>
              <w:rPr>
                <w:lang w:val="en-US"/>
              </w:rPr>
              <w:t>2.9131</w:t>
            </w:r>
          </w:p>
        </w:tc>
        <w:tc>
          <w:tcPr>
            <w:tcW w:w="1503" w:type="dxa"/>
          </w:tcPr>
          <w:p w14:paraId="73315F7F" w14:textId="591C9639" w:rsidR="00833900" w:rsidRDefault="00107223" w:rsidP="00833900">
            <w:pPr>
              <w:rPr>
                <w:lang w:val="en-US"/>
              </w:rPr>
            </w:pPr>
            <w:r>
              <w:rPr>
                <w:lang w:val="en-US"/>
              </w:rPr>
              <w:t>NaN</w:t>
            </w:r>
          </w:p>
        </w:tc>
        <w:tc>
          <w:tcPr>
            <w:tcW w:w="1503" w:type="dxa"/>
          </w:tcPr>
          <w:p w14:paraId="482992C2" w14:textId="1D9E128D" w:rsidR="00833900" w:rsidRDefault="00107223" w:rsidP="00833900">
            <w:pPr>
              <w:rPr>
                <w:lang w:val="en-US"/>
              </w:rPr>
            </w:pPr>
            <w:r>
              <w:rPr>
                <w:lang w:val="en-US"/>
              </w:rPr>
              <w:t>NaN</w:t>
            </w:r>
          </w:p>
        </w:tc>
      </w:tr>
    </w:tbl>
    <w:p w14:paraId="787BE219"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360253B" w14:textId="77777777" w:rsidTr="00C06654">
        <w:tc>
          <w:tcPr>
            <w:tcW w:w="1288" w:type="dxa"/>
          </w:tcPr>
          <w:p w14:paraId="439DC44E" w14:textId="426F6E7F" w:rsidR="000F69C0" w:rsidRDefault="000F69C0" w:rsidP="000F69C0">
            <w:pPr>
              <w:rPr>
                <w:lang w:val="en-US"/>
              </w:rPr>
            </w:pPr>
            <w:r>
              <w:rPr>
                <w:lang w:val="en-US"/>
              </w:rPr>
              <w:t>Groep 1</w:t>
            </w:r>
          </w:p>
        </w:tc>
        <w:tc>
          <w:tcPr>
            <w:tcW w:w="1288" w:type="dxa"/>
          </w:tcPr>
          <w:p w14:paraId="1680BB7B" w14:textId="47EED4FA" w:rsidR="000F69C0" w:rsidRDefault="000F69C0" w:rsidP="000F69C0">
            <w:pPr>
              <w:rPr>
                <w:lang w:val="en-US"/>
              </w:rPr>
            </w:pPr>
            <w:r>
              <w:rPr>
                <w:lang w:val="en-US"/>
              </w:rPr>
              <w:t>Groep 2</w:t>
            </w:r>
          </w:p>
        </w:tc>
        <w:tc>
          <w:tcPr>
            <w:tcW w:w="1288" w:type="dxa"/>
          </w:tcPr>
          <w:p w14:paraId="63A51AAC" w14:textId="306D68AB" w:rsidR="000F69C0" w:rsidRDefault="000F69C0" w:rsidP="000F69C0">
            <w:pPr>
              <w:rPr>
                <w:lang w:val="en-US"/>
              </w:rPr>
            </w:pPr>
            <w:r>
              <w:rPr>
                <w:lang w:val="en-US"/>
              </w:rPr>
              <w:t>Meandiff</w:t>
            </w:r>
          </w:p>
        </w:tc>
        <w:tc>
          <w:tcPr>
            <w:tcW w:w="1288" w:type="dxa"/>
          </w:tcPr>
          <w:p w14:paraId="4FFD3324" w14:textId="70552689" w:rsidR="000F69C0" w:rsidRDefault="000F69C0" w:rsidP="000F69C0">
            <w:pPr>
              <w:rPr>
                <w:lang w:val="en-US"/>
              </w:rPr>
            </w:pPr>
            <w:r>
              <w:rPr>
                <w:lang w:val="en-US"/>
              </w:rPr>
              <w:t>P-adj</w:t>
            </w:r>
          </w:p>
        </w:tc>
        <w:tc>
          <w:tcPr>
            <w:tcW w:w="1288" w:type="dxa"/>
          </w:tcPr>
          <w:p w14:paraId="3F9FD32E" w14:textId="0DB43B60" w:rsidR="000F69C0" w:rsidRDefault="000F69C0" w:rsidP="000F69C0">
            <w:pPr>
              <w:rPr>
                <w:lang w:val="en-US"/>
              </w:rPr>
            </w:pPr>
            <w:r>
              <w:rPr>
                <w:lang w:val="en-US"/>
              </w:rPr>
              <w:t>Lower</w:t>
            </w:r>
          </w:p>
        </w:tc>
        <w:tc>
          <w:tcPr>
            <w:tcW w:w="1288" w:type="dxa"/>
          </w:tcPr>
          <w:p w14:paraId="71756326" w14:textId="5656910A" w:rsidR="000F69C0" w:rsidRDefault="000F69C0" w:rsidP="000F69C0">
            <w:pPr>
              <w:rPr>
                <w:lang w:val="en-US"/>
              </w:rPr>
            </w:pPr>
            <w:r>
              <w:rPr>
                <w:lang w:val="en-US"/>
              </w:rPr>
              <w:t>Upper</w:t>
            </w:r>
          </w:p>
        </w:tc>
        <w:tc>
          <w:tcPr>
            <w:tcW w:w="1288" w:type="dxa"/>
          </w:tcPr>
          <w:p w14:paraId="3F69A809" w14:textId="52070B31" w:rsidR="000F69C0" w:rsidRDefault="000F69C0" w:rsidP="000F69C0">
            <w:pPr>
              <w:rPr>
                <w:lang w:val="en-US"/>
              </w:rPr>
            </w:pPr>
            <w:r>
              <w:rPr>
                <w:lang w:val="en-US"/>
              </w:rPr>
              <w:t>Reject</w:t>
            </w:r>
          </w:p>
        </w:tc>
      </w:tr>
      <w:tr w:rsidR="00E01E07" w14:paraId="12C527B9" w14:textId="77777777" w:rsidTr="00A26837">
        <w:tc>
          <w:tcPr>
            <w:tcW w:w="1288" w:type="dxa"/>
          </w:tcPr>
          <w:p w14:paraId="2A81189C" w14:textId="231BC19F" w:rsidR="00E01E07" w:rsidRDefault="00F40CCF" w:rsidP="00C06654">
            <w:pPr>
              <w:rPr>
                <w:lang w:val="en-US"/>
              </w:rPr>
            </w:pPr>
            <w:r>
              <w:rPr>
                <w:lang w:val="en-US"/>
              </w:rPr>
              <w:lastRenderedPageBreak/>
              <w:t>0</w:t>
            </w:r>
          </w:p>
        </w:tc>
        <w:tc>
          <w:tcPr>
            <w:tcW w:w="1288" w:type="dxa"/>
          </w:tcPr>
          <w:p w14:paraId="3599D9C9" w14:textId="7ADFB505" w:rsidR="00E01E07" w:rsidRDefault="00F40CCF" w:rsidP="00C06654">
            <w:pPr>
              <w:rPr>
                <w:lang w:val="en-US"/>
              </w:rPr>
            </w:pPr>
            <w:r>
              <w:rPr>
                <w:lang w:val="en-US"/>
              </w:rPr>
              <w:t>1</w:t>
            </w:r>
          </w:p>
        </w:tc>
        <w:tc>
          <w:tcPr>
            <w:tcW w:w="1288" w:type="dxa"/>
          </w:tcPr>
          <w:p w14:paraId="6A44C7F0" w14:textId="1382C3D2" w:rsidR="00E01E07" w:rsidRDefault="00F40CCF" w:rsidP="00C06654">
            <w:pPr>
              <w:rPr>
                <w:lang w:val="en-US"/>
              </w:rPr>
            </w:pPr>
            <w:r>
              <w:rPr>
                <w:lang w:val="en-US"/>
              </w:rPr>
              <w:t>5.1169</w:t>
            </w:r>
          </w:p>
        </w:tc>
        <w:tc>
          <w:tcPr>
            <w:tcW w:w="1288" w:type="dxa"/>
          </w:tcPr>
          <w:p w14:paraId="6BB72CCF" w14:textId="3D081328" w:rsidR="00E01E07" w:rsidRDefault="00F40CCF" w:rsidP="00C06654">
            <w:pPr>
              <w:rPr>
                <w:lang w:val="en-US"/>
              </w:rPr>
            </w:pPr>
            <w:r>
              <w:rPr>
                <w:lang w:val="en-US"/>
              </w:rPr>
              <w:t>0.0</w:t>
            </w:r>
          </w:p>
        </w:tc>
        <w:tc>
          <w:tcPr>
            <w:tcW w:w="1288" w:type="dxa"/>
          </w:tcPr>
          <w:p w14:paraId="6D3EED3E" w14:textId="2C7E8118" w:rsidR="00E01E07" w:rsidRDefault="00F40CCF" w:rsidP="00C06654">
            <w:pPr>
              <w:rPr>
                <w:lang w:val="en-US"/>
              </w:rPr>
            </w:pPr>
            <w:r>
              <w:rPr>
                <w:lang w:val="en-US"/>
              </w:rPr>
              <w:t>4.8503</w:t>
            </w:r>
          </w:p>
        </w:tc>
        <w:tc>
          <w:tcPr>
            <w:tcW w:w="1288" w:type="dxa"/>
          </w:tcPr>
          <w:p w14:paraId="22206108" w14:textId="78AADA30" w:rsidR="00E01E07" w:rsidRDefault="00F40CCF" w:rsidP="00C06654">
            <w:pPr>
              <w:rPr>
                <w:lang w:val="en-US"/>
              </w:rPr>
            </w:pPr>
            <w:r>
              <w:rPr>
                <w:lang w:val="en-US"/>
              </w:rPr>
              <w:t>5.3836</w:t>
            </w:r>
          </w:p>
        </w:tc>
        <w:tc>
          <w:tcPr>
            <w:tcW w:w="1288" w:type="dxa"/>
            <w:shd w:val="clear" w:color="auto" w:fill="00B050"/>
          </w:tcPr>
          <w:p w14:paraId="4F372CF9" w14:textId="38AAAE4E" w:rsidR="00E01E07" w:rsidRDefault="00F40CCF" w:rsidP="00C06654">
            <w:pPr>
              <w:rPr>
                <w:lang w:val="en-US"/>
              </w:rPr>
            </w:pPr>
            <w:r>
              <w:rPr>
                <w:lang w:val="en-US"/>
              </w:rPr>
              <w:t>True</w:t>
            </w:r>
          </w:p>
        </w:tc>
      </w:tr>
    </w:tbl>
    <w:p w14:paraId="393F3096" w14:textId="3C55777E" w:rsidR="00E01E07" w:rsidRPr="00685570" w:rsidRDefault="00BF2ADD" w:rsidP="00E01E07">
      <w:pPr>
        <w:pStyle w:val="Kop4"/>
      </w:pPr>
      <w:r>
        <w:t>Marg.adhesion</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C920D5A" w14:textId="77777777" w:rsidTr="00C06654">
        <w:tc>
          <w:tcPr>
            <w:tcW w:w="1502" w:type="dxa"/>
          </w:tcPr>
          <w:p w14:paraId="4837C89A" w14:textId="5A1345F8" w:rsidR="000F69C0" w:rsidRDefault="000F69C0" w:rsidP="000F69C0">
            <w:pPr>
              <w:rPr>
                <w:lang w:val="en-US"/>
              </w:rPr>
            </w:pPr>
            <w:r>
              <w:rPr>
                <w:lang w:val="en-US"/>
              </w:rPr>
              <w:t>Variabele</w:t>
            </w:r>
          </w:p>
        </w:tc>
        <w:tc>
          <w:tcPr>
            <w:tcW w:w="1502" w:type="dxa"/>
          </w:tcPr>
          <w:p w14:paraId="1F179B2E" w14:textId="30702CC3" w:rsidR="000F69C0" w:rsidRDefault="000F69C0" w:rsidP="000F69C0">
            <w:pPr>
              <w:rPr>
                <w:lang w:val="en-US"/>
              </w:rPr>
            </w:pPr>
            <w:r>
              <w:rPr>
                <w:lang w:val="en-US"/>
              </w:rPr>
              <w:t>Df</w:t>
            </w:r>
          </w:p>
        </w:tc>
        <w:tc>
          <w:tcPr>
            <w:tcW w:w="1503" w:type="dxa"/>
          </w:tcPr>
          <w:p w14:paraId="67A90861" w14:textId="5A71FD5F" w:rsidR="000F69C0" w:rsidRDefault="000F69C0" w:rsidP="000F69C0">
            <w:pPr>
              <w:rPr>
                <w:lang w:val="en-US"/>
              </w:rPr>
            </w:pPr>
            <w:r>
              <w:rPr>
                <w:lang w:val="en-US"/>
              </w:rPr>
              <w:t>Sum_sq</w:t>
            </w:r>
          </w:p>
        </w:tc>
        <w:tc>
          <w:tcPr>
            <w:tcW w:w="1503" w:type="dxa"/>
          </w:tcPr>
          <w:p w14:paraId="5AB354D1" w14:textId="6211F8C1" w:rsidR="000F69C0" w:rsidRDefault="000F69C0" w:rsidP="000F69C0">
            <w:pPr>
              <w:rPr>
                <w:lang w:val="en-US"/>
              </w:rPr>
            </w:pPr>
            <w:r>
              <w:rPr>
                <w:lang w:val="en-US"/>
              </w:rPr>
              <w:t>Mean_sq</w:t>
            </w:r>
          </w:p>
        </w:tc>
        <w:tc>
          <w:tcPr>
            <w:tcW w:w="1503" w:type="dxa"/>
          </w:tcPr>
          <w:p w14:paraId="2CC9BF20" w14:textId="6680FCBF" w:rsidR="000F69C0" w:rsidRDefault="000F69C0" w:rsidP="000F69C0">
            <w:pPr>
              <w:rPr>
                <w:lang w:val="en-US"/>
              </w:rPr>
            </w:pPr>
            <w:r>
              <w:rPr>
                <w:lang w:val="en-US"/>
              </w:rPr>
              <w:t>F</w:t>
            </w:r>
          </w:p>
        </w:tc>
        <w:tc>
          <w:tcPr>
            <w:tcW w:w="1503" w:type="dxa"/>
          </w:tcPr>
          <w:p w14:paraId="52B6095D" w14:textId="7D6D1628" w:rsidR="000F69C0" w:rsidRDefault="000F69C0" w:rsidP="000F69C0">
            <w:pPr>
              <w:rPr>
                <w:lang w:val="en-US"/>
              </w:rPr>
            </w:pPr>
            <w:r>
              <w:rPr>
                <w:lang w:val="en-US"/>
              </w:rPr>
              <w:t>PR(&gt;F)</w:t>
            </w:r>
          </w:p>
        </w:tc>
      </w:tr>
      <w:tr w:rsidR="00833900" w14:paraId="086724B6" w14:textId="77777777" w:rsidTr="00C06654">
        <w:tc>
          <w:tcPr>
            <w:tcW w:w="1502" w:type="dxa"/>
          </w:tcPr>
          <w:p w14:paraId="7A1703FE" w14:textId="3EE4AE62" w:rsidR="00833900" w:rsidRDefault="00833900" w:rsidP="00833900">
            <w:pPr>
              <w:rPr>
                <w:lang w:val="en-US"/>
              </w:rPr>
            </w:pPr>
            <w:r>
              <w:rPr>
                <w:lang w:val="en-US"/>
              </w:rPr>
              <w:t>Class</w:t>
            </w:r>
          </w:p>
        </w:tc>
        <w:tc>
          <w:tcPr>
            <w:tcW w:w="1502" w:type="dxa"/>
          </w:tcPr>
          <w:p w14:paraId="6001205B" w14:textId="24806F58" w:rsidR="00833900" w:rsidRDefault="00341140" w:rsidP="00833900">
            <w:pPr>
              <w:rPr>
                <w:lang w:val="en-US"/>
              </w:rPr>
            </w:pPr>
            <w:r>
              <w:rPr>
                <w:lang w:val="en-US"/>
              </w:rPr>
              <w:t>1.0</w:t>
            </w:r>
          </w:p>
        </w:tc>
        <w:tc>
          <w:tcPr>
            <w:tcW w:w="1503" w:type="dxa"/>
          </w:tcPr>
          <w:p w14:paraId="26433148" w14:textId="38B0D825" w:rsidR="00833900" w:rsidRDefault="00341140" w:rsidP="00833900">
            <w:pPr>
              <w:rPr>
                <w:lang w:val="en-US"/>
              </w:rPr>
            </w:pPr>
            <w:r>
              <w:rPr>
                <w:lang w:val="en-US"/>
              </w:rPr>
              <w:t>2763.1188</w:t>
            </w:r>
          </w:p>
        </w:tc>
        <w:tc>
          <w:tcPr>
            <w:tcW w:w="1503" w:type="dxa"/>
          </w:tcPr>
          <w:p w14:paraId="7AC6520C" w14:textId="1382EC3C" w:rsidR="00833900" w:rsidRDefault="00341140" w:rsidP="00833900">
            <w:pPr>
              <w:rPr>
                <w:lang w:val="en-US"/>
              </w:rPr>
            </w:pPr>
            <w:r>
              <w:rPr>
                <w:lang w:val="en-US"/>
              </w:rPr>
              <w:t>2763.1188</w:t>
            </w:r>
          </w:p>
        </w:tc>
        <w:tc>
          <w:tcPr>
            <w:tcW w:w="1503" w:type="dxa"/>
          </w:tcPr>
          <w:p w14:paraId="25468DB9" w14:textId="2B6678D3" w:rsidR="00833900" w:rsidRDefault="009C1F90" w:rsidP="00833900">
            <w:pPr>
              <w:rPr>
                <w:lang w:val="en-US"/>
              </w:rPr>
            </w:pPr>
            <w:r>
              <w:rPr>
                <w:lang w:val="en-US"/>
              </w:rPr>
              <w:t>657.7937</w:t>
            </w:r>
          </w:p>
        </w:tc>
        <w:tc>
          <w:tcPr>
            <w:tcW w:w="1503" w:type="dxa"/>
          </w:tcPr>
          <w:p w14:paraId="1EB7B352" w14:textId="49B60710" w:rsidR="009C1F90" w:rsidRDefault="009C1F90" w:rsidP="00833900">
            <w:pPr>
              <w:rPr>
                <w:lang w:val="en-US"/>
              </w:rPr>
            </w:pPr>
            <w:r>
              <w:rPr>
                <w:lang w:val="en-US"/>
              </w:rPr>
              <w:t>1.1098</w:t>
            </w:r>
          </w:p>
        </w:tc>
      </w:tr>
      <w:tr w:rsidR="00833900" w14:paraId="5D79AD6D" w14:textId="77777777" w:rsidTr="00C06654">
        <w:tc>
          <w:tcPr>
            <w:tcW w:w="1502" w:type="dxa"/>
          </w:tcPr>
          <w:p w14:paraId="77F81E60" w14:textId="6602AA4F" w:rsidR="00833900" w:rsidRDefault="00833900" w:rsidP="00833900">
            <w:pPr>
              <w:rPr>
                <w:lang w:val="en-US"/>
              </w:rPr>
            </w:pPr>
            <w:r>
              <w:rPr>
                <w:lang w:val="en-US"/>
              </w:rPr>
              <w:t>Residual</w:t>
            </w:r>
          </w:p>
        </w:tc>
        <w:tc>
          <w:tcPr>
            <w:tcW w:w="1502" w:type="dxa"/>
          </w:tcPr>
          <w:p w14:paraId="04B234ED" w14:textId="3F943AC3" w:rsidR="00833900" w:rsidRDefault="00341140" w:rsidP="00833900">
            <w:pPr>
              <w:rPr>
                <w:lang w:val="en-US"/>
              </w:rPr>
            </w:pPr>
            <w:r>
              <w:rPr>
                <w:lang w:val="en-US"/>
              </w:rPr>
              <w:t>697.0</w:t>
            </w:r>
          </w:p>
        </w:tc>
        <w:tc>
          <w:tcPr>
            <w:tcW w:w="1503" w:type="dxa"/>
          </w:tcPr>
          <w:p w14:paraId="43A518E0" w14:textId="4F94F7A7" w:rsidR="00833900" w:rsidRDefault="00341140" w:rsidP="00833900">
            <w:pPr>
              <w:rPr>
                <w:lang w:val="en-US"/>
              </w:rPr>
            </w:pPr>
            <w:r>
              <w:rPr>
                <w:lang w:val="en-US"/>
              </w:rPr>
              <w:t>2927.8802</w:t>
            </w:r>
          </w:p>
        </w:tc>
        <w:tc>
          <w:tcPr>
            <w:tcW w:w="1503" w:type="dxa"/>
          </w:tcPr>
          <w:p w14:paraId="2FB82CBB" w14:textId="17EE55D4" w:rsidR="00833900" w:rsidRDefault="009C1F90" w:rsidP="00833900">
            <w:pPr>
              <w:rPr>
                <w:lang w:val="en-US"/>
              </w:rPr>
            </w:pPr>
            <w:r>
              <w:rPr>
                <w:lang w:val="en-US"/>
              </w:rPr>
              <w:t>4.2006</w:t>
            </w:r>
          </w:p>
        </w:tc>
        <w:tc>
          <w:tcPr>
            <w:tcW w:w="1503" w:type="dxa"/>
          </w:tcPr>
          <w:p w14:paraId="4798D63A" w14:textId="3DAC9057" w:rsidR="00833900" w:rsidRDefault="009C1F90" w:rsidP="00833900">
            <w:pPr>
              <w:rPr>
                <w:lang w:val="en-US"/>
              </w:rPr>
            </w:pPr>
            <w:r>
              <w:rPr>
                <w:lang w:val="en-US"/>
              </w:rPr>
              <w:t>NaN</w:t>
            </w:r>
          </w:p>
        </w:tc>
        <w:tc>
          <w:tcPr>
            <w:tcW w:w="1503" w:type="dxa"/>
          </w:tcPr>
          <w:p w14:paraId="4D5F562C" w14:textId="2E154301" w:rsidR="00833900" w:rsidRDefault="009C1F90" w:rsidP="00833900">
            <w:pPr>
              <w:rPr>
                <w:lang w:val="en-US"/>
              </w:rPr>
            </w:pPr>
            <w:r>
              <w:rPr>
                <w:lang w:val="en-US"/>
              </w:rPr>
              <w:t>NaN</w:t>
            </w:r>
          </w:p>
        </w:tc>
      </w:tr>
    </w:tbl>
    <w:p w14:paraId="1FFF0777"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7EC5E77D" w14:textId="77777777" w:rsidTr="00C06654">
        <w:tc>
          <w:tcPr>
            <w:tcW w:w="1288" w:type="dxa"/>
          </w:tcPr>
          <w:p w14:paraId="15CE240B" w14:textId="349C85EE" w:rsidR="000F69C0" w:rsidRDefault="000F69C0" w:rsidP="000F69C0">
            <w:pPr>
              <w:rPr>
                <w:lang w:val="en-US"/>
              </w:rPr>
            </w:pPr>
            <w:r>
              <w:rPr>
                <w:lang w:val="en-US"/>
              </w:rPr>
              <w:t>Groep 1</w:t>
            </w:r>
          </w:p>
        </w:tc>
        <w:tc>
          <w:tcPr>
            <w:tcW w:w="1288" w:type="dxa"/>
          </w:tcPr>
          <w:p w14:paraId="20497C3C" w14:textId="73CAC2F1" w:rsidR="000F69C0" w:rsidRDefault="000F69C0" w:rsidP="000F69C0">
            <w:pPr>
              <w:rPr>
                <w:lang w:val="en-US"/>
              </w:rPr>
            </w:pPr>
            <w:r>
              <w:rPr>
                <w:lang w:val="en-US"/>
              </w:rPr>
              <w:t>Groep 2</w:t>
            </w:r>
          </w:p>
        </w:tc>
        <w:tc>
          <w:tcPr>
            <w:tcW w:w="1288" w:type="dxa"/>
          </w:tcPr>
          <w:p w14:paraId="3E2FD327" w14:textId="44A57C54" w:rsidR="000F69C0" w:rsidRDefault="000F69C0" w:rsidP="000F69C0">
            <w:pPr>
              <w:rPr>
                <w:lang w:val="en-US"/>
              </w:rPr>
            </w:pPr>
            <w:r>
              <w:rPr>
                <w:lang w:val="en-US"/>
              </w:rPr>
              <w:t>Meandiff</w:t>
            </w:r>
          </w:p>
        </w:tc>
        <w:tc>
          <w:tcPr>
            <w:tcW w:w="1288" w:type="dxa"/>
          </w:tcPr>
          <w:p w14:paraId="4BC45257" w14:textId="1B9F8832" w:rsidR="000F69C0" w:rsidRDefault="000F69C0" w:rsidP="000F69C0">
            <w:pPr>
              <w:rPr>
                <w:lang w:val="en-US"/>
              </w:rPr>
            </w:pPr>
            <w:r>
              <w:rPr>
                <w:lang w:val="en-US"/>
              </w:rPr>
              <w:t>P-adj</w:t>
            </w:r>
          </w:p>
        </w:tc>
        <w:tc>
          <w:tcPr>
            <w:tcW w:w="1288" w:type="dxa"/>
          </w:tcPr>
          <w:p w14:paraId="45979EE9" w14:textId="5238AC4C" w:rsidR="000F69C0" w:rsidRDefault="000F69C0" w:rsidP="000F69C0">
            <w:pPr>
              <w:rPr>
                <w:lang w:val="en-US"/>
              </w:rPr>
            </w:pPr>
            <w:r>
              <w:rPr>
                <w:lang w:val="en-US"/>
              </w:rPr>
              <w:t>Lower</w:t>
            </w:r>
          </w:p>
        </w:tc>
        <w:tc>
          <w:tcPr>
            <w:tcW w:w="1288" w:type="dxa"/>
          </w:tcPr>
          <w:p w14:paraId="64B8192C" w14:textId="6336BA0C" w:rsidR="000F69C0" w:rsidRDefault="000F69C0" w:rsidP="000F69C0">
            <w:pPr>
              <w:rPr>
                <w:lang w:val="en-US"/>
              </w:rPr>
            </w:pPr>
            <w:r>
              <w:rPr>
                <w:lang w:val="en-US"/>
              </w:rPr>
              <w:t>Upper</w:t>
            </w:r>
          </w:p>
        </w:tc>
        <w:tc>
          <w:tcPr>
            <w:tcW w:w="1288" w:type="dxa"/>
          </w:tcPr>
          <w:p w14:paraId="05AAA699" w14:textId="458C416A" w:rsidR="000F69C0" w:rsidRDefault="000F69C0" w:rsidP="000F69C0">
            <w:pPr>
              <w:rPr>
                <w:lang w:val="en-US"/>
              </w:rPr>
            </w:pPr>
            <w:r>
              <w:rPr>
                <w:lang w:val="en-US"/>
              </w:rPr>
              <w:t>Reject</w:t>
            </w:r>
          </w:p>
        </w:tc>
      </w:tr>
      <w:tr w:rsidR="00E01E07" w14:paraId="75DFDB6E" w14:textId="77777777" w:rsidTr="00A26837">
        <w:tc>
          <w:tcPr>
            <w:tcW w:w="1288" w:type="dxa"/>
          </w:tcPr>
          <w:p w14:paraId="094E9130" w14:textId="00B853C3" w:rsidR="00E01E07" w:rsidRDefault="009C1F90" w:rsidP="00C06654">
            <w:pPr>
              <w:rPr>
                <w:lang w:val="en-US"/>
              </w:rPr>
            </w:pPr>
            <w:r>
              <w:rPr>
                <w:lang w:val="en-US"/>
              </w:rPr>
              <w:t>0</w:t>
            </w:r>
          </w:p>
        </w:tc>
        <w:tc>
          <w:tcPr>
            <w:tcW w:w="1288" w:type="dxa"/>
          </w:tcPr>
          <w:p w14:paraId="26248BC5" w14:textId="3A71FD83" w:rsidR="00E01E07" w:rsidRDefault="009C1F90" w:rsidP="00C06654">
            <w:pPr>
              <w:rPr>
                <w:lang w:val="en-US"/>
              </w:rPr>
            </w:pPr>
            <w:r>
              <w:rPr>
                <w:lang w:val="en-US"/>
              </w:rPr>
              <w:t>1</w:t>
            </w:r>
          </w:p>
        </w:tc>
        <w:tc>
          <w:tcPr>
            <w:tcW w:w="1288" w:type="dxa"/>
          </w:tcPr>
          <w:p w14:paraId="6312DA48" w14:textId="334805AB" w:rsidR="00E01E07" w:rsidRDefault="009C1F90" w:rsidP="00C06654">
            <w:pPr>
              <w:rPr>
                <w:lang w:val="en-US"/>
              </w:rPr>
            </w:pPr>
            <w:r>
              <w:rPr>
                <w:lang w:val="en-US"/>
              </w:rPr>
              <w:t>4.1831</w:t>
            </w:r>
          </w:p>
        </w:tc>
        <w:tc>
          <w:tcPr>
            <w:tcW w:w="1288" w:type="dxa"/>
          </w:tcPr>
          <w:p w14:paraId="654CF490" w14:textId="494B005C" w:rsidR="00E01E07" w:rsidRDefault="009C1F90" w:rsidP="00C06654">
            <w:pPr>
              <w:rPr>
                <w:lang w:val="en-US"/>
              </w:rPr>
            </w:pPr>
            <w:r>
              <w:rPr>
                <w:lang w:val="en-US"/>
              </w:rPr>
              <w:t>0.0</w:t>
            </w:r>
          </w:p>
        </w:tc>
        <w:tc>
          <w:tcPr>
            <w:tcW w:w="1288" w:type="dxa"/>
          </w:tcPr>
          <w:p w14:paraId="544F348B" w14:textId="6C03AD93" w:rsidR="00E01E07" w:rsidRDefault="008E72FC" w:rsidP="00C06654">
            <w:pPr>
              <w:rPr>
                <w:lang w:val="en-US"/>
              </w:rPr>
            </w:pPr>
            <w:r>
              <w:rPr>
                <w:lang w:val="en-US"/>
              </w:rPr>
              <w:t>3.8629</w:t>
            </w:r>
          </w:p>
        </w:tc>
        <w:tc>
          <w:tcPr>
            <w:tcW w:w="1288" w:type="dxa"/>
          </w:tcPr>
          <w:p w14:paraId="7D9F987A" w14:textId="5CBA1608" w:rsidR="00E01E07" w:rsidRDefault="008E72FC" w:rsidP="00C06654">
            <w:pPr>
              <w:rPr>
                <w:lang w:val="en-US"/>
              </w:rPr>
            </w:pPr>
            <w:r>
              <w:rPr>
                <w:lang w:val="en-US"/>
              </w:rPr>
              <w:t>4.5033</w:t>
            </w:r>
          </w:p>
        </w:tc>
        <w:tc>
          <w:tcPr>
            <w:tcW w:w="1288" w:type="dxa"/>
            <w:shd w:val="clear" w:color="auto" w:fill="00B050"/>
          </w:tcPr>
          <w:p w14:paraId="6EA9744F" w14:textId="4501622D" w:rsidR="00E01E07" w:rsidRDefault="008E72FC" w:rsidP="00C06654">
            <w:pPr>
              <w:rPr>
                <w:lang w:val="en-US"/>
              </w:rPr>
            </w:pPr>
            <w:r>
              <w:rPr>
                <w:lang w:val="en-US"/>
              </w:rPr>
              <w:t>True</w:t>
            </w:r>
          </w:p>
        </w:tc>
      </w:tr>
    </w:tbl>
    <w:p w14:paraId="6C2243B9" w14:textId="7DCF22E2" w:rsidR="00E01E07" w:rsidRPr="00685570" w:rsidRDefault="00413BEE" w:rsidP="00E01E07">
      <w:pPr>
        <w:pStyle w:val="Kop4"/>
      </w:pPr>
      <w:r>
        <w:t>Epith.c.size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375107C" w14:textId="77777777" w:rsidTr="00C06654">
        <w:tc>
          <w:tcPr>
            <w:tcW w:w="1502" w:type="dxa"/>
          </w:tcPr>
          <w:p w14:paraId="798D1234" w14:textId="5C17EE6D" w:rsidR="000F69C0" w:rsidRDefault="000F69C0" w:rsidP="000F69C0">
            <w:pPr>
              <w:rPr>
                <w:lang w:val="en-US"/>
              </w:rPr>
            </w:pPr>
            <w:r>
              <w:rPr>
                <w:lang w:val="en-US"/>
              </w:rPr>
              <w:t>Variabele</w:t>
            </w:r>
          </w:p>
        </w:tc>
        <w:tc>
          <w:tcPr>
            <w:tcW w:w="1502" w:type="dxa"/>
          </w:tcPr>
          <w:p w14:paraId="34005ACA" w14:textId="1D22BD57" w:rsidR="000F69C0" w:rsidRDefault="000F69C0" w:rsidP="000F69C0">
            <w:pPr>
              <w:rPr>
                <w:lang w:val="en-US"/>
              </w:rPr>
            </w:pPr>
            <w:r>
              <w:rPr>
                <w:lang w:val="en-US"/>
              </w:rPr>
              <w:t>Df</w:t>
            </w:r>
          </w:p>
        </w:tc>
        <w:tc>
          <w:tcPr>
            <w:tcW w:w="1503" w:type="dxa"/>
          </w:tcPr>
          <w:p w14:paraId="0CA7C1A4" w14:textId="58C6821A" w:rsidR="000F69C0" w:rsidRDefault="000F69C0" w:rsidP="000F69C0">
            <w:pPr>
              <w:rPr>
                <w:lang w:val="en-US"/>
              </w:rPr>
            </w:pPr>
            <w:r>
              <w:rPr>
                <w:lang w:val="en-US"/>
              </w:rPr>
              <w:t>Sum_sq</w:t>
            </w:r>
          </w:p>
        </w:tc>
        <w:tc>
          <w:tcPr>
            <w:tcW w:w="1503" w:type="dxa"/>
          </w:tcPr>
          <w:p w14:paraId="1ABC6448" w14:textId="527A14EF" w:rsidR="000F69C0" w:rsidRDefault="000F69C0" w:rsidP="000F69C0">
            <w:pPr>
              <w:rPr>
                <w:lang w:val="en-US"/>
              </w:rPr>
            </w:pPr>
            <w:r>
              <w:rPr>
                <w:lang w:val="en-US"/>
              </w:rPr>
              <w:t>Mean_sq</w:t>
            </w:r>
          </w:p>
        </w:tc>
        <w:tc>
          <w:tcPr>
            <w:tcW w:w="1503" w:type="dxa"/>
          </w:tcPr>
          <w:p w14:paraId="485FDE5F" w14:textId="3081E779" w:rsidR="000F69C0" w:rsidRDefault="000F69C0" w:rsidP="000F69C0">
            <w:pPr>
              <w:rPr>
                <w:lang w:val="en-US"/>
              </w:rPr>
            </w:pPr>
            <w:r>
              <w:rPr>
                <w:lang w:val="en-US"/>
              </w:rPr>
              <w:t>F</w:t>
            </w:r>
          </w:p>
        </w:tc>
        <w:tc>
          <w:tcPr>
            <w:tcW w:w="1503" w:type="dxa"/>
          </w:tcPr>
          <w:p w14:paraId="20E2AF8A" w14:textId="0299CDD9" w:rsidR="000F69C0" w:rsidRDefault="000F69C0" w:rsidP="000F69C0">
            <w:pPr>
              <w:rPr>
                <w:lang w:val="en-US"/>
              </w:rPr>
            </w:pPr>
            <w:r>
              <w:rPr>
                <w:lang w:val="en-US"/>
              </w:rPr>
              <w:t>PR(&gt;F)</w:t>
            </w:r>
          </w:p>
        </w:tc>
      </w:tr>
      <w:tr w:rsidR="00833900" w14:paraId="751213A2" w14:textId="77777777" w:rsidTr="00C06654">
        <w:tc>
          <w:tcPr>
            <w:tcW w:w="1502" w:type="dxa"/>
          </w:tcPr>
          <w:p w14:paraId="2D06263C" w14:textId="04938742" w:rsidR="00833900" w:rsidRDefault="00833900" w:rsidP="00833900">
            <w:pPr>
              <w:rPr>
                <w:lang w:val="en-US"/>
              </w:rPr>
            </w:pPr>
            <w:r>
              <w:rPr>
                <w:lang w:val="en-US"/>
              </w:rPr>
              <w:t>Class</w:t>
            </w:r>
          </w:p>
        </w:tc>
        <w:tc>
          <w:tcPr>
            <w:tcW w:w="1502" w:type="dxa"/>
          </w:tcPr>
          <w:p w14:paraId="5FF5A6AF" w14:textId="489AF5FD" w:rsidR="00833900" w:rsidRDefault="008E72FC" w:rsidP="00833900">
            <w:pPr>
              <w:rPr>
                <w:lang w:val="en-US"/>
              </w:rPr>
            </w:pPr>
            <w:r>
              <w:rPr>
                <w:lang w:val="en-US"/>
              </w:rPr>
              <w:t>1.0</w:t>
            </w:r>
          </w:p>
        </w:tc>
        <w:tc>
          <w:tcPr>
            <w:tcW w:w="1503" w:type="dxa"/>
          </w:tcPr>
          <w:p w14:paraId="6E086E13" w14:textId="476702F8" w:rsidR="00833900" w:rsidRDefault="008E72FC" w:rsidP="00833900">
            <w:pPr>
              <w:rPr>
                <w:lang w:val="en-US"/>
              </w:rPr>
            </w:pPr>
            <w:r>
              <w:rPr>
                <w:lang w:val="en-US"/>
              </w:rPr>
              <w:t>1595.4957</w:t>
            </w:r>
          </w:p>
        </w:tc>
        <w:tc>
          <w:tcPr>
            <w:tcW w:w="1503" w:type="dxa"/>
          </w:tcPr>
          <w:p w14:paraId="5473BB53" w14:textId="1B683786" w:rsidR="00833900" w:rsidRDefault="008E72FC" w:rsidP="00833900">
            <w:pPr>
              <w:rPr>
                <w:lang w:val="en-US"/>
              </w:rPr>
            </w:pPr>
            <w:r>
              <w:rPr>
                <w:lang w:val="en-US"/>
              </w:rPr>
              <w:t>1595.4957</w:t>
            </w:r>
          </w:p>
        </w:tc>
        <w:tc>
          <w:tcPr>
            <w:tcW w:w="1503" w:type="dxa"/>
          </w:tcPr>
          <w:p w14:paraId="76E632B2" w14:textId="2629EABA" w:rsidR="00833900" w:rsidRDefault="008E72FC" w:rsidP="00833900">
            <w:pPr>
              <w:rPr>
                <w:lang w:val="en-US"/>
              </w:rPr>
            </w:pPr>
            <w:r>
              <w:rPr>
                <w:lang w:val="en-US"/>
              </w:rPr>
              <w:t>608.7196</w:t>
            </w:r>
          </w:p>
        </w:tc>
        <w:tc>
          <w:tcPr>
            <w:tcW w:w="1503" w:type="dxa"/>
          </w:tcPr>
          <w:p w14:paraId="7833C4CE" w14:textId="45A43C5E" w:rsidR="00833900" w:rsidRDefault="008E72FC" w:rsidP="00833900">
            <w:pPr>
              <w:rPr>
                <w:lang w:val="en-US"/>
              </w:rPr>
            </w:pPr>
            <w:r>
              <w:rPr>
                <w:lang w:val="en-US"/>
              </w:rPr>
              <w:t>4.3462</w:t>
            </w:r>
          </w:p>
        </w:tc>
      </w:tr>
      <w:tr w:rsidR="00833900" w14:paraId="382627D7" w14:textId="77777777" w:rsidTr="00C06654">
        <w:tc>
          <w:tcPr>
            <w:tcW w:w="1502" w:type="dxa"/>
          </w:tcPr>
          <w:p w14:paraId="51883758" w14:textId="2AB8933E" w:rsidR="00833900" w:rsidRDefault="00833900" w:rsidP="00833900">
            <w:pPr>
              <w:rPr>
                <w:lang w:val="en-US"/>
              </w:rPr>
            </w:pPr>
            <w:r>
              <w:rPr>
                <w:lang w:val="en-US"/>
              </w:rPr>
              <w:t>Residual</w:t>
            </w:r>
          </w:p>
        </w:tc>
        <w:tc>
          <w:tcPr>
            <w:tcW w:w="1502" w:type="dxa"/>
          </w:tcPr>
          <w:p w14:paraId="71C010CB" w14:textId="1DA89D49" w:rsidR="00833900" w:rsidRDefault="008E72FC" w:rsidP="00833900">
            <w:pPr>
              <w:rPr>
                <w:lang w:val="en-US"/>
              </w:rPr>
            </w:pPr>
            <w:r>
              <w:rPr>
                <w:lang w:val="en-US"/>
              </w:rPr>
              <w:t>697.0</w:t>
            </w:r>
          </w:p>
        </w:tc>
        <w:tc>
          <w:tcPr>
            <w:tcW w:w="1503" w:type="dxa"/>
          </w:tcPr>
          <w:p w14:paraId="7051362D" w14:textId="0E48463E" w:rsidR="00833900" w:rsidRDefault="008E72FC" w:rsidP="00833900">
            <w:pPr>
              <w:rPr>
                <w:lang w:val="en-US"/>
              </w:rPr>
            </w:pPr>
            <w:r>
              <w:rPr>
                <w:lang w:val="en-US"/>
              </w:rPr>
              <w:t>1826.8848</w:t>
            </w:r>
          </w:p>
        </w:tc>
        <w:tc>
          <w:tcPr>
            <w:tcW w:w="1503" w:type="dxa"/>
          </w:tcPr>
          <w:p w14:paraId="7698550E" w14:textId="1D3B3D8D" w:rsidR="00833900" w:rsidRDefault="008E72FC" w:rsidP="00833900">
            <w:pPr>
              <w:rPr>
                <w:lang w:val="en-US"/>
              </w:rPr>
            </w:pPr>
            <w:r>
              <w:rPr>
                <w:lang w:val="en-US"/>
              </w:rPr>
              <w:t>2.6211</w:t>
            </w:r>
          </w:p>
        </w:tc>
        <w:tc>
          <w:tcPr>
            <w:tcW w:w="1503" w:type="dxa"/>
          </w:tcPr>
          <w:p w14:paraId="4D03EBE7" w14:textId="5FF71B06" w:rsidR="00833900" w:rsidRDefault="008E72FC" w:rsidP="00833900">
            <w:pPr>
              <w:rPr>
                <w:lang w:val="en-US"/>
              </w:rPr>
            </w:pPr>
            <w:r>
              <w:rPr>
                <w:lang w:val="en-US"/>
              </w:rPr>
              <w:t>NaN</w:t>
            </w:r>
          </w:p>
        </w:tc>
        <w:tc>
          <w:tcPr>
            <w:tcW w:w="1503" w:type="dxa"/>
          </w:tcPr>
          <w:p w14:paraId="2A7DD376" w14:textId="1448725A" w:rsidR="00833900" w:rsidRDefault="008E72FC" w:rsidP="00833900">
            <w:pPr>
              <w:rPr>
                <w:lang w:val="en-US"/>
              </w:rPr>
            </w:pPr>
            <w:r>
              <w:rPr>
                <w:lang w:val="en-US"/>
              </w:rPr>
              <w:t>NaN</w:t>
            </w:r>
          </w:p>
        </w:tc>
      </w:tr>
    </w:tbl>
    <w:p w14:paraId="2AD33202"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459806C" w14:textId="77777777" w:rsidTr="00C06654">
        <w:tc>
          <w:tcPr>
            <w:tcW w:w="1288" w:type="dxa"/>
          </w:tcPr>
          <w:p w14:paraId="03323479" w14:textId="5D4D44A6" w:rsidR="000F69C0" w:rsidRDefault="000F69C0" w:rsidP="000F69C0">
            <w:pPr>
              <w:rPr>
                <w:lang w:val="en-US"/>
              </w:rPr>
            </w:pPr>
            <w:r>
              <w:rPr>
                <w:lang w:val="en-US"/>
              </w:rPr>
              <w:t>Groep 1</w:t>
            </w:r>
          </w:p>
        </w:tc>
        <w:tc>
          <w:tcPr>
            <w:tcW w:w="1288" w:type="dxa"/>
          </w:tcPr>
          <w:p w14:paraId="3813ACD8" w14:textId="784F8824" w:rsidR="000F69C0" w:rsidRDefault="000F69C0" w:rsidP="000F69C0">
            <w:pPr>
              <w:rPr>
                <w:lang w:val="en-US"/>
              </w:rPr>
            </w:pPr>
            <w:r>
              <w:rPr>
                <w:lang w:val="en-US"/>
              </w:rPr>
              <w:t>Groep 2</w:t>
            </w:r>
          </w:p>
        </w:tc>
        <w:tc>
          <w:tcPr>
            <w:tcW w:w="1288" w:type="dxa"/>
          </w:tcPr>
          <w:p w14:paraId="65DABEB9" w14:textId="1E26C63D" w:rsidR="000F69C0" w:rsidRDefault="000F69C0" w:rsidP="000F69C0">
            <w:pPr>
              <w:rPr>
                <w:lang w:val="en-US"/>
              </w:rPr>
            </w:pPr>
            <w:r>
              <w:rPr>
                <w:lang w:val="en-US"/>
              </w:rPr>
              <w:t>Meandiff</w:t>
            </w:r>
          </w:p>
        </w:tc>
        <w:tc>
          <w:tcPr>
            <w:tcW w:w="1288" w:type="dxa"/>
          </w:tcPr>
          <w:p w14:paraId="13D3B167" w14:textId="508FE10F" w:rsidR="000F69C0" w:rsidRDefault="000F69C0" w:rsidP="000F69C0">
            <w:pPr>
              <w:rPr>
                <w:lang w:val="en-US"/>
              </w:rPr>
            </w:pPr>
            <w:r>
              <w:rPr>
                <w:lang w:val="en-US"/>
              </w:rPr>
              <w:t>P-adj</w:t>
            </w:r>
          </w:p>
        </w:tc>
        <w:tc>
          <w:tcPr>
            <w:tcW w:w="1288" w:type="dxa"/>
          </w:tcPr>
          <w:p w14:paraId="3B496900" w14:textId="3AB9E08E" w:rsidR="000F69C0" w:rsidRDefault="000F69C0" w:rsidP="000F69C0">
            <w:pPr>
              <w:rPr>
                <w:lang w:val="en-US"/>
              </w:rPr>
            </w:pPr>
            <w:r>
              <w:rPr>
                <w:lang w:val="en-US"/>
              </w:rPr>
              <w:t>Lower</w:t>
            </w:r>
          </w:p>
        </w:tc>
        <w:tc>
          <w:tcPr>
            <w:tcW w:w="1288" w:type="dxa"/>
          </w:tcPr>
          <w:p w14:paraId="0A4E01C4" w14:textId="07E874D7" w:rsidR="000F69C0" w:rsidRDefault="000F69C0" w:rsidP="000F69C0">
            <w:pPr>
              <w:rPr>
                <w:lang w:val="en-US"/>
              </w:rPr>
            </w:pPr>
            <w:r>
              <w:rPr>
                <w:lang w:val="en-US"/>
              </w:rPr>
              <w:t>Upper</w:t>
            </w:r>
          </w:p>
        </w:tc>
        <w:tc>
          <w:tcPr>
            <w:tcW w:w="1288" w:type="dxa"/>
          </w:tcPr>
          <w:p w14:paraId="6DA66ABB" w14:textId="7BD719FE" w:rsidR="000F69C0" w:rsidRDefault="000F69C0" w:rsidP="000F69C0">
            <w:pPr>
              <w:rPr>
                <w:lang w:val="en-US"/>
              </w:rPr>
            </w:pPr>
            <w:r>
              <w:rPr>
                <w:lang w:val="en-US"/>
              </w:rPr>
              <w:t>Reject</w:t>
            </w:r>
          </w:p>
        </w:tc>
      </w:tr>
      <w:tr w:rsidR="00E01E07" w14:paraId="19017543" w14:textId="77777777" w:rsidTr="00A26837">
        <w:tc>
          <w:tcPr>
            <w:tcW w:w="1288" w:type="dxa"/>
          </w:tcPr>
          <w:p w14:paraId="18A065B6" w14:textId="3A57A795" w:rsidR="00E01E07" w:rsidRDefault="008E72FC" w:rsidP="00C06654">
            <w:pPr>
              <w:rPr>
                <w:lang w:val="en-US"/>
              </w:rPr>
            </w:pPr>
            <w:r>
              <w:rPr>
                <w:lang w:val="en-US"/>
              </w:rPr>
              <w:t>0</w:t>
            </w:r>
          </w:p>
        </w:tc>
        <w:tc>
          <w:tcPr>
            <w:tcW w:w="1288" w:type="dxa"/>
          </w:tcPr>
          <w:p w14:paraId="5C6AAC9D" w14:textId="4FC4E482" w:rsidR="00E01E07" w:rsidRDefault="008E72FC" w:rsidP="00C06654">
            <w:pPr>
              <w:rPr>
                <w:lang w:val="en-US"/>
              </w:rPr>
            </w:pPr>
            <w:r>
              <w:rPr>
                <w:lang w:val="en-US"/>
              </w:rPr>
              <w:t>1</w:t>
            </w:r>
          </w:p>
        </w:tc>
        <w:tc>
          <w:tcPr>
            <w:tcW w:w="1288" w:type="dxa"/>
          </w:tcPr>
          <w:p w14:paraId="036CF767" w14:textId="5B5DB6C5" w:rsidR="00E01E07" w:rsidRDefault="000825DE" w:rsidP="00C06654">
            <w:pPr>
              <w:rPr>
                <w:lang w:val="en-US"/>
              </w:rPr>
            </w:pPr>
            <w:r>
              <w:rPr>
                <w:lang w:val="en-US"/>
              </w:rPr>
              <w:t>3.1787</w:t>
            </w:r>
          </w:p>
        </w:tc>
        <w:tc>
          <w:tcPr>
            <w:tcW w:w="1288" w:type="dxa"/>
          </w:tcPr>
          <w:p w14:paraId="065BE145" w14:textId="54B81393" w:rsidR="00E01E07" w:rsidRDefault="000825DE" w:rsidP="00C06654">
            <w:pPr>
              <w:rPr>
                <w:lang w:val="en-US"/>
              </w:rPr>
            </w:pPr>
            <w:r>
              <w:rPr>
                <w:lang w:val="en-US"/>
              </w:rPr>
              <w:t>0.0</w:t>
            </w:r>
          </w:p>
        </w:tc>
        <w:tc>
          <w:tcPr>
            <w:tcW w:w="1288" w:type="dxa"/>
          </w:tcPr>
          <w:p w14:paraId="0DDDC60C" w14:textId="22558315" w:rsidR="00E01E07" w:rsidRDefault="000825DE" w:rsidP="00C06654">
            <w:pPr>
              <w:rPr>
                <w:lang w:val="en-US"/>
              </w:rPr>
            </w:pPr>
            <w:r>
              <w:rPr>
                <w:lang w:val="en-US"/>
              </w:rPr>
              <w:t>2.9257</w:t>
            </w:r>
          </w:p>
        </w:tc>
        <w:tc>
          <w:tcPr>
            <w:tcW w:w="1288" w:type="dxa"/>
          </w:tcPr>
          <w:p w14:paraId="100373C2" w14:textId="0E28F9C0" w:rsidR="00E01E07" w:rsidRDefault="000825DE" w:rsidP="00C06654">
            <w:pPr>
              <w:rPr>
                <w:lang w:val="en-US"/>
              </w:rPr>
            </w:pPr>
            <w:r>
              <w:rPr>
                <w:lang w:val="en-US"/>
              </w:rPr>
              <w:t>3.4316</w:t>
            </w:r>
          </w:p>
        </w:tc>
        <w:tc>
          <w:tcPr>
            <w:tcW w:w="1288" w:type="dxa"/>
            <w:shd w:val="clear" w:color="auto" w:fill="00B050"/>
          </w:tcPr>
          <w:p w14:paraId="6F7C9232" w14:textId="0DCA0226" w:rsidR="00E01E07" w:rsidRDefault="000825DE" w:rsidP="00C06654">
            <w:pPr>
              <w:rPr>
                <w:lang w:val="en-US"/>
              </w:rPr>
            </w:pPr>
            <w:r>
              <w:rPr>
                <w:lang w:val="en-US"/>
              </w:rPr>
              <w:t>True</w:t>
            </w:r>
          </w:p>
        </w:tc>
      </w:tr>
    </w:tbl>
    <w:p w14:paraId="0E7A3AA1" w14:textId="511A6FEE" w:rsidR="00413BEE" w:rsidRPr="00685570" w:rsidRDefault="00413BEE" w:rsidP="00413BEE">
      <w:pPr>
        <w:pStyle w:val="Kop4"/>
      </w:pPr>
      <w:r>
        <w:t>Bare.nuclei</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5633C6D0" w14:textId="77777777" w:rsidTr="00C06654">
        <w:tc>
          <w:tcPr>
            <w:tcW w:w="1502" w:type="dxa"/>
          </w:tcPr>
          <w:p w14:paraId="0227F627" w14:textId="5CE791B3" w:rsidR="000F69C0" w:rsidRDefault="000F69C0" w:rsidP="000F69C0">
            <w:pPr>
              <w:rPr>
                <w:lang w:val="en-US"/>
              </w:rPr>
            </w:pPr>
            <w:r>
              <w:rPr>
                <w:lang w:val="en-US"/>
              </w:rPr>
              <w:t>Variabele</w:t>
            </w:r>
          </w:p>
        </w:tc>
        <w:tc>
          <w:tcPr>
            <w:tcW w:w="1502" w:type="dxa"/>
          </w:tcPr>
          <w:p w14:paraId="521AEA78" w14:textId="3ACD566C" w:rsidR="000F69C0" w:rsidRDefault="000F69C0" w:rsidP="000F69C0">
            <w:pPr>
              <w:rPr>
                <w:lang w:val="en-US"/>
              </w:rPr>
            </w:pPr>
            <w:r>
              <w:rPr>
                <w:lang w:val="en-US"/>
              </w:rPr>
              <w:t>Df</w:t>
            </w:r>
          </w:p>
        </w:tc>
        <w:tc>
          <w:tcPr>
            <w:tcW w:w="1503" w:type="dxa"/>
          </w:tcPr>
          <w:p w14:paraId="6DA1CF31" w14:textId="72793144" w:rsidR="000F69C0" w:rsidRDefault="000F69C0" w:rsidP="000F69C0">
            <w:pPr>
              <w:rPr>
                <w:lang w:val="en-US"/>
              </w:rPr>
            </w:pPr>
            <w:r>
              <w:rPr>
                <w:lang w:val="en-US"/>
              </w:rPr>
              <w:t>Sum_sq</w:t>
            </w:r>
          </w:p>
        </w:tc>
        <w:tc>
          <w:tcPr>
            <w:tcW w:w="1503" w:type="dxa"/>
          </w:tcPr>
          <w:p w14:paraId="73967439" w14:textId="2E63FB36" w:rsidR="000F69C0" w:rsidRDefault="000F69C0" w:rsidP="000F69C0">
            <w:pPr>
              <w:rPr>
                <w:lang w:val="en-US"/>
              </w:rPr>
            </w:pPr>
            <w:r>
              <w:rPr>
                <w:lang w:val="en-US"/>
              </w:rPr>
              <w:t>Mean_sq</w:t>
            </w:r>
          </w:p>
        </w:tc>
        <w:tc>
          <w:tcPr>
            <w:tcW w:w="1503" w:type="dxa"/>
          </w:tcPr>
          <w:p w14:paraId="6DF59E6C" w14:textId="4CA903AF" w:rsidR="000F69C0" w:rsidRDefault="000F69C0" w:rsidP="000F69C0">
            <w:pPr>
              <w:rPr>
                <w:lang w:val="en-US"/>
              </w:rPr>
            </w:pPr>
            <w:r>
              <w:rPr>
                <w:lang w:val="en-US"/>
              </w:rPr>
              <w:t>F</w:t>
            </w:r>
          </w:p>
        </w:tc>
        <w:tc>
          <w:tcPr>
            <w:tcW w:w="1503" w:type="dxa"/>
          </w:tcPr>
          <w:p w14:paraId="02CB8ED9" w14:textId="0AFF2BD7" w:rsidR="000F69C0" w:rsidRDefault="000F69C0" w:rsidP="000F69C0">
            <w:pPr>
              <w:rPr>
                <w:lang w:val="en-US"/>
              </w:rPr>
            </w:pPr>
            <w:r>
              <w:rPr>
                <w:lang w:val="en-US"/>
              </w:rPr>
              <w:t>PR(&gt;F)</w:t>
            </w:r>
          </w:p>
        </w:tc>
      </w:tr>
      <w:tr w:rsidR="00833900" w14:paraId="1469FEA3" w14:textId="77777777" w:rsidTr="00C06654">
        <w:tc>
          <w:tcPr>
            <w:tcW w:w="1502" w:type="dxa"/>
          </w:tcPr>
          <w:p w14:paraId="1B5F0B4F" w14:textId="7B251653" w:rsidR="00833900" w:rsidRDefault="00833900" w:rsidP="00833900">
            <w:pPr>
              <w:rPr>
                <w:lang w:val="en-US"/>
              </w:rPr>
            </w:pPr>
            <w:r>
              <w:rPr>
                <w:lang w:val="en-US"/>
              </w:rPr>
              <w:t>Class</w:t>
            </w:r>
          </w:p>
        </w:tc>
        <w:tc>
          <w:tcPr>
            <w:tcW w:w="1502" w:type="dxa"/>
          </w:tcPr>
          <w:p w14:paraId="284195D7" w14:textId="30BEDADA" w:rsidR="00833900" w:rsidRDefault="00323B92" w:rsidP="00833900">
            <w:pPr>
              <w:rPr>
                <w:lang w:val="en-US"/>
              </w:rPr>
            </w:pPr>
            <w:r>
              <w:rPr>
                <w:lang w:val="en-US"/>
              </w:rPr>
              <w:t>1.0</w:t>
            </w:r>
          </w:p>
        </w:tc>
        <w:tc>
          <w:tcPr>
            <w:tcW w:w="1503" w:type="dxa"/>
          </w:tcPr>
          <w:p w14:paraId="771E1F29" w14:textId="42006109" w:rsidR="00833900" w:rsidRDefault="00323B92" w:rsidP="00833900">
            <w:pPr>
              <w:rPr>
                <w:lang w:val="en-US"/>
              </w:rPr>
            </w:pPr>
            <w:r>
              <w:rPr>
                <w:lang w:val="en-US"/>
              </w:rPr>
              <w:t>6128.9447</w:t>
            </w:r>
          </w:p>
        </w:tc>
        <w:tc>
          <w:tcPr>
            <w:tcW w:w="1503" w:type="dxa"/>
          </w:tcPr>
          <w:p w14:paraId="599E61BA" w14:textId="7C6ACA2D" w:rsidR="00833900" w:rsidRDefault="00323B92" w:rsidP="00833900">
            <w:pPr>
              <w:rPr>
                <w:lang w:val="en-US"/>
              </w:rPr>
            </w:pPr>
            <w:r>
              <w:rPr>
                <w:lang w:val="en-US"/>
              </w:rPr>
              <w:t>6128.9447</w:t>
            </w:r>
          </w:p>
        </w:tc>
        <w:tc>
          <w:tcPr>
            <w:tcW w:w="1503" w:type="dxa"/>
          </w:tcPr>
          <w:p w14:paraId="2C1803E6" w14:textId="0F99A506" w:rsidR="00833900" w:rsidRDefault="00323B92" w:rsidP="00833900">
            <w:pPr>
              <w:rPr>
                <w:lang w:val="en-US"/>
              </w:rPr>
            </w:pPr>
            <w:r>
              <w:rPr>
                <w:lang w:val="en-US"/>
              </w:rPr>
              <w:t>1426.2403</w:t>
            </w:r>
          </w:p>
        </w:tc>
        <w:tc>
          <w:tcPr>
            <w:tcW w:w="1503" w:type="dxa"/>
          </w:tcPr>
          <w:p w14:paraId="305A548A" w14:textId="7E77065C" w:rsidR="00833900" w:rsidRDefault="00323B92" w:rsidP="00833900">
            <w:pPr>
              <w:rPr>
                <w:lang w:val="en-US"/>
              </w:rPr>
            </w:pPr>
            <w:r>
              <w:rPr>
                <w:lang w:val="en-US"/>
              </w:rPr>
              <w:t>3.4011</w:t>
            </w:r>
          </w:p>
        </w:tc>
      </w:tr>
      <w:tr w:rsidR="00833900" w14:paraId="6CEEC384" w14:textId="77777777" w:rsidTr="00C06654">
        <w:tc>
          <w:tcPr>
            <w:tcW w:w="1502" w:type="dxa"/>
          </w:tcPr>
          <w:p w14:paraId="415A7826" w14:textId="58D65D45" w:rsidR="00833900" w:rsidRDefault="00833900" w:rsidP="00833900">
            <w:pPr>
              <w:rPr>
                <w:lang w:val="en-US"/>
              </w:rPr>
            </w:pPr>
            <w:r>
              <w:rPr>
                <w:lang w:val="en-US"/>
              </w:rPr>
              <w:t>Residual</w:t>
            </w:r>
          </w:p>
        </w:tc>
        <w:tc>
          <w:tcPr>
            <w:tcW w:w="1502" w:type="dxa"/>
          </w:tcPr>
          <w:p w14:paraId="46C027D7" w14:textId="711EF570" w:rsidR="00323B92" w:rsidRDefault="00323B92" w:rsidP="00833900">
            <w:pPr>
              <w:rPr>
                <w:lang w:val="en-US"/>
              </w:rPr>
            </w:pPr>
            <w:r>
              <w:rPr>
                <w:lang w:val="en-US"/>
              </w:rPr>
              <w:t>681.0</w:t>
            </w:r>
          </w:p>
        </w:tc>
        <w:tc>
          <w:tcPr>
            <w:tcW w:w="1503" w:type="dxa"/>
          </w:tcPr>
          <w:p w14:paraId="54C53B5F" w14:textId="462C98C8" w:rsidR="00833900" w:rsidRDefault="00323B92" w:rsidP="00833900">
            <w:pPr>
              <w:rPr>
                <w:lang w:val="en-US"/>
              </w:rPr>
            </w:pPr>
            <w:r>
              <w:rPr>
                <w:lang w:val="en-US"/>
              </w:rPr>
              <w:t>2926.4433</w:t>
            </w:r>
          </w:p>
        </w:tc>
        <w:tc>
          <w:tcPr>
            <w:tcW w:w="1503" w:type="dxa"/>
          </w:tcPr>
          <w:p w14:paraId="2D83844E" w14:textId="1A8F294C" w:rsidR="00833900" w:rsidRDefault="00323B92" w:rsidP="00833900">
            <w:pPr>
              <w:rPr>
                <w:lang w:val="en-US"/>
              </w:rPr>
            </w:pPr>
            <w:r>
              <w:rPr>
                <w:lang w:val="en-US"/>
              </w:rPr>
              <w:t>4.2973</w:t>
            </w:r>
          </w:p>
        </w:tc>
        <w:tc>
          <w:tcPr>
            <w:tcW w:w="1503" w:type="dxa"/>
          </w:tcPr>
          <w:p w14:paraId="2977612E" w14:textId="6071ACFE" w:rsidR="00833900" w:rsidRDefault="00323B92" w:rsidP="00833900">
            <w:pPr>
              <w:rPr>
                <w:lang w:val="en-US"/>
              </w:rPr>
            </w:pPr>
            <w:r>
              <w:rPr>
                <w:lang w:val="en-US"/>
              </w:rPr>
              <w:t>NaN</w:t>
            </w:r>
          </w:p>
        </w:tc>
        <w:tc>
          <w:tcPr>
            <w:tcW w:w="1503" w:type="dxa"/>
          </w:tcPr>
          <w:p w14:paraId="63D7E811" w14:textId="36C70A63" w:rsidR="00833900" w:rsidRDefault="00323B92" w:rsidP="00833900">
            <w:pPr>
              <w:rPr>
                <w:lang w:val="en-US"/>
              </w:rPr>
            </w:pPr>
            <w:r>
              <w:rPr>
                <w:lang w:val="en-US"/>
              </w:rPr>
              <w:t>NaN</w:t>
            </w:r>
          </w:p>
        </w:tc>
      </w:tr>
    </w:tbl>
    <w:p w14:paraId="1ECF9C03"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63E7FFE2" w14:textId="77777777" w:rsidTr="00C06654">
        <w:tc>
          <w:tcPr>
            <w:tcW w:w="1288" w:type="dxa"/>
          </w:tcPr>
          <w:p w14:paraId="1DA0D8B6" w14:textId="321EE2DF" w:rsidR="000F69C0" w:rsidRDefault="000F69C0" w:rsidP="000F69C0">
            <w:pPr>
              <w:rPr>
                <w:lang w:val="en-US"/>
              </w:rPr>
            </w:pPr>
            <w:r>
              <w:rPr>
                <w:lang w:val="en-US"/>
              </w:rPr>
              <w:t>Groep 1</w:t>
            </w:r>
          </w:p>
        </w:tc>
        <w:tc>
          <w:tcPr>
            <w:tcW w:w="1288" w:type="dxa"/>
          </w:tcPr>
          <w:p w14:paraId="3EA68BBE" w14:textId="65F25F26" w:rsidR="000F69C0" w:rsidRDefault="000F69C0" w:rsidP="000F69C0">
            <w:pPr>
              <w:rPr>
                <w:lang w:val="en-US"/>
              </w:rPr>
            </w:pPr>
            <w:r>
              <w:rPr>
                <w:lang w:val="en-US"/>
              </w:rPr>
              <w:t>Groep 2</w:t>
            </w:r>
          </w:p>
        </w:tc>
        <w:tc>
          <w:tcPr>
            <w:tcW w:w="1288" w:type="dxa"/>
          </w:tcPr>
          <w:p w14:paraId="164BD8C2" w14:textId="1E39225A" w:rsidR="000F69C0" w:rsidRDefault="000F69C0" w:rsidP="000F69C0">
            <w:pPr>
              <w:rPr>
                <w:lang w:val="en-US"/>
              </w:rPr>
            </w:pPr>
            <w:r>
              <w:rPr>
                <w:lang w:val="en-US"/>
              </w:rPr>
              <w:t>Meandiff</w:t>
            </w:r>
          </w:p>
        </w:tc>
        <w:tc>
          <w:tcPr>
            <w:tcW w:w="1288" w:type="dxa"/>
          </w:tcPr>
          <w:p w14:paraId="76C7510E" w14:textId="10E79F9B" w:rsidR="000F69C0" w:rsidRDefault="000F69C0" w:rsidP="000F69C0">
            <w:pPr>
              <w:rPr>
                <w:lang w:val="en-US"/>
              </w:rPr>
            </w:pPr>
            <w:r>
              <w:rPr>
                <w:lang w:val="en-US"/>
              </w:rPr>
              <w:t>P-adj</w:t>
            </w:r>
          </w:p>
        </w:tc>
        <w:tc>
          <w:tcPr>
            <w:tcW w:w="1288" w:type="dxa"/>
          </w:tcPr>
          <w:p w14:paraId="577D8A55" w14:textId="20E2A6AC" w:rsidR="000F69C0" w:rsidRDefault="000F69C0" w:rsidP="000F69C0">
            <w:pPr>
              <w:rPr>
                <w:lang w:val="en-US"/>
              </w:rPr>
            </w:pPr>
            <w:r>
              <w:rPr>
                <w:lang w:val="en-US"/>
              </w:rPr>
              <w:t>Lower</w:t>
            </w:r>
          </w:p>
        </w:tc>
        <w:tc>
          <w:tcPr>
            <w:tcW w:w="1288" w:type="dxa"/>
          </w:tcPr>
          <w:p w14:paraId="0630CFA6" w14:textId="3220D227" w:rsidR="000F69C0" w:rsidRDefault="000F69C0" w:rsidP="000F69C0">
            <w:pPr>
              <w:rPr>
                <w:lang w:val="en-US"/>
              </w:rPr>
            </w:pPr>
            <w:r>
              <w:rPr>
                <w:lang w:val="en-US"/>
              </w:rPr>
              <w:t>Upper</w:t>
            </w:r>
          </w:p>
        </w:tc>
        <w:tc>
          <w:tcPr>
            <w:tcW w:w="1288" w:type="dxa"/>
          </w:tcPr>
          <w:p w14:paraId="199AD4F2" w14:textId="302AE874" w:rsidR="000F69C0" w:rsidRDefault="000F69C0" w:rsidP="000F69C0">
            <w:pPr>
              <w:rPr>
                <w:lang w:val="en-US"/>
              </w:rPr>
            </w:pPr>
            <w:r>
              <w:rPr>
                <w:lang w:val="en-US"/>
              </w:rPr>
              <w:t>Reject</w:t>
            </w:r>
          </w:p>
        </w:tc>
      </w:tr>
      <w:tr w:rsidR="00413BEE" w14:paraId="3698FA0E" w14:textId="77777777" w:rsidTr="00A26837">
        <w:tc>
          <w:tcPr>
            <w:tcW w:w="1288" w:type="dxa"/>
          </w:tcPr>
          <w:p w14:paraId="5650753D" w14:textId="0CE654F4" w:rsidR="00413BEE" w:rsidRDefault="00323B92" w:rsidP="00C06654">
            <w:pPr>
              <w:rPr>
                <w:lang w:val="en-US"/>
              </w:rPr>
            </w:pPr>
            <w:r>
              <w:rPr>
                <w:lang w:val="en-US"/>
              </w:rPr>
              <w:t>0</w:t>
            </w:r>
          </w:p>
        </w:tc>
        <w:tc>
          <w:tcPr>
            <w:tcW w:w="1288" w:type="dxa"/>
          </w:tcPr>
          <w:p w14:paraId="67AE93D4" w14:textId="7B55D813" w:rsidR="00413BEE" w:rsidRDefault="00323B92" w:rsidP="00C06654">
            <w:pPr>
              <w:rPr>
                <w:lang w:val="en-US"/>
              </w:rPr>
            </w:pPr>
            <w:r>
              <w:rPr>
                <w:lang w:val="en-US"/>
              </w:rPr>
              <w:t>1</w:t>
            </w:r>
          </w:p>
        </w:tc>
        <w:tc>
          <w:tcPr>
            <w:tcW w:w="1288" w:type="dxa"/>
          </w:tcPr>
          <w:p w14:paraId="2F6A10B8" w14:textId="5A6D2F3F" w:rsidR="00413BEE" w:rsidRDefault="00323B92" w:rsidP="00C06654">
            <w:pPr>
              <w:rPr>
                <w:lang w:val="en-US"/>
              </w:rPr>
            </w:pPr>
            <w:r>
              <w:rPr>
                <w:lang w:val="en-US"/>
              </w:rPr>
              <w:t>NaN</w:t>
            </w:r>
          </w:p>
        </w:tc>
        <w:tc>
          <w:tcPr>
            <w:tcW w:w="1288" w:type="dxa"/>
          </w:tcPr>
          <w:p w14:paraId="1310417B" w14:textId="3846AB72" w:rsidR="00413BEE" w:rsidRDefault="00323B92" w:rsidP="00C06654">
            <w:pPr>
              <w:rPr>
                <w:lang w:val="en-US"/>
              </w:rPr>
            </w:pPr>
            <w:r>
              <w:rPr>
                <w:lang w:val="en-US"/>
              </w:rPr>
              <w:t>NaN</w:t>
            </w:r>
          </w:p>
        </w:tc>
        <w:tc>
          <w:tcPr>
            <w:tcW w:w="1288" w:type="dxa"/>
          </w:tcPr>
          <w:p w14:paraId="71ACCEF7" w14:textId="42D41367" w:rsidR="00413BEE" w:rsidRDefault="00323B92" w:rsidP="00C06654">
            <w:pPr>
              <w:rPr>
                <w:lang w:val="en-US"/>
              </w:rPr>
            </w:pPr>
            <w:r>
              <w:rPr>
                <w:lang w:val="en-US"/>
              </w:rPr>
              <w:t>NaN</w:t>
            </w:r>
          </w:p>
        </w:tc>
        <w:tc>
          <w:tcPr>
            <w:tcW w:w="1288" w:type="dxa"/>
          </w:tcPr>
          <w:p w14:paraId="0D8CDE48" w14:textId="7A505822" w:rsidR="00413BEE" w:rsidRDefault="00323B92" w:rsidP="00C06654">
            <w:pPr>
              <w:rPr>
                <w:lang w:val="en-US"/>
              </w:rPr>
            </w:pPr>
            <w:r>
              <w:rPr>
                <w:lang w:val="en-US"/>
              </w:rPr>
              <w:t>NaN</w:t>
            </w:r>
          </w:p>
        </w:tc>
        <w:tc>
          <w:tcPr>
            <w:tcW w:w="1288" w:type="dxa"/>
            <w:shd w:val="clear" w:color="auto" w:fill="FF0000"/>
          </w:tcPr>
          <w:p w14:paraId="70383011" w14:textId="6C79AF37" w:rsidR="00413BEE" w:rsidRDefault="00323B92" w:rsidP="00C06654">
            <w:pPr>
              <w:rPr>
                <w:lang w:val="en-US"/>
              </w:rPr>
            </w:pPr>
            <w:r>
              <w:rPr>
                <w:lang w:val="en-US"/>
              </w:rPr>
              <w:t>False</w:t>
            </w:r>
          </w:p>
        </w:tc>
      </w:tr>
    </w:tbl>
    <w:p w14:paraId="7E44CD55" w14:textId="4643CDCD" w:rsidR="00413BEE" w:rsidRPr="00685570" w:rsidRDefault="00413BEE" w:rsidP="00413BEE">
      <w:pPr>
        <w:pStyle w:val="Kop4"/>
      </w:pPr>
      <w:r>
        <w:t>Bl.cromatin</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70E6FC0" w14:textId="77777777" w:rsidTr="00C06654">
        <w:tc>
          <w:tcPr>
            <w:tcW w:w="1502" w:type="dxa"/>
          </w:tcPr>
          <w:p w14:paraId="308627D9" w14:textId="7D272D52" w:rsidR="000F69C0" w:rsidRDefault="000F69C0" w:rsidP="000F69C0">
            <w:pPr>
              <w:rPr>
                <w:lang w:val="en-US"/>
              </w:rPr>
            </w:pPr>
            <w:r>
              <w:rPr>
                <w:lang w:val="en-US"/>
              </w:rPr>
              <w:t>Variabele</w:t>
            </w:r>
          </w:p>
        </w:tc>
        <w:tc>
          <w:tcPr>
            <w:tcW w:w="1502" w:type="dxa"/>
          </w:tcPr>
          <w:p w14:paraId="25B36DF3" w14:textId="63029820" w:rsidR="000F69C0" w:rsidRDefault="000F69C0" w:rsidP="000F69C0">
            <w:pPr>
              <w:rPr>
                <w:lang w:val="en-US"/>
              </w:rPr>
            </w:pPr>
            <w:r>
              <w:rPr>
                <w:lang w:val="en-US"/>
              </w:rPr>
              <w:t>Df</w:t>
            </w:r>
          </w:p>
        </w:tc>
        <w:tc>
          <w:tcPr>
            <w:tcW w:w="1503" w:type="dxa"/>
          </w:tcPr>
          <w:p w14:paraId="6F8DCD01" w14:textId="7592EED8" w:rsidR="000F69C0" w:rsidRDefault="000F69C0" w:rsidP="000F69C0">
            <w:pPr>
              <w:rPr>
                <w:lang w:val="en-US"/>
              </w:rPr>
            </w:pPr>
            <w:r>
              <w:rPr>
                <w:lang w:val="en-US"/>
              </w:rPr>
              <w:t>Sum_sq</w:t>
            </w:r>
          </w:p>
        </w:tc>
        <w:tc>
          <w:tcPr>
            <w:tcW w:w="1503" w:type="dxa"/>
          </w:tcPr>
          <w:p w14:paraId="2DFE9560" w14:textId="20E1D1E7" w:rsidR="000F69C0" w:rsidRDefault="000F69C0" w:rsidP="000F69C0">
            <w:pPr>
              <w:rPr>
                <w:lang w:val="en-US"/>
              </w:rPr>
            </w:pPr>
            <w:r>
              <w:rPr>
                <w:lang w:val="en-US"/>
              </w:rPr>
              <w:t>Mean_sq</w:t>
            </w:r>
          </w:p>
        </w:tc>
        <w:tc>
          <w:tcPr>
            <w:tcW w:w="1503" w:type="dxa"/>
          </w:tcPr>
          <w:p w14:paraId="1AB56103" w14:textId="123E4118" w:rsidR="000F69C0" w:rsidRDefault="000F69C0" w:rsidP="000F69C0">
            <w:pPr>
              <w:rPr>
                <w:lang w:val="en-US"/>
              </w:rPr>
            </w:pPr>
            <w:r>
              <w:rPr>
                <w:lang w:val="en-US"/>
              </w:rPr>
              <w:t>F</w:t>
            </w:r>
          </w:p>
        </w:tc>
        <w:tc>
          <w:tcPr>
            <w:tcW w:w="1503" w:type="dxa"/>
          </w:tcPr>
          <w:p w14:paraId="3B578176" w14:textId="7953F5B4" w:rsidR="000F69C0" w:rsidRDefault="000F69C0" w:rsidP="000F69C0">
            <w:pPr>
              <w:rPr>
                <w:lang w:val="en-US"/>
              </w:rPr>
            </w:pPr>
            <w:r>
              <w:rPr>
                <w:lang w:val="en-US"/>
              </w:rPr>
              <w:t>PR(&gt;F)</w:t>
            </w:r>
          </w:p>
        </w:tc>
      </w:tr>
      <w:tr w:rsidR="00833900" w14:paraId="27D6BB53" w14:textId="77777777" w:rsidTr="00C06654">
        <w:tc>
          <w:tcPr>
            <w:tcW w:w="1502" w:type="dxa"/>
          </w:tcPr>
          <w:p w14:paraId="6FE1D118" w14:textId="52444C82" w:rsidR="00833900" w:rsidRDefault="00833900" w:rsidP="00833900">
            <w:pPr>
              <w:rPr>
                <w:lang w:val="en-US"/>
              </w:rPr>
            </w:pPr>
            <w:r>
              <w:rPr>
                <w:lang w:val="en-US"/>
              </w:rPr>
              <w:t>Class</w:t>
            </w:r>
          </w:p>
        </w:tc>
        <w:tc>
          <w:tcPr>
            <w:tcW w:w="1502" w:type="dxa"/>
          </w:tcPr>
          <w:p w14:paraId="451F7656" w14:textId="1706F711" w:rsidR="00833900" w:rsidRDefault="00C2455E" w:rsidP="00833900">
            <w:pPr>
              <w:rPr>
                <w:lang w:val="en-US"/>
              </w:rPr>
            </w:pPr>
            <w:r>
              <w:rPr>
                <w:lang w:val="en-US"/>
              </w:rPr>
              <w:t>1.0</w:t>
            </w:r>
          </w:p>
        </w:tc>
        <w:tc>
          <w:tcPr>
            <w:tcW w:w="1503" w:type="dxa"/>
          </w:tcPr>
          <w:p w14:paraId="630B9B61" w14:textId="3FB16CD6" w:rsidR="00833900" w:rsidRDefault="00C2455E" w:rsidP="00833900">
            <w:pPr>
              <w:rPr>
                <w:lang w:val="en-US"/>
              </w:rPr>
            </w:pPr>
            <w:r>
              <w:rPr>
                <w:lang w:val="en-US"/>
              </w:rPr>
              <w:t>2375.7667</w:t>
            </w:r>
          </w:p>
        </w:tc>
        <w:tc>
          <w:tcPr>
            <w:tcW w:w="1503" w:type="dxa"/>
          </w:tcPr>
          <w:p w14:paraId="4F54C5C8" w14:textId="5E17697A" w:rsidR="00833900" w:rsidRDefault="00584D17" w:rsidP="00833900">
            <w:pPr>
              <w:rPr>
                <w:lang w:val="en-US"/>
              </w:rPr>
            </w:pPr>
            <w:r>
              <w:rPr>
                <w:lang w:val="en-US"/>
              </w:rPr>
              <w:t>2375.7667</w:t>
            </w:r>
          </w:p>
        </w:tc>
        <w:tc>
          <w:tcPr>
            <w:tcW w:w="1503" w:type="dxa"/>
          </w:tcPr>
          <w:p w14:paraId="023478EE" w14:textId="5283B1C9" w:rsidR="00833900" w:rsidRDefault="00584D17" w:rsidP="00833900">
            <w:pPr>
              <w:rPr>
                <w:lang w:val="en-US"/>
              </w:rPr>
            </w:pPr>
            <w:r>
              <w:rPr>
                <w:lang w:val="en-US"/>
              </w:rPr>
              <w:t>933.2873</w:t>
            </w:r>
          </w:p>
        </w:tc>
        <w:tc>
          <w:tcPr>
            <w:tcW w:w="1503" w:type="dxa"/>
          </w:tcPr>
          <w:p w14:paraId="320FEBD3" w14:textId="48B1FFAE" w:rsidR="00833900" w:rsidRDefault="00584D17" w:rsidP="00833900">
            <w:pPr>
              <w:rPr>
                <w:lang w:val="en-US"/>
              </w:rPr>
            </w:pPr>
            <w:r>
              <w:rPr>
                <w:lang w:val="en-US"/>
              </w:rPr>
              <w:t>9.8491</w:t>
            </w:r>
          </w:p>
        </w:tc>
      </w:tr>
      <w:tr w:rsidR="00833900" w14:paraId="32EC3113" w14:textId="77777777" w:rsidTr="00C06654">
        <w:tc>
          <w:tcPr>
            <w:tcW w:w="1502" w:type="dxa"/>
          </w:tcPr>
          <w:p w14:paraId="73DD1612" w14:textId="2137F929" w:rsidR="00833900" w:rsidRDefault="00833900" w:rsidP="00833900">
            <w:pPr>
              <w:rPr>
                <w:lang w:val="en-US"/>
              </w:rPr>
            </w:pPr>
            <w:r>
              <w:rPr>
                <w:lang w:val="en-US"/>
              </w:rPr>
              <w:t>Residual</w:t>
            </w:r>
          </w:p>
        </w:tc>
        <w:tc>
          <w:tcPr>
            <w:tcW w:w="1502" w:type="dxa"/>
          </w:tcPr>
          <w:p w14:paraId="03A4B637" w14:textId="046F394D" w:rsidR="00833900" w:rsidRDefault="00C2455E" w:rsidP="00833900">
            <w:pPr>
              <w:rPr>
                <w:lang w:val="en-US"/>
              </w:rPr>
            </w:pPr>
            <w:r>
              <w:rPr>
                <w:lang w:val="en-US"/>
              </w:rPr>
              <w:t>697.0</w:t>
            </w:r>
          </w:p>
        </w:tc>
        <w:tc>
          <w:tcPr>
            <w:tcW w:w="1503" w:type="dxa"/>
          </w:tcPr>
          <w:p w14:paraId="60EF1141" w14:textId="5A75B657" w:rsidR="00833900" w:rsidRDefault="00C2455E" w:rsidP="00833900">
            <w:pPr>
              <w:rPr>
                <w:lang w:val="en-US"/>
              </w:rPr>
            </w:pPr>
            <w:r>
              <w:rPr>
                <w:lang w:val="en-US"/>
              </w:rPr>
              <w:t>1774.2762</w:t>
            </w:r>
          </w:p>
        </w:tc>
        <w:tc>
          <w:tcPr>
            <w:tcW w:w="1503" w:type="dxa"/>
          </w:tcPr>
          <w:p w14:paraId="4E75CA12" w14:textId="75E95CA8" w:rsidR="00833900" w:rsidRDefault="00584D17" w:rsidP="00833900">
            <w:pPr>
              <w:rPr>
                <w:lang w:val="en-US"/>
              </w:rPr>
            </w:pPr>
            <w:r>
              <w:rPr>
                <w:lang w:val="en-US"/>
              </w:rPr>
              <w:t>2.5456</w:t>
            </w:r>
          </w:p>
        </w:tc>
        <w:tc>
          <w:tcPr>
            <w:tcW w:w="1503" w:type="dxa"/>
          </w:tcPr>
          <w:p w14:paraId="17D5FE1E" w14:textId="57DE3330" w:rsidR="00833900" w:rsidRDefault="00584D17" w:rsidP="00833900">
            <w:pPr>
              <w:rPr>
                <w:lang w:val="en-US"/>
              </w:rPr>
            </w:pPr>
            <w:r>
              <w:rPr>
                <w:lang w:val="en-US"/>
              </w:rPr>
              <w:t>NaN</w:t>
            </w:r>
          </w:p>
        </w:tc>
        <w:tc>
          <w:tcPr>
            <w:tcW w:w="1503" w:type="dxa"/>
          </w:tcPr>
          <w:p w14:paraId="078275C1" w14:textId="3D4D9D4C" w:rsidR="00833900" w:rsidRDefault="00584D17" w:rsidP="00833900">
            <w:pPr>
              <w:rPr>
                <w:lang w:val="en-US"/>
              </w:rPr>
            </w:pPr>
            <w:r>
              <w:rPr>
                <w:lang w:val="en-US"/>
              </w:rPr>
              <w:t>NaN</w:t>
            </w:r>
          </w:p>
        </w:tc>
      </w:tr>
    </w:tbl>
    <w:p w14:paraId="2A237614"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0CFD3F68" w14:textId="77777777" w:rsidTr="00C06654">
        <w:tc>
          <w:tcPr>
            <w:tcW w:w="1288" w:type="dxa"/>
          </w:tcPr>
          <w:p w14:paraId="2D759E61" w14:textId="2E450379" w:rsidR="000F69C0" w:rsidRDefault="000F69C0" w:rsidP="000F69C0">
            <w:pPr>
              <w:rPr>
                <w:lang w:val="en-US"/>
              </w:rPr>
            </w:pPr>
            <w:r>
              <w:rPr>
                <w:lang w:val="en-US"/>
              </w:rPr>
              <w:t>Groep 1</w:t>
            </w:r>
          </w:p>
        </w:tc>
        <w:tc>
          <w:tcPr>
            <w:tcW w:w="1288" w:type="dxa"/>
          </w:tcPr>
          <w:p w14:paraId="1449C329" w14:textId="28A316C5" w:rsidR="000F69C0" w:rsidRDefault="000F69C0" w:rsidP="000F69C0">
            <w:pPr>
              <w:rPr>
                <w:lang w:val="en-US"/>
              </w:rPr>
            </w:pPr>
            <w:r>
              <w:rPr>
                <w:lang w:val="en-US"/>
              </w:rPr>
              <w:t>Groep 2</w:t>
            </w:r>
          </w:p>
        </w:tc>
        <w:tc>
          <w:tcPr>
            <w:tcW w:w="1288" w:type="dxa"/>
          </w:tcPr>
          <w:p w14:paraId="6CD0C027" w14:textId="13AD46EE" w:rsidR="000F69C0" w:rsidRDefault="000F69C0" w:rsidP="000F69C0">
            <w:pPr>
              <w:rPr>
                <w:lang w:val="en-US"/>
              </w:rPr>
            </w:pPr>
            <w:r>
              <w:rPr>
                <w:lang w:val="en-US"/>
              </w:rPr>
              <w:t>Meandiff</w:t>
            </w:r>
          </w:p>
        </w:tc>
        <w:tc>
          <w:tcPr>
            <w:tcW w:w="1288" w:type="dxa"/>
          </w:tcPr>
          <w:p w14:paraId="1F688438" w14:textId="7986D73F" w:rsidR="000F69C0" w:rsidRDefault="000F69C0" w:rsidP="000F69C0">
            <w:pPr>
              <w:rPr>
                <w:lang w:val="en-US"/>
              </w:rPr>
            </w:pPr>
            <w:r>
              <w:rPr>
                <w:lang w:val="en-US"/>
              </w:rPr>
              <w:t>P-adj</w:t>
            </w:r>
          </w:p>
        </w:tc>
        <w:tc>
          <w:tcPr>
            <w:tcW w:w="1288" w:type="dxa"/>
          </w:tcPr>
          <w:p w14:paraId="07A50920" w14:textId="44FC9455" w:rsidR="000F69C0" w:rsidRDefault="000F69C0" w:rsidP="000F69C0">
            <w:pPr>
              <w:rPr>
                <w:lang w:val="en-US"/>
              </w:rPr>
            </w:pPr>
            <w:r>
              <w:rPr>
                <w:lang w:val="en-US"/>
              </w:rPr>
              <w:t>Lower</w:t>
            </w:r>
          </w:p>
        </w:tc>
        <w:tc>
          <w:tcPr>
            <w:tcW w:w="1288" w:type="dxa"/>
          </w:tcPr>
          <w:p w14:paraId="615BCD9D" w14:textId="28D351E1" w:rsidR="000F69C0" w:rsidRDefault="000F69C0" w:rsidP="000F69C0">
            <w:pPr>
              <w:rPr>
                <w:lang w:val="en-US"/>
              </w:rPr>
            </w:pPr>
            <w:r>
              <w:rPr>
                <w:lang w:val="en-US"/>
              </w:rPr>
              <w:t>Upper</w:t>
            </w:r>
          </w:p>
        </w:tc>
        <w:tc>
          <w:tcPr>
            <w:tcW w:w="1288" w:type="dxa"/>
          </w:tcPr>
          <w:p w14:paraId="19EBFAB2" w14:textId="4DF8E5C7" w:rsidR="000F69C0" w:rsidRDefault="000F69C0" w:rsidP="000F69C0">
            <w:pPr>
              <w:rPr>
                <w:lang w:val="en-US"/>
              </w:rPr>
            </w:pPr>
            <w:r>
              <w:rPr>
                <w:lang w:val="en-US"/>
              </w:rPr>
              <w:t>Reject</w:t>
            </w:r>
          </w:p>
        </w:tc>
      </w:tr>
      <w:tr w:rsidR="00413BEE" w14:paraId="5E548F5B" w14:textId="77777777" w:rsidTr="00A26837">
        <w:tc>
          <w:tcPr>
            <w:tcW w:w="1288" w:type="dxa"/>
          </w:tcPr>
          <w:p w14:paraId="6A7629DB" w14:textId="51DF58AD" w:rsidR="00413BEE" w:rsidRDefault="00762F2F" w:rsidP="00C06654">
            <w:pPr>
              <w:rPr>
                <w:lang w:val="en-US"/>
              </w:rPr>
            </w:pPr>
            <w:r>
              <w:rPr>
                <w:lang w:val="en-US"/>
              </w:rPr>
              <w:t>0</w:t>
            </w:r>
          </w:p>
        </w:tc>
        <w:tc>
          <w:tcPr>
            <w:tcW w:w="1288" w:type="dxa"/>
          </w:tcPr>
          <w:p w14:paraId="5230B5C9" w14:textId="0059D5B2" w:rsidR="00413BEE" w:rsidRDefault="00762F2F" w:rsidP="00C06654">
            <w:pPr>
              <w:rPr>
                <w:lang w:val="en-US"/>
              </w:rPr>
            </w:pPr>
            <w:r>
              <w:rPr>
                <w:lang w:val="en-US"/>
              </w:rPr>
              <w:t>1</w:t>
            </w:r>
          </w:p>
        </w:tc>
        <w:tc>
          <w:tcPr>
            <w:tcW w:w="1288" w:type="dxa"/>
          </w:tcPr>
          <w:p w14:paraId="31BACA32" w14:textId="7ED2C433" w:rsidR="00413BEE" w:rsidRDefault="00762F2F" w:rsidP="00C06654">
            <w:pPr>
              <w:rPr>
                <w:lang w:val="en-US"/>
              </w:rPr>
            </w:pPr>
            <w:r>
              <w:rPr>
                <w:lang w:val="en-US"/>
              </w:rPr>
              <w:t>3.8788</w:t>
            </w:r>
          </w:p>
        </w:tc>
        <w:tc>
          <w:tcPr>
            <w:tcW w:w="1288" w:type="dxa"/>
          </w:tcPr>
          <w:p w14:paraId="65EBA266" w14:textId="0C33A4FD" w:rsidR="00413BEE" w:rsidRDefault="00762F2F" w:rsidP="00C06654">
            <w:pPr>
              <w:rPr>
                <w:lang w:val="en-US"/>
              </w:rPr>
            </w:pPr>
            <w:r>
              <w:rPr>
                <w:lang w:val="en-US"/>
              </w:rPr>
              <w:t>0.0</w:t>
            </w:r>
          </w:p>
        </w:tc>
        <w:tc>
          <w:tcPr>
            <w:tcW w:w="1288" w:type="dxa"/>
          </w:tcPr>
          <w:p w14:paraId="1BC212C6" w14:textId="0B177FE9" w:rsidR="00413BEE" w:rsidRDefault="00762F2F" w:rsidP="00C06654">
            <w:pPr>
              <w:rPr>
                <w:lang w:val="en-US"/>
              </w:rPr>
            </w:pPr>
            <w:r>
              <w:rPr>
                <w:lang w:val="en-US"/>
              </w:rPr>
              <w:t>3.6295</w:t>
            </w:r>
          </w:p>
        </w:tc>
        <w:tc>
          <w:tcPr>
            <w:tcW w:w="1288" w:type="dxa"/>
          </w:tcPr>
          <w:p w14:paraId="7F570919" w14:textId="17AC83F5" w:rsidR="00413BEE" w:rsidRDefault="00762F2F" w:rsidP="00C06654">
            <w:pPr>
              <w:rPr>
                <w:lang w:val="en-US"/>
              </w:rPr>
            </w:pPr>
            <w:r>
              <w:rPr>
                <w:lang w:val="en-US"/>
              </w:rPr>
              <w:t>4.1281</w:t>
            </w:r>
          </w:p>
        </w:tc>
        <w:tc>
          <w:tcPr>
            <w:tcW w:w="1288" w:type="dxa"/>
            <w:shd w:val="clear" w:color="auto" w:fill="00B050"/>
          </w:tcPr>
          <w:p w14:paraId="4904F5BF" w14:textId="1A1B5E07" w:rsidR="00413BEE" w:rsidRDefault="00762F2F" w:rsidP="00C06654">
            <w:pPr>
              <w:rPr>
                <w:lang w:val="en-US"/>
              </w:rPr>
            </w:pPr>
            <w:r>
              <w:rPr>
                <w:lang w:val="en-US"/>
              </w:rPr>
              <w:t>True</w:t>
            </w:r>
          </w:p>
        </w:tc>
      </w:tr>
    </w:tbl>
    <w:p w14:paraId="323B125B" w14:textId="16E972EE" w:rsidR="00413BEE" w:rsidRPr="00685570" w:rsidRDefault="00413BEE" w:rsidP="00413BEE">
      <w:pPr>
        <w:pStyle w:val="Kop4"/>
      </w:pPr>
      <w:r>
        <w:t>Normal.nucleoli</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90749BE" w14:textId="77777777" w:rsidTr="00C06654">
        <w:tc>
          <w:tcPr>
            <w:tcW w:w="1502" w:type="dxa"/>
          </w:tcPr>
          <w:p w14:paraId="1F3C0194" w14:textId="2C54E9FA" w:rsidR="000F69C0" w:rsidRDefault="000F69C0" w:rsidP="000F69C0">
            <w:pPr>
              <w:rPr>
                <w:lang w:val="en-US"/>
              </w:rPr>
            </w:pPr>
            <w:r>
              <w:rPr>
                <w:lang w:val="en-US"/>
              </w:rPr>
              <w:t>Variabele</w:t>
            </w:r>
          </w:p>
        </w:tc>
        <w:tc>
          <w:tcPr>
            <w:tcW w:w="1502" w:type="dxa"/>
          </w:tcPr>
          <w:p w14:paraId="5C156068" w14:textId="50A0EF24" w:rsidR="000F69C0" w:rsidRDefault="000F69C0" w:rsidP="000F69C0">
            <w:pPr>
              <w:rPr>
                <w:lang w:val="en-US"/>
              </w:rPr>
            </w:pPr>
            <w:r>
              <w:rPr>
                <w:lang w:val="en-US"/>
              </w:rPr>
              <w:t>Df</w:t>
            </w:r>
          </w:p>
        </w:tc>
        <w:tc>
          <w:tcPr>
            <w:tcW w:w="1503" w:type="dxa"/>
          </w:tcPr>
          <w:p w14:paraId="3B206739" w14:textId="49031151" w:rsidR="000F69C0" w:rsidRDefault="000F69C0" w:rsidP="000F69C0">
            <w:pPr>
              <w:rPr>
                <w:lang w:val="en-US"/>
              </w:rPr>
            </w:pPr>
            <w:r>
              <w:rPr>
                <w:lang w:val="en-US"/>
              </w:rPr>
              <w:t>Sum_sq</w:t>
            </w:r>
          </w:p>
        </w:tc>
        <w:tc>
          <w:tcPr>
            <w:tcW w:w="1503" w:type="dxa"/>
          </w:tcPr>
          <w:p w14:paraId="6524CFB2" w14:textId="15BC3715" w:rsidR="000F69C0" w:rsidRDefault="000F69C0" w:rsidP="000F69C0">
            <w:pPr>
              <w:rPr>
                <w:lang w:val="en-US"/>
              </w:rPr>
            </w:pPr>
            <w:r>
              <w:rPr>
                <w:lang w:val="en-US"/>
              </w:rPr>
              <w:t>Mean_sq</w:t>
            </w:r>
          </w:p>
        </w:tc>
        <w:tc>
          <w:tcPr>
            <w:tcW w:w="1503" w:type="dxa"/>
          </w:tcPr>
          <w:p w14:paraId="5040BF46" w14:textId="7099CE42" w:rsidR="000F69C0" w:rsidRDefault="000F69C0" w:rsidP="000F69C0">
            <w:pPr>
              <w:rPr>
                <w:lang w:val="en-US"/>
              </w:rPr>
            </w:pPr>
            <w:r>
              <w:rPr>
                <w:lang w:val="en-US"/>
              </w:rPr>
              <w:t>F</w:t>
            </w:r>
          </w:p>
        </w:tc>
        <w:tc>
          <w:tcPr>
            <w:tcW w:w="1503" w:type="dxa"/>
          </w:tcPr>
          <w:p w14:paraId="5EF6B193" w14:textId="578AAB91" w:rsidR="000F69C0" w:rsidRDefault="000F69C0" w:rsidP="000F69C0">
            <w:pPr>
              <w:rPr>
                <w:lang w:val="en-US"/>
              </w:rPr>
            </w:pPr>
            <w:r>
              <w:rPr>
                <w:lang w:val="en-US"/>
              </w:rPr>
              <w:t>PR(&gt;F)</w:t>
            </w:r>
          </w:p>
        </w:tc>
      </w:tr>
      <w:tr w:rsidR="00833900" w14:paraId="67450145" w14:textId="77777777" w:rsidTr="00C06654">
        <w:tc>
          <w:tcPr>
            <w:tcW w:w="1502" w:type="dxa"/>
          </w:tcPr>
          <w:p w14:paraId="67A4C2BB" w14:textId="080C3DD9" w:rsidR="00833900" w:rsidRDefault="00833900" w:rsidP="00833900">
            <w:pPr>
              <w:rPr>
                <w:lang w:val="en-US"/>
              </w:rPr>
            </w:pPr>
            <w:r>
              <w:rPr>
                <w:lang w:val="en-US"/>
              </w:rPr>
              <w:t>Class</w:t>
            </w:r>
          </w:p>
        </w:tc>
        <w:tc>
          <w:tcPr>
            <w:tcW w:w="1502" w:type="dxa"/>
          </w:tcPr>
          <w:p w14:paraId="36CF6F6E" w14:textId="5A71C589" w:rsidR="00833900" w:rsidRDefault="004615BB" w:rsidP="00833900">
            <w:pPr>
              <w:rPr>
                <w:lang w:val="en-US"/>
              </w:rPr>
            </w:pPr>
            <w:r>
              <w:rPr>
                <w:lang w:val="en-US"/>
              </w:rPr>
              <w:t>1.0</w:t>
            </w:r>
          </w:p>
        </w:tc>
        <w:tc>
          <w:tcPr>
            <w:tcW w:w="1503" w:type="dxa"/>
          </w:tcPr>
          <w:p w14:paraId="4EF28D3A" w14:textId="7FE4D078" w:rsidR="00833900" w:rsidRDefault="004615BB" w:rsidP="00833900">
            <w:pPr>
              <w:rPr>
                <w:lang w:val="en-US"/>
              </w:rPr>
            </w:pPr>
            <w:r>
              <w:rPr>
                <w:lang w:val="en-US"/>
              </w:rPr>
              <w:t>3301.7676</w:t>
            </w:r>
          </w:p>
        </w:tc>
        <w:tc>
          <w:tcPr>
            <w:tcW w:w="1503" w:type="dxa"/>
          </w:tcPr>
          <w:p w14:paraId="4A20C1BC" w14:textId="5F9EC96F" w:rsidR="00833900" w:rsidRDefault="004615BB" w:rsidP="00833900">
            <w:pPr>
              <w:rPr>
                <w:lang w:val="en-US"/>
              </w:rPr>
            </w:pPr>
            <w:r>
              <w:rPr>
                <w:lang w:val="en-US"/>
              </w:rPr>
              <w:t>3301.7676</w:t>
            </w:r>
          </w:p>
        </w:tc>
        <w:tc>
          <w:tcPr>
            <w:tcW w:w="1503" w:type="dxa"/>
          </w:tcPr>
          <w:p w14:paraId="65B53711" w14:textId="7A0A3D11" w:rsidR="00833900" w:rsidRDefault="004615BB" w:rsidP="00833900">
            <w:pPr>
              <w:rPr>
                <w:lang w:val="en-US"/>
              </w:rPr>
            </w:pPr>
            <w:r>
              <w:rPr>
                <w:lang w:val="en-US"/>
              </w:rPr>
              <w:t>717.6280</w:t>
            </w:r>
          </w:p>
        </w:tc>
        <w:tc>
          <w:tcPr>
            <w:tcW w:w="1503" w:type="dxa"/>
          </w:tcPr>
          <w:p w14:paraId="740E64FC" w14:textId="05D2ABFC" w:rsidR="00833900" w:rsidRDefault="004615BB" w:rsidP="00833900">
            <w:pPr>
              <w:rPr>
                <w:lang w:val="en-US"/>
              </w:rPr>
            </w:pPr>
            <w:r>
              <w:rPr>
                <w:lang w:val="en-US"/>
              </w:rPr>
              <w:t>3.12</w:t>
            </w:r>
            <w:r w:rsidR="00390378">
              <w:rPr>
                <w:lang w:val="en-US"/>
              </w:rPr>
              <w:t>42</w:t>
            </w:r>
          </w:p>
        </w:tc>
      </w:tr>
      <w:tr w:rsidR="00833900" w14:paraId="49A57B61" w14:textId="77777777" w:rsidTr="00C06654">
        <w:tc>
          <w:tcPr>
            <w:tcW w:w="1502" w:type="dxa"/>
          </w:tcPr>
          <w:p w14:paraId="5D4E994B" w14:textId="58AD52B2" w:rsidR="00833900" w:rsidRDefault="00833900" w:rsidP="00833900">
            <w:pPr>
              <w:rPr>
                <w:lang w:val="en-US"/>
              </w:rPr>
            </w:pPr>
            <w:r>
              <w:rPr>
                <w:lang w:val="en-US"/>
              </w:rPr>
              <w:t>Residual</w:t>
            </w:r>
          </w:p>
        </w:tc>
        <w:tc>
          <w:tcPr>
            <w:tcW w:w="1502" w:type="dxa"/>
          </w:tcPr>
          <w:p w14:paraId="2B5BBB4C" w14:textId="1EBD0F4B" w:rsidR="00833900" w:rsidRDefault="004615BB" w:rsidP="00833900">
            <w:pPr>
              <w:rPr>
                <w:lang w:val="en-US"/>
              </w:rPr>
            </w:pPr>
            <w:r>
              <w:rPr>
                <w:lang w:val="en-US"/>
              </w:rPr>
              <w:t>697.0</w:t>
            </w:r>
          </w:p>
        </w:tc>
        <w:tc>
          <w:tcPr>
            <w:tcW w:w="1503" w:type="dxa"/>
          </w:tcPr>
          <w:p w14:paraId="792D1F68" w14:textId="39A15861" w:rsidR="00833900" w:rsidRDefault="004615BB" w:rsidP="00833900">
            <w:pPr>
              <w:rPr>
                <w:lang w:val="en-US"/>
              </w:rPr>
            </w:pPr>
            <w:r>
              <w:rPr>
                <w:lang w:val="en-US"/>
              </w:rPr>
              <w:t>3206.8591</w:t>
            </w:r>
          </w:p>
        </w:tc>
        <w:tc>
          <w:tcPr>
            <w:tcW w:w="1503" w:type="dxa"/>
          </w:tcPr>
          <w:p w14:paraId="531ADFF3" w14:textId="1EE0596F" w:rsidR="00833900" w:rsidRDefault="004615BB" w:rsidP="00833900">
            <w:pPr>
              <w:rPr>
                <w:lang w:val="en-US"/>
              </w:rPr>
            </w:pPr>
            <w:r>
              <w:rPr>
                <w:lang w:val="en-US"/>
              </w:rPr>
              <w:t>4.6009</w:t>
            </w:r>
          </w:p>
        </w:tc>
        <w:tc>
          <w:tcPr>
            <w:tcW w:w="1503" w:type="dxa"/>
          </w:tcPr>
          <w:p w14:paraId="490E6131" w14:textId="02DF7801" w:rsidR="00833900" w:rsidRDefault="004615BB" w:rsidP="00833900">
            <w:pPr>
              <w:rPr>
                <w:lang w:val="en-US"/>
              </w:rPr>
            </w:pPr>
            <w:r>
              <w:rPr>
                <w:lang w:val="en-US"/>
              </w:rPr>
              <w:t>NaN</w:t>
            </w:r>
          </w:p>
        </w:tc>
        <w:tc>
          <w:tcPr>
            <w:tcW w:w="1503" w:type="dxa"/>
          </w:tcPr>
          <w:p w14:paraId="47B36E91" w14:textId="7377DA7E" w:rsidR="00833900" w:rsidRDefault="00390378" w:rsidP="00833900">
            <w:pPr>
              <w:rPr>
                <w:lang w:val="en-US"/>
              </w:rPr>
            </w:pPr>
            <w:r>
              <w:rPr>
                <w:lang w:val="en-US"/>
              </w:rPr>
              <w:t>NaN</w:t>
            </w:r>
          </w:p>
        </w:tc>
      </w:tr>
    </w:tbl>
    <w:p w14:paraId="6C7B15BF"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882BF40" w14:textId="77777777" w:rsidTr="00C06654">
        <w:tc>
          <w:tcPr>
            <w:tcW w:w="1288" w:type="dxa"/>
          </w:tcPr>
          <w:p w14:paraId="48FE349A" w14:textId="2DF58FBA" w:rsidR="000F69C0" w:rsidRDefault="000F69C0" w:rsidP="000F69C0">
            <w:pPr>
              <w:rPr>
                <w:lang w:val="en-US"/>
              </w:rPr>
            </w:pPr>
            <w:r>
              <w:rPr>
                <w:lang w:val="en-US"/>
              </w:rPr>
              <w:t>Groep 1</w:t>
            </w:r>
          </w:p>
        </w:tc>
        <w:tc>
          <w:tcPr>
            <w:tcW w:w="1288" w:type="dxa"/>
          </w:tcPr>
          <w:p w14:paraId="5B34C74B" w14:textId="4097AE22" w:rsidR="000F69C0" w:rsidRDefault="000F69C0" w:rsidP="000F69C0">
            <w:pPr>
              <w:rPr>
                <w:lang w:val="en-US"/>
              </w:rPr>
            </w:pPr>
            <w:r>
              <w:rPr>
                <w:lang w:val="en-US"/>
              </w:rPr>
              <w:t>Groep 2</w:t>
            </w:r>
          </w:p>
        </w:tc>
        <w:tc>
          <w:tcPr>
            <w:tcW w:w="1288" w:type="dxa"/>
          </w:tcPr>
          <w:p w14:paraId="12CE6FCD" w14:textId="160026D8" w:rsidR="000F69C0" w:rsidRDefault="000F69C0" w:rsidP="000F69C0">
            <w:pPr>
              <w:rPr>
                <w:lang w:val="en-US"/>
              </w:rPr>
            </w:pPr>
            <w:r>
              <w:rPr>
                <w:lang w:val="en-US"/>
              </w:rPr>
              <w:t>Meandiff</w:t>
            </w:r>
          </w:p>
        </w:tc>
        <w:tc>
          <w:tcPr>
            <w:tcW w:w="1288" w:type="dxa"/>
          </w:tcPr>
          <w:p w14:paraId="14A3C000" w14:textId="1EDEF3CE" w:rsidR="000F69C0" w:rsidRDefault="000F69C0" w:rsidP="000F69C0">
            <w:pPr>
              <w:rPr>
                <w:lang w:val="en-US"/>
              </w:rPr>
            </w:pPr>
            <w:r>
              <w:rPr>
                <w:lang w:val="en-US"/>
              </w:rPr>
              <w:t>P-adj</w:t>
            </w:r>
          </w:p>
        </w:tc>
        <w:tc>
          <w:tcPr>
            <w:tcW w:w="1288" w:type="dxa"/>
          </w:tcPr>
          <w:p w14:paraId="69098023" w14:textId="6A3BD650" w:rsidR="000F69C0" w:rsidRDefault="000F69C0" w:rsidP="000F69C0">
            <w:pPr>
              <w:rPr>
                <w:lang w:val="en-US"/>
              </w:rPr>
            </w:pPr>
            <w:r>
              <w:rPr>
                <w:lang w:val="en-US"/>
              </w:rPr>
              <w:t>Lower</w:t>
            </w:r>
          </w:p>
        </w:tc>
        <w:tc>
          <w:tcPr>
            <w:tcW w:w="1288" w:type="dxa"/>
          </w:tcPr>
          <w:p w14:paraId="2C85AB23" w14:textId="1499A8E9" w:rsidR="000F69C0" w:rsidRDefault="000F69C0" w:rsidP="000F69C0">
            <w:pPr>
              <w:rPr>
                <w:lang w:val="en-US"/>
              </w:rPr>
            </w:pPr>
            <w:r>
              <w:rPr>
                <w:lang w:val="en-US"/>
              </w:rPr>
              <w:t>Upper</w:t>
            </w:r>
          </w:p>
        </w:tc>
        <w:tc>
          <w:tcPr>
            <w:tcW w:w="1288" w:type="dxa"/>
          </w:tcPr>
          <w:p w14:paraId="1F033130" w14:textId="65F1B10F" w:rsidR="000F69C0" w:rsidRDefault="000F69C0" w:rsidP="000F69C0">
            <w:pPr>
              <w:rPr>
                <w:lang w:val="en-US"/>
              </w:rPr>
            </w:pPr>
            <w:r>
              <w:rPr>
                <w:lang w:val="en-US"/>
              </w:rPr>
              <w:t>Reject</w:t>
            </w:r>
          </w:p>
        </w:tc>
      </w:tr>
      <w:tr w:rsidR="00413BEE" w14:paraId="7F4EC08B" w14:textId="77777777" w:rsidTr="00A26837">
        <w:tc>
          <w:tcPr>
            <w:tcW w:w="1288" w:type="dxa"/>
          </w:tcPr>
          <w:p w14:paraId="2AEFD8A9" w14:textId="580615B3" w:rsidR="00413BEE" w:rsidRDefault="00390378" w:rsidP="00C06654">
            <w:pPr>
              <w:rPr>
                <w:lang w:val="en-US"/>
              </w:rPr>
            </w:pPr>
            <w:r>
              <w:rPr>
                <w:lang w:val="en-US"/>
              </w:rPr>
              <w:t>0</w:t>
            </w:r>
          </w:p>
        </w:tc>
        <w:tc>
          <w:tcPr>
            <w:tcW w:w="1288" w:type="dxa"/>
          </w:tcPr>
          <w:p w14:paraId="4E57A023" w14:textId="7C7B4CAA" w:rsidR="00413BEE" w:rsidRDefault="00390378" w:rsidP="00C06654">
            <w:pPr>
              <w:rPr>
                <w:lang w:val="en-US"/>
              </w:rPr>
            </w:pPr>
            <w:r>
              <w:rPr>
                <w:lang w:val="en-US"/>
              </w:rPr>
              <w:t>1</w:t>
            </w:r>
          </w:p>
        </w:tc>
        <w:tc>
          <w:tcPr>
            <w:tcW w:w="1288" w:type="dxa"/>
          </w:tcPr>
          <w:p w14:paraId="12A74944" w14:textId="39B3A07D" w:rsidR="00413BEE" w:rsidRDefault="00390378" w:rsidP="00C06654">
            <w:pPr>
              <w:rPr>
                <w:lang w:val="en-US"/>
              </w:rPr>
            </w:pPr>
            <w:r>
              <w:rPr>
                <w:lang w:val="en-US"/>
              </w:rPr>
              <w:t>4.5727</w:t>
            </w:r>
          </w:p>
        </w:tc>
        <w:tc>
          <w:tcPr>
            <w:tcW w:w="1288" w:type="dxa"/>
          </w:tcPr>
          <w:p w14:paraId="36B2746B" w14:textId="6B2B20CE" w:rsidR="00413BEE" w:rsidRDefault="00390378" w:rsidP="00C06654">
            <w:pPr>
              <w:rPr>
                <w:lang w:val="en-US"/>
              </w:rPr>
            </w:pPr>
            <w:r>
              <w:rPr>
                <w:lang w:val="en-US"/>
              </w:rPr>
              <w:t>0.0</w:t>
            </w:r>
          </w:p>
        </w:tc>
        <w:tc>
          <w:tcPr>
            <w:tcW w:w="1288" w:type="dxa"/>
          </w:tcPr>
          <w:p w14:paraId="772907FB" w14:textId="42060B9B" w:rsidR="00413BEE" w:rsidRDefault="00390378" w:rsidP="00C06654">
            <w:pPr>
              <w:rPr>
                <w:lang w:val="en-US"/>
              </w:rPr>
            </w:pPr>
            <w:r>
              <w:rPr>
                <w:lang w:val="en-US"/>
              </w:rPr>
              <w:t>4.2375</w:t>
            </w:r>
          </w:p>
        </w:tc>
        <w:tc>
          <w:tcPr>
            <w:tcW w:w="1288" w:type="dxa"/>
          </w:tcPr>
          <w:p w14:paraId="7C242396" w14:textId="1C976ED9" w:rsidR="00413BEE" w:rsidRDefault="00390378" w:rsidP="00C06654">
            <w:pPr>
              <w:rPr>
                <w:lang w:val="en-US"/>
              </w:rPr>
            </w:pPr>
            <w:r>
              <w:rPr>
                <w:lang w:val="en-US"/>
              </w:rPr>
              <w:t>4.9078</w:t>
            </w:r>
          </w:p>
        </w:tc>
        <w:tc>
          <w:tcPr>
            <w:tcW w:w="1288" w:type="dxa"/>
            <w:shd w:val="clear" w:color="auto" w:fill="00B050"/>
          </w:tcPr>
          <w:p w14:paraId="117637FE" w14:textId="7FA94238" w:rsidR="00413BEE" w:rsidRDefault="00390378" w:rsidP="00C06654">
            <w:pPr>
              <w:rPr>
                <w:lang w:val="en-US"/>
              </w:rPr>
            </w:pPr>
            <w:r>
              <w:rPr>
                <w:lang w:val="en-US"/>
              </w:rPr>
              <w:t>True</w:t>
            </w:r>
          </w:p>
        </w:tc>
      </w:tr>
    </w:tbl>
    <w:p w14:paraId="427E4802" w14:textId="074D8084" w:rsidR="00413BEE" w:rsidRPr="00685570" w:rsidRDefault="00413BEE" w:rsidP="00413BEE">
      <w:pPr>
        <w:pStyle w:val="Kop4"/>
      </w:pPr>
      <w:r>
        <w:t>Mitoses</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2F489CE" w14:textId="77777777" w:rsidTr="00C06654">
        <w:tc>
          <w:tcPr>
            <w:tcW w:w="1502" w:type="dxa"/>
          </w:tcPr>
          <w:p w14:paraId="019D5FA7" w14:textId="4B7381A1" w:rsidR="000F69C0" w:rsidRDefault="000F69C0" w:rsidP="000F69C0">
            <w:pPr>
              <w:rPr>
                <w:lang w:val="en-US"/>
              </w:rPr>
            </w:pPr>
            <w:r>
              <w:rPr>
                <w:lang w:val="en-US"/>
              </w:rPr>
              <w:t>Variabele</w:t>
            </w:r>
          </w:p>
        </w:tc>
        <w:tc>
          <w:tcPr>
            <w:tcW w:w="1502" w:type="dxa"/>
          </w:tcPr>
          <w:p w14:paraId="0D6B44DD" w14:textId="2940CF03" w:rsidR="000F69C0" w:rsidRDefault="000F69C0" w:rsidP="000F69C0">
            <w:pPr>
              <w:rPr>
                <w:lang w:val="en-US"/>
              </w:rPr>
            </w:pPr>
            <w:r>
              <w:rPr>
                <w:lang w:val="en-US"/>
              </w:rPr>
              <w:t>Df</w:t>
            </w:r>
          </w:p>
        </w:tc>
        <w:tc>
          <w:tcPr>
            <w:tcW w:w="1503" w:type="dxa"/>
          </w:tcPr>
          <w:p w14:paraId="673D98CB" w14:textId="3652718B" w:rsidR="000F69C0" w:rsidRDefault="000F69C0" w:rsidP="000F69C0">
            <w:pPr>
              <w:rPr>
                <w:lang w:val="en-US"/>
              </w:rPr>
            </w:pPr>
            <w:r>
              <w:rPr>
                <w:lang w:val="en-US"/>
              </w:rPr>
              <w:t>Sum_sq</w:t>
            </w:r>
          </w:p>
        </w:tc>
        <w:tc>
          <w:tcPr>
            <w:tcW w:w="1503" w:type="dxa"/>
          </w:tcPr>
          <w:p w14:paraId="411B862A" w14:textId="13DAB7F7" w:rsidR="000F69C0" w:rsidRDefault="000F69C0" w:rsidP="000F69C0">
            <w:pPr>
              <w:rPr>
                <w:lang w:val="en-US"/>
              </w:rPr>
            </w:pPr>
            <w:r>
              <w:rPr>
                <w:lang w:val="en-US"/>
              </w:rPr>
              <w:t>Mean_sq</w:t>
            </w:r>
          </w:p>
        </w:tc>
        <w:tc>
          <w:tcPr>
            <w:tcW w:w="1503" w:type="dxa"/>
          </w:tcPr>
          <w:p w14:paraId="57F6D651" w14:textId="48D049BC" w:rsidR="000F69C0" w:rsidRDefault="000F69C0" w:rsidP="000F69C0">
            <w:pPr>
              <w:rPr>
                <w:lang w:val="en-US"/>
              </w:rPr>
            </w:pPr>
            <w:r>
              <w:rPr>
                <w:lang w:val="en-US"/>
              </w:rPr>
              <w:t>F</w:t>
            </w:r>
          </w:p>
        </w:tc>
        <w:tc>
          <w:tcPr>
            <w:tcW w:w="1503" w:type="dxa"/>
          </w:tcPr>
          <w:p w14:paraId="3388D232" w14:textId="79A98450" w:rsidR="000F69C0" w:rsidRDefault="000F69C0" w:rsidP="000F69C0">
            <w:pPr>
              <w:rPr>
                <w:lang w:val="en-US"/>
              </w:rPr>
            </w:pPr>
            <w:r>
              <w:rPr>
                <w:lang w:val="en-US"/>
              </w:rPr>
              <w:t>PR(&gt;F)</w:t>
            </w:r>
          </w:p>
        </w:tc>
      </w:tr>
      <w:tr w:rsidR="00833900" w14:paraId="2AB89854" w14:textId="77777777" w:rsidTr="00C06654">
        <w:tc>
          <w:tcPr>
            <w:tcW w:w="1502" w:type="dxa"/>
          </w:tcPr>
          <w:p w14:paraId="1A575BCF" w14:textId="6CF6F249" w:rsidR="00833900" w:rsidRDefault="00833900" w:rsidP="00833900">
            <w:pPr>
              <w:rPr>
                <w:lang w:val="en-US"/>
              </w:rPr>
            </w:pPr>
            <w:r>
              <w:rPr>
                <w:lang w:val="en-US"/>
              </w:rPr>
              <w:t>Class</w:t>
            </w:r>
          </w:p>
        </w:tc>
        <w:tc>
          <w:tcPr>
            <w:tcW w:w="1502" w:type="dxa"/>
          </w:tcPr>
          <w:p w14:paraId="2469E1FA" w14:textId="7DF034C7" w:rsidR="00833900" w:rsidRDefault="00390378" w:rsidP="00833900">
            <w:pPr>
              <w:rPr>
                <w:lang w:val="en-US"/>
              </w:rPr>
            </w:pPr>
            <w:r>
              <w:rPr>
                <w:lang w:val="en-US"/>
              </w:rPr>
              <w:t>1.0</w:t>
            </w:r>
          </w:p>
        </w:tc>
        <w:tc>
          <w:tcPr>
            <w:tcW w:w="1503" w:type="dxa"/>
          </w:tcPr>
          <w:p w14:paraId="0D0EFC21" w14:textId="744B91B8" w:rsidR="00833900" w:rsidRDefault="00390378" w:rsidP="00833900">
            <w:pPr>
              <w:rPr>
                <w:lang w:val="en-US"/>
              </w:rPr>
            </w:pPr>
            <w:r>
              <w:rPr>
                <w:lang w:val="en-US"/>
              </w:rPr>
              <w:t>367.6660</w:t>
            </w:r>
          </w:p>
        </w:tc>
        <w:tc>
          <w:tcPr>
            <w:tcW w:w="1503" w:type="dxa"/>
          </w:tcPr>
          <w:p w14:paraId="12EB3C55" w14:textId="5BD86E99" w:rsidR="00833900" w:rsidRDefault="00390378" w:rsidP="00833900">
            <w:pPr>
              <w:rPr>
                <w:lang w:val="en-US"/>
              </w:rPr>
            </w:pPr>
            <w:r>
              <w:rPr>
                <w:lang w:val="en-US"/>
              </w:rPr>
              <w:t>367.6660</w:t>
            </w:r>
          </w:p>
        </w:tc>
        <w:tc>
          <w:tcPr>
            <w:tcW w:w="1503" w:type="dxa"/>
          </w:tcPr>
          <w:p w14:paraId="65764126" w14:textId="697A7132" w:rsidR="00833900" w:rsidRDefault="00390378" w:rsidP="00833900">
            <w:pPr>
              <w:rPr>
                <w:lang w:val="en-US"/>
              </w:rPr>
            </w:pPr>
            <w:r>
              <w:rPr>
                <w:lang w:val="en-US"/>
              </w:rPr>
              <w:t>152.0402</w:t>
            </w:r>
          </w:p>
        </w:tc>
        <w:tc>
          <w:tcPr>
            <w:tcW w:w="1503" w:type="dxa"/>
          </w:tcPr>
          <w:p w14:paraId="04AE3875" w14:textId="1765C7A3" w:rsidR="00833900" w:rsidRDefault="00390378" w:rsidP="00833900">
            <w:pPr>
              <w:rPr>
                <w:lang w:val="en-US"/>
              </w:rPr>
            </w:pPr>
            <w:r>
              <w:rPr>
                <w:lang w:val="en-US"/>
              </w:rPr>
              <w:t>9.682</w:t>
            </w:r>
            <w:r w:rsidR="00574EC1">
              <w:rPr>
                <w:lang w:val="en-US"/>
              </w:rPr>
              <w:t>1</w:t>
            </w:r>
          </w:p>
        </w:tc>
      </w:tr>
      <w:tr w:rsidR="00833900" w14:paraId="096493F2" w14:textId="77777777" w:rsidTr="00C06654">
        <w:tc>
          <w:tcPr>
            <w:tcW w:w="1502" w:type="dxa"/>
          </w:tcPr>
          <w:p w14:paraId="06B88E5C" w14:textId="58B9C9C9" w:rsidR="00833900" w:rsidRDefault="00833900" w:rsidP="00833900">
            <w:pPr>
              <w:rPr>
                <w:lang w:val="en-US"/>
              </w:rPr>
            </w:pPr>
            <w:r>
              <w:rPr>
                <w:lang w:val="en-US"/>
              </w:rPr>
              <w:t>Residual</w:t>
            </w:r>
          </w:p>
        </w:tc>
        <w:tc>
          <w:tcPr>
            <w:tcW w:w="1502" w:type="dxa"/>
          </w:tcPr>
          <w:p w14:paraId="713A099B" w14:textId="3FF2D766" w:rsidR="00833900" w:rsidRDefault="00390378" w:rsidP="00833900">
            <w:pPr>
              <w:rPr>
                <w:lang w:val="en-US"/>
              </w:rPr>
            </w:pPr>
            <w:r>
              <w:rPr>
                <w:lang w:val="en-US"/>
              </w:rPr>
              <w:t>697.0</w:t>
            </w:r>
          </w:p>
        </w:tc>
        <w:tc>
          <w:tcPr>
            <w:tcW w:w="1503" w:type="dxa"/>
          </w:tcPr>
          <w:p w14:paraId="5A8F6343" w14:textId="0D610AD0" w:rsidR="00833900" w:rsidRDefault="00390378" w:rsidP="00833900">
            <w:pPr>
              <w:rPr>
                <w:lang w:val="en-US"/>
              </w:rPr>
            </w:pPr>
            <w:r>
              <w:rPr>
                <w:lang w:val="en-US"/>
              </w:rPr>
              <w:t>1685.4957</w:t>
            </w:r>
          </w:p>
        </w:tc>
        <w:tc>
          <w:tcPr>
            <w:tcW w:w="1503" w:type="dxa"/>
          </w:tcPr>
          <w:p w14:paraId="49DFE72B" w14:textId="038FF8D6" w:rsidR="00833900" w:rsidRDefault="00390378" w:rsidP="00833900">
            <w:pPr>
              <w:rPr>
                <w:lang w:val="en-US"/>
              </w:rPr>
            </w:pPr>
            <w:r>
              <w:rPr>
                <w:lang w:val="en-US"/>
              </w:rPr>
              <w:t>2.4182</w:t>
            </w:r>
          </w:p>
        </w:tc>
        <w:tc>
          <w:tcPr>
            <w:tcW w:w="1503" w:type="dxa"/>
          </w:tcPr>
          <w:p w14:paraId="2DB430B1" w14:textId="111B7957" w:rsidR="00833900" w:rsidRDefault="00390378" w:rsidP="00833900">
            <w:pPr>
              <w:rPr>
                <w:lang w:val="en-US"/>
              </w:rPr>
            </w:pPr>
            <w:r>
              <w:rPr>
                <w:lang w:val="en-US"/>
              </w:rPr>
              <w:t>NaN</w:t>
            </w:r>
          </w:p>
        </w:tc>
        <w:tc>
          <w:tcPr>
            <w:tcW w:w="1503" w:type="dxa"/>
          </w:tcPr>
          <w:p w14:paraId="74BCC87F" w14:textId="693155C2" w:rsidR="00833900" w:rsidRDefault="00574EC1" w:rsidP="00833900">
            <w:pPr>
              <w:rPr>
                <w:lang w:val="en-US"/>
              </w:rPr>
            </w:pPr>
            <w:r>
              <w:rPr>
                <w:lang w:val="en-US"/>
              </w:rPr>
              <w:t>NaN</w:t>
            </w:r>
          </w:p>
        </w:tc>
      </w:tr>
    </w:tbl>
    <w:p w14:paraId="728C5C4A"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0BADF49" w14:textId="77777777" w:rsidTr="00C06654">
        <w:tc>
          <w:tcPr>
            <w:tcW w:w="1288" w:type="dxa"/>
          </w:tcPr>
          <w:p w14:paraId="0DBD77A0" w14:textId="366DC0F4" w:rsidR="000F69C0" w:rsidRDefault="000F69C0" w:rsidP="000F69C0">
            <w:pPr>
              <w:rPr>
                <w:lang w:val="en-US"/>
              </w:rPr>
            </w:pPr>
            <w:r>
              <w:rPr>
                <w:lang w:val="en-US"/>
              </w:rPr>
              <w:t>Groep 1</w:t>
            </w:r>
          </w:p>
        </w:tc>
        <w:tc>
          <w:tcPr>
            <w:tcW w:w="1288" w:type="dxa"/>
          </w:tcPr>
          <w:p w14:paraId="38A2E89A" w14:textId="2B902DDA" w:rsidR="000F69C0" w:rsidRDefault="000F69C0" w:rsidP="000F69C0">
            <w:pPr>
              <w:rPr>
                <w:lang w:val="en-US"/>
              </w:rPr>
            </w:pPr>
            <w:r>
              <w:rPr>
                <w:lang w:val="en-US"/>
              </w:rPr>
              <w:t>Groep 2</w:t>
            </w:r>
          </w:p>
        </w:tc>
        <w:tc>
          <w:tcPr>
            <w:tcW w:w="1288" w:type="dxa"/>
          </w:tcPr>
          <w:p w14:paraId="5CC22D9E" w14:textId="553BDC89" w:rsidR="000F69C0" w:rsidRDefault="000F69C0" w:rsidP="000F69C0">
            <w:pPr>
              <w:rPr>
                <w:lang w:val="en-US"/>
              </w:rPr>
            </w:pPr>
            <w:r>
              <w:rPr>
                <w:lang w:val="en-US"/>
              </w:rPr>
              <w:t>Meandiff</w:t>
            </w:r>
          </w:p>
        </w:tc>
        <w:tc>
          <w:tcPr>
            <w:tcW w:w="1288" w:type="dxa"/>
          </w:tcPr>
          <w:p w14:paraId="205CDFCA" w14:textId="74885386" w:rsidR="000F69C0" w:rsidRDefault="000F69C0" w:rsidP="000F69C0">
            <w:pPr>
              <w:rPr>
                <w:lang w:val="en-US"/>
              </w:rPr>
            </w:pPr>
            <w:r>
              <w:rPr>
                <w:lang w:val="en-US"/>
              </w:rPr>
              <w:t>P-adj</w:t>
            </w:r>
          </w:p>
        </w:tc>
        <w:tc>
          <w:tcPr>
            <w:tcW w:w="1288" w:type="dxa"/>
          </w:tcPr>
          <w:p w14:paraId="2602169C" w14:textId="2CF94121" w:rsidR="000F69C0" w:rsidRDefault="000F69C0" w:rsidP="000F69C0">
            <w:pPr>
              <w:rPr>
                <w:lang w:val="en-US"/>
              </w:rPr>
            </w:pPr>
            <w:r>
              <w:rPr>
                <w:lang w:val="en-US"/>
              </w:rPr>
              <w:t>Lower</w:t>
            </w:r>
          </w:p>
        </w:tc>
        <w:tc>
          <w:tcPr>
            <w:tcW w:w="1288" w:type="dxa"/>
          </w:tcPr>
          <w:p w14:paraId="392A2A6D" w14:textId="714455CB" w:rsidR="000F69C0" w:rsidRDefault="000F69C0" w:rsidP="000F69C0">
            <w:pPr>
              <w:rPr>
                <w:lang w:val="en-US"/>
              </w:rPr>
            </w:pPr>
            <w:r>
              <w:rPr>
                <w:lang w:val="en-US"/>
              </w:rPr>
              <w:t>Upper</w:t>
            </w:r>
          </w:p>
        </w:tc>
        <w:tc>
          <w:tcPr>
            <w:tcW w:w="1288" w:type="dxa"/>
          </w:tcPr>
          <w:p w14:paraId="21AA6394" w14:textId="659C3F89" w:rsidR="000F69C0" w:rsidRDefault="000F69C0" w:rsidP="000F69C0">
            <w:pPr>
              <w:rPr>
                <w:lang w:val="en-US"/>
              </w:rPr>
            </w:pPr>
            <w:r>
              <w:rPr>
                <w:lang w:val="en-US"/>
              </w:rPr>
              <w:t>Reject</w:t>
            </w:r>
          </w:p>
        </w:tc>
      </w:tr>
      <w:tr w:rsidR="00413BEE" w14:paraId="4BAB7469" w14:textId="77777777" w:rsidTr="00A26837">
        <w:tc>
          <w:tcPr>
            <w:tcW w:w="1288" w:type="dxa"/>
          </w:tcPr>
          <w:p w14:paraId="3C14C80A" w14:textId="24B3E718" w:rsidR="00413BEE" w:rsidRDefault="00574EC1" w:rsidP="00C06654">
            <w:pPr>
              <w:rPr>
                <w:lang w:val="en-US"/>
              </w:rPr>
            </w:pPr>
            <w:r>
              <w:rPr>
                <w:lang w:val="en-US"/>
              </w:rPr>
              <w:t>0</w:t>
            </w:r>
          </w:p>
        </w:tc>
        <w:tc>
          <w:tcPr>
            <w:tcW w:w="1288" w:type="dxa"/>
          </w:tcPr>
          <w:p w14:paraId="044AFD48" w14:textId="24B5419D" w:rsidR="00413BEE" w:rsidRDefault="00574EC1" w:rsidP="00C06654">
            <w:pPr>
              <w:rPr>
                <w:lang w:val="en-US"/>
              </w:rPr>
            </w:pPr>
            <w:r>
              <w:rPr>
                <w:lang w:val="en-US"/>
              </w:rPr>
              <w:t>1</w:t>
            </w:r>
          </w:p>
        </w:tc>
        <w:tc>
          <w:tcPr>
            <w:tcW w:w="1288" w:type="dxa"/>
          </w:tcPr>
          <w:p w14:paraId="4BE357DF" w14:textId="45E2CB7D" w:rsidR="00413BEE" w:rsidRDefault="00574EC1" w:rsidP="00C06654">
            <w:pPr>
              <w:rPr>
                <w:lang w:val="en-US"/>
              </w:rPr>
            </w:pPr>
            <w:r>
              <w:rPr>
                <w:lang w:val="en-US"/>
              </w:rPr>
              <w:t>1.5259</w:t>
            </w:r>
          </w:p>
        </w:tc>
        <w:tc>
          <w:tcPr>
            <w:tcW w:w="1288" w:type="dxa"/>
          </w:tcPr>
          <w:p w14:paraId="6BAEE000" w14:textId="490AAAF8" w:rsidR="00413BEE" w:rsidRDefault="00574EC1" w:rsidP="00C06654">
            <w:pPr>
              <w:rPr>
                <w:lang w:val="en-US"/>
              </w:rPr>
            </w:pPr>
            <w:r>
              <w:rPr>
                <w:lang w:val="en-US"/>
              </w:rPr>
              <w:t>0.0</w:t>
            </w:r>
          </w:p>
        </w:tc>
        <w:tc>
          <w:tcPr>
            <w:tcW w:w="1288" w:type="dxa"/>
          </w:tcPr>
          <w:p w14:paraId="2ED43F9C" w14:textId="2524DCFF" w:rsidR="00413BEE" w:rsidRDefault="00574EC1" w:rsidP="00C06654">
            <w:pPr>
              <w:rPr>
                <w:lang w:val="en-US"/>
              </w:rPr>
            </w:pPr>
            <w:r>
              <w:rPr>
                <w:lang w:val="en-US"/>
              </w:rPr>
              <w:t>1.2829</w:t>
            </w:r>
          </w:p>
        </w:tc>
        <w:tc>
          <w:tcPr>
            <w:tcW w:w="1288" w:type="dxa"/>
          </w:tcPr>
          <w:p w14:paraId="1F9914D2" w14:textId="10255647" w:rsidR="00413BEE" w:rsidRDefault="00574EC1" w:rsidP="00C06654">
            <w:pPr>
              <w:rPr>
                <w:lang w:val="en-US"/>
              </w:rPr>
            </w:pPr>
            <w:r>
              <w:rPr>
                <w:lang w:val="en-US"/>
              </w:rPr>
              <w:t>1.7689</w:t>
            </w:r>
          </w:p>
        </w:tc>
        <w:tc>
          <w:tcPr>
            <w:tcW w:w="1288" w:type="dxa"/>
            <w:shd w:val="clear" w:color="auto" w:fill="00B050"/>
          </w:tcPr>
          <w:p w14:paraId="4EC08B43" w14:textId="3FEBDF9A" w:rsidR="00413BEE" w:rsidRDefault="00574EC1" w:rsidP="00C06654">
            <w:pPr>
              <w:rPr>
                <w:lang w:val="en-US"/>
              </w:rPr>
            </w:pPr>
            <w:r>
              <w:rPr>
                <w:lang w:val="en-US"/>
              </w:rPr>
              <w:t>True</w:t>
            </w:r>
          </w:p>
        </w:tc>
      </w:tr>
    </w:tbl>
    <w:p w14:paraId="36FE9658" w14:textId="45F95FDE" w:rsidR="005622E0" w:rsidRPr="008C5C0E" w:rsidRDefault="005622E0" w:rsidP="008C5C0E">
      <w:pPr>
        <w:rPr>
          <w:sz w:val="32"/>
          <w:szCs w:val="32"/>
          <w:lang w:val="en-US"/>
        </w:rPr>
      </w:pPr>
      <w:r w:rsidRPr="008C5C0E">
        <w:rPr>
          <w:lang w:val="en-US"/>
        </w:rPr>
        <w:br w:type="page"/>
      </w:r>
    </w:p>
    <w:p w14:paraId="0A6A5CC0" w14:textId="2B128859" w:rsidR="005622E0" w:rsidRPr="00747BC7" w:rsidRDefault="005622E0" w:rsidP="008E38B3">
      <w:pPr>
        <w:pStyle w:val="Kop1"/>
      </w:pPr>
      <w:bookmarkStart w:id="57" w:name="_Toc161418798"/>
      <w:r w:rsidRPr="00747BC7">
        <w:lastRenderedPageBreak/>
        <w:t>Scatter plot</w:t>
      </w:r>
      <w:r w:rsidR="00747BC7" w:rsidRPr="00747BC7">
        <w:t>s</w:t>
      </w:r>
      <w:bookmarkEnd w:id="57"/>
    </w:p>
    <w:p w14:paraId="372B941E" w14:textId="4B857414" w:rsidR="008E38B3" w:rsidRPr="008E38B3" w:rsidRDefault="008E38B3" w:rsidP="008E38B3">
      <w:r>
        <w:t xml:space="preserve">Hieronder is allereerst een pairplot gemaakt om alle </w:t>
      </w:r>
      <w:r w:rsidR="00C26F02">
        <w:t xml:space="preserve">feature-to-feature scatter plots te visualiseren, wij hebben hier vervolgens een aantal </w:t>
      </w:r>
      <w:r w:rsidR="001C3120">
        <w:t>interessante</w:t>
      </w:r>
      <w:r w:rsidR="00C26F02">
        <w:t xml:space="preserve"> relaties uitgepakt waar we op inzoomen om verder te kijken naar de correlatie tussen de beide features</w:t>
      </w:r>
      <w:r w:rsidR="0056638A">
        <w:t xml:space="preserve">, deze features zijn uitgekozen aan de hand van hun </w:t>
      </w:r>
      <w:r w:rsidR="00747BC7">
        <w:t>correlatiecoëfficiënt</w:t>
      </w:r>
      <w:r w:rsidR="0056638A">
        <w:t xml:space="preserve"> met de Class feature</w:t>
      </w:r>
      <w:r w:rsidR="001C3120">
        <w:t>.</w:t>
      </w:r>
    </w:p>
    <w:p w14:paraId="7A01F236" w14:textId="5412179A" w:rsidR="00876CE4" w:rsidRDefault="00876CE4" w:rsidP="00876CE4">
      <w:pPr>
        <w:pStyle w:val="Kop2"/>
      </w:pPr>
      <w:bookmarkStart w:id="58" w:name="_Toc161418799"/>
      <w:r>
        <w:t>Pairplot</w:t>
      </w:r>
      <w:bookmarkEnd w:id="58"/>
    </w:p>
    <w:p w14:paraId="70B20086" w14:textId="407FB579" w:rsidR="00CA5403" w:rsidRDefault="00A216E3" w:rsidP="00CA5403">
      <w:pPr>
        <w:keepNext/>
      </w:pPr>
      <w:r w:rsidRPr="00A216E3">
        <w:rPr>
          <w:noProof/>
          <w:lang w:val="en-US"/>
        </w:rPr>
        <w:drawing>
          <wp:inline distT="0" distB="0" distL="0" distR="0" wp14:anchorId="1DAFADF9" wp14:editId="78C36CDB">
            <wp:extent cx="5731510" cy="5731510"/>
            <wp:effectExtent l="0" t="0" r="2540" b="2540"/>
            <wp:docPr id="131454105" name="Afbeelding 1" descr="Afbeelding met tekst, diagram, schermopnam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105" name="Afbeelding 1" descr="Afbeelding met tekst, diagram, schermopname, Parallel&#10;&#10;Automatisch gegenereerde beschrijving"/>
                    <pic:cNvPicPr/>
                  </pic:nvPicPr>
                  <pic:blipFill>
                    <a:blip r:embed="rId36"/>
                    <a:stretch>
                      <a:fillRect/>
                    </a:stretch>
                  </pic:blipFill>
                  <pic:spPr>
                    <a:xfrm>
                      <a:off x="0" y="0"/>
                      <a:ext cx="5731510" cy="5731510"/>
                    </a:xfrm>
                    <a:prstGeom prst="rect">
                      <a:avLst/>
                    </a:prstGeom>
                  </pic:spPr>
                </pic:pic>
              </a:graphicData>
            </a:graphic>
          </wp:inline>
        </w:drawing>
      </w:r>
      <w:r w:rsidRPr="00174C3C">
        <w:rPr>
          <w:noProof/>
        </w:rPr>
        <w:t xml:space="preserve"> </w:t>
      </w:r>
    </w:p>
    <w:p w14:paraId="25769AE4" w14:textId="2FFA458A" w:rsidR="00517229" w:rsidRDefault="00CA5403" w:rsidP="00CA5403">
      <w:pPr>
        <w:pStyle w:val="Bijschrift"/>
      </w:pPr>
      <w:bookmarkStart w:id="59" w:name="_Toc161418835"/>
      <w:r>
        <w:t xml:space="preserve">Figuur </w:t>
      </w:r>
      <w:r>
        <w:fldChar w:fldCharType="begin"/>
      </w:r>
      <w:r>
        <w:instrText xml:space="preserve"> SEQ Figuur \* ARABIC </w:instrText>
      </w:r>
      <w:r>
        <w:fldChar w:fldCharType="separate"/>
      </w:r>
      <w:r w:rsidR="005563A3">
        <w:rPr>
          <w:noProof/>
        </w:rPr>
        <w:t>29</w:t>
      </w:r>
      <w:r>
        <w:fldChar w:fldCharType="end"/>
      </w:r>
      <w:r>
        <w:t xml:space="preserve"> Pairplot</w:t>
      </w:r>
      <w:bookmarkEnd w:id="59"/>
    </w:p>
    <w:p w14:paraId="2FA99BF9" w14:textId="08531357" w:rsidR="00E70062" w:rsidRPr="00085395" w:rsidRDefault="00E70062" w:rsidP="00517229">
      <w:pPr>
        <w:pStyle w:val="Bijschrift"/>
      </w:pPr>
    </w:p>
    <w:p w14:paraId="55C59BB5" w14:textId="77777777" w:rsidR="00BB5093" w:rsidRDefault="00BB5093">
      <w:pPr>
        <w:rPr>
          <w:rFonts w:asciiTheme="majorHAnsi" w:eastAsiaTheme="majorEastAsia" w:hAnsiTheme="majorHAnsi" w:cstheme="majorBidi"/>
          <w:color w:val="2F5496" w:themeColor="accent1" w:themeShade="BF"/>
          <w:sz w:val="26"/>
          <w:szCs w:val="26"/>
        </w:rPr>
      </w:pPr>
      <w:r>
        <w:br w:type="page"/>
      </w:r>
    </w:p>
    <w:p w14:paraId="66648E72" w14:textId="4E6F445F" w:rsidR="00876CE4" w:rsidRDefault="00747BC7" w:rsidP="00876CE4">
      <w:pPr>
        <w:pStyle w:val="Kop2"/>
      </w:pPr>
      <w:bookmarkStart w:id="60" w:name="_Toc161418800"/>
      <w:r>
        <w:lastRenderedPageBreak/>
        <w:t>Correlatiecoëfficiënt</w:t>
      </w:r>
      <w:r w:rsidR="00876CE4">
        <w:t xml:space="preserve"> tabel</w:t>
      </w:r>
      <w:bookmarkEnd w:id="60"/>
    </w:p>
    <w:p w14:paraId="0C6752CF" w14:textId="52B67B27" w:rsidR="00BB5093" w:rsidRPr="00BB5093" w:rsidRDefault="00BB5093" w:rsidP="00BB5093">
      <w:r w:rsidRPr="00AD56D7">
        <w:t>In de onderstaande tabel staan de correlatiecoëfficiënten van het bovenstaande pair plot. Alle rood gemarkeerde kolommen zijn kolommen waar een feature wordt vergeleken met zichzelf en hebben daarbij altijd een correlatiecoëfficiënt van 1.</w:t>
      </w:r>
      <w:r w:rsidR="00705B0A">
        <w:t xml:space="preserve"> Als we kijken naar de </w:t>
      </w:r>
      <w:r w:rsidR="00832D5E">
        <w:t xml:space="preserve">gehele </w:t>
      </w:r>
      <w:r w:rsidR="00566C99">
        <w:t>correlatiecoëfficiënten</w:t>
      </w:r>
      <w:r w:rsidR="00832D5E">
        <w:t xml:space="preserve"> tabel zien we veel sterke en een aantal zeer sterke</w:t>
      </w:r>
      <w:r w:rsidR="002F2047">
        <w:t xml:space="preserve"> positieve</w:t>
      </w:r>
      <w:r w:rsidR="00832D5E">
        <w:t xml:space="preserve"> correlaties tussen de features, dit laat zien dat </w:t>
      </w:r>
      <w:r w:rsidR="00EC3B0B">
        <w:t xml:space="preserve">veel features elkaar matig tot sterk </w:t>
      </w:r>
      <w:r w:rsidR="00566C99">
        <w:t>beïnvloeden.</w:t>
      </w:r>
      <w:r w:rsidR="0089634B">
        <w:t xml:space="preserve"> </w:t>
      </w:r>
    </w:p>
    <w:tbl>
      <w:tblPr>
        <w:tblStyle w:val="Onopgemaaktetabel1"/>
        <w:tblW w:w="10255" w:type="dxa"/>
        <w:tblLayout w:type="fixed"/>
        <w:tblLook w:val="04A0" w:firstRow="1" w:lastRow="0" w:firstColumn="1" w:lastColumn="0" w:noHBand="0" w:noVBand="1"/>
      </w:tblPr>
      <w:tblGrid>
        <w:gridCol w:w="1165"/>
        <w:gridCol w:w="900"/>
        <w:gridCol w:w="900"/>
        <w:gridCol w:w="900"/>
        <w:gridCol w:w="900"/>
        <w:gridCol w:w="900"/>
        <w:gridCol w:w="900"/>
        <w:gridCol w:w="900"/>
        <w:gridCol w:w="900"/>
        <w:gridCol w:w="900"/>
        <w:gridCol w:w="990"/>
      </w:tblGrid>
      <w:tr w:rsidR="005C29EE" w14:paraId="326B7D0E" w14:textId="5EA7B68A" w:rsidTr="009C14BD">
        <w:trPr>
          <w:cnfStyle w:val="100000000000" w:firstRow="1" w:lastRow="0" w:firstColumn="0" w:lastColumn="0" w:oddVBand="0" w:evenVBand="0" w:oddHBand="0" w:evenHBand="0" w:firstRowFirstColumn="0" w:firstRowLastColumn="0" w:lastRowFirstColumn="0" w:lastRowLastColumn="0"/>
          <w:cantSplit/>
          <w:trHeight w:val="827"/>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3F568C1" w14:textId="77777777" w:rsidR="005C29EE" w:rsidRDefault="005C29EE" w:rsidP="00D371F1"/>
        </w:tc>
        <w:tc>
          <w:tcPr>
            <w:tcW w:w="900" w:type="dxa"/>
            <w:vAlign w:val="bottom"/>
          </w:tcPr>
          <w:p w14:paraId="2B01DE9F" w14:textId="69E509B0" w:rsidR="005C29EE" w:rsidRDefault="005C29EE" w:rsidP="00D371F1">
            <w:pPr>
              <w:cnfStyle w:val="100000000000" w:firstRow="1" w:lastRow="0" w:firstColumn="0" w:lastColumn="0" w:oddVBand="0" w:evenVBand="0" w:oddHBand="0" w:evenHBand="0" w:firstRowFirstColumn="0" w:firstRowLastColumn="0" w:lastRowFirstColumn="0" w:lastRowLastColumn="0"/>
            </w:pPr>
            <w:r>
              <w:t>Cl.thickness</w:t>
            </w:r>
          </w:p>
        </w:tc>
        <w:tc>
          <w:tcPr>
            <w:tcW w:w="900" w:type="dxa"/>
            <w:vAlign w:val="bottom"/>
          </w:tcPr>
          <w:p w14:paraId="01C6394E" w14:textId="53FF757B" w:rsidR="005C29EE" w:rsidRDefault="005C29EE" w:rsidP="00D371F1">
            <w:pPr>
              <w:cnfStyle w:val="100000000000" w:firstRow="1" w:lastRow="0" w:firstColumn="0" w:lastColumn="0" w:oddVBand="0" w:evenVBand="0" w:oddHBand="0" w:evenHBand="0" w:firstRowFirstColumn="0" w:firstRowLastColumn="0" w:lastRowFirstColumn="0" w:lastRowLastColumn="0"/>
            </w:pPr>
            <w:r>
              <w:t>Cell.size</w:t>
            </w:r>
          </w:p>
        </w:tc>
        <w:tc>
          <w:tcPr>
            <w:tcW w:w="900" w:type="dxa"/>
            <w:vAlign w:val="bottom"/>
          </w:tcPr>
          <w:p w14:paraId="2C911A03" w14:textId="1211B2CC" w:rsidR="005C29EE" w:rsidRDefault="005C29EE" w:rsidP="00D371F1">
            <w:pPr>
              <w:cnfStyle w:val="100000000000" w:firstRow="1" w:lastRow="0" w:firstColumn="0" w:lastColumn="0" w:oddVBand="0" w:evenVBand="0" w:oddHBand="0" w:evenHBand="0" w:firstRowFirstColumn="0" w:firstRowLastColumn="0" w:lastRowFirstColumn="0" w:lastRowLastColumn="0"/>
            </w:pPr>
            <w:r>
              <w:t>Cell.shape</w:t>
            </w:r>
          </w:p>
        </w:tc>
        <w:tc>
          <w:tcPr>
            <w:tcW w:w="900" w:type="dxa"/>
            <w:vAlign w:val="bottom"/>
          </w:tcPr>
          <w:p w14:paraId="559FB32B" w14:textId="0E3C97DB" w:rsidR="005C29EE" w:rsidRDefault="005C29EE" w:rsidP="00D371F1">
            <w:pPr>
              <w:cnfStyle w:val="100000000000" w:firstRow="1" w:lastRow="0" w:firstColumn="0" w:lastColumn="0" w:oddVBand="0" w:evenVBand="0" w:oddHBand="0" w:evenHBand="0" w:firstRowFirstColumn="0" w:firstRowLastColumn="0" w:lastRowFirstColumn="0" w:lastRowLastColumn="0"/>
            </w:pPr>
            <w:r>
              <w:t>Marg.adhesion</w:t>
            </w:r>
          </w:p>
        </w:tc>
        <w:tc>
          <w:tcPr>
            <w:tcW w:w="900" w:type="dxa"/>
            <w:vAlign w:val="bottom"/>
          </w:tcPr>
          <w:p w14:paraId="6AA94D70" w14:textId="3C79C428" w:rsidR="005C29EE" w:rsidRDefault="005C29EE" w:rsidP="00D371F1">
            <w:pPr>
              <w:cnfStyle w:val="100000000000" w:firstRow="1" w:lastRow="0" w:firstColumn="0" w:lastColumn="0" w:oddVBand="0" w:evenVBand="0" w:oddHBand="0" w:evenHBand="0" w:firstRowFirstColumn="0" w:firstRowLastColumn="0" w:lastRowFirstColumn="0" w:lastRowLastColumn="0"/>
            </w:pPr>
            <w:r>
              <w:t>Eptith.c.size</w:t>
            </w:r>
          </w:p>
        </w:tc>
        <w:tc>
          <w:tcPr>
            <w:tcW w:w="900" w:type="dxa"/>
            <w:vAlign w:val="bottom"/>
          </w:tcPr>
          <w:p w14:paraId="7C0CB333" w14:textId="62870DEE" w:rsidR="005C29EE" w:rsidRDefault="005C29EE" w:rsidP="00D371F1">
            <w:pPr>
              <w:cnfStyle w:val="100000000000" w:firstRow="1" w:lastRow="0" w:firstColumn="0" w:lastColumn="0" w:oddVBand="0" w:evenVBand="0" w:oddHBand="0" w:evenHBand="0" w:firstRowFirstColumn="0" w:firstRowLastColumn="0" w:lastRowFirstColumn="0" w:lastRowLastColumn="0"/>
            </w:pPr>
            <w:r>
              <w:t>Bare.nuclei</w:t>
            </w:r>
          </w:p>
        </w:tc>
        <w:tc>
          <w:tcPr>
            <w:tcW w:w="900" w:type="dxa"/>
            <w:vAlign w:val="bottom"/>
          </w:tcPr>
          <w:p w14:paraId="0E43B2DA" w14:textId="56175F04" w:rsidR="005C29EE" w:rsidRDefault="005C29EE" w:rsidP="00D371F1">
            <w:pPr>
              <w:cnfStyle w:val="100000000000" w:firstRow="1" w:lastRow="0" w:firstColumn="0" w:lastColumn="0" w:oddVBand="0" w:evenVBand="0" w:oddHBand="0" w:evenHBand="0" w:firstRowFirstColumn="0" w:firstRowLastColumn="0" w:lastRowFirstColumn="0" w:lastRowLastColumn="0"/>
            </w:pPr>
            <w:r>
              <w:t>Bl.cromatin</w:t>
            </w:r>
          </w:p>
        </w:tc>
        <w:tc>
          <w:tcPr>
            <w:tcW w:w="900" w:type="dxa"/>
            <w:vAlign w:val="bottom"/>
          </w:tcPr>
          <w:p w14:paraId="4E627971" w14:textId="716AC1E5" w:rsidR="005C29EE" w:rsidRDefault="005C29EE" w:rsidP="00D371F1">
            <w:pPr>
              <w:cnfStyle w:val="100000000000" w:firstRow="1" w:lastRow="0" w:firstColumn="0" w:lastColumn="0" w:oddVBand="0" w:evenVBand="0" w:oddHBand="0" w:evenHBand="0" w:firstRowFirstColumn="0" w:firstRowLastColumn="0" w:lastRowFirstColumn="0" w:lastRowLastColumn="0"/>
            </w:pPr>
            <w:r>
              <w:t>Normal.nucleoli</w:t>
            </w:r>
          </w:p>
        </w:tc>
        <w:tc>
          <w:tcPr>
            <w:tcW w:w="900" w:type="dxa"/>
            <w:vAlign w:val="bottom"/>
          </w:tcPr>
          <w:p w14:paraId="7DC0FB44" w14:textId="5FDEA959" w:rsidR="005C29EE" w:rsidRDefault="005C29EE" w:rsidP="00D371F1">
            <w:pPr>
              <w:cnfStyle w:val="100000000000" w:firstRow="1" w:lastRow="0" w:firstColumn="0" w:lastColumn="0" w:oddVBand="0" w:evenVBand="0" w:oddHBand="0" w:evenHBand="0" w:firstRowFirstColumn="0" w:firstRowLastColumn="0" w:lastRowFirstColumn="0" w:lastRowLastColumn="0"/>
            </w:pPr>
            <w:r>
              <w:t>Mitoses</w:t>
            </w:r>
          </w:p>
        </w:tc>
        <w:tc>
          <w:tcPr>
            <w:tcW w:w="990" w:type="dxa"/>
            <w:vAlign w:val="bottom"/>
          </w:tcPr>
          <w:p w14:paraId="6312B122" w14:textId="6F17DD99" w:rsidR="005C29EE" w:rsidRDefault="00FA400D" w:rsidP="00D371F1">
            <w:pPr>
              <w:cnfStyle w:val="100000000000" w:firstRow="1" w:lastRow="0" w:firstColumn="0" w:lastColumn="0" w:oddVBand="0" w:evenVBand="0" w:oddHBand="0" w:evenHBand="0" w:firstRowFirstColumn="0" w:firstRowLastColumn="0" w:lastRowFirstColumn="0" w:lastRowLastColumn="0"/>
            </w:pPr>
            <w:r>
              <w:t>C</w:t>
            </w:r>
            <w:r w:rsidR="005C29EE">
              <w:t>lass</w:t>
            </w:r>
          </w:p>
        </w:tc>
      </w:tr>
      <w:tr w:rsidR="005C29EE" w14:paraId="14B178F4" w14:textId="3ADAAFAD"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6124D29" w14:textId="0441AC11" w:rsidR="005C29EE" w:rsidRDefault="005C29EE" w:rsidP="00D371F1">
            <w:r>
              <w:t>Cl.thickness</w:t>
            </w:r>
          </w:p>
        </w:tc>
        <w:tc>
          <w:tcPr>
            <w:tcW w:w="900" w:type="dxa"/>
            <w:shd w:val="clear" w:color="auto" w:fill="FF0000"/>
            <w:vAlign w:val="bottom"/>
          </w:tcPr>
          <w:p w14:paraId="3A967484" w14:textId="3FC0F433"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3900C0C6" w14:textId="3E75B5B2" w:rsidR="005C29EE" w:rsidRDefault="005C29EE" w:rsidP="00D371F1">
            <w:pPr>
              <w:cnfStyle w:val="000000100000" w:firstRow="0" w:lastRow="0" w:firstColumn="0" w:lastColumn="0" w:oddVBand="0" w:evenVBand="0" w:oddHBand="1" w:evenHBand="0" w:firstRowFirstColumn="0" w:firstRowLastColumn="0" w:lastRowFirstColumn="0" w:lastRowLastColumn="0"/>
            </w:pPr>
            <w:r>
              <w:t>0.6449</w:t>
            </w:r>
          </w:p>
        </w:tc>
        <w:tc>
          <w:tcPr>
            <w:tcW w:w="900" w:type="dxa"/>
            <w:vAlign w:val="bottom"/>
          </w:tcPr>
          <w:p w14:paraId="6CF03715" w14:textId="0988F825" w:rsidR="005C29EE" w:rsidRDefault="005C29EE" w:rsidP="00D371F1">
            <w:pPr>
              <w:cnfStyle w:val="000000100000" w:firstRow="0" w:lastRow="0" w:firstColumn="0" w:lastColumn="0" w:oddVBand="0" w:evenVBand="0" w:oddHBand="1" w:evenHBand="0" w:firstRowFirstColumn="0" w:firstRowLastColumn="0" w:lastRowFirstColumn="0" w:lastRowLastColumn="0"/>
            </w:pPr>
            <w:r>
              <w:t>0.6546</w:t>
            </w:r>
          </w:p>
        </w:tc>
        <w:tc>
          <w:tcPr>
            <w:tcW w:w="900" w:type="dxa"/>
            <w:vAlign w:val="bottom"/>
          </w:tcPr>
          <w:p w14:paraId="567E0196" w14:textId="1D57A4DE" w:rsidR="005C29EE" w:rsidRDefault="005C29EE" w:rsidP="00D371F1">
            <w:pPr>
              <w:cnfStyle w:val="000000100000" w:firstRow="0" w:lastRow="0" w:firstColumn="0" w:lastColumn="0" w:oddVBand="0" w:evenVBand="0" w:oddHBand="1" w:evenHBand="0" w:firstRowFirstColumn="0" w:firstRowLastColumn="0" w:lastRowFirstColumn="0" w:lastRowLastColumn="0"/>
            </w:pPr>
            <w:r>
              <w:t>0.4864</w:t>
            </w:r>
          </w:p>
        </w:tc>
        <w:tc>
          <w:tcPr>
            <w:tcW w:w="900" w:type="dxa"/>
            <w:vAlign w:val="bottom"/>
          </w:tcPr>
          <w:p w14:paraId="3B0FB321" w14:textId="47999B8F" w:rsidR="005C29EE" w:rsidRDefault="005C29EE" w:rsidP="00D371F1">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6457D872" w14:textId="185EB336" w:rsidR="005C29EE" w:rsidRDefault="005C29EE" w:rsidP="00D371F1">
            <w:pPr>
              <w:cnfStyle w:val="000000100000" w:firstRow="0" w:lastRow="0" w:firstColumn="0" w:lastColumn="0" w:oddVBand="0" w:evenVBand="0" w:oddHBand="1" w:evenHBand="0" w:firstRowFirstColumn="0" w:firstRowLastColumn="0" w:lastRowFirstColumn="0" w:lastRowLastColumn="0"/>
            </w:pPr>
            <w:r>
              <w:t>0.5931</w:t>
            </w:r>
          </w:p>
        </w:tc>
        <w:tc>
          <w:tcPr>
            <w:tcW w:w="900" w:type="dxa"/>
            <w:vAlign w:val="bottom"/>
          </w:tcPr>
          <w:p w14:paraId="191776FE" w14:textId="028F7C4C" w:rsidR="005C29EE" w:rsidRDefault="005C29EE" w:rsidP="00D371F1">
            <w:pPr>
              <w:cnfStyle w:val="000000100000" w:firstRow="0" w:lastRow="0" w:firstColumn="0" w:lastColumn="0" w:oddVBand="0" w:evenVBand="0" w:oddHBand="1" w:evenHBand="0" w:firstRowFirstColumn="0" w:firstRowLastColumn="0" w:lastRowFirstColumn="0" w:lastRowLastColumn="0"/>
            </w:pPr>
            <w:r>
              <w:t>0.5584</w:t>
            </w:r>
          </w:p>
        </w:tc>
        <w:tc>
          <w:tcPr>
            <w:tcW w:w="900" w:type="dxa"/>
            <w:vAlign w:val="bottom"/>
          </w:tcPr>
          <w:p w14:paraId="6C80AAA7" w14:textId="188BE92C" w:rsidR="005C29EE" w:rsidRDefault="005C29EE" w:rsidP="00D371F1">
            <w:pPr>
              <w:cnfStyle w:val="000000100000" w:firstRow="0" w:lastRow="0" w:firstColumn="0" w:lastColumn="0" w:oddVBand="0" w:evenVBand="0" w:oddHBand="1" w:evenHBand="0" w:firstRowFirstColumn="0" w:firstRowLastColumn="0" w:lastRowFirstColumn="0" w:lastRowLastColumn="0"/>
            </w:pPr>
            <w:r>
              <w:t>0.5358</w:t>
            </w:r>
          </w:p>
        </w:tc>
        <w:tc>
          <w:tcPr>
            <w:tcW w:w="900" w:type="dxa"/>
            <w:vAlign w:val="bottom"/>
          </w:tcPr>
          <w:p w14:paraId="63B963F2" w14:textId="348CA25B" w:rsidR="005C29EE" w:rsidRDefault="005C29EE" w:rsidP="00D371F1">
            <w:pPr>
              <w:cnfStyle w:val="000000100000" w:firstRow="0" w:lastRow="0" w:firstColumn="0" w:lastColumn="0" w:oddVBand="0" w:evenVBand="0" w:oddHBand="1" w:evenHBand="0" w:firstRowFirstColumn="0" w:firstRowLastColumn="0" w:lastRowFirstColumn="0" w:lastRowLastColumn="0"/>
            </w:pPr>
            <w:r>
              <w:t>0.3500</w:t>
            </w:r>
          </w:p>
        </w:tc>
        <w:tc>
          <w:tcPr>
            <w:tcW w:w="990" w:type="dxa"/>
            <w:vAlign w:val="bottom"/>
          </w:tcPr>
          <w:p w14:paraId="729257F6" w14:textId="19C6AA2B" w:rsidR="005C29EE" w:rsidRDefault="009D2F32" w:rsidP="00D371F1">
            <w:pPr>
              <w:cnfStyle w:val="000000100000" w:firstRow="0" w:lastRow="0" w:firstColumn="0" w:lastColumn="0" w:oddVBand="0" w:evenVBand="0" w:oddHBand="1" w:evenHBand="0" w:firstRowFirstColumn="0" w:firstRowLastColumn="0" w:lastRowFirstColumn="0" w:lastRowLastColumn="0"/>
            </w:pPr>
            <w:r>
              <w:t>0.7160</w:t>
            </w:r>
          </w:p>
        </w:tc>
      </w:tr>
      <w:tr w:rsidR="005C29EE" w14:paraId="04DC1927" w14:textId="49522752" w:rsidTr="009C14BD">
        <w:trPr>
          <w:cantSplit/>
          <w:trHeight w:val="62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7779D273" w14:textId="6A277C1C" w:rsidR="005C29EE" w:rsidRDefault="005C29EE" w:rsidP="00D371F1">
            <w:r>
              <w:t>Cell.size</w:t>
            </w:r>
          </w:p>
        </w:tc>
        <w:tc>
          <w:tcPr>
            <w:tcW w:w="900" w:type="dxa"/>
            <w:vAlign w:val="bottom"/>
          </w:tcPr>
          <w:p w14:paraId="5AEB2A9B" w14:textId="3EB0B3FA" w:rsidR="005C29EE" w:rsidRDefault="005C29EE" w:rsidP="00D371F1">
            <w:pPr>
              <w:cnfStyle w:val="000000000000" w:firstRow="0" w:lastRow="0" w:firstColumn="0" w:lastColumn="0" w:oddVBand="0" w:evenVBand="0" w:oddHBand="0" w:evenHBand="0" w:firstRowFirstColumn="0" w:firstRowLastColumn="0" w:lastRowFirstColumn="0" w:lastRowLastColumn="0"/>
            </w:pPr>
            <w:r>
              <w:t>0.6449</w:t>
            </w:r>
          </w:p>
        </w:tc>
        <w:tc>
          <w:tcPr>
            <w:tcW w:w="900" w:type="dxa"/>
            <w:shd w:val="clear" w:color="auto" w:fill="FF0000"/>
            <w:vAlign w:val="bottom"/>
          </w:tcPr>
          <w:p w14:paraId="0ACE6DE7" w14:textId="6865292F"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2C5AF87B" w14:textId="1345389A" w:rsidR="005C29EE" w:rsidRDefault="005C29EE" w:rsidP="00D371F1">
            <w:pPr>
              <w:cnfStyle w:val="000000000000" w:firstRow="0" w:lastRow="0" w:firstColumn="0" w:lastColumn="0" w:oddVBand="0" w:evenVBand="0" w:oddHBand="0" w:evenHBand="0" w:firstRowFirstColumn="0" w:firstRowLastColumn="0" w:lastRowFirstColumn="0" w:lastRowLastColumn="0"/>
            </w:pPr>
            <w:r>
              <w:t>0.9069</w:t>
            </w:r>
          </w:p>
        </w:tc>
        <w:tc>
          <w:tcPr>
            <w:tcW w:w="900" w:type="dxa"/>
            <w:vAlign w:val="bottom"/>
          </w:tcPr>
          <w:p w14:paraId="38FB5E0D" w14:textId="654DB198" w:rsidR="005C29EE" w:rsidRDefault="005C29EE" w:rsidP="00D371F1">
            <w:pPr>
              <w:cnfStyle w:val="000000000000" w:firstRow="0" w:lastRow="0" w:firstColumn="0" w:lastColumn="0" w:oddVBand="0" w:evenVBand="0" w:oddHBand="0" w:evenHBand="0" w:firstRowFirstColumn="0" w:firstRowLastColumn="0" w:lastRowFirstColumn="0" w:lastRowLastColumn="0"/>
            </w:pPr>
            <w:r>
              <w:t>0.7056</w:t>
            </w:r>
          </w:p>
        </w:tc>
        <w:tc>
          <w:tcPr>
            <w:tcW w:w="900" w:type="dxa"/>
            <w:vAlign w:val="bottom"/>
          </w:tcPr>
          <w:p w14:paraId="1E53EA9F" w14:textId="30CB62B5" w:rsidR="005C29EE" w:rsidRDefault="005C29EE" w:rsidP="00D371F1">
            <w:pPr>
              <w:cnfStyle w:val="000000000000" w:firstRow="0" w:lastRow="0" w:firstColumn="0" w:lastColumn="0" w:oddVBand="0" w:evenVBand="0" w:oddHBand="0" w:evenHBand="0" w:firstRowFirstColumn="0" w:firstRowLastColumn="0" w:lastRowFirstColumn="0" w:lastRowLastColumn="0"/>
            </w:pPr>
            <w:r>
              <w:t>0.7518</w:t>
            </w:r>
          </w:p>
        </w:tc>
        <w:tc>
          <w:tcPr>
            <w:tcW w:w="900" w:type="dxa"/>
            <w:vAlign w:val="bottom"/>
          </w:tcPr>
          <w:p w14:paraId="145C9DB2" w14:textId="544E57E5" w:rsidR="005C29EE" w:rsidRDefault="005C29EE" w:rsidP="00D371F1">
            <w:pPr>
              <w:cnfStyle w:val="000000000000" w:firstRow="0" w:lastRow="0" w:firstColumn="0" w:lastColumn="0" w:oddVBand="0" w:evenVBand="0" w:oddHBand="0" w:evenHBand="0" w:firstRowFirstColumn="0" w:firstRowLastColumn="0" w:lastRowFirstColumn="0" w:lastRowLastColumn="0"/>
            </w:pPr>
            <w:r>
              <w:t>0.6917</w:t>
            </w:r>
          </w:p>
        </w:tc>
        <w:tc>
          <w:tcPr>
            <w:tcW w:w="900" w:type="dxa"/>
            <w:vAlign w:val="bottom"/>
          </w:tcPr>
          <w:p w14:paraId="401A7787" w14:textId="1D702845" w:rsidR="005C29EE" w:rsidRDefault="005C29EE" w:rsidP="00D371F1">
            <w:pPr>
              <w:cnfStyle w:val="000000000000" w:firstRow="0" w:lastRow="0" w:firstColumn="0" w:lastColumn="0" w:oddVBand="0" w:evenVBand="0" w:oddHBand="0" w:evenHBand="0" w:firstRowFirstColumn="0" w:firstRowLastColumn="0" w:lastRowFirstColumn="0" w:lastRowLastColumn="0"/>
            </w:pPr>
            <w:r>
              <w:t>0.7557</w:t>
            </w:r>
          </w:p>
        </w:tc>
        <w:tc>
          <w:tcPr>
            <w:tcW w:w="900" w:type="dxa"/>
            <w:vAlign w:val="bottom"/>
          </w:tcPr>
          <w:p w14:paraId="5632D517" w14:textId="58F41135" w:rsidR="005C29EE" w:rsidRDefault="005C29EE" w:rsidP="00D371F1">
            <w:pPr>
              <w:cnfStyle w:val="000000000000" w:firstRow="0" w:lastRow="0" w:firstColumn="0" w:lastColumn="0" w:oddVBand="0" w:evenVBand="0" w:oddHBand="0" w:evenHBand="0" w:firstRowFirstColumn="0" w:firstRowLastColumn="0" w:lastRowFirstColumn="0" w:lastRowLastColumn="0"/>
            </w:pPr>
            <w:r>
              <w:t>0.7229</w:t>
            </w:r>
          </w:p>
        </w:tc>
        <w:tc>
          <w:tcPr>
            <w:tcW w:w="900" w:type="dxa"/>
            <w:vAlign w:val="bottom"/>
          </w:tcPr>
          <w:p w14:paraId="5FB9CCB2" w14:textId="1CD97971" w:rsidR="005C29EE" w:rsidRDefault="005C29EE" w:rsidP="00D371F1">
            <w:pPr>
              <w:cnfStyle w:val="000000000000" w:firstRow="0" w:lastRow="0" w:firstColumn="0" w:lastColumn="0" w:oddVBand="0" w:evenVBand="0" w:oddHBand="0" w:evenHBand="0" w:firstRowFirstColumn="0" w:firstRowLastColumn="0" w:lastRowFirstColumn="0" w:lastRowLastColumn="0"/>
            </w:pPr>
            <w:r>
              <w:t>0.4587</w:t>
            </w:r>
          </w:p>
        </w:tc>
        <w:tc>
          <w:tcPr>
            <w:tcW w:w="990" w:type="dxa"/>
            <w:vAlign w:val="bottom"/>
          </w:tcPr>
          <w:p w14:paraId="6FBB47A8" w14:textId="5A5CE7D0" w:rsidR="005C29EE" w:rsidRDefault="009D2F32" w:rsidP="00D371F1">
            <w:pPr>
              <w:cnfStyle w:val="000000000000" w:firstRow="0" w:lastRow="0" w:firstColumn="0" w:lastColumn="0" w:oddVBand="0" w:evenVBand="0" w:oddHBand="0" w:evenHBand="0" w:firstRowFirstColumn="0" w:firstRowLastColumn="0" w:lastRowFirstColumn="0" w:lastRowLastColumn="0"/>
            </w:pPr>
            <w:r>
              <w:t>0.8179</w:t>
            </w:r>
          </w:p>
        </w:tc>
      </w:tr>
      <w:tr w:rsidR="005C29EE" w14:paraId="595C382A" w14:textId="024049D6" w:rsidTr="009C14BD">
        <w:trPr>
          <w:cnfStyle w:val="000000100000" w:firstRow="0" w:lastRow="0" w:firstColumn="0" w:lastColumn="0" w:oddVBand="0" w:evenVBand="0" w:oddHBand="1" w:evenHBand="0" w:firstRowFirstColumn="0" w:firstRowLastColumn="0" w:lastRowFirstColumn="0" w:lastRowLastColumn="0"/>
          <w:cantSplit/>
          <w:trHeight w:val="539"/>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ABD903D" w14:textId="1754DC5C" w:rsidR="005C29EE" w:rsidRDefault="005C29EE" w:rsidP="00D371F1">
            <w:r>
              <w:t>Cell.shape</w:t>
            </w:r>
          </w:p>
        </w:tc>
        <w:tc>
          <w:tcPr>
            <w:tcW w:w="900" w:type="dxa"/>
            <w:vAlign w:val="bottom"/>
          </w:tcPr>
          <w:p w14:paraId="022FE960" w14:textId="29D2676F" w:rsidR="005C29EE" w:rsidRDefault="005C29EE" w:rsidP="00D371F1">
            <w:pPr>
              <w:cnfStyle w:val="000000100000" w:firstRow="0" w:lastRow="0" w:firstColumn="0" w:lastColumn="0" w:oddVBand="0" w:evenVBand="0" w:oddHBand="1" w:evenHBand="0" w:firstRowFirstColumn="0" w:firstRowLastColumn="0" w:lastRowFirstColumn="0" w:lastRowLastColumn="0"/>
            </w:pPr>
            <w:r>
              <w:t>0.6546</w:t>
            </w:r>
          </w:p>
        </w:tc>
        <w:tc>
          <w:tcPr>
            <w:tcW w:w="900" w:type="dxa"/>
            <w:vAlign w:val="bottom"/>
          </w:tcPr>
          <w:p w14:paraId="0318AA6C" w14:textId="0AC928FD" w:rsidR="005C29EE" w:rsidRDefault="005C29EE" w:rsidP="00D371F1">
            <w:pPr>
              <w:cnfStyle w:val="000000100000" w:firstRow="0" w:lastRow="0" w:firstColumn="0" w:lastColumn="0" w:oddVBand="0" w:evenVBand="0" w:oddHBand="1" w:evenHBand="0" w:firstRowFirstColumn="0" w:firstRowLastColumn="0" w:lastRowFirstColumn="0" w:lastRowLastColumn="0"/>
            </w:pPr>
            <w:r>
              <w:t>0.9069</w:t>
            </w:r>
          </w:p>
        </w:tc>
        <w:tc>
          <w:tcPr>
            <w:tcW w:w="900" w:type="dxa"/>
            <w:shd w:val="clear" w:color="auto" w:fill="FF0000"/>
            <w:vAlign w:val="bottom"/>
          </w:tcPr>
          <w:p w14:paraId="644E9A98" w14:textId="0BE9D60E"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368DB43F" w14:textId="53DED884" w:rsidR="005C29EE" w:rsidRDefault="005C29EE" w:rsidP="00D371F1">
            <w:pPr>
              <w:cnfStyle w:val="000000100000" w:firstRow="0" w:lastRow="0" w:firstColumn="0" w:lastColumn="0" w:oddVBand="0" w:evenVBand="0" w:oddHBand="1" w:evenHBand="0" w:firstRowFirstColumn="0" w:firstRowLastColumn="0" w:lastRowFirstColumn="0" w:lastRowLastColumn="0"/>
            </w:pPr>
            <w:r>
              <w:t>0.6831</w:t>
            </w:r>
          </w:p>
        </w:tc>
        <w:tc>
          <w:tcPr>
            <w:tcW w:w="900" w:type="dxa"/>
            <w:vAlign w:val="bottom"/>
          </w:tcPr>
          <w:p w14:paraId="7548B0D2" w14:textId="5C1553FD" w:rsidR="005C29EE" w:rsidRDefault="005C29EE" w:rsidP="00D371F1">
            <w:pPr>
              <w:cnfStyle w:val="000000100000" w:firstRow="0" w:lastRow="0" w:firstColumn="0" w:lastColumn="0" w:oddVBand="0" w:evenVBand="0" w:oddHBand="1" w:evenHBand="0" w:firstRowFirstColumn="0" w:firstRowLastColumn="0" w:lastRowFirstColumn="0" w:lastRowLastColumn="0"/>
            </w:pPr>
            <w:r>
              <w:t>0.7197</w:t>
            </w:r>
          </w:p>
        </w:tc>
        <w:tc>
          <w:tcPr>
            <w:tcW w:w="900" w:type="dxa"/>
            <w:vAlign w:val="bottom"/>
          </w:tcPr>
          <w:p w14:paraId="00B463A0" w14:textId="2CA7FE0F" w:rsidR="005C29EE" w:rsidRDefault="005C29EE" w:rsidP="00D371F1">
            <w:pPr>
              <w:cnfStyle w:val="000000100000" w:firstRow="0" w:lastRow="0" w:firstColumn="0" w:lastColumn="0" w:oddVBand="0" w:evenVBand="0" w:oddHBand="1" w:evenHBand="0" w:firstRowFirstColumn="0" w:firstRowLastColumn="0" w:lastRowFirstColumn="0" w:lastRowLastColumn="0"/>
            </w:pPr>
            <w:r>
              <w:t>0.7139</w:t>
            </w:r>
          </w:p>
        </w:tc>
        <w:tc>
          <w:tcPr>
            <w:tcW w:w="900" w:type="dxa"/>
            <w:vAlign w:val="bottom"/>
          </w:tcPr>
          <w:p w14:paraId="235EA401" w14:textId="07042F51" w:rsidR="005C29EE" w:rsidRDefault="005C29EE" w:rsidP="00D371F1">
            <w:pPr>
              <w:cnfStyle w:val="000000100000" w:firstRow="0" w:lastRow="0" w:firstColumn="0" w:lastColumn="0" w:oddVBand="0" w:evenVBand="0" w:oddHBand="1" w:evenHBand="0" w:firstRowFirstColumn="0" w:firstRowLastColumn="0" w:lastRowFirstColumn="0" w:lastRowLastColumn="0"/>
            </w:pPr>
            <w:r>
              <w:t>0.7359</w:t>
            </w:r>
          </w:p>
        </w:tc>
        <w:tc>
          <w:tcPr>
            <w:tcW w:w="900" w:type="dxa"/>
            <w:vAlign w:val="bottom"/>
          </w:tcPr>
          <w:p w14:paraId="4887BEF1" w14:textId="3E87F1D8" w:rsidR="005C29EE" w:rsidRDefault="005C29EE" w:rsidP="00D371F1">
            <w:pPr>
              <w:cnfStyle w:val="000000100000" w:firstRow="0" w:lastRow="0" w:firstColumn="0" w:lastColumn="0" w:oddVBand="0" w:evenVBand="0" w:oddHBand="1" w:evenHBand="0" w:firstRowFirstColumn="0" w:firstRowLastColumn="0" w:lastRowFirstColumn="0" w:lastRowLastColumn="0"/>
            </w:pPr>
            <w:r>
              <w:t>0.7194</w:t>
            </w:r>
          </w:p>
        </w:tc>
        <w:tc>
          <w:tcPr>
            <w:tcW w:w="900" w:type="dxa"/>
            <w:vAlign w:val="bottom"/>
          </w:tcPr>
          <w:p w14:paraId="522F6B11" w14:textId="43D43164" w:rsidR="005C29EE" w:rsidRDefault="005C29EE" w:rsidP="00D371F1">
            <w:pPr>
              <w:cnfStyle w:val="000000100000" w:firstRow="0" w:lastRow="0" w:firstColumn="0" w:lastColumn="0" w:oddVBand="0" w:evenVBand="0" w:oddHBand="1" w:evenHBand="0" w:firstRowFirstColumn="0" w:firstRowLastColumn="0" w:lastRowFirstColumn="0" w:lastRowLastColumn="0"/>
            </w:pPr>
            <w:r>
              <w:t>0.4389</w:t>
            </w:r>
          </w:p>
        </w:tc>
        <w:tc>
          <w:tcPr>
            <w:tcW w:w="990" w:type="dxa"/>
            <w:vAlign w:val="bottom"/>
          </w:tcPr>
          <w:p w14:paraId="775D5395" w14:textId="482B50C6" w:rsidR="005C29EE" w:rsidRDefault="009D2F32" w:rsidP="00D371F1">
            <w:pPr>
              <w:cnfStyle w:val="000000100000" w:firstRow="0" w:lastRow="0" w:firstColumn="0" w:lastColumn="0" w:oddVBand="0" w:evenVBand="0" w:oddHBand="1" w:evenHBand="0" w:firstRowFirstColumn="0" w:firstRowLastColumn="0" w:lastRowFirstColumn="0" w:lastRowLastColumn="0"/>
            </w:pPr>
            <w:r>
              <w:t>0.8189</w:t>
            </w:r>
          </w:p>
        </w:tc>
      </w:tr>
      <w:tr w:rsidR="005C29EE" w14:paraId="41072F10" w14:textId="78D91055" w:rsidTr="009C14BD">
        <w:trPr>
          <w:cantSplit/>
          <w:trHeight w:val="701"/>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1E37D23" w14:textId="653BF426" w:rsidR="005C29EE" w:rsidRDefault="005C29EE" w:rsidP="00D371F1">
            <w:r>
              <w:t>Marg.adhesion</w:t>
            </w:r>
          </w:p>
        </w:tc>
        <w:tc>
          <w:tcPr>
            <w:tcW w:w="900" w:type="dxa"/>
            <w:vAlign w:val="bottom"/>
          </w:tcPr>
          <w:p w14:paraId="1050AB9A" w14:textId="1BB8758C" w:rsidR="005C29EE" w:rsidRDefault="005C29EE" w:rsidP="00D371F1">
            <w:pPr>
              <w:cnfStyle w:val="000000000000" w:firstRow="0" w:lastRow="0" w:firstColumn="0" w:lastColumn="0" w:oddVBand="0" w:evenVBand="0" w:oddHBand="0" w:evenHBand="0" w:firstRowFirstColumn="0" w:firstRowLastColumn="0" w:lastRowFirstColumn="0" w:lastRowLastColumn="0"/>
            </w:pPr>
            <w:r>
              <w:t>0.4864</w:t>
            </w:r>
          </w:p>
        </w:tc>
        <w:tc>
          <w:tcPr>
            <w:tcW w:w="900" w:type="dxa"/>
            <w:vAlign w:val="bottom"/>
          </w:tcPr>
          <w:p w14:paraId="01D3DB69" w14:textId="36D0288D" w:rsidR="005C29EE" w:rsidRDefault="005C29EE" w:rsidP="00D371F1">
            <w:pPr>
              <w:cnfStyle w:val="000000000000" w:firstRow="0" w:lastRow="0" w:firstColumn="0" w:lastColumn="0" w:oddVBand="0" w:evenVBand="0" w:oddHBand="0" w:evenHBand="0" w:firstRowFirstColumn="0" w:firstRowLastColumn="0" w:lastRowFirstColumn="0" w:lastRowLastColumn="0"/>
            </w:pPr>
            <w:r>
              <w:t>0.7056</w:t>
            </w:r>
          </w:p>
        </w:tc>
        <w:tc>
          <w:tcPr>
            <w:tcW w:w="900" w:type="dxa"/>
            <w:vAlign w:val="bottom"/>
          </w:tcPr>
          <w:p w14:paraId="379501EB" w14:textId="64007DEE" w:rsidR="005C29EE" w:rsidRDefault="005C29EE" w:rsidP="00D371F1">
            <w:pPr>
              <w:cnfStyle w:val="000000000000" w:firstRow="0" w:lastRow="0" w:firstColumn="0" w:lastColumn="0" w:oddVBand="0" w:evenVBand="0" w:oddHBand="0" w:evenHBand="0" w:firstRowFirstColumn="0" w:firstRowLastColumn="0" w:lastRowFirstColumn="0" w:lastRowLastColumn="0"/>
            </w:pPr>
            <w:r>
              <w:t>0.6831</w:t>
            </w:r>
          </w:p>
        </w:tc>
        <w:tc>
          <w:tcPr>
            <w:tcW w:w="900" w:type="dxa"/>
            <w:shd w:val="clear" w:color="auto" w:fill="FF0000"/>
            <w:vAlign w:val="bottom"/>
          </w:tcPr>
          <w:p w14:paraId="6A7765BE" w14:textId="24C592BB"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018724E9" w14:textId="40389957" w:rsidR="005C29EE" w:rsidRDefault="005C29EE" w:rsidP="00D371F1">
            <w:pPr>
              <w:cnfStyle w:val="000000000000" w:firstRow="0" w:lastRow="0" w:firstColumn="0" w:lastColumn="0" w:oddVBand="0" w:evenVBand="0" w:oddHBand="0" w:evenHBand="0" w:firstRowFirstColumn="0" w:firstRowLastColumn="0" w:lastRowFirstColumn="0" w:lastRowLastColumn="0"/>
            </w:pPr>
            <w:r>
              <w:t>0.5996</w:t>
            </w:r>
          </w:p>
        </w:tc>
        <w:tc>
          <w:tcPr>
            <w:tcW w:w="900" w:type="dxa"/>
            <w:vAlign w:val="bottom"/>
          </w:tcPr>
          <w:p w14:paraId="389FADED" w14:textId="3C8C5F7D" w:rsidR="005C29EE" w:rsidRDefault="005C29EE" w:rsidP="00D371F1">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0E0282D" w14:textId="335D699E" w:rsidR="005C29EE" w:rsidRDefault="005C29EE" w:rsidP="00D371F1">
            <w:pPr>
              <w:cnfStyle w:val="000000000000" w:firstRow="0" w:lastRow="0" w:firstColumn="0" w:lastColumn="0" w:oddVBand="0" w:evenVBand="0" w:oddHBand="0" w:evenHBand="0" w:firstRowFirstColumn="0" w:firstRowLastColumn="0" w:lastRowFirstColumn="0" w:lastRowLastColumn="0"/>
            </w:pPr>
            <w:r>
              <w:t>0.6667</w:t>
            </w:r>
          </w:p>
        </w:tc>
        <w:tc>
          <w:tcPr>
            <w:tcW w:w="900" w:type="dxa"/>
            <w:vAlign w:val="bottom"/>
          </w:tcPr>
          <w:p w14:paraId="37EEA53F" w14:textId="61E4E6FB" w:rsidR="005C29EE" w:rsidRDefault="005C29EE" w:rsidP="00D371F1">
            <w:pPr>
              <w:cnfStyle w:val="000000000000" w:firstRow="0" w:lastRow="0" w:firstColumn="0" w:lastColumn="0" w:oddVBand="0" w:evenVBand="0" w:oddHBand="0" w:evenHBand="0" w:firstRowFirstColumn="0" w:firstRowLastColumn="0" w:lastRowFirstColumn="0" w:lastRowLastColumn="0"/>
            </w:pPr>
            <w:r>
              <w:t>0.6034</w:t>
            </w:r>
          </w:p>
        </w:tc>
        <w:tc>
          <w:tcPr>
            <w:tcW w:w="900" w:type="dxa"/>
            <w:vAlign w:val="bottom"/>
          </w:tcPr>
          <w:p w14:paraId="42D722B7" w14:textId="4626BDB0" w:rsidR="005C29EE" w:rsidRDefault="005C29EE" w:rsidP="00D371F1">
            <w:pPr>
              <w:cnfStyle w:val="000000000000" w:firstRow="0" w:lastRow="0" w:firstColumn="0" w:lastColumn="0" w:oddVBand="0" w:evenVBand="0" w:oddHBand="0" w:evenHBand="0" w:firstRowFirstColumn="0" w:firstRowLastColumn="0" w:lastRowFirstColumn="0" w:lastRowLastColumn="0"/>
            </w:pPr>
            <w:r>
              <w:t>0.4176</w:t>
            </w:r>
          </w:p>
        </w:tc>
        <w:tc>
          <w:tcPr>
            <w:tcW w:w="990" w:type="dxa"/>
            <w:vAlign w:val="bottom"/>
          </w:tcPr>
          <w:p w14:paraId="3A5493FA" w14:textId="092767B7" w:rsidR="005C29EE" w:rsidRDefault="009D2F32" w:rsidP="00D371F1">
            <w:pPr>
              <w:cnfStyle w:val="000000000000" w:firstRow="0" w:lastRow="0" w:firstColumn="0" w:lastColumn="0" w:oddVBand="0" w:evenVBand="0" w:oddHBand="0" w:evenHBand="0" w:firstRowFirstColumn="0" w:firstRowLastColumn="0" w:lastRowFirstColumn="0" w:lastRowLastColumn="0"/>
            </w:pPr>
            <w:r>
              <w:t>0.6962</w:t>
            </w:r>
          </w:p>
        </w:tc>
      </w:tr>
      <w:tr w:rsidR="005C29EE" w14:paraId="42C1DC65" w14:textId="6A0EA18E"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BA55F9D" w14:textId="30AB1A73" w:rsidR="005C29EE" w:rsidRDefault="005C29EE" w:rsidP="00D371F1">
            <w:r>
              <w:t>Epith.c.size</w:t>
            </w:r>
          </w:p>
        </w:tc>
        <w:tc>
          <w:tcPr>
            <w:tcW w:w="900" w:type="dxa"/>
            <w:vAlign w:val="bottom"/>
          </w:tcPr>
          <w:p w14:paraId="3BD64C15" w14:textId="341276A0" w:rsidR="005C29EE" w:rsidRDefault="005C29EE" w:rsidP="00D371F1">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273183F1" w14:textId="7C93E7D3" w:rsidR="005C29EE" w:rsidRDefault="005C29EE" w:rsidP="00D371F1">
            <w:pPr>
              <w:cnfStyle w:val="000000100000" w:firstRow="0" w:lastRow="0" w:firstColumn="0" w:lastColumn="0" w:oddVBand="0" w:evenVBand="0" w:oddHBand="1" w:evenHBand="0" w:firstRowFirstColumn="0" w:firstRowLastColumn="0" w:lastRowFirstColumn="0" w:lastRowLastColumn="0"/>
            </w:pPr>
            <w:r>
              <w:t>0.7518</w:t>
            </w:r>
          </w:p>
        </w:tc>
        <w:tc>
          <w:tcPr>
            <w:tcW w:w="900" w:type="dxa"/>
            <w:vAlign w:val="bottom"/>
          </w:tcPr>
          <w:p w14:paraId="319F84E0" w14:textId="108E3DE2" w:rsidR="005C29EE" w:rsidRDefault="005C29EE" w:rsidP="00D371F1">
            <w:pPr>
              <w:cnfStyle w:val="000000100000" w:firstRow="0" w:lastRow="0" w:firstColumn="0" w:lastColumn="0" w:oddVBand="0" w:evenVBand="0" w:oddHBand="1" w:evenHBand="0" w:firstRowFirstColumn="0" w:firstRowLastColumn="0" w:lastRowFirstColumn="0" w:lastRowLastColumn="0"/>
            </w:pPr>
            <w:r>
              <w:t>0.7197</w:t>
            </w:r>
          </w:p>
        </w:tc>
        <w:tc>
          <w:tcPr>
            <w:tcW w:w="900" w:type="dxa"/>
            <w:vAlign w:val="bottom"/>
          </w:tcPr>
          <w:p w14:paraId="4FB9546C" w14:textId="363646B2" w:rsidR="005C29EE" w:rsidRDefault="005C29EE" w:rsidP="00D371F1">
            <w:pPr>
              <w:cnfStyle w:val="000000100000" w:firstRow="0" w:lastRow="0" w:firstColumn="0" w:lastColumn="0" w:oddVBand="0" w:evenVBand="0" w:oddHBand="1" w:evenHBand="0" w:firstRowFirstColumn="0" w:firstRowLastColumn="0" w:lastRowFirstColumn="0" w:lastRowLastColumn="0"/>
            </w:pPr>
            <w:r>
              <w:t>0.5996</w:t>
            </w:r>
          </w:p>
        </w:tc>
        <w:tc>
          <w:tcPr>
            <w:tcW w:w="900" w:type="dxa"/>
            <w:shd w:val="clear" w:color="auto" w:fill="FF0000"/>
            <w:vAlign w:val="bottom"/>
          </w:tcPr>
          <w:p w14:paraId="13E8A547" w14:textId="4A9AD9E3"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5F1959CD" w14:textId="74D00D62" w:rsidR="005C29EE" w:rsidRDefault="005C29EE" w:rsidP="00D371F1">
            <w:pPr>
              <w:cnfStyle w:val="000000100000" w:firstRow="0" w:lastRow="0" w:firstColumn="0" w:lastColumn="0" w:oddVBand="0" w:evenVBand="0" w:oddHBand="1" w:evenHBand="0" w:firstRowFirstColumn="0" w:firstRowLastColumn="0" w:lastRowFirstColumn="0" w:lastRowLastColumn="0"/>
            </w:pPr>
            <w:r>
              <w:t>0.5857</w:t>
            </w:r>
          </w:p>
        </w:tc>
        <w:tc>
          <w:tcPr>
            <w:tcW w:w="900" w:type="dxa"/>
            <w:vAlign w:val="bottom"/>
          </w:tcPr>
          <w:p w14:paraId="6A96F279" w14:textId="5E4A3280" w:rsidR="005C29EE" w:rsidRDefault="005C29EE" w:rsidP="00D371F1">
            <w:pPr>
              <w:cnfStyle w:val="000000100000" w:firstRow="0" w:lastRow="0" w:firstColumn="0" w:lastColumn="0" w:oddVBand="0" w:evenVBand="0" w:oddHBand="1" w:evenHBand="0" w:firstRowFirstColumn="0" w:firstRowLastColumn="0" w:lastRowFirstColumn="0" w:lastRowLastColumn="0"/>
            </w:pPr>
            <w:r>
              <w:t>0.6161</w:t>
            </w:r>
          </w:p>
        </w:tc>
        <w:tc>
          <w:tcPr>
            <w:tcW w:w="900" w:type="dxa"/>
            <w:vAlign w:val="bottom"/>
          </w:tcPr>
          <w:p w14:paraId="48001D39" w14:textId="05C466B1" w:rsidR="005C29EE" w:rsidRDefault="005C29EE" w:rsidP="00D371F1">
            <w:pPr>
              <w:cnfStyle w:val="000000100000" w:firstRow="0" w:lastRow="0" w:firstColumn="0" w:lastColumn="0" w:oddVBand="0" w:evenVBand="0" w:oddHBand="1" w:evenHBand="0" w:firstRowFirstColumn="0" w:firstRowLastColumn="0" w:lastRowFirstColumn="0" w:lastRowLastColumn="0"/>
            </w:pPr>
            <w:r>
              <w:t>0.6289</w:t>
            </w:r>
          </w:p>
        </w:tc>
        <w:tc>
          <w:tcPr>
            <w:tcW w:w="900" w:type="dxa"/>
            <w:vAlign w:val="bottom"/>
          </w:tcPr>
          <w:p w14:paraId="46CF91A5" w14:textId="2C0C27DA" w:rsidR="005C29EE" w:rsidRDefault="005C29EE" w:rsidP="00D371F1">
            <w:pPr>
              <w:cnfStyle w:val="000000100000" w:firstRow="0" w:lastRow="0" w:firstColumn="0" w:lastColumn="0" w:oddVBand="0" w:evenVBand="0" w:oddHBand="1" w:evenHBand="0" w:firstRowFirstColumn="0" w:firstRowLastColumn="0" w:lastRowFirstColumn="0" w:lastRowLastColumn="0"/>
            </w:pPr>
            <w:r>
              <w:t>0.4791</w:t>
            </w:r>
          </w:p>
        </w:tc>
        <w:tc>
          <w:tcPr>
            <w:tcW w:w="990" w:type="dxa"/>
            <w:vAlign w:val="bottom"/>
          </w:tcPr>
          <w:p w14:paraId="4E58A5FE" w14:textId="17E26518" w:rsidR="005C29EE" w:rsidRDefault="009D2F32" w:rsidP="00D371F1">
            <w:pPr>
              <w:cnfStyle w:val="000000100000" w:firstRow="0" w:lastRow="0" w:firstColumn="0" w:lastColumn="0" w:oddVBand="0" w:evenVBand="0" w:oddHBand="1" w:evenHBand="0" w:firstRowFirstColumn="0" w:firstRowLastColumn="0" w:lastRowFirstColumn="0" w:lastRowLastColumn="0"/>
            </w:pPr>
            <w:r>
              <w:t>0.6828</w:t>
            </w:r>
          </w:p>
        </w:tc>
      </w:tr>
      <w:tr w:rsidR="005C29EE" w14:paraId="665DB507" w14:textId="16A02036" w:rsidTr="009C14BD">
        <w:trPr>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230EE61" w14:textId="3FDAE2C6" w:rsidR="005C29EE" w:rsidRDefault="005C29EE" w:rsidP="00D371F1">
            <w:r>
              <w:t>Bare.nuclei</w:t>
            </w:r>
          </w:p>
        </w:tc>
        <w:tc>
          <w:tcPr>
            <w:tcW w:w="900" w:type="dxa"/>
            <w:vAlign w:val="bottom"/>
          </w:tcPr>
          <w:p w14:paraId="08D3CB21" w14:textId="774DFE84" w:rsidR="005C29EE" w:rsidRDefault="005C29EE" w:rsidP="00D371F1">
            <w:pPr>
              <w:cnfStyle w:val="000000000000" w:firstRow="0" w:lastRow="0" w:firstColumn="0" w:lastColumn="0" w:oddVBand="0" w:evenVBand="0" w:oddHBand="0" w:evenHBand="0" w:firstRowFirstColumn="0" w:firstRowLastColumn="0" w:lastRowFirstColumn="0" w:lastRowLastColumn="0"/>
            </w:pPr>
            <w:r>
              <w:t>0.5931</w:t>
            </w:r>
          </w:p>
        </w:tc>
        <w:tc>
          <w:tcPr>
            <w:tcW w:w="900" w:type="dxa"/>
            <w:vAlign w:val="bottom"/>
          </w:tcPr>
          <w:p w14:paraId="40247613" w14:textId="08426877" w:rsidR="005C29EE" w:rsidRDefault="005C29EE" w:rsidP="00D371F1">
            <w:pPr>
              <w:cnfStyle w:val="000000000000" w:firstRow="0" w:lastRow="0" w:firstColumn="0" w:lastColumn="0" w:oddVBand="0" w:evenVBand="0" w:oddHBand="0" w:evenHBand="0" w:firstRowFirstColumn="0" w:firstRowLastColumn="0" w:lastRowFirstColumn="0" w:lastRowLastColumn="0"/>
            </w:pPr>
            <w:r>
              <w:t>0.6917</w:t>
            </w:r>
          </w:p>
        </w:tc>
        <w:tc>
          <w:tcPr>
            <w:tcW w:w="900" w:type="dxa"/>
            <w:vAlign w:val="bottom"/>
          </w:tcPr>
          <w:p w14:paraId="51D27C83" w14:textId="590536F0" w:rsidR="005C29EE" w:rsidRDefault="005C29EE" w:rsidP="00D371F1">
            <w:pPr>
              <w:cnfStyle w:val="000000000000" w:firstRow="0" w:lastRow="0" w:firstColumn="0" w:lastColumn="0" w:oddVBand="0" w:evenVBand="0" w:oddHBand="0" w:evenHBand="0" w:firstRowFirstColumn="0" w:firstRowLastColumn="0" w:lastRowFirstColumn="0" w:lastRowLastColumn="0"/>
            </w:pPr>
            <w:r>
              <w:t>0.7139</w:t>
            </w:r>
          </w:p>
        </w:tc>
        <w:tc>
          <w:tcPr>
            <w:tcW w:w="900" w:type="dxa"/>
            <w:vAlign w:val="bottom"/>
          </w:tcPr>
          <w:p w14:paraId="12FF7D9E" w14:textId="36F2FDB9" w:rsidR="005C29EE" w:rsidRDefault="005C29EE" w:rsidP="00D371F1">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E82C992" w14:textId="2C8DAB80" w:rsidR="005C29EE" w:rsidRDefault="005C29EE" w:rsidP="00D371F1">
            <w:pPr>
              <w:cnfStyle w:val="000000000000" w:firstRow="0" w:lastRow="0" w:firstColumn="0" w:lastColumn="0" w:oddVBand="0" w:evenVBand="0" w:oddHBand="0" w:evenHBand="0" w:firstRowFirstColumn="0" w:firstRowLastColumn="0" w:lastRowFirstColumn="0" w:lastRowLastColumn="0"/>
            </w:pPr>
            <w:r>
              <w:t>0.5857</w:t>
            </w:r>
          </w:p>
        </w:tc>
        <w:tc>
          <w:tcPr>
            <w:tcW w:w="900" w:type="dxa"/>
            <w:shd w:val="clear" w:color="auto" w:fill="FF0000"/>
            <w:vAlign w:val="bottom"/>
          </w:tcPr>
          <w:p w14:paraId="2A7BE891" w14:textId="31A5BE05"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6E95C655" w14:textId="04041A76" w:rsidR="005C29EE" w:rsidRDefault="005C29EE" w:rsidP="00D371F1">
            <w:pPr>
              <w:cnfStyle w:val="000000000000" w:firstRow="0" w:lastRow="0" w:firstColumn="0" w:lastColumn="0" w:oddVBand="0" w:evenVBand="0" w:oddHBand="0" w:evenHBand="0" w:firstRowFirstColumn="0" w:firstRowLastColumn="0" w:lastRowFirstColumn="0" w:lastRowLastColumn="0"/>
            </w:pPr>
            <w:r>
              <w:t>0.6806</w:t>
            </w:r>
          </w:p>
        </w:tc>
        <w:tc>
          <w:tcPr>
            <w:tcW w:w="900" w:type="dxa"/>
            <w:vAlign w:val="bottom"/>
          </w:tcPr>
          <w:p w14:paraId="07F50904" w14:textId="2C1226B0" w:rsidR="005C29EE" w:rsidRDefault="005C29EE" w:rsidP="00D371F1">
            <w:pPr>
              <w:cnfStyle w:val="000000000000" w:firstRow="0" w:lastRow="0" w:firstColumn="0" w:lastColumn="0" w:oddVBand="0" w:evenVBand="0" w:oddHBand="0" w:evenHBand="0" w:firstRowFirstColumn="0" w:firstRowLastColumn="0" w:lastRowFirstColumn="0" w:lastRowLastColumn="0"/>
            </w:pPr>
            <w:r>
              <w:t>0.5483</w:t>
            </w:r>
          </w:p>
        </w:tc>
        <w:tc>
          <w:tcPr>
            <w:tcW w:w="900" w:type="dxa"/>
            <w:vAlign w:val="bottom"/>
          </w:tcPr>
          <w:p w14:paraId="76702183" w14:textId="3D55F899" w:rsidR="005C29EE" w:rsidRDefault="005C29EE" w:rsidP="00D371F1">
            <w:pPr>
              <w:cnfStyle w:val="000000000000" w:firstRow="0" w:lastRow="0" w:firstColumn="0" w:lastColumn="0" w:oddVBand="0" w:evenVBand="0" w:oddHBand="0" w:evenHBand="0" w:firstRowFirstColumn="0" w:firstRowLastColumn="0" w:lastRowFirstColumn="0" w:lastRowLastColumn="0"/>
            </w:pPr>
            <w:r>
              <w:t>0.3392</w:t>
            </w:r>
          </w:p>
        </w:tc>
        <w:tc>
          <w:tcPr>
            <w:tcW w:w="990" w:type="dxa"/>
            <w:vAlign w:val="bottom"/>
          </w:tcPr>
          <w:p w14:paraId="180078F5" w14:textId="7A1AD3B3" w:rsidR="005C29EE" w:rsidRDefault="009D2F32" w:rsidP="00D371F1">
            <w:pPr>
              <w:cnfStyle w:val="000000000000" w:firstRow="0" w:lastRow="0" w:firstColumn="0" w:lastColumn="0" w:oddVBand="0" w:evenVBand="0" w:oddHBand="0" w:evenHBand="0" w:firstRowFirstColumn="0" w:firstRowLastColumn="0" w:lastRowFirstColumn="0" w:lastRowLastColumn="0"/>
            </w:pPr>
            <w:r>
              <w:t>0.</w:t>
            </w:r>
            <w:r w:rsidR="00712382">
              <w:t>8227</w:t>
            </w:r>
          </w:p>
        </w:tc>
      </w:tr>
      <w:tr w:rsidR="005C29EE" w14:paraId="11E07870" w14:textId="68C80894"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B028217" w14:textId="086C2DF3" w:rsidR="005C29EE" w:rsidRDefault="005C29EE" w:rsidP="00D371F1">
            <w:r>
              <w:t>Bl.cromatin</w:t>
            </w:r>
          </w:p>
        </w:tc>
        <w:tc>
          <w:tcPr>
            <w:tcW w:w="900" w:type="dxa"/>
            <w:vAlign w:val="bottom"/>
          </w:tcPr>
          <w:p w14:paraId="55545F33" w14:textId="16AC4269" w:rsidR="005C29EE" w:rsidRDefault="005C29EE" w:rsidP="00D371F1">
            <w:pPr>
              <w:cnfStyle w:val="000000100000" w:firstRow="0" w:lastRow="0" w:firstColumn="0" w:lastColumn="0" w:oddVBand="0" w:evenVBand="0" w:oddHBand="1" w:evenHBand="0" w:firstRowFirstColumn="0" w:firstRowLastColumn="0" w:lastRowFirstColumn="0" w:lastRowLastColumn="0"/>
            </w:pPr>
            <w:r>
              <w:t>0.5584</w:t>
            </w:r>
          </w:p>
        </w:tc>
        <w:tc>
          <w:tcPr>
            <w:tcW w:w="900" w:type="dxa"/>
            <w:vAlign w:val="bottom"/>
          </w:tcPr>
          <w:p w14:paraId="20D51C58" w14:textId="0D699A47" w:rsidR="005C29EE" w:rsidRDefault="005C29EE" w:rsidP="00D371F1">
            <w:pPr>
              <w:cnfStyle w:val="000000100000" w:firstRow="0" w:lastRow="0" w:firstColumn="0" w:lastColumn="0" w:oddVBand="0" w:evenVBand="0" w:oddHBand="1" w:evenHBand="0" w:firstRowFirstColumn="0" w:firstRowLastColumn="0" w:lastRowFirstColumn="0" w:lastRowLastColumn="0"/>
            </w:pPr>
            <w:r>
              <w:t>0.7557</w:t>
            </w:r>
          </w:p>
        </w:tc>
        <w:tc>
          <w:tcPr>
            <w:tcW w:w="900" w:type="dxa"/>
            <w:vAlign w:val="bottom"/>
          </w:tcPr>
          <w:p w14:paraId="2AAD1644" w14:textId="07B94D90" w:rsidR="005C29EE" w:rsidRDefault="005C29EE" w:rsidP="00D371F1">
            <w:pPr>
              <w:cnfStyle w:val="000000100000" w:firstRow="0" w:lastRow="0" w:firstColumn="0" w:lastColumn="0" w:oddVBand="0" w:evenVBand="0" w:oddHBand="1" w:evenHBand="0" w:firstRowFirstColumn="0" w:firstRowLastColumn="0" w:lastRowFirstColumn="0" w:lastRowLastColumn="0"/>
            </w:pPr>
            <w:r>
              <w:t>0.7359</w:t>
            </w:r>
          </w:p>
        </w:tc>
        <w:tc>
          <w:tcPr>
            <w:tcW w:w="900" w:type="dxa"/>
            <w:vAlign w:val="bottom"/>
          </w:tcPr>
          <w:p w14:paraId="4D3BEE51" w14:textId="44E26C26" w:rsidR="005C29EE" w:rsidRDefault="005C29EE" w:rsidP="00D371F1">
            <w:pPr>
              <w:cnfStyle w:val="000000100000" w:firstRow="0" w:lastRow="0" w:firstColumn="0" w:lastColumn="0" w:oddVBand="0" w:evenVBand="0" w:oddHBand="1" w:evenHBand="0" w:firstRowFirstColumn="0" w:firstRowLastColumn="0" w:lastRowFirstColumn="0" w:lastRowLastColumn="0"/>
            </w:pPr>
            <w:r>
              <w:t>0.6667</w:t>
            </w:r>
          </w:p>
        </w:tc>
        <w:tc>
          <w:tcPr>
            <w:tcW w:w="900" w:type="dxa"/>
            <w:vAlign w:val="bottom"/>
          </w:tcPr>
          <w:p w14:paraId="0F327B6F" w14:textId="4F0F73DC" w:rsidR="005C29EE" w:rsidRDefault="005C29EE" w:rsidP="00D371F1">
            <w:pPr>
              <w:cnfStyle w:val="000000100000" w:firstRow="0" w:lastRow="0" w:firstColumn="0" w:lastColumn="0" w:oddVBand="0" w:evenVBand="0" w:oddHBand="1" w:evenHBand="0" w:firstRowFirstColumn="0" w:firstRowLastColumn="0" w:lastRowFirstColumn="0" w:lastRowLastColumn="0"/>
            </w:pPr>
            <w:r>
              <w:t>0.6161</w:t>
            </w:r>
          </w:p>
        </w:tc>
        <w:tc>
          <w:tcPr>
            <w:tcW w:w="900" w:type="dxa"/>
            <w:vAlign w:val="bottom"/>
          </w:tcPr>
          <w:p w14:paraId="1EB61B48" w14:textId="25CE2012" w:rsidR="005C29EE" w:rsidRDefault="005C29EE" w:rsidP="00D371F1">
            <w:pPr>
              <w:cnfStyle w:val="000000100000" w:firstRow="0" w:lastRow="0" w:firstColumn="0" w:lastColumn="0" w:oddVBand="0" w:evenVBand="0" w:oddHBand="1" w:evenHBand="0" w:firstRowFirstColumn="0" w:firstRowLastColumn="0" w:lastRowFirstColumn="0" w:lastRowLastColumn="0"/>
            </w:pPr>
            <w:r>
              <w:t>0.6807</w:t>
            </w:r>
          </w:p>
        </w:tc>
        <w:tc>
          <w:tcPr>
            <w:tcW w:w="900" w:type="dxa"/>
            <w:shd w:val="clear" w:color="auto" w:fill="FF0000"/>
            <w:vAlign w:val="bottom"/>
          </w:tcPr>
          <w:p w14:paraId="4B415759" w14:textId="3E779684"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69B0336C" w14:textId="150712F1" w:rsidR="005C29EE" w:rsidRDefault="005C29EE" w:rsidP="00D371F1">
            <w:pPr>
              <w:cnfStyle w:val="000000100000" w:firstRow="0" w:lastRow="0" w:firstColumn="0" w:lastColumn="0" w:oddVBand="0" w:evenVBand="0" w:oddHBand="1" w:evenHBand="0" w:firstRowFirstColumn="0" w:firstRowLastColumn="0" w:lastRowFirstColumn="0" w:lastRowLastColumn="0"/>
            </w:pPr>
            <w:r>
              <w:t>0.6659</w:t>
            </w:r>
          </w:p>
        </w:tc>
        <w:tc>
          <w:tcPr>
            <w:tcW w:w="900" w:type="dxa"/>
            <w:vAlign w:val="bottom"/>
          </w:tcPr>
          <w:p w14:paraId="4DD56DE6" w14:textId="185D6696" w:rsidR="005C29EE" w:rsidRDefault="005C29EE" w:rsidP="00D371F1">
            <w:pPr>
              <w:cnfStyle w:val="000000100000" w:firstRow="0" w:lastRow="0" w:firstColumn="0" w:lastColumn="0" w:oddVBand="0" w:evenVBand="0" w:oddHBand="1" w:evenHBand="0" w:firstRowFirstColumn="0" w:firstRowLastColumn="0" w:lastRowFirstColumn="0" w:lastRowLastColumn="0"/>
            </w:pPr>
            <w:r>
              <w:t>0.3442</w:t>
            </w:r>
          </w:p>
        </w:tc>
        <w:tc>
          <w:tcPr>
            <w:tcW w:w="990" w:type="dxa"/>
            <w:vAlign w:val="bottom"/>
          </w:tcPr>
          <w:p w14:paraId="5CFE088E" w14:textId="1CB60317" w:rsidR="005C29EE" w:rsidRDefault="00712382" w:rsidP="00D371F1">
            <w:pPr>
              <w:cnfStyle w:val="000000100000" w:firstRow="0" w:lastRow="0" w:firstColumn="0" w:lastColumn="0" w:oddVBand="0" w:evenVBand="0" w:oddHBand="1" w:evenHBand="0" w:firstRowFirstColumn="0" w:firstRowLastColumn="0" w:lastRowFirstColumn="0" w:lastRowLastColumn="0"/>
            </w:pPr>
            <w:r>
              <w:t>0.7566</w:t>
            </w:r>
          </w:p>
        </w:tc>
      </w:tr>
      <w:tr w:rsidR="005C29EE" w14:paraId="300B0CFD" w14:textId="15595527" w:rsidTr="009C14BD">
        <w:trPr>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1980DDC3" w14:textId="2BC214E7" w:rsidR="005C29EE" w:rsidRDefault="005C29EE" w:rsidP="00D371F1">
            <w:r>
              <w:t>Normal.nucleoli</w:t>
            </w:r>
          </w:p>
        </w:tc>
        <w:tc>
          <w:tcPr>
            <w:tcW w:w="900" w:type="dxa"/>
            <w:vAlign w:val="bottom"/>
          </w:tcPr>
          <w:p w14:paraId="419D9479" w14:textId="490D1799" w:rsidR="005C29EE" w:rsidRDefault="005C29EE" w:rsidP="00D371F1">
            <w:pPr>
              <w:cnfStyle w:val="000000000000" w:firstRow="0" w:lastRow="0" w:firstColumn="0" w:lastColumn="0" w:oddVBand="0" w:evenVBand="0" w:oddHBand="0" w:evenHBand="0" w:firstRowFirstColumn="0" w:firstRowLastColumn="0" w:lastRowFirstColumn="0" w:lastRowLastColumn="0"/>
            </w:pPr>
            <w:r>
              <w:t>0.5358</w:t>
            </w:r>
          </w:p>
        </w:tc>
        <w:tc>
          <w:tcPr>
            <w:tcW w:w="900" w:type="dxa"/>
            <w:vAlign w:val="bottom"/>
          </w:tcPr>
          <w:p w14:paraId="5555C231" w14:textId="6FEB7B58" w:rsidR="005C29EE" w:rsidRDefault="005C29EE" w:rsidP="00D371F1">
            <w:pPr>
              <w:cnfStyle w:val="000000000000" w:firstRow="0" w:lastRow="0" w:firstColumn="0" w:lastColumn="0" w:oddVBand="0" w:evenVBand="0" w:oddHBand="0" w:evenHBand="0" w:firstRowFirstColumn="0" w:firstRowLastColumn="0" w:lastRowFirstColumn="0" w:lastRowLastColumn="0"/>
            </w:pPr>
            <w:r>
              <w:t>0.7229</w:t>
            </w:r>
          </w:p>
        </w:tc>
        <w:tc>
          <w:tcPr>
            <w:tcW w:w="900" w:type="dxa"/>
            <w:vAlign w:val="bottom"/>
          </w:tcPr>
          <w:p w14:paraId="5607C2A4" w14:textId="68E45B3C" w:rsidR="005C29EE" w:rsidRDefault="005C29EE" w:rsidP="00D371F1">
            <w:pPr>
              <w:cnfStyle w:val="000000000000" w:firstRow="0" w:lastRow="0" w:firstColumn="0" w:lastColumn="0" w:oddVBand="0" w:evenVBand="0" w:oddHBand="0" w:evenHBand="0" w:firstRowFirstColumn="0" w:firstRowLastColumn="0" w:lastRowFirstColumn="0" w:lastRowLastColumn="0"/>
            </w:pPr>
            <w:r>
              <w:t>0.7194</w:t>
            </w:r>
          </w:p>
        </w:tc>
        <w:tc>
          <w:tcPr>
            <w:tcW w:w="900" w:type="dxa"/>
            <w:vAlign w:val="bottom"/>
          </w:tcPr>
          <w:p w14:paraId="02C2FC8D" w14:textId="4F284974" w:rsidR="005C29EE" w:rsidRDefault="005C29EE" w:rsidP="00D371F1">
            <w:pPr>
              <w:cnfStyle w:val="000000000000" w:firstRow="0" w:lastRow="0" w:firstColumn="0" w:lastColumn="0" w:oddVBand="0" w:evenVBand="0" w:oddHBand="0" w:evenHBand="0" w:firstRowFirstColumn="0" w:firstRowLastColumn="0" w:lastRowFirstColumn="0" w:lastRowLastColumn="0"/>
            </w:pPr>
            <w:r>
              <w:t>0.6034</w:t>
            </w:r>
          </w:p>
        </w:tc>
        <w:tc>
          <w:tcPr>
            <w:tcW w:w="900" w:type="dxa"/>
            <w:vAlign w:val="bottom"/>
          </w:tcPr>
          <w:p w14:paraId="0D5F6114" w14:textId="0DA55184" w:rsidR="005C29EE" w:rsidRDefault="005C29EE" w:rsidP="00D371F1">
            <w:pPr>
              <w:cnfStyle w:val="000000000000" w:firstRow="0" w:lastRow="0" w:firstColumn="0" w:lastColumn="0" w:oddVBand="0" w:evenVBand="0" w:oddHBand="0" w:evenHBand="0" w:firstRowFirstColumn="0" w:firstRowLastColumn="0" w:lastRowFirstColumn="0" w:lastRowLastColumn="0"/>
            </w:pPr>
            <w:r>
              <w:t>0.6289</w:t>
            </w:r>
          </w:p>
        </w:tc>
        <w:tc>
          <w:tcPr>
            <w:tcW w:w="900" w:type="dxa"/>
            <w:vAlign w:val="bottom"/>
          </w:tcPr>
          <w:p w14:paraId="1F1BE40F" w14:textId="0C2B312E" w:rsidR="005C29EE" w:rsidRDefault="005C29EE" w:rsidP="00D371F1">
            <w:pPr>
              <w:cnfStyle w:val="000000000000" w:firstRow="0" w:lastRow="0" w:firstColumn="0" w:lastColumn="0" w:oddVBand="0" w:evenVBand="0" w:oddHBand="0" w:evenHBand="0" w:firstRowFirstColumn="0" w:firstRowLastColumn="0" w:lastRowFirstColumn="0" w:lastRowLastColumn="0"/>
            </w:pPr>
            <w:r>
              <w:t>0.5843</w:t>
            </w:r>
          </w:p>
        </w:tc>
        <w:tc>
          <w:tcPr>
            <w:tcW w:w="900" w:type="dxa"/>
            <w:vAlign w:val="bottom"/>
          </w:tcPr>
          <w:p w14:paraId="0C08C8E0" w14:textId="3884738B" w:rsidR="005C29EE" w:rsidRDefault="005C29EE" w:rsidP="00D371F1">
            <w:pPr>
              <w:cnfStyle w:val="000000000000" w:firstRow="0" w:lastRow="0" w:firstColumn="0" w:lastColumn="0" w:oddVBand="0" w:evenVBand="0" w:oddHBand="0" w:evenHBand="0" w:firstRowFirstColumn="0" w:firstRowLastColumn="0" w:lastRowFirstColumn="0" w:lastRowLastColumn="0"/>
            </w:pPr>
            <w:r>
              <w:t>0.6659</w:t>
            </w:r>
          </w:p>
        </w:tc>
        <w:tc>
          <w:tcPr>
            <w:tcW w:w="900" w:type="dxa"/>
            <w:shd w:val="clear" w:color="auto" w:fill="FF0000"/>
            <w:vAlign w:val="bottom"/>
          </w:tcPr>
          <w:p w14:paraId="480F0068" w14:textId="0CD6117C"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028F771E" w14:textId="0408598B" w:rsidR="005C29EE" w:rsidRDefault="005C29EE" w:rsidP="00D371F1">
            <w:pPr>
              <w:cnfStyle w:val="000000000000" w:firstRow="0" w:lastRow="0" w:firstColumn="0" w:lastColumn="0" w:oddVBand="0" w:evenVBand="0" w:oddHBand="0" w:evenHBand="0" w:firstRowFirstColumn="0" w:firstRowLastColumn="0" w:lastRowFirstColumn="0" w:lastRowLastColumn="0"/>
            </w:pPr>
            <w:r>
              <w:t>0.4283</w:t>
            </w:r>
          </w:p>
        </w:tc>
        <w:tc>
          <w:tcPr>
            <w:tcW w:w="990" w:type="dxa"/>
            <w:vAlign w:val="bottom"/>
          </w:tcPr>
          <w:p w14:paraId="1F246F1E" w14:textId="57A4B953" w:rsidR="005C29EE" w:rsidRDefault="00712382" w:rsidP="00D371F1">
            <w:pPr>
              <w:cnfStyle w:val="000000000000" w:firstRow="0" w:lastRow="0" w:firstColumn="0" w:lastColumn="0" w:oddVBand="0" w:evenVBand="0" w:oddHBand="0" w:evenHBand="0" w:firstRowFirstColumn="0" w:firstRowLastColumn="0" w:lastRowFirstColumn="0" w:lastRowLastColumn="0"/>
            </w:pPr>
            <w:r>
              <w:t>0.7122</w:t>
            </w:r>
          </w:p>
        </w:tc>
      </w:tr>
      <w:tr w:rsidR="005C29EE" w14:paraId="1C8B92B9" w14:textId="1B999984" w:rsidTr="009C14BD">
        <w:trPr>
          <w:cnfStyle w:val="000000100000" w:firstRow="0" w:lastRow="0" w:firstColumn="0" w:lastColumn="0" w:oddVBand="0" w:evenVBand="0" w:oddHBand="1" w:evenHBand="0" w:firstRowFirstColumn="0" w:firstRowLastColumn="0" w:lastRowFirstColumn="0" w:lastRowLastColumn="0"/>
          <w:cantSplit/>
          <w:trHeight w:val="53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68329FE0" w14:textId="3C5D71A0" w:rsidR="005C29EE" w:rsidRDefault="005C29EE" w:rsidP="00D371F1">
            <w:r>
              <w:t>Mitoses</w:t>
            </w:r>
          </w:p>
        </w:tc>
        <w:tc>
          <w:tcPr>
            <w:tcW w:w="900" w:type="dxa"/>
            <w:vAlign w:val="bottom"/>
          </w:tcPr>
          <w:p w14:paraId="34EF00DA" w14:textId="72A7CD0A" w:rsidR="005C29EE" w:rsidRDefault="005C29EE" w:rsidP="00D371F1">
            <w:pPr>
              <w:cnfStyle w:val="000000100000" w:firstRow="0" w:lastRow="0" w:firstColumn="0" w:lastColumn="0" w:oddVBand="0" w:evenVBand="0" w:oddHBand="1" w:evenHBand="0" w:firstRowFirstColumn="0" w:firstRowLastColumn="0" w:lastRowFirstColumn="0" w:lastRowLastColumn="0"/>
            </w:pPr>
            <w:r>
              <w:t>0.3500</w:t>
            </w:r>
          </w:p>
        </w:tc>
        <w:tc>
          <w:tcPr>
            <w:tcW w:w="900" w:type="dxa"/>
            <w:vAlign w:val="bottom"/>
          </w:tcPr>
          <w:p w14:paraId="50007F0A" w14:textId="31890114" w:rsidR="005C29EE" w:rsidRDefault="005C29EE" w:rsidP="00D371F1">
            <w:pPr>
              <w:cnfStyle w:val="000000100000" w:firstRow="0" w:lastRow="0" w:firstColumn="0" w:lastColumn="0" w:oddVBand="0" w:evenVBand="0" w:oddHBand="1" w:evenHBand="0" w:firstRowFirstColumn="0" w:firstRowLastColumn="0" w:lastRowFirstColumn="0" w:lastRowLastColumn="0"/>
            </w:pPr>
            <w:r>
              <w:t>0.4587</w:t>
            </w:r>
          </w:p>
        </w:tc>
        <w:tc>
          <w:tcPr>
            <w:tcW w:w="900" w:type="dxa"/>
            <w:vAlign w:val="bottom"/>
          </w:tcPr>
          <w:p w14:paraId="3E16864A" w14:textId="28E3F261" w:rsidR="005C29EE" w:rsidRDefault="005C29EE" w:rsidP="00D371F1">
            <w:pPr>
              <w:cnfStyle w:val="000000100000" w:firstRow="0" w:lastRow="0" w:firstColumn="0" w:lastColumn="0" w:oddVBand="0" w:evenVBand="0" w:oddHBand="1" w:evenHBand="0" w:firstRowFirstColumn="0" w:firstRowLastColumn="0" w:lastRowFirstColumn="0" w:lastRowLastColumn="0"/>
            </w:pPr>
            <w:r>
              <w:t>0.4389</w:t>
            </w:r>
          </w:p>
        </w:tc>
        <w:tc>
          <w:tcPr>
            <w:tcW w:w="900" w:type="dxa"/>
            <w:vAlign w:val="bottom"/>
          </w:tcPr>
          <w:p w14:paraId="012A8EB1" w14:textId="27A2886A" w:rsidR="005C29EE" w:rsidRDefault="005C29EE" w:rsidP="00D371F1">
            <w:pPr>
              <w:cnfStyle w:val="000000100000" w:firstRow="0" w:lastRow="0" w:firstColumn="0" w:lastColumn="0" w:oddVBand="0" w:evenVBand="0" w:oddHBand="1" w:evenHBand="0" w:firstRowFirstColumn="0" w:firstRowLastColumn="0" w:lastRowFirstColumn="0" w:lastRowLastColumn="0"/>
            </w:pPr>
            <w:r>
              <w:t>0.4176</w:t>
            </w:r>
          </w:p>
        </w:tc>
        <w:tc>
          <w:tcPr>
            <w:tcW w:w="900" w:type="dxa"/>
            <w:vAlign w:val="bottom"/>
          </w:tcPr>
          <w:p w14:paraId="58B0CC8E" w14:textId="0BC45534" w:rsidR="005C29EE" w:rsidRDefault="005C29EE" w:rsidP="00D371F1">
            <w:pPr>
              <w:cnfStyle w:val="000000100000" w:firstRow="0" w:lastRow="0" w:firstColumn="0" w:lastColumn="0" w:oddVBand="0" w:evenVBand="0" w:oddHBand="1" w:evenHBand="0" w:firstRowFirstColumn="0" w:firstRowLastColumn="0" w:lastRowFirstColumn="0" w:lastRowLastColumn="0"/>
            </w:pPr>
            <w:r>
              <w:t>0.4791</w:t>
            </w:r>
          </w:p>
        </w:tc>
        <w:tc>
          <w:tcPr>
            <w:tcW w:w="900" w:type="dxa"/>
            <w:vAlign w:val="bottom"/>
          </w:tcPr>
          <w:p w14:paraId="11A43C88" w14:textId="3AC3D24C" w:rsidR="005C29EE" w:rsidRDefault="005C29EE" w:rsidP="00D371F1">
            <w:pPr>
              <w:cnfStyle w:val="000000100000" w:firstRow="0" w:lastRow="0" w:firstColumn="0" w:lastColumn="0" w:oddVBand="0" w:evenVBand="0" w:oddHBand="1" w:evenHBand="0" w:firstRowFirstColumn="0" w:firstRowLastColumn="0" w:lastRowFirstColumn="0" w:lastRowLastColumn="0"/>
            </w:pPr>
            <w:r>
              <w:t>0.3392</w:t>
            </w:r>
          </w:p>
        </w:tc>
        <w:tc>
          <w:tcPr>
            <w:tcW w:w="900" w:type="dxa"/>
            <w:vAlign w:val="bottom"/>
          </w:tcPr>
          <w:p w14:paraId="64B2DD49" w14:textId="1A602613" w:rsidR="005C29EE" w:rsidRDefault="005C29EE" w:rsidP="00D371F1">
            <w:pPr>
              <w:cnfStyle w:val="000000100000" w:firstRow="0" w:lastRow="0" w:firstColumn="0" w:lastColumn="0" w:oddVBand="0" w:evenVBand="0" w:oddHBand="1" w:evenHBand="0" w:firstRowFirstColumn="0" w:firstRowLastColumn="0" w:lastRowFirstColumn="0" w:lastRowLastColumn="0"/>
            </w:pPr>
            <w:r>
              <w:t>0.3442</w:t>
            </w:r>
          </w:p>
        </w:tc>
        <w:tc>
          <w:tcPr>
            <w:tcW w:w="900" w:type="dxa"/>
            <w:vAlign w:val="bottom"/>
          </w:tcPr>
          <w:p w14:paraId="3CE015FB" w14:textId="5D24B370" w:rsidR="005C29EE" w:rsidRDefault="005C29EE" w:rsidP="00D371F1">
            <w:pPr>
              <w:cnfStyle w:val="000000100000" w:firstRow="0" w:lastRow="0" w:firstColumn="0" w:lastColumn="0" w:oddVBand="0" w:evenVBand="0" w:oddHBand="1" w:evenHBand="0" w:firstRowFirstColumn="0" w:firstRowLastColumn="0" w:lastRowFirstColumn="0" w:lastRowLastColumn="0"/>
            </w:pPr>
            <w:r>
              <w:t>0.4283</w:t>
            </w:r>
          </w:p>
        </w:tc>
        <w:tc>
          <w:tcPr>
            <w:tcW w:w="900" w:type="dxa"/>
            <w:shd w:val="clear" w:color="auto" w:fill="FF0000"/>
            <w:vAlign w:val="bottom"/>
          </w:tcPr>
          <w:p w14:paraId="7BB81D90" w14:textId="0B69791F"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90" w:type="dxa"/>
            <w:shd w:val="clear" w:color="auto" w:fill="E7E6E6" w:themeFill="background2"/>
            <w:vAlign w:val="bottom"/>
          </w:tcPr>
          <w:p w14:paraId="6EA32794" w14:textId="331D0B13" w:rsidR="005C29EE" w:rsidRDefault="00712382" w:rsidP="00D371F1">
            <w:pPr>
              <w:cnfStyle w:val="000000100000" w:firstRow="0" w:lastRow="0" w:firstColumn="0" w:lastColumn="0" w:oddVBand="0" w:evenVBand="0" w:oddHBand="1" w:evenHBand="0" w:firstRowFirstColumn="0" w:firstRowLastColumn="0" w:lastRowFirstColumn="0" w:lastRowLastColumn="0"/>
            </w:pPr>
            <w:r>
              <w:t>0.4232</w:t>
            </w:r>
          </w:p>
        </w:tc>
      </w:tr>
      <w:tr w:rsidR="005C29EE" w14:paraId="2DD58673" w14:textId="77777777" w:rsidTr="009C14BD">
        <w:trPr>
          <w:cantSplit/>
          <w:trHeight w:val="539"/>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1D3B68C" w14:textId="6A8D75BF" w:rsidR="005C29EE" w:rsidRDefault="00712382" w:rsidP="00D371F1">
            <w:r>
              <w:t>Class</w:t>
            </w:r>
          </w:p>
        </w:tc>
        <w:tc>
          <w:tcPr>
            <w:tcW w:w="900" w:type="dxa"/>
            <w:vAlign w:val="bottom"/>
          </w:tcPr>
          <w:p w14:paraId="720EF77E" w14:textId="7D83F5D3" w:rsidR="005C29EE" w:rsidRDefault="009A5871" w:rsidP="00D371F1">
            <w:pPr>
              <w:cnfStyle w:val="000000000000" w:firstRow="0" w:lastRow="0" w:firstColumn="0" w:lastColumn="0" w:oddVBand="0" w:evenVBand="0" w:oddHBand="0" w:evenHBand="0" w:firstRowFirstColumn="0" w:firstRowLastColumn="0" w:lastRowFirstColumn="0" w:lastRowLastColumn="0"/>
            </w:pPr>
            <w:r>
              <w:t>0.7160</w:t>
            </w:r>
          </w:p>
        </w:tc>
        <w:tc>
          <w:tcPr>
            <w:tcW w:w="900" w:type="dxa"/>
            <w:vAlign w:val="bottom"/>
          </w:tcPr>
          <w:p w14:paraId="4339866C" w14:textId="1D0A0FF1" w:rsidR="005C29EE" w:rsidRDefault="009A5871" w:rsidP="00D371F1">
            <w:pPr>
              <w:cnfStyle w:val="000000000000" w:firstRow="0" w:lastRow="0" w:firstColumn="0" w:lastColumn="0" w:oddVBand="0" w:evenVBand="0" w:oddHBand="0" w:evenHBand="0" w:firstRowFirstColumn="0" w:firstRowLastColumn="0" w:lastRowFirstColumn="0" w:lastRowLastColumn="0"/>
            </w:pPr>
            <w:r>
              <w:t>0.8179</w:t>
            </w:r>
          </w:p>
        </w:tc>
        <w:tc>
          <w:tcPr>
            <w:tcW w:w="900" w:type="dxa"/>
            <w:vAlign w:val="bottom"/>
          </w:tcPr>
          <w:p w14:paraId="10E6BB93" w14:textId="4655DC1F" w:rsidR="005C29EE" w:rsidRDefault="009A5871" w:rsidP="00D371F1">
            <w:pPr>
              <w:cnfStyle w:val="000000000000" w:firstRow="0" w:lastRow="0" w:firstColumn="0" w:lastColumn="0" w:oddVBand="0" w:evenVBand="0" w:oddHBand="0" w:evenHBand="0" w:firstRowFirstColumn="0" w:firstRowLastColumn="0" w:lastRowFirstColumn="0" w:lastRowLastColumn="0"/>
            </w:pPr>
            <w:r>
              <w:t>0.8189</w:t>
            </w:r>
          </w:p>
        </w:tc>
        <w:tc>
          <w:tcPr>
            <w:tcW w:w="900" w:type="dxa"/>
            <w:vAlign w:val="bottom"/>
          </w:tcPr>
          <w:p w14:paraId="7EB69DD0" w14:textId="46B7C56A" w:rsidR="005C29EE" w:rsidRDefault="009A5871" w:rsidP="00D371F1">
            <w:pPr>
              <w:cnfStyle w:val="000000000000" w:firstRow="0" w:lastRow="0" w:firstColumn="0" w:lastColumn="0" w:oddVBand="0" w:evenVBand="0" w:oddHBand="0" w:evenHBand="0" w:firstRowFirstColumn="0" w:firstRowLastColumn="0" w:lastRowFirstColumn="0" w:lastRowLastColumn="0"/>
            </w:pPr>
            <w:r>
              <w:t>0.6962</w:t>
            </w:r>
          </w:p>
        </w:tc>
        <w:tc>
          <w:tcPr>
            <w:tcW w:w="900" w:type="dxa"/>
            <w:vAlign w:val="bottom"/>
          </w:tcPr>
          <w:p w14:paraId="3ED1233B" w14:textId="6D6D7285" w:rsidR="005C29EE" w:rsidRDefault="009A5871" w:rsidP="00D371F1">
            <w:pPr>
              <w:cnfStyle w:val="000000000000" w:firstRow="0" w:lastRow="0" w:firstColumn="0" w:lastColumn="0" w:oddVBand="0" w:evenVBand="0" w:oddHBand="0" w:evenHBand="0" w:firstRowFirstColumn="0" w:firstRowLastColumn="0" w:lastRowFirstColumn="0" w:lastRowLastColumn="0"/>
            </w:pPr>
            <w:r>
              <w:t>0.6828</w:t>
            </w:r>
          </w:p>
        </w:tc>
        <w:tc>
          <w:tcPr>
            <w:tcW w:w="900" w:type="dxa"/>
            <w:vAlign w:val="bottom"/>
          </w:tcPr>
          <w:p w14:paraId="78417336" w14:textId="702E1582" w:rsidR="005C29EE" w:rsidRDefault="009A5871" w:rsidP="00D371F1">
            <w:pPr>
              <w:cnfStyle w:val="000000000000" w:firstRow="0" w:lastRow="0" w:firstColumn="0" w:lastColumn="0" w:oddVBand="0" w:evenVBand="0" w:oddHBand="0" w:evenHBand="0" w:firstRowFirstColumn="0" w:firstRowLastColumn="0" w:lastRowFirstColumn="0" w:lastRowLastColumn="0"/>
            </w:pPr>
            <w:r>
              <w:t>0.8227</w:t>
            </w:r>
          </w:p>
        </w:tc>
        <w:tc>
          <w:tcPr>
            <w:tcW w:w="900" w:type="dxa"/>
            <w:vAlign w:val="bottom"/>
          </w:tcPr>
          <w:p w14:paraId="01EDC439" w14:textId="79E0E478" w:rsidR="005C29EE" w:rsidRDefault="009A5871" w:rsidP="00D371F1">
            <w:pPr>
              <w:cnfStyle w:val="000000000000" w:firstRow="0" w:lastRow="0" w:firstColumn="0" w:lastColumn="0" w:oddVBand="0" w:evenVBand="0" w:oddHBand="0" w:evenHBand="0" w:firstRowFirstColumn="0" w:firstRowLastColumn="0" w:lastRowFirstColumn="0" w:lastRowLastColumn="0"/>
            </w:pPr>
            <w:r>
              <w:t>0.7566</w:t>
            </w:r>
          </w:p>
        </w:tc>
        <w:tc>
          <w:tcPr>
            <w:tcW w:w="900" w:type="dxa"/>
            <w:vAlign w:val="bottom"/>
          </w:tcPr>
          <w:p w14:paraId="198D7DE0" w14:textId="5BE09460" w:rsidR="005C29EE" w:rsidRDefault="009A5871" w:rsidP="00D371F1">
            <w:pPr>
              <w:cnfStyle w:val="000000000000" w:firstRow="0" w:lastRow="0" w:firstColumn="0" w:lastColumn="0" w:oddVBand="0" w:evenVBand="0" w:oddHBand="0" w:evenHBand="0" w:firstRowFirstColumn="0" w:firstRowLastColumn="0" w:lastRowFirstColumn="0" w:lastRowLastColumn="0"/>
            </w:pPr>
            <w:r>
              <w:t>0.7122</w:t>
            </w:r>
          </w:p>
        </w:tc>
        <w:tc>
          <w:tcPr>
            <w:tcW w:w="900" w:type="dxa"/>
            <w:shd w:val="clear" w:color="auto" w:fill="FFFFFF" w:themeFill="background1"/>
            <w:vAlign w:val="bottom"/>
          </w:tcPr>
          <w:p w14:paraId="6422B292" w14:textId="72F25DE2" w:rsidR="005C29EE" w:rsidRDefault="00712382" w:rsidP="00D371F1">
            <w:pPr>
              <w:cnfStyle w:val="000000000000" w:firstRow="0" w:lastRow="0" w:firstColumn="0" w:lastColumn="0" w:oddVBand="0" w:evenVBand="0" w:oddHBand="0" w:evenHBand="0" w:firstRowFirstColumn="0" w:firstRowLastColumn="0" w:lastRowFirstColumn="0" w:lastRowLastColumn="0"/>
            </w:pPr>
            <w:r>
              <w:t>0.4232</w:t>
            </w:r>
          </w:p>
        </w:tc>
        <w:tc>
          <w:tcPr>
            <w:tcW w:w="990" w:type="dxa"/>
            <w:shd w:val="clear" w:color="auto" w:fill="FF0000"/>
            <w:vAlign w:val="bottom"/>
          </w:tcPr>
          <w:p w14:paraId="222984BA" w14:textId="4FA578F0"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r>
    </w:tbl>
    <w:p w14:paraId="6F32FD2A" w14:textId="77777777" w:rsidR="00BA2949" w:rsidRDefault="00BA2949" w:rsidP="00876CE4"/>
    <w:p w14:paraId="1A73870F" w14:textId="77777777" w:rsidR="00CA59A9" w:rsidRDefault="00CA59A9">
      <w:pPr>
        <w:rPr>
          <w:rFonts w:asciiTheme="majorHAnsi" w:eastAsiaTheme="majorEastAsia" w:hAnsiTheme="majorHAnsi" w:cstheme="majorBidi"/>
          <w:color w:val="1F3763" w:themeColor="accent1" w:themeShade="7F"/>
          <w:sz w:val="24"/>
          <w:szCs w:val="24"/>
        </w:rPr>
      </w:pPr>
      <w:r>
        <w:br w:type="page"/>
      </w:r>
    </w:p>
    <w:p w14:paraId="66497938" w14:textId="490330CA" w:rsidR="00147CB4" w:rsidRDefault="00147CB4" w:rsidP="00147CB4">
      <w:pPr>
        <w:pStyle w:val="Kop3"/>
      </w:pPr>
      <w:r>
        <w:lastRenderedPageBreak/>
        <w:t>Class en alle features</w:t>
      </w:r>
    </w:p>
    <w:p w14:paraId="676B2609" w14:textId="68256015" w:rsidR="00C050C0" w:rsidRDefault="00147CB4" w:rsidP="00147CB4">
      <w:r>
        <w:t>Allereerst kijken we naar alle features vergeleken met Class,</w:t>
      </w:r>
      <w:r w:rsidR="00E755C2">
        <w:t xml:space="preserve"> hiervoor is benign omgezet tot 0 en malignant tot 1. Als we dan kijken naar de verschillende </w:t>
      </w:r>
      <w:r w:rsidR="00747BC7">
        <w:t>correlatiecoëfficiënt</w:t>
      </w:r>
      <w:r w:rsidR="00E755C2">
        <w:t xml:space="preserve"> hierboven zien we </w:t>
      </w:r>
      <w:r w:rsidR="00351D51">
        <w:t xml:space="preserve">voor alle, op mitoses na, features dat er een positieve correlatie is van meer dan 0.5 en ook voor mitoses zit de waarde niet ver onder de 0.5. Dit betekent dat alle features een sterke tot zeer sterke positieve correlatie hebben met Class en dat wanneer de waarde van een feature stijgt dit ook lijkt te zorgen voor een vergrootte kans om </w:t>
      </w:r>
      <w:r w:rsidR="00C050C0">
        <w:t>een malignant resultaat.</w:t>
      </w:r>
    </w:p>
    <w:p w14:paraId="1EA86406" w14:textId="77777777" w:rsidR="00FD77F8" w:rsidRDefault="00F52EF7" w:rsidP="00147CB4">
      <w:r>
        <w:t xml:space="preserve">Het is belangrijk te onthouden dat correlatie geen oorzaak-gevolg relatie impliceert, het geeft alleen aan dat er een relatie is tussen de variabele maar het vertelt ons niet </w:t>
      </w:r>
      <w:r w:rsidR="00B57EDD">
        <w:t xml:space="preserve">het volledige verhaal. Het kan namelijk zijn dat een of beide variabele door een andere factor wordt beïnvloed, of dat er helemaal geen causale relatie is. Maar zo op het eerste oogopslag lijkt het er wel op dat er een sterke correlatie is tussen de features en het resultaat </w:t>
      </w:r>
      <w:r w:rsidR="00FD77F8">
        <w:t>in ieder geval.</w:t>
      </w:r>
    </w:p>
    <w:p w14:paraId="008CE365" w14:textId="07792F21" w:rsidR="00C24ABB" w:rsidRDefault="00032606" w:rsidP="00147CB4">
      <w:r>
        <w:t xml:space="preserve">We kunnen hier in elk geval wel uit oordelen dat de data aan de hand van de </w:t>
      </w:r>
      <w:r w:rsidR="00747BC7">
        <w:t>correlatiecoëfficiënt</w:t>
      </w:r>
      <w:r>
        <w:t xml:space="preserve"> tabel geschikt is om </w:t>
      </w:r>
      <w:r w:rsidR="00E67AEC">
        <w:t>borstkanker te voorspellen maar er zijn andere meet manieren nodig om hier een definitief oordeel over te kunnen vellen.</w:t>
      </w:r>
      <w:r w:rsidR="00FD77F8">
        <w:t xml:space="preserve"> </w:t>
      </w:r>
    </w:p>
    <w:p w14:paraId="37313F6C" w14:textId="78A47EF5" w:rsidR="00147CB4" w:rsidRDefault="00C24ABB" w:rsidP="00147CB4">
      <w:pPr>
        <w:rPr>
          <w:color w:val="2F5496" w:themeColor="accent1" w:themeShade="BF"/>
          <w:sz w:val="26"/>
          <w:szCs w:val="26"/>
        </w:rPr>
      </w:pPr>
      <w:r>
        <w:t xml:space="preserve">Hieronder zoomen we nog verder in op de 3 features die de hoogste </w:t>
      </w:r>
      <w:r w:rsidR="00747BC7">
        <w:t>correlatiecoëfficiënt</w:t>
      </w:r>
      <w:r>
        <w:t xml:space="preserve"> hebben met </w:t>
      </w:r>
      <w:r w:rsidR="0085352C">
        <w:t>Class om te kijken hoe deze onderling met elkaar correleren en zo hopelijk een beter beeld te krijgen van de algehele correlatie.</w:t>
      </w:r>
      <w:r w:rsidR="00147CB4">
        <w:br w:type="page"/>
      </w:r>
    </w:p>
    <w:p w14:paraId="5F1E7A3E" w14:textId="3BE0B94B" w:rsidR="000C7D2C" w:rsidRDefault="000C7D2C" w:rsidP="000C7D2C">
      <w:pPr>
        <w:pStyle w:val="Kop2"/>
      </w:pPr>
      <w:bookmarkStart w:id="61" w:name="_Toc161418801"/>
      <w:r>
        <w:lastRenderedPageBreak/>
        <w:t>Cell.size en Cell.shape</w:t>
      </w:r>
      <w:bookmarkEnd w:id="61"/>
    </w:p>
    <w:p w14:paraId="3686E595" w14:textId="269394FE" w:rsidR="002F2047" w:rsidRDefault="000C7D2C" w:rsidP="000C7D2C">
      <w:r>
        <w:t xml:space="preserve">Als we naar de scatter plot kijken van cell.size en cell.shape dan zien we een </w:t>
      </w:r>
      <w:r w:rsidR="008D3284">
        <w:t xml:space="preserve">duidelijke correlatie tussen de twee features, een groot deel van de data is gecentreerd rond de diagonale rij met weinig data punten die hiervan afwijken. </w:t>
      </w:r>
      <w:r w:rsidR="003A77B2">
        <w:t xml:space="preserve">Als we ook kijken naar de </w:t>
      </w:r>
      <w:r w:rsidR="00747BC7">
        <w:t>correlatiecoëfficiënt</w:t>
      </w:r>
      <w:r w:rsidR="003A77B2">
        <w:t xml:space="preserve"> zien we een waarde van 0.</w:t>
      </w:r>
      <w:r w:rsidR="002F2047">
        <w:t>9069, deze waarde ligt erg dicht tegen de 1 en laat een duidelijk sterke positieve correlatie zien tussen cell.size en cell.shape.</w:t>
      </w:r>
    </w:p>
    <w:p w14:paraId="0401C593" w14:textId="35472205" w:rsidR="00FF189A" w:rsidRDefault="00AB161E" w:rsidP="000C7D2C">
      <w:r>
        <w:t>Dit betekent</w:t>
      </w:r>
      <w:r w:rsidR="002F2047">
        <w:t xml:space="preserve"> dat </w:t>
      </w:r>
      <w:r w:rsidR="008A0B9E">
        <w:t>het effect van de cell.size groot is op de cell.shape en visa versa, het lijkt erop dat de cell.shape meegroeit met de cell.size</w:t>
      </w:r>
      <w:r w:rsidR="009044EF">
        <w:t xml:space="preserve">, althans aan de hand </w:t>
      </w:r>
      <w:r w:rsidR="00B971D7">
        <w:t xml:space="preserve">van deze scatter plot en </w:t>
      </w:r>
      <w:r w:rsidR="00747BC7">
        <w:t>correlatiecoëfficiënt</w:t>
      </w:r>
      <w:r w:rsidR="009044EF">
        <w:t>.</w:t>
      </w:r>
    </w:p>
    <w:p w14:paraId="57F06E2A" w14:textId="77777777" w:rsidR="001C22AD" w:rsidRDefault="001C22AD" w:rsidP="001C22AD">
      <w:pPr>
        <w:keepNext/>
      </w:pPr>
      <w:r w:rsidRPr="001C22AD">
        <w:rPr>
          <w:noProof/>
        </w:rPr>
        <w:drawing>
          <wp:inline distT="0" distB="0" distL="0" distR="0" wp14:anchorId="1CF5D503" wp14:editId="1DF98C24">
            <wp:extent cx="5334744" cy="4067743"/>
            <wp:effectExtent l="0" t="0" r="0" b="9525"/>
            <wp:docPr id="727015932" name="Afbeelding 1" descr="Afbeelding met schermopname, teks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5932" name="Afbeelding 1" descr="Afbeelding met schermopname, tekst, lijn, diagram&#10;&#10;Automatisch gegenereerde beschrijving"/>
                    <pic:cNvPicPr/>
                  </pic:nvPicPr>
                  <pic:blipFill>
                    <a:blip r:embed="rId37"/>
                    <a:stretch>
                      <a:fillRect/>
                    </a:stretch>
                  </pic:blipFill>
                  <pic:spPr>
                    <a:xfrm>
                      <a:off x="0" y="0"/>
                      <a:ext cx="5334744" cy="4067743"/>
                    </a:xfrm>
                    <a:prstGeom prst="rect">
                      <a:avLst/>
                    </a:prstGeom>
                  </pic:spPr>
                </pic:pic>
              </a:graphicData>
            </a:graphic>
          </wp:inline>
        </w:drawing>
      </w:r>
    </w:p>
    <w:p w14:paraId="3DBF2A02" w14:textId="4A4A8950" w:rsidR="001C22AD" w:rsidRDefault="001C22AD" w:rsidP="001C22AD">
      <w:pPr>
        <w:pStyle w:val="Bijschrift"/>
      </w:pPr>
      <w:bookmarkStart w:id="62" w:name="_Toc161418836"/>
      <w:r>
        <w:t xml:space="preserve">Figuur </w:t>
      </w:r>
      <w:r>
        <w:fldChar w:fldCharType="begin"/>
      </w:r>
      <w:r>
        <w:instrText xml:space="preserve"> SEQ Figuur \* ARABIC </w:instrText>
      </w:r>
      <w:r>
        <w:fldChar w:fldCharType="separate"/>
      </w:r>
      <w:r w:rsidR="005563A3">
        <w:rPr>
          <w:noProof/>
        </w:rPr>
        <w:t>30</w:t>
      </w:r>
      <w:r>
        <w:fldChar w:fldCharType="end"/>
      </w:r>
      <w:r>
        <w:t xml:space="preserve"> Scatter plot cell.size en cell.shape</w:t>
      </w:r>
      <w:bookmarkEnd w:id="62"/>
    </w:p>
    <w:p w14:paraId="0273C2E1" w14:textId="514179F4" w:rsidR="00BA2949" w:rsidRDefault="001C22AD" w:rsidP="000C7D2C">
      <w:r w:rsidRPr="001C22AD">
        <w:t xml:space="preserve"> </w:t>
      </w:r>
      <w:r w:rsidR="00BA2949">
        <w:br w:type="page"/>
      </w:r>
    </w:p>
    <w:p w14:paraId="18AF8D64" w14:textId="77777777" w:rsidR="00A060B9" w:rsidRDefault="00A060B9" w:rsidP="00A060B9">
      <w:pPr>
        <w:pStyle w:val="Kop2"/>
      </w:pPr>
      <w:bookmarkStart w:id="63" w:name="_Toc161418802"/>
      <w:r>
        <w:lastRenderedPageBreak/>
        <w:t>Bare.nuclei en cell.shape</w:t>
      </w:r>
      <w:bookmarkEnd w:id="63"/>
    </w:p>
    <w:p w14:paraId="50ED43C7" w14:textId="0733C92A" w:rsidR="006D7A95" w:rsidRDefault="00A05169" w:rsidP="00A05169">
      <w:r>
        <w:t xml:space="preserve">Als we kijken naar </w:t>
      </w:r>
      <w:r w:rsidR="00056DAA">
        <w:t xml:space="preserve">onderstaande scatter plot zien we een spreiding van de datapunten </w:t>
      </w:r>
      <w:r w:rsidR="004F5545">
        <w:t xml:space="preserve">maar we zien ook een hoop datapunten op of rond de diagonale lijn, met een aantal datapunten die </w:t>
      </w:r>
      <w:r w:rsidR="00747BC7">
        <w:t>daarbuiten</w:t>
      </w:r>
      <w:r w:rsidR="004F5545">
        <w:t xml:space="preserve"> vallen. Als we kijken naar de </w:t>
      </w:r>
      <w:r w:rsidR="00747BC7">
        <w:t>correlatiecoëfficiënt</w:t>
      </w:r>
      <w:r w:rsidR="004F5545">
        <w:t xml:space="preserve"> dan zien we een waarde van 0.7359, dit duidt op een redelijke sterke positieve correlatie tussen de beide features. </w:t>
      </w:r>
    </w:p>
    <w:p w14:paraId="25A965A8" w14:textId="1FB0F3DD" w:rsidR="00B971D7" w:rsidRDefault="00B971D7" w:rsidP="00B971D7">
      <w:r>
        <w:t xml:space="preserve">Dit betekent dat het effect van de bare.nuclei groot is op de cell.shape en visa versa, het lijkt erop dat de cell.shape meegroeit met de bare.nuclei, althans aan de hand van deze scatter plot en </w:t>
      </w:r>
      <w:r w:rsidR="00747BC7">
        <w:t>correlatiecoëfficiënt</w:t>
      </w:r>
      <w:r>
        <w:t>.</w:t>
      </w:r>
    </w:p>
    <w:p w14:paraId="14743C12" w14:textId="77777777" w:rsidR="006D7A95" w:rsidRDefault="006D7A95" w:rsidP="006D7A95">
      <w:pPr>
        <w:keepNext/>
      </w:pPr>
      <w:r w:rsidRPr="006D7A95">
        <w:rPr>
          <w:noProof/>
        </w:rPr>
        <w:drawing>
          <wp:inline distT="0" distB="0" distL="0" distR="0" wp14:anchorId="295A569B" wp14:editId="09B938C0">
            <wp:extent cx="5731510" cy="4552315"/>
            <wp:effectExtent l="0" t="0" r="2540" b="635"/>
            <wp:docPr id="143116403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4039" name="Afbeelding 1" descr="Afbeelding met schermopname, tekst, diagram, Rechthoek&#10;&#10;Automatisch gegenereerde beschrijving"/>
                    <pic:cNvPicPr/>
                  </pic:nvPicPr>
                  <pic:blipFill>
                    <a:blip r:embed="rId38"/>
                    <a:stretch>
                      <a:fillRect/>
                    </a:stretch>
                  </pic:blipFill>
                  <pic:spPr>
                    <a:xfrm>
                      <a:off x="0" y="0"/>
                      <a:ext cx="5731510" cy="4552315"/>
                    </a:xfrm>
                    <a:prstGeom prst="rect">
                      <a:avLst/>
                    </a:prstGeom>
                  </pic:spPr>
                </pic:pic>
              </a:graphicData>
            </a:graphic>
          </wp:inline>
        </w:drawing>
      </w:r>
    </w:p>
    <w:p w14:paraId="4A313157" w14:textId="5D1BD5BF" w:rsidR="006D7A95" w:rsidRDefault="006D7A95" w:rsidP="006D7A95">
      <w:pPr>
        <w:pStyle w:val="Bijschrift"/>
      </w:pPr>
      <w:bookmarkStart w:id="64" w:name="_Toc161418837"/>
      <w:r>
        <w:t xml:space="preserve">Figuur </w:t>
      </w:r>
      <w:r>
        <w:fldChar w:fldCharType="begin"/>
      </w:r>
      <w:r>
        <w:instrText xml:space="preserve"> SEQ Figuur \* ARABIC </w:instrText>
      </w:r>
      <w:r>
        <w:fldChar w:fldCharType="separate"/>
      </w:r>
      <w:r w:rsidR="005563A3">
        <w:rPr>
          <w:noProof/>
        </w:rPr>
        <w:t>31</w:t>
      </w:r>
      <w:r>
        <w:fldChar w:fldCharType="end"/>
      </w:r>
      <w:r>
        <w:t xml:space="preserve"> Scatter plot bare.nuclei en cell.shape</w:t>
      </w:r>
      <w:bookmarkEnd w:id="64"/>
    </w:p>
    <w:p w14:paraId="29D528A2" w14:textId="4F1930DC" w:rsidR="00A05169" w:rsidRDefault="006D7A95" w:rsidP="00A05169">
      <w:r w:rsidRPr="006D7A95">
        <w:t xml:space="preserve"> </w:t>
      </w:r>
      <w:r w:rsidR="00A05169">
        <w:br w:type="page"/>
      </w:r>
    </w:p>
    <w:p w14:paraId="5B91E840" w14:textId="7EA0846A" w:rsidR="00A05169" w:rsidRDefault="00A05169" w:rsidP="00A05169">
      <w:pPr>
        <w:pStyle w:val="Kop2"/>
      </w:pPr>
      <w:bookmarkStart w:id="65" w:name="_Toc161418803"/>
      <w:r>
        <w:lastRenderedPageBreak/>
        <w:t>Bare.nuclei en cell.</w:t>
      </w:r>
      <w:r w:rsidR="006D7A95">
        <w:t>size</w:t>
      </w:r>
      <w:bookmarkEnd w:id="65"/>
    </w:p>
    <w:p w14:paraId="2D002963" w14:textId="1CF9622F" w:rsidR="00BC03B2" w:rsidRDefault="00BC03B2" w:rsidP="00BC03B2">
      <w:r>
        <w:t>Als we kijken naar onderstaande scatter</w:t>
      </w:r>
      <w:r w:rsidR="00290867">
        <w:t xml:space="preserve"> </w:t>
      </w:r>
      <w:r>
        <w:t xml:space="preserve">plot zien we eigenlijk een soort gelijk beeld </w:t>
      </w:r>
      <w:r w:rsidR="00F54CBF">
        <w:t>als bij de feature-to-feature vergelijking van bare.nuclei en cell.shape hierboven, namelijk een spreiding van datapunten maar ook veel rond de diagonale lijn.</w:t>
      </w:r>
      <w:r w:rsidR="00290867">
        <w:t xml:space="preserve"> Ook de </w:t>
      </w:r>
      <w:r w:rsidR="00747BC7">
        <w:t>correlatiecoëfficiënt</w:t>
      </w:r>
      <w:r w:rsidR="00290867">
        <w:t xml:space="preserve"> van 0.7557 laat zien dat er een </w:t>
      </w:r>
      <w:r w:rsidR="00AB161E">
        <w:t xml:space="preserve">redelijk </w:t>
      </w:r>
      <w:r w:rsidR="00290867">
        <w:t>sterke positieve correlatie is tussen de twee features.</w:t>
      </w:r>
    </w:p>
    <w:p w14:paraId="26504A4D" w14:textId="5B6D6219" w:rsidR="00B971D7" w:rsidRDefault="00B971D7" w:rsidP="00B971D7">
      <w:r>
        <w:t xml:space="preserve">Dit betekent dat het effect van de cell.size groot is op de bare.nuclei en visa versa, het lijkt erop dat de bare.nuclei meegroeit met de cell.size, althans aan de hand van deze scatter plot en </w:t>
      </w:r>
      <w:r w:rsidR="00747BC7">
        <w:t>correlatiecoëfficiënt</w:t>
      </w:r>
      <w:r>
        <w:t>.</w:t>
      </w:r>
    </w:p>
    <w:p w14:paraId="4F451D42" w14:textId="77777777" w:rsidR="005563A3" w:rsidRDefault="005563A3" w:rsidP="005563A3">
      <w:pPr>
        <w:keepNext/>
      </w:pPr>
      <w:r w:rsidRPr="005563A3">
        <w:rPr>
          <w:noProof/>
        </w:rPr>
        <w:drawing>
          <wp:inline distT="0" distB="0" distL="0" distR="0" wp14:anchorId="03C580F6" wp14:editId="4AF10A66">
            <wp:extent cx="5731510" cy="4544695"/>
            <wp:effectExtent l="0" t="0" r="2540" b="8255"/>
            <wp:docPr id="1564371935" name="Afbeelding 1" descr="Afbeelding met schermopname, teks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935" name="Afbeelding 1" descr="Afbeelding met schermopname, tekst, diagram, lijn&#10;&#10;Automatisch gegenereerde beschrijving"/>
                    <pic:cNvPicPr/>
                  </pic:nvPicPr>
                  <pic:blipFill>
                    <a:blip r:embed="rId39"/>
                    <a:stretch>
                      <a:fillRect/>
                    </a:stretch>
                  </pic:blipFill>
                  <pic:spPr>
                    <a:xfrm>
                      <a:off x="0" y="0"/>
                      <a:ext cx="5731510" cy="4544695"/>
                    </a:xfrm>
                    <a:prstGeom prst="rect">
                      <a:avLst/>
                    </a:prstGeom>
                  </pic:spPr>
                </pic:pic>
              </a:graphicData>
            </a:graphic>
          </wp:inline>
        </w:drawing>
      </w:r>
    </w:p>
    <w:p w14:paraId="298054E7" w14:textId="1CC5740B" w:rsidR="005563A3" w:rsidRDefault="005563A3" w:rsidP="005563A3">
      <w:pPr>
        <w:pStyle w:val="Bijschrift"/>
      </w:pPr>
      <w:bookmarkStart w:id="66" w:name="_Toc161418838"/>
      <w:r>
        <w:t xml:space="preserve">Figuur </w:t>
      </w:r>
      <w:r>
        <w:fldChar w:fldCharType="begin"/>
      </w:r>
      <w:r>
        <w:instrText xml:space="preserve"> SEQ Figuur \* ARABIC </w:instrText>
      </w:r>
      <w:r>
        <w:fldChar w:fldCharType="separate"/>
      </w:r>
      <w:r>
        <w:rPr>
          <w:noProof/>
        </w:rPr>
        <w:t>32</w:t>
      </w:r>
      <w:r>
        <w:fldChar w:fldCharType="end"/>
      </w:r>
      <w:r>
        <w:t xml:space="preserve"> Scatter plot bare.nuclei en cell.size</w:t>
      </w:r>
      <w:bookmarkEnd w:id="66"/>
    </w:p>
    <w:p w14:paraId="282EB9B2" w14:textId="49BF69A8" w:rsidR="00CA5403" w:rsidRDefault="005563A3" w:rsidP="00A05169">
      <w:r w:rsidRPr="005563A3">
        <w:t xml:space="preserve"> </w:t>
      </w:r>
      <w:r w:rsidR="00CA5403">
        <w:br w:type="page"/>
      </w:r>
    </w:p>
    <w:p w14:paraId="08F7150F" w14:textId="77777777" w:rsidR="00C21A42" w:rsidRDefault="00CA5403" w:rsidP="00CA5403">
      <w:pPr>
        <w:pStyle w:val="Kop1"/>
      </w:pPr>
      <w:bookmarkStart w:id="67" w:name="_Toc161418804"/>
      <w:r>
        <w:lastRenderedPageBreak/>
        <w:t>Conclusie</w:t>
      </w:r>
      <w:bookmarkEnd w:id="67"/>
    </w:p>
    <w:p w14:paraId="09F08437" w14:textId="77777777" w:rsidR="00E31707" w:rsidRDefault="00C21A42" w:rsidP="00C21A42">
      <w:r>
        <w:t>E</w:t>
      </w:r>
      <w:r w:rsidR="00F011E6">
        <w:t xml:space="preserve">en belangrijk conclusie die we kunnen trekken aan de hand van de outliers in de boxplots is dat de outliers niet per se slecht zijn, sterker nog de outliers lijken juist </w:t>
      </w:r>
      <w:r w:rsidR="007567F2">
        <w:t xml:space="preserve">een vergrootte kans op malignant aan te geven omdat het overgrote deel van de outliers malignant als resultaat heeft. Dit zou kunnen betekenen dat het wel degelijk outliers zijn maar het juist outliers zijn </w:t>
      </w:r>
      <w:r w:rsidR="00B97B08">
        <w:t xml:space="preserve">omdat er sprake is van kanker en deze waardes anders niet zouden voorkomen. Om die rede is het advies om geen outliers te verwijderen omdat het verwijderen </w:t>
      </w:r>
      <w:r w:rsidR="00145DAA">
        <w:t xml:space="preserve">ervan de kwaliteit van het uiteindelijke model kan comprimeren en niks wijst erop dat het behouden van de outliers hetzelfde zou doen, in tegendeel het behouden van de outliers lijkt een noodzakelijkheid om een betrouwbaar model te creëren. </w:t>
      </w:r>
    </w:p>
    <w:p w14:paraId="6AEA14D0" w14:textId="77777777" w:rsidR="003833C4" w:rsidRDefault="00E31707" w:rsidP="00C21A42">
      <w:r>
        <w:t xml:space="preserve">Een andere belangrijke conclusie die we kunnen trekken is dat voor de records waar bare.nuclei geen waarde heeft het verstandig is om deze records uit de dataset te verwijderen en niet te gebruiken in het model. Zoals uitgebreid toegelicht in het hoofdstuk </w:t>
      </w:r>
      <w:hyperlink w:anchor="_Post-hoc_test" w:history="1">
        <w:r w:rsidRPr="00E31707">
          <w:rPr>
            <w:rStyle w:val="Hyperlink"/>
          </w:rPr>
          <w:t>Post-hoc test</w:t>
        </w:r>
      </w:hyperlink>
      <w:r>
        <w:t xml:space="preserve"> </w:t>
      </w:r>
      <w:r w:rsidR="00624EE8">
        <w:t xml:space="preserve">zal het verwijderen van de records geen significante negatieve impact hebben op de kwaliteit van het model maar het behouden van de records en daarmee het zelf invullen van de </w:t>
      </w:r>
      <w:r w:rsidR="00C214B7">
        <w:t>waardes voor bare.nuclei kan dit wel hebben, zeker als het niet goed gedaan wordt. Hierdoor geldt het advies om het risico niet te lopen en de records uit het model te laten.</w:t>
      </w:r>
    </w:p>
    <w:p w14:paraId="60D363E7" w14:textId="588D412D" w:rsidR="00A53BC5" w:rsidRDefault="003833C4" w:rsidP="00C21A42">
      <w:r>
        <w:t xml:space="preserve">Verder zien we dat </w:t>
      </w:r>
      <w:r w:rsidR="00174C3C">
        <w:t xml:space="preserve">er een </w:t>
      </w:r>
      <w:r w:rsidR="00965E60">
        <w:t>correlatie</w:t>
      </w:r>
      <w:r w:rsidR="00174C3C">
        <w:t xml:space="preserve"> lijkt te zijn tussen een hogere waarde van de features en een vergrote kans op een malignant resultaat, dit is vooral te zien in de scatter plots en </w:t>
      </w:r>
      <w:r w:rsidR="00747BC7">
        <w:t>correlatiecoëfficiënt</w:t>
      </w:r>
      <w:r w:rsidR="00174C3C">
        <w:t xml:space="preserve"> maar komt ook terug bij de boxplot analyse wanneer we naar de data van de outliers gaan kijken</w:t>
      </w:r>
      <w:r w:rsidR="00965E60">
        <w:t>, deze twee verschillende visualisaties samen maken het argument sterker dat hogere waardes voor de features de kans op malignant resultaat vergroot.</w:t>
      </w:r>
    </w:p>
    <w:p w14:paraId="01B48C5B" w14:textId="2B8CE2BF" w:rsidR="00BA2949" w:rsidRDefault="00EE4B6C" w:rsidP="00A53BC5">
      <w:r>
        <w:t xml:space="preserve">Om dan terug te komen op de informatievraag </w:t>
      </w:r>
      <w:r>
        <w:t>of de data in de dataset geschikt is voor het ontwikkelen van een machine learning-model voor het diagnosticeren van borstkanker</w:t>
      </w:r>
      <w:r>
        <w:t xml:space="preserve">. Wij </w:t>
      </w:r>
      <w:r w:rsidR="00B87102">
        <w:t xml:space="preserve">concluderen aan de hand van deze </w:t>
      </w:r>
      <w:r w:rsidR="00747BC7">
        <w:t>data-analyse</w:t>
      </w:r>
      <w:r w:rsidR="00B87102">
        <w:t xml:space="preserve"> dat deze dataset geschikt is om te gebruikt te worden voor deze doeleinde. Daarbij hebben wij wel</w:t>
      </w:r>
      <w:r w:rsidR="00D808B1">
        <w:t xml:space="preserve"> als duidelijke vereiste dat de records waar </w:t>
      </w:r>
      <w:r w:rsidR="00D028D3">
        <w:t>bare.nuclei geen waarde heeft uit de dataset verwijderd worden en niet in het model gebruikt zullen worden, de overige data kan zo gelaten worden en gebruikt worden in het model.</w:t>
      </w:r>
      <w:r w:rsidR="00BA2949">
        <w:br w:type="page"/>
      </w:r>
    </w:p>
    <w:p w14:paraId="6F189285" w14:textId="77777777" w:rsidR="00BA2949" w:rsidRDefault="00BA2949" w:rsidP="00BA2949">
      <w:pPr>
        <w:pStyle w:val="Kop1"/>
      </w:pPr>
      <w:bookmarkStart w:id="68" w:name="_Toc161418805"/>
      <w:r>
        <w:lastRenderedPageBreak/>
        <w:t>Figurenlijst</w:t>
      </w:r>
      <w:bookmarkEnd w:id="68"/>
    </w:p>
    <w:p w14:paraId="706D3853" w14:textId="2D7B0650" w:rsidR="00136311" w:rsidRDefault="00136311">
      <w:pPr>
        <w:pStyle w:val="Lijstmetafbeeldingen"/>
        <w:tabs>
          <w:tab w:val="right" w:leader="dot" w:pos="9016"/>
        </w:tabs>
        <w:rPr>
          <w:rFonts w:eastAsiaTheme="minorEastAsia"/>
          <w:noProof/>
          <w:kern w:val="2"/>
          <w:sz w:val="24"/>
          <w:szCs w:val="24"/>
          <w:lang w:val="en-US"/>
          <w14:ligatures w14:val="standardContextual"/>
        </w:rPr>
      </w:pPr>
      <w:r>
        <w:fldChar w:fldCharType="begin"/>
      </w:r>
      <w:r>
        <w:instrText xml:space="preserve"> TOC \h \z \c "Figuur" </w:instrText>
      </w:r>
      <w:r>
        <w:fldChar w:fldCharType="separate"/>
      </w:r>
      <w:hyperlink w:anchor="_Toc161418807" w:history="1">
        <w:r w:rsidRPr="003A349A">
          <w:rPr>
            <w:rStyle w:val="Hyperlink"/>
            <w:noProof/>
            <w:lang w:val="en-US"/>
          </w:rPr>
          <w:t>Figuur 1 Histogram Cl.thickness</w:t>
        </w:r>
        <w:r>
          <w:rPr>
            <w:noProof/>
            <w:webHidden/>
          </w:rPr>
          <w:tab/>
        </w:r>
        <w:r>
          <w:rPr>
            <w:noProof/>
            <w:webHidden/>
          </w:rPr>
          <w:fldChar w:fldCharType="begin"/>
        </w:r>
        <w:r>
          <w:rPr>
            <w:noProof/>
            <w:webHidden/>
          </w:rPr>
          <w:instrText xml:space="preserve"> PAGEREF _Toc161418807 \h </w:instrText>
        </w:r>
        <w:r>
          <w:rPr>
            <w:noProof/>
            <w:webHidden/>
          </w:rPr>
        </w:r>
        <w:r>
          <w:rPr>
            <w:noProof/>
            <w:webHidden/>
          </w:rPr>
          <w:fldChar w:fldCharType="separate"/>
        </w:r>
        <w:r>
          <w:rPr>
            <w:noProof/>
            <w:webHidden/>
          </w:rPr>
          <w:t>5</w:t>
        </w:r>
        <w:r>
          <w:rPr>
            <w:noProof/>
            <w:webHidden/>
          </w:rPr>
          <w:fldChar w:fldCharType="end"/>
        </w:r>
      </w:hyperlink>
    </w:p>
    <w:p w14:paraId="2916C609" w14:textId="3C870D2E"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08" w:history="1">
        <w:r w:rsidRPr="003A349A">
          <w:rPr>
            <w:rStyle w:val="Hyperlink"/>
            <w:noProof/>
            <w:lang w:val="en-US"/>
          </w:rPr>
          <w:t>Figuur 2 Density plot Cl.thickness</w:t>
        </w:r>
        <w:r>
          <w:rPr>
            <w:noProof/>
            <w:webHidden/>
          </w:rPr>
          <w:tab/>
        </w:r>
        <w:r>
          <w:rPr>
            <w:noProof/>
            <w:webHidden/>
          </w:rPr>
          <w:fldChar w:fldCharType="begin"/>
        </w:r>
        <w:r>
          <w:rPr>
            <w:noProof/>
            <w:webHidden/>
          </w:rPr>
          <w:instrText xml:space="preserve"> PAGEREF _Toc161418808 \h </w:instrText>
        </w:r>
        <w:r>
          <w:rPr>
            <w:noProof/>
            <w:webHidden/>
          </w:rPr>
        </w:r>
        <w:r>
          <w:rPr>
            <w:noProof/>
            <w:webHidden/>
          </w:rPr>
          <w:fldChar w:fldCharType="separate"/>
        </w:r>
        <w:r>
          <w:rPr>
            <w:noProof/>
            <w:webHidden/>
          </w:rPr>
          <w:t>6</w:t>
        </w:r>
        <w:r>
          <w:rPr>
            <w:noProof/>
            <w:webHidden/>
          </w:rPr>
          <w:fldChar w:fldCharType="end"/>
        </w:r>
      </w:hyperlink>
    </w:p>
    <w:p w14:paraId="69B800BD" w14:textId="3EB0BA3B"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09" w:history="1">
        <w:r w:rsidRPr="003A349A">
          <w:rPr>
            <w:rStyle w:val="Hyperlink"/>
            <w:noProof/>
            <w:lang w:val="en-US"/>
          </w:rPr>
          <w:t>Figuur 3 Histogram Cell.size</w:t>
        </w:r>
        <w:r>
          <w:rPr>
            <w:noProof/>
            <w:webHidden/>
          </w:rPr>
          <w:tab/>
        </w:r>
        <w:r>
          <w:rPr>
            <w:noProof/>
            <w:webHidden/>
          </w:rPr>
          <w:fldChar w:fldCharType="begin"/>
        </w:r>
        <w:r>
          <w:rPr>
            <w:noProof/>
            <w:webHidden/>
          </w:rPr>
          <w:instrText xml:space="preserve"> PAGEREF _Toc161418809 \h </w:instrText>
        </w:r>
        <w:r>
          <w:rPr>
            <w:noProof/>
            <w:webHidden/>
          </w:rPr>
        </w:r>
        <w:r>
          <w:rPr>
            <w:noProof/>
            <w:webHidden/>
          </w:rPr>
          <w:fldChar w:fldCharType="separate"/>
        </w:r>
        <w:r>
          <w:rPr>
            <w:noProof/>
            <w:webHidden/>
          </w:rPr>
          <w:t>7</w:t>
        </w:r>
        <w:r>
          <w:rPr>
            <w:noProof/>
            <w:webHidden/>
          </w:rPr>
          <w:fldChar w:fldCharType="end"/>
        </w:r>
      </w:hyperlink>
    </w:p>
    <w:p w14:paraId="530138B6" w14:textId="32DD70FB"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0" w:history="1">
        <w:r w:rsidRPr="003A349A">
          <w:rPr>
            <w:rStyle w:val="Hyperlink"/>
            <w:noProof/>
            <w:lang w:val="en-US"/>
          </w:rPr>
          <w:t>Figuur 4 Density plot cell.size</w:t>
        </w:r>
        <w:r>
          <w:rPr>
            <w:noProof/>
            <w:webHidden/>
          </w:rPr>
          <w:tab/>
        </w:r>
        <w:r>
          <w:rPr>
            <w:noProof/>
            <w:webHidden/>
          </w:rPr>
          <w:fldChar w:fldCharType="begin"/>
        </w:r>
        <w:r>
          <w:rPr>
            <w:noProof/>
            <w:webHidden/>
          </w:rPr>
          <w:instrText xml:space="preserve"> PAGEREF _Toc161418810 \h </w:instrText>
        </w:r>
        <w:r>
          <w:rPr>
            <w:noProof/>
            <w:webHidden/>
          </w:rPr>
        </w:r>
        <w:r>
          <w:rPr>
            <w:noProof/>
            <w:webHidden/>
          </w:rPr>
          <w:fldChar w:fldCharType="separate"/>
        </w:r>
        <w:r>
          <w:rPr>
            <w:noProof/>
            <w:webHidden/>
          </w:rPr>
          <w:t>8</w:t>
        </w:r>
        <w:r>
          <w:rPr>
            <w:noProof/>
            <w:webHidden/>
          </w:rPr>
          <w:fldChar w:fldCharType="end"/>
        </w:r>
      </w:hyperlink>
    </w:p>
    <w:p w14:paraId="70E98717" w14:textId="5525CE64"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1" w:history="1">
        <w:r w:rsidRPr="003A349A">
          <w:rPr>
            <w:rStyle w:val="Hyperlink"/>
            <w:noProof/>
            <w:lang w:val="en-US"/>
          </w:rPr>
          <w:t>Figuur 5 Histogram Cell.shape</w:t>
        </w:r>
        <w:r>
          <w:rPr>
            <w:noProof/>
            <w:webHidden/>
          </w:rPr>
          <w:tab/>
        </w:r>
        <w:r>
          <w:rPr>
            <w:noProof/>
            <w:webHidden/>
          </w:rPr>
          <w:fldChar w:fldCharType="begin"/>
        </w:r>
        <w:r>
          <w:rPr>
            <w:noProof/>
            <w:webHidden/>
          </w:rPr>
          <w:instrText xml:space="preserve"> PAGEREF _Toc161418811 \h </w:instrText>
        </w:r>
        <w:r>
          <w:rPr>
            <w:noProof/>
            <w:webHidden/>
          </w:rPr>
        </w:r>
        <w:r>
          <w:rPr>
            <w:noProof/>
            <w:webHidden/>
          </w:rPr>
          <w:fldChar w:fldCharType="separate"/>
        </w:r>
        <w:r>
          <w:rPr>
            <w:noProof/>
            <w:webHidden/>
          </w:rPr>
          <w:t>9</w:t>
        </w:r>
        <w:r>
          <w:rPr>
            <w:noProof/>
            <w:webHidden/>
          </w:rPr>
          <w:fldChar w:fldCharType="end"/>
        </w:r>
      </w:hyperlink>
    </w:p>
    <w:p w14:paraId="49F0698D" w14:textId="5F35F4FA"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2" w:history="1">
        <w:r w:rsidRPr="003A349A">
          <w:rPr>
            <w:rStyle w:val="Hyperlink"/>
            <w:noProof/>
            <w:lang w:val="en-US"/>
          </w:rPr>
          <w:t>Figuur 6 Density plot Cell.shape</w:t>
        </w:r>
        <w:r>
          <w:rPr>
            <w:noProof/>
            <w:webHidden/>
          </w:rPr>
          <w:tab/>
        </w:r>
        <w:r>
          <w:rPr>
            <w:noProof/>
            <w:webHidden/>
          </w:rPr>
          <w:fldChar w:fldCharType="begin"/>
        </w:r>
        <w:r>
          <w:rPr>
            <w:noProof/>
            <w:webHidden/>
          </w:rPr>
          <w:instrText xml:space="preserve"> PAGEREF _Toc161418812 \h </w:instrText>
        </w:r>
        <w:r>
          <w:rPr>
            <w:noProof/>
            <w:webHidden/>
          </w:rPr>
        </w:r>
        <w:r>
          <w:rPr>
            <w:noProof/>
            <w:webHidden/>
          </w:rPr>
          <w:fldChar w:fldCharType="separate"/>
        </w:r>
        <w:r>
          <w:rPr>
            <w:noProof/>
            <w:webHidden/>
          </w:rPr>
          <w:t>10</w:t>
        </w:r>
        <w:r>
          <w:rPr>
            <w:noProof/>
            <w:webHidden/>
          </w:rPr>
          <w:fldChar w:fldCharType="end"/>
        </w:r>
      </w:hyperlink>
    </w:p>
    <w:p w14:paraId="270E2B27" w14:textId="24197E41"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3" w:history="1">
        <w:r w:rsidRPr="003A349A">
          <w:rPr>
            <w:rStyle w:val="Hyperlink"/>
            <w:noProof/>
            <w:lang w:val="en-US"/>
          </w:rPr>
          <w:t>Figuur 7 Histogram Marg.adhesion</w:t>
        </w:r>
        <w:r>
          <w:rPr>
            <w:noProof/>
            <w:webHidden/>
          </w:rPr>
          <w:tab/>
        </w:r>
        <w:r>
          <w:rPr>
            <w:noProof/>
            <w:webHidden/>
          </w:rPr>
          <w:fldChar w:fldCharType="begin"/>
        </w:r>
        <w:r>
          <w:rPr>
            <w:noProof/>
            <w:webHidden/>
          </w:rPr>
          <w:instrText xml:space="preserve"> PAGEREF _Toc161418813 \h </w:instrText>
        </w:r>
        <w:r>
          <w:rPr>
            <w:noProof/>
            <w:webHidden/>
          </w:rPr>
        </w:r>
        <w:r>
          <w:rPr>
            <w:noProof/>
            <w:webHidden/>
          </w:rPr>
          <w:fldChar w:fldCharType="separate"/>
        </w:r>
        <w:r>
          <w:rPr>
            <w:noProof/>
            <w:webHidden/>
          </w:rPr>
          <w:t>11</w:t>
        </w:r>
        <w:r>
          <w:rPr>
            <w:noProof/>
            <w:webHidden/>
          </w:rPr>
          <w:fldChar w:fldCharType="end"/>
        </w:r>
      </w:hyperlink>
    </w:p>
    <w:p w14:paraId="659A4458" w14:textId="1326B642"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4" w:history="1">
        <w:r w:rsidRPr="003A349A">
          <w:rPr>
            <w:rStyle w:val="Hyperlink"/>
            <w:noProof/>
            <w:lang w:val="en-US"/>
          </w:rPr>
          <w:t>Figuur 8 Density plot Marg.adhesion</w:t>
        </w:r>
        <w:r>
          <w:rPr>
            <w:noProof/>
            <w:webHidden/>
          </w:rPr>
          <w:tab/>
        </w:r>
        <w:r>
          <w:rPr>
            <w:noProof/>
            <w:webHidden/>
          </w:rPr>
          <w:fldChar w:fldCharType="begin"/>
        </w:r>
        <w:r>
          <w:rPr>
            <w:noProof/>
            <w:webHidden/>
          </w:rPr>
          <w:instrText xml:space="preserve"> PAGEREF _Toc161418814 \h </w:instrText>
        </w:r>
        <w:r>
          <w:rPr>
            <w:noProof/>
            <w:webHidden/>
          </w:rPr>
        </w:r>
        <w:r>
          <w:rPr>
            <w:noProof/>
            <w:webHidden/>
          </w:rPr>
          <w:fldChar w:fldCharType="separate"/>
        </w:r>
        <w:r>
          <w:rPr>
            <w:noProof/>
            <w:webHidden/>
          </w:rPr>
          <w:t>12</w:t>
        </w:r>
        <w:r>
          <w:rPr>
            <w:noProof/>
            <w:webHidden/>
          </w:rPr>
          <w:fldChar w:fldCharType="end"/>
        </w:r>
      </w:hyperlink>
    </w:p>
    <w:p w14:paraId="6A3CC141" w14:textId="19C8BB86"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5" w:history="1">
        <w:r w:rsidRPr="003A349A">
          <w:rPr>
            <w:rStyle w:val="Hyperlink"/>
            <w:noProof/>
            <w:lang w:val="en-US"/>
          </w:rPr>
          <w:t>Figuur 9 Histogram Epith.c.size</w:t>
        </w:r>
        <w:r>
          <w:rPr>
            <w:noProof/>
            <w:webHidden/>
          </w:rPr>
          <w:tab/>
        </w:r>
        <w:r>
          <w:rPr>
            <w:noProof/>
            <w:webHidden/>
          </w:rPr>
          <w:fldChar w:fldCharType="begin"/>
        </w:r>
        <w:r>
          <w:rPr>
            <w:noProof/>
            <w:webHidden/>
          </w:rPr>
          <w:instrText xml:space="preserve"> PAGEREF _Toc161418815 \h </w:instrText>
        </w:r>
        <w:r>
          <w:rPr>
            <w:noProof/>
            <w:webHidden/>
          </w:rPr>
        </w:r>
        <w:r>
          <w:rPr>
            <w:noProof/>
            <w:webHidden/>
          </w:rPr>
          <w:fldChar w:fldCharType="separate"/>
        </w:r>
        <w:r>
          <w:rPr>
            <w:noProof/>
            <w:webHidden/>
          </w:rPr>
          <w:t>13</w:t>
        </w:r>
        <w:r>
          <w:rPr>
            <w:noProof/>
            <w:webHidden/>
          </w:rPr>
          <w:fldChar w:fldCharType="end"/>
        </w:r>
      </w:hyperlink>
    </w:p>
    <w:p w14:paraId="37CEB9EC" w14:textId="3C4A5B0F"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6" w:history="1">
        <w:r w:rsidRPr="003A349A">
          <w:rPr>
            <w:rStyle w:val="Hyperlink"/>
            <w:noProof/>
            <w:lang w:val="en-US"/>
          </w:rPr>
          <w:t>Figuur 10 Density plot Epith.c.size</w:t>
        </w:r>
        <w:r>
          <w:rPr>
            <w:noProof/>
            <w:webHidden/>
          </w:rPr>
          <w:tab/>
        </w:r>
        <w:r>
          <w:rPr>
            <w:noProof/>
            <w:webHidden/>
          </w:rPr>
          <w:fldChar w:fldCharType="begin"/>
        </w:r>
        <w:r>
          <w:rPr>
            <w:noProof/>
            <w:webHidden/>
          </w:rPr>
          <w:instrText xml:space="preserve"> PAGEREF _Toc161418816 \h </w:instrText>
        </w:r>
        <w:r>
          <w:rPr>
            <w:noProof/>
            <w:webHidden/>
          </w:rPr>
        </w:r>
        <w:r>
          <w:rPr>
            <w:noProof/>
            <w:webHidden/>
          </w:rPr>
          <w:fldChar w:fldCharType="separate"/>
        </w:r>
        <w:r>
          <w:rPr>
            <w:noProof/>
            <w:webHidden/>
          </w:rPr>
          <w:t>14</w:t>
        </w:r>
        <w:r>
          <w:rPr>
            <w:noProof/>
            <w:webHidden/>
          </w:rPr>
          <w:fldChar w:fldCharType="end"/>
        </w:r>
      </w:hyperlink>
    </w:p>
    <w:p w14:paraId="10BF6E60" w14:textId="0974B2C1"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7" w:history="1">
        <w:r w:rsidRPr="003A349A">
          <w:rPr>
            <w:rStyle w:val="Hyperlink"/>
            <w:noProof/>
            <w:lang w:val="en-US"/>
          </w:rPr>
          <w:t>Figuur 11 Histogram Bare.nuclei</w:t>
        </w:r>
        <w:r>
          <w:rPr>
            <w:noProof/>
            <w:webHidden/>
          </w:rPr>
          <w:tab/>
        </w:r>
        <w:r>
          <w:rPr>
            <w:noProof/>
            <w:webHidden/>
          </w:rPr>
          <w:fldChar w:fldCharType="begin"/>
        </w:r>
        <w:r>
          <w:rPr>
            <w:noProof/>
            <w:webHidden/>
          </w:rPr>
          <w:instrText xml:space="preserve"> PAGEREF _Toc161418817 \h </w:instrText>
        </w:r>
        <w:r>
          <w:rPr>
            <w:noProof/>
            <w:webHidden/>
          </w:rPr>
        </w:r>
        <w:r>
          <w:rPr>
            <w:noProof/>
            <w:webHidden/>
          </w:rPr>
          <w:fldChar w:fldCharType="separate"/>
        </w:r>
        <w:r>
          <w:rPr>
            <w:noProof/>
            <w:webHidden/>
          </w:rPr>
          <w:t>15</w:t>
        </w:r>
        <w:r>
          <w:rPr>
            <w:noProof/>
            <w:webHidden/>
          </w:rPr>
          <w:fldChar w:fldCharType="end"/>
        </w:r>
      </w:hyperlink>
    </w:p>
    <w:p w14:paraId="1AFA11F9" w14:textId="6D12AB4C"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8" w:history="1">
        <w:r w:rsidRPr="003A349A">
          <w:rPr>
            <w:rStyle w:val="Hyperlink"/>
            <w:noProof/>
            <w:lang w:val="en-US"/>
          </w:rPr>
          <w:t>Figuur 12 Density plot Bare.nuclei</w:t>
        </w:r>
        <w:r>
          <w:rPr>
            <w:noProof/>
            <w:webHidden/>
          </w:rPr>
          <w:tab/>
        </w:r>
        <w:r>
          <w:rPr>
            <w:noProof/>
            <w:webHidden/>
          </w:rPr>
          <w:fldChar w:fldCharType="begin"/>
        </w:r>
        <w:r>
          <w:rPr>
            <w:noProof/>
            <w:webHidden/>
          </w:rPr>
          <w:instrText xml:space="preserve"> PAGEREF _Toc161418818 \h </w:instrText>
        </w:r>
        <w:r>
          <w:rPr>
            <w:noProof/>
            <w:webHidden/>
          </w:rPr>
        </w:r>
        <w:r>
          <w:rPr>
            <w:noProof/>
            <w:webHidden/>
          </w:rPr>
          <w:fldChar w:fldCharType="separate"/>
        </w:r>
        <w:r>
          <w:rPr>
            <w:noProof/>
            <w:webHidden/>
          </w:rPr>
          <w:t>16</w:t>
        </w:r>
        <w:r>
          <w:rPr>
            <w:noProof/>
            <w:webHidden/>
          </w:rPr>
          <w:fldChar w:fldCharType="end"/>
        </w:r>
      </w:hyperlink>
    </w:p>
    <w:p w14:paraId="069040AC" w14:textId="323A504F"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19" w:history="1">
        <w:r w:rsidRPr="003A349A">
          <w:rPr>
            <w:rStyle w:val="Hyperlink"/>
            <w:noProof/>
            <w:lang w:val="en-US"/>
          </w:rPr>
          <w:t>Figuur 13 Histogram Bl.cromatin</w:t>
        </w:r>
        <w:r>
          <w:rPr>
            <w:noProof/>
            <w:webHidden/>
          </w:rPr>
          <w:tab/>
        </w:r>
        <w:r>
          <w:rPr>
            <w:noProof/>
            <w:webHidden/>
          </w:rPr>
          <w:fldChar w:fldCharType="begin"/>
        </w:r>
        <w:r>
          <w:rPr>
            <w:noProof/>
            <w:webHidden/>
          </w:rPr>
          <w:instrText xml:space="preserve"> PAGEREF _Toc161418819 \h </w:instrText>
        </w:r>
        <w:r>
          <w:rPr>
            <w:noProof/>
            <w:webHidden/>
          </w:rPr>
        </w:r>
        <w:r>
          <w:rPr>
            <w:noProof/>
            <w:webHidden/>
          </w:rPr>
          <w:fldChar w:fldCharType="separate"/>
        </w:r>
        <w:r>
          <w:rPr>
            <w:noProof/>
            <w:webHidden/>
          </w:rPr>
          <w:t>17</w:t>
        </w:r>
        <w:r>
          <w:rPr>
            <w:noProof/>
            <w:webHidden/>
          </w:rPr>
          <w:fldChar w:fldCharType="end"/>
        </w:r>
      </w:hyperlink>
    </w:p>
    <w:p w14:paraId="670DB756" w14:textId="52A35DF1"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0" w:history="1">
        <w:r w:rsidRPr="003A349A">
          <w:rPr>
            <w:rStyle w:val="Hyperlink"/>
            <w:noProof/>
            <w:lang w:val="en-US"/>
          </w:rPr>
          <w:t>Figuur 14 Density plot Bl.cromatin</w:t>
        </w:r>
        <w:r>
          <w:rPr>
            <w:noProof/>
            <w:webHidden/>
          </w:rPr>
          <w:tab/>
        </w:r>
        <w:r>
          <w:rPr>
            <w:noProof/>
            <w:webHidden/>
          </w:rPr>
          <w:fldChar w:fldCharType="begin"/>
        </w:r>
        <w:r>
          <w:rPr>
            <w:noProof/>
            <w:webHidden/>
          </w:rPr>
          <w:instrText xml:space="preserve"> PAGEREF _Toc161418820 \h </w:instrText>
        </w:r>
        <w:r>
          <w:rPr>
            <w:noProof/>
            <w:webHidden/>
          </w:rPr>
        </w:r>
        <w:r>
          <w:rPr>
            <w:noProof/>
            <w:webHidden/>
          </w:rPr>
          <w:fldChar w:fldCharType="separate"/>
        </w:r>
        <w:r>
          <w:rPr>
            <w:noProof/>
            <w:webHidden/>
          </w:rPr>
          <w:t>18</w:t>
        </w:r>
        <w:r>
          <w:rPr>
            <w:noProof/>
            <w:webHidden/>
          </w:rPr>
          <w:fldChar w:fldCharType="end"/>
        </w:r>
      </w:hyperlink>
    </w:p>
    <w:p w14:paraId="143F4892" w14:textId="2C1E6283"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1" w:history="1">
        <w:r w:rsidRPr="003A349A">
          <w:rPr>
            <w:rStyle w:val="Hyperlink"/>
            <w:noProof/>
            <w:lang w:val="en-US"/>
          </w:rPr>
          <w:t>Figuur 15 Histogram Normal.nucleoli</w:t>
        </w:r>
        <w:r>
          <w:rPr>
            <w:noProof/>
            <w:webHidden/>
          </w:rPr>
          <w:tab/>
        </w:r>
        <w:r>
          <w:rPr>
            <w:noProof/>
            <w:webHidden/>
          </w:rPr>
          <w:fldChar w:fldCharType="begin"/>
        </w:r>
        <w:r>
          <w:rPr>
            <w:noProof/>
            <w:webHidden/>
          </w:rPr>
          <w:instrText xml:space="preserve"> PAGEREF _Toc161418821 \h </w:instrText>
        </w:r>
        <w:r>
          <w:rPr>
            <w:noProof/>
            <w:webHidden/>
          </w:rPr>
        </w:r>
        <w:r>
          <w:rPr>
            <w:noProof/>
            <w:webHidden/>
          </w:rPr>
          <w:fldChar w:fldCharType="separate"/>
        </w:r>
        <w:r>
          <w:rPr>
            <w:noProof/>
            <w:webHidden/>
          </w:rPr>
          <w:t>19</w:t>
        </w:r>
        <w:r>
          <w:rPr>
            <w:noProof/>
            <w:webHidden/>
          </w:rPr>
          <w:fldChar w:fldCharType="end"/>
        </w:r>
      </w:hyperlink>
    </w:p>
    <w:p w14:paraId="5ACFB2D9" w14:textId="5F47E0BC"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2" w:history="1">
        <w:r w:rsidRPr="003A349A">
          <w:rPr>
            <w:rStyle w:val="Hyperlink"/>
            <w:noProof/>
            <w:lang w:val="en-US"/>
          </w:rPr>
          <w:t>Figuur 16 Density plot Normal.nucleoli</w:t>
        </w:r>
        <w:r>
          <w:rPr>
            <w:noProof/>
            <w:webHidden/>
          </w:rPr>
          <w:tab/>
        </w:r>
        <w:r>
          <w:rPr>
            <w:noProof/>
            <w:webHidden/>
          </w:rPr>
          <w:fldChar w:fldCharType="begin"/>
        </w:r>
        <w:r>
          <w:rPr>
            <w:noProof/>
            <w:webHidden/>
          </w:rPr>
          <w:instrText xml:space="preserve"> PAGEREF _Toc161418822 \h </w:instrText>
        </w:r>
        <w:r>
          <w:rPr>
            <w:noProof/>
            <w:webHidden/>
          </w:rPr>
        </w:r>
        <w:r>
          <w:rPr>
            <w:noProof/>
            <w:webHidden/>
          </w:rPr>
          <w:fldChar w:fldCharType="separate"/>
        </w:r>
        <w:r>
          <w:rPr>
            <w:noProof/>
            <w:webHidden/>
          </w:rPr>
          <w:t>20</w:t>
        </w:r>
        <w:r>
          <w:rPr>
            <w:noProof/>
            <w:webHidden/>
          </w:rPr>
          <w:fldChar w:fldCharType="end"/>
        </w:r>
      </w:hyperlink>
    </w:p>
    <w:p w14:paraId="6D0D164E" w14:textId="585BE6B6"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3" w:history="1">
        <w:r w:rsidRPr="003A349A">
          <w:rPr>
            <w:rStyle w:val="Hyperlink"/>
            <w:noProof/>
            <w:lang w:val="en-US"/>
          </w:rPr>
          <w:t>Figuur 17 Histogram Mitoses</w:t>
        </w:r>
        <w:r>
          <w:rPr>
            <w:noProof/>
            <w:webHidden/>
          </w:rPr>
          <w:tab/>
        </w:r>
        <w:r>
          <w:rPr>
            <w:noProof/>
            <w:webHidden/>
          </w:rPr>
          <w:fldChar w:fldCharType="begin"/>
        </w:r>
        <w:r>
          <w:rPr>
            <w:noProof/>
            <w:webHidden/>
          </w:rPr>
          <w:instrText xml:space="preserve"> PAGEREF _Toc161418823 \h </w:instrText>
        </w:r>
        <w:r>
          <w:rPr>
            <w:noProof/>
            <w:webHidden/>
          </w:rPr>
        </w:r>
        <w:r>
          <w:rPr>
            <w:noProof/>
            <w:webHidden/>
          </w:rPr>
          <w:fldChar w:fldCharType="separate"/>
        </w:r>
        <w:r>
          <w:rPr>
            <w:noProof/>
            <w:webHidden/>
          </w:rPr>
          <w:t>21</w:t>
        </w:r>
        <w:r>
          <w:rPr>
            <w:noProof/>
            <w:webHidden/>
          </w:rPr>
          <w:fldChar w:fldCharType="end"/>
        </w:r>
      </w:hyperlink>
    </w:p>
    <w:p w14:paraId="2A1DA89F" w14:textId="117124EC"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4" w:history="1">
        <w:r w:rsidRPr="003A349A">
          <w:rPr>
            <w:rStyle w:val="Hyperlink"/>
            <w:noProof/>
          </w:rPr>
          <w:t>Figuur 18 Density plot Mitoses</w:t>
        </w:r>
        <w:r>
          <w:rPr>
            <w:noProof/>
            <w:webHidden/>
          </w:rPr>
          <w:tab/>
        </w:r>
        <w:r>
          <w:rPr>
            <w:noProof/>
            <w:webHidden/>
          </w:rPr>
          <w:fldChar w:fldCharType="begin"/>
        </w:r>
        <w:r>
          <w:rPr>
            <w:noProof/>
            <w:webHidden/>
          </w:rPr>
          <w:instrText xml:space="preserve"> PAGEREF _Toc161418824 \h </w:instrText>
        </w:r>
        <w:r>
          <w:rPr>
            <w:noProof/>
            <w:webHidden/>
          </w:rPr>
        </w:r>
        <w:r>
          <w:rPr>
            <w:noProof/>
            <w:webHidden/>
          </w:rPr>
          <w:fldChar w:fldCharType="separate"/>
        </w:r>
        <w:r>
          <w:rPr>
            <w:noProof/>
            <w:webHidden/>
          </w:rPr>
          <w:t>22</w:t>
        </w:r>
        <w:r>
          <w:rPr>
            <w:noProof/>
            <w:webHidden/>
          </w:rPr>
          <w:fldChar w:fldCharType="end"/>
        </w:r>
      </w:hyperlink>
    </w:p>
    <w:p w14:paraId="4EDAA005" w14:textId="6FCE9D96"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5" w:history="1">
        <w:r w:rsidRPr="003A349A">
          <w:rPr>
            <w:rStyle w:val="Hyperlink"/>
            <w:noProof/>
          </w:rPr>
          <w:t>Figuur 19 Histogram Class</w:t>
        </w:r>
        <w:r>
          <w:rPr>
            <w:noProof/>
            <w:webHidden/>
          </w:rPr>
          <w:tab/>
        </w:r>
        <w:r>
          <w:rPr>
            <w:noProof/>
            <w:webHidden/>
          </w:rPr>
          <w:fldChar w:fldCharType="begin"/>
        </w:r>
        <w:r>
          <w:rPr>
            <w:noProof/>
            <w:webHidden/>
          </w:rPr>
          <w:instrText xml:space="preserve"> PAGEREF _Toc161418825 \h </w:instrText>
        </w:r>
        <w:r>
          <w:rPr>
            <w:noProof/>
            <w:webHidden/>
          </w:rPr>
        </w:r>
        <w:r>
          <w:rPr>
            <w:noProof/>
            <w:webHidden/>
          </w:rPr>
          <w:fldChar w:fldCharType="separate"/>
        </w:r>
        <w:r>
          <w:rPr>
            <w:noProof/>
            <w:webHidden/>
          </w:rPr>
          <w:t>23</w:t>
        </w:r>
        <w:r>
          <w:rPr>
            <w:noProof/>
            <w:webHidden/>
          </w:rPr>
          <w:fldChar w:fldCharType="end"/>
        </w:r>
      </w:hyperlink>
    </w:p>
    <w:p w14:paraId="3439CBDD" w14:textId="61D66124"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6" w:history="1">
        <w:r w:rsidRPr="003A349A">
          <w:rPr>
            <w:rStyle w:val="Hyperlink"/>
            <w:noProof/>
            <w:lang w:val="en-US"/>
          </w:rPr>
          <w:t>Figuur 20 Boxplot Cl.thickness</w:t>
        </w:r>
        <w:r>
          <w:rPr>
            <w:noProof/>
            <w:webHidden/>
          </w:rPr>
          <w:tab/>
        </w:r>
        <w:r>
          <w:rPr>
            <w:noProof/>
            <w:webHidden/>
          </w:rPr>
          <w:fldChar w:fldCharType="begin"/>
        </w:r>
        <w:r>
          <w:rPr>
            <w:noProof/>
            <w:webHidden/>
          </w:rPr>
          <w:instrText xml:space="preserve"> PAGEREF _Toc161418826 \h </w:instrText>
        </w:r>
        <w:r>
          <w:rPr>
            <w:noProof/>
            <w:webHidden/>
          </w:rPr>
        </w:r>
        <w:r>
          <w:rPr>
            <w:noProof/>
            <w:webHidden/>
          </w:rPr>
          <w:fldChar w:fldCharType="separate"/>
        </w:r>
        <w:r>
          <w:rPr>
            <w:noProof/>
            <w:webHidden/>
          </w:rPr>
          <w:t>24</w:t>
        </w:r>
        <w:r>
          <w:rPr>
            <w:noProof/>
            <w:webHidden/>
          </w:rPr>
          <w:fldChar w:fldCharType="end"/>
        </w:r>
      </w:hyperlink>
    </w:p>
    <w:p w14:paraId="284EB447" w14:textId="6347DBEE"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7" w:history="1">
        <w:r w:rsidRPr="003A349A">
          <w:rPr>
            <w:rStyle w:val="Hyperlink"/>
            <w:noProof/>
            <w:lang w:val="en-US"/>
          </w:rPr>
          <w:t>Figuur 21 Boxplot Cell.size</w:t>
        </w:r>
        <w:r>
          <w:rPr>
            <w:noProof/>
            <w:webHidden/>
          </w:rPr>
          <w:tab/>
        </w:r>
        <w:r>
          <w:rPr>
            <w:noProof/>
            <w:webHidden/>
          </w:rPr>
          <w:fldChar w:fldCharType="begin"/>
        </w:r>
        <w:r>
          <w:rPr>
            <w:noProof/>
            <w:webHidden/>
          </w:rPr>
          <w:instrText xml:space="preserve"> PAGEREF _Toc161418827 \h </w:instrText>
        </w:r>
        <w:r>
          <w:rPr>
            <w:noProof/>
            <w:webHidden/>
          </w:rPr>
        </w:r>
        <w:r>
          <w:rPr>
            <w:noProof/>
            <w:webHidden/>
          </w:rPr>
          <w:fldChar w:fldCharType="separate"/>
        </w:r>
        <w:r>
          <w:rPr>
            <w:noProof/>
            <w:webHidden/>
          </w:rPr>
          <w:t>25</w:t>
        </w:r>
        <w:r>
          <w:rPr>
            <w:noProof/>
            <w:webHidden/>
          </w:rPr>
          <w:fldChar w:fldCharType="end"/>
        </w:r>
      </w:hyperlink>
    </w:p>
    <w:p w14:paraId="6E66DD35" w14:textId="214BAEF6"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8" w:history="1">
        <w:r w:rsidRPr="003A349A">
          <w:rPr>
            <w:rStyle w:val="Hyperlink"/>
            <w:noProof/>
            <w:lang w:val="en-US"/>
          </w:rPr>
          <w:t>Figuur 22 Boxplot Cell.shape</w:t>
        </w:r>
        <w:r>
          <w:rPr>
            <w:noProof/>
            <w:webHidden/>
          </w:rPr>
          <w:tab/>
        </w:r>
        <w:r>
          <w:rPr>
            <w:noProof/>
            <w:webHidden/>
          </w:rPr>
          <w:fldChar w:fldCharType="begin"/>
        </w:r>
        <w:r>
          <w:rPr>
            <w:noProof/>
            <w:webHidden/>
          </w:rPr>
          <w:instrText xml:space="preserve"> PAGEREF _Toc161418828 \h </w:instrText>
        </w:r>
        <w:r>
          <w:rPr>
            <w:noProof/>
            <w:webHidden/>
          </w:rPr>
        </w:r>
        <w:r>
          <w:rPr>
            <w:noProof/>
            <w:webHidden/>
          </w:rPr>
          <w:fldChar w:fldCharType="separate"/>
        </w:r>
        <w:r>
          <w:rPr>
            <w:noProof/>
            <w:webHidden/>
          </w:rPr>
          <w:t>26</w:t>
        </w:r>
        <w:r>
          <w:rPr>
            <w:noProof/>
            <w:webHidden/>
          </w:rPr>
          <w:fldChar w:fldCharType="end"/>
        </w:r>
      </w:hyperlink>
    </w:p>
    <w:p w14:paraId="7B413D26" w14:textId="76108F9F"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29" w:history="1">
        <w:r w:rsidRPr="003A349A">
          <w:rPr>
            <w:rStyle w:val="Hyperlink"/>
            <w:noProof/>
            <w:lang w:val="en-US"/>
          </w:rPr>
          <w:t>Figuur 23 Boxplot Marg.adhesion</w:t>
        </w:r>
        <w:r>
          <w:rPr>
            <w:noProof/>
            <w:webHidden/>
          </w:rPr>
          <w:tab/>
        </w:r>
        <w:r>
          <w:rPr>
            <w:noProof/>
            <w:webHidden/>
          </w:rPr>
          <w:fldChar w:fldCharType="begin"/>
        </w:r>
        <w:r>
          <w:rPr>
            <w:noProof/>
            <w:webHidden/>
          </w:rPr>
          <w:instrText xml:space="preserve"> PAGEREF _Toc161418829 \h </w:instrText>
        </w:r>
        <w:r>
          <w:rPr>
            <w:noProof/>
            <w:webHidden/>
          </w:rPr>
        </w:r>
        <w:r>
          <w:rPr>
            <w:noProof/>
            <w:webHidden/>
          </w:rPr>
          <w:fldChar w:fldCharType="separate"/>
        </w:r>
        <w:r>
          <w:rPr>
            <w:noProof/>
            <w:webHidden/>
          </w:rPr>
          <w:t>27</w:t>
        </w:r>
        <w:r>
          <w:rPr>
            <w:noProof/>
            <w:webHidden/>
          </w:rPr>
          <w:fldChar w:fldCharType="end"/>
        </w:r>
      </w:hyperlink>
    </w:p>
    <w:p w14:paraId="10D3E799" w14:textId="3282393C"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0" w:history="1">
        <w:r w:rsidRPr="003A349A">
          <w:rPr>
            <w:rStyle w:val="Hyperlink"/>
            <w:noProof/>
          </w:rPr>
          <w:t>Figuur 24 Boxplot Epith.c.size</w:t>
        </w:r>
        <w:r>
          <w:rPr>
            <w:noProof/>
            <w:webHidden/>
          </w:rPr>
          <w:tab/>
        </w:r>
        <w:r>
          <w:rPr>
            <w:noProof/>
            <w:webHidden/>
          </w:rPr>
          <w:fldChar w:fldCharType="begin"/>
        </w:r>
        <w:r>
          <w:rPr>
            <w:noProof/>
            <w:webHidden/>
          </w:rPr>
          <w:instrText xml:space="preserve"> PAGEREF _Toc161418830 \h </w:instrText>
        </w:r>
        <w:r>
          <w:rPr>
            <w:noProof/>
            <w:webHidden/>
          </w:rPr>
        </w:r>
        <w:r>
          <w:rPr>
            <w:noProof/>
            <w:webHidden/>
          </w:rPr>
          <w:fldChar w:fldCharType="separate"/>
        </w:r>
        <w:r>
          <w:rPr>
            <w:noProof/>
            <w:webHidden/>
          </w:rPr>
          <w:t>28</w:t>
        </w:r>
        <w:r>
          <w:rPr>
            <w:noProof/>
            <w:webHidden/>
          </w:rPr>
          <w:fldChar w:fldCharType="end"/>
        </w:r>
      </w:hyperlink>
    </w:p>
    <w:p w14:paraId="2C6897C0" w14:textId="552CEAB3"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1" w:history="1">
        <w:r w:rsidRPr="003A349A">
          <w:rPr>
            <w:rStyle w:val="Hyperlink"/>
            <w:noProof/>
          </w:rPr>
          <w:t>Figuur 25 Boxplot Bare.nuclei</w:t>
        </w:r>
        <w:r>
          <w:rPr>
            <w:noProof/>
            <w:webHidden/>
          </w:rPr>
          <w:tab/>
        </w:r>
        <w:r>
          <w:rPr>
            <w:noProof/>
            <w:webHidden/>
          </w:rPr>
          <w:fldChar w:fldCharType="begin"/>
        </w:r>
        <w:r>
          <w:rPr>
            <w:noProof/>
            <w:webHidden/>
          </w:rPr>
          <w:instrText xml:space="preserve"> PAGEREF _Toc161418831 \h </w:instrText>
        </w:r>
        <w:r>
          <w:rPr>
            <w:noProof/>
            <w:webHidden/>
          </w:rPr>
        </w:r>
        <w:r>
          <w:rPr>
            <w:noProof/>
            <w:webHidden/>
          </w:rPr>
          <w:fldChar w:fldCharType="separate"/>
        </w:r>
        <w:r>
          <w:rPr>
            <w:noProof/>
            <w:webHidden/>
          </w:rPr>
          <w:t>29</w:t>
        </w:r>
        <w:r>
          <w:rPr>
            <w:noProof/>
            <w:webHidden/>
          </w:rPr>
          <w:fldChar w:fldCharType="end"/>
        </w:r>
      </w:hyperlink>
    </w:p>
    <w:p w14:paraId="439258F2" w14:textId="7A23C86F"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2" w:history="1">
        <w:r w:rsidRPr="003A349A">
          <w:rPr>
            <w:rStyle w:val="Hyperlink"/>
            <w:noProof/>
          </w:rPr>
          <w:t>Figuur 26 Boxplot Bl.cromatin</w:t>
        </w:r>
        <w:r>
          <w:rPr>
            <w:noProof/>
            <w:webHidden/>
          </w:rPr>
          <w:tab/>
        </w:r>
        <w:r>
          <w:rPr>
            <w:noProof/>
            <w:webHidden/>
          </w:rPr>
          <w:fldChar w:fldCharType="begin"/>
        </w:r>
        <w:r>
          <w:rPr>
            <w:noProof/>
            <w:webHidden/>
          </w:rPr>
          <w:instrText xml:space="preserve"> PAGEREF _Toc161418832 \h </w:instrText>
        </w:r>
        <w:r>
          <w:rPr>
            <w:noProof/>
            <w:webHidden/>
          </w:rPr>
        </w:r>
        <w:r>
          <w:rPr>
            <w:noProof/>
            <w:webHidden/>
          </w:rPr>
          <w:fldChar w:fldCharType="separate"/>
        </w:r>
        <w:r>
          <w:rPr>
            <w:noProof/>
            <w:webHidden/>
          </w:rPr>
          <w:t>30</w:t>
        </w:r>
        <w:r>
          <w:rPr>
            <w:noProof/>
            <w:webHidden/>
          </w:rPr>
          <w:fldChar w:fldCharType="end"/>
        </w:r>
      </w:hyperlink>
    </w:p>
    <w:p w14:paraId="606B1E98" w14:textId="23D086D5"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3" w:history="1">
        <w:r w:rsidRPr="003A349A">
          <w:rPr>
            <w:rStyle w:val="Hyperlink"/>
            <w:noProof/>
          </w:rPr>
          <w:t>Figuur 27 Boxplot Normal.nucleoli</w:t>
        </w:r>
        <w:r>
          <w:rPr>
            <w:noProof/>
            <w:webHidden/>
          </w:rPr>
          <w:tab/>
        </w:r>
        <w:r>
          <w:rPr>
            <w:noProof/>
            <w:webHidden/>
          </w:rPr>
          <w:fldChar w:fldCharType="begin"/>
        </w:r>
        <w:r>
          <w:rPr>
            <w:noProof/>
            <w:webHidden/>
          </w:rPr>
          <w:instrText xml:space="preserve"> PAGEREF _Toc161418833 \h </w:instrText>
        </w:r>
        <w:r>
          <w:rPr>
            <w:noProof/>
            <w:webHidden/>
          </w:rPr>
        </w:r>
        <w:r>
          <w:rPr>
            <w:noProof/>
            <w:webHidden/>
          </w:rPr>
          <w:fldChar w:fldCharType="separate"/>
        </w:r>
        <w:r>
          <w:rPr>
            <w:noProof/>
            <w:webHidden/>
          </w:rPr>
          <w:t>31</w:t>
        </w:r>
        <w:r>
          <w:rPr>
            <w:noProof/>
            <w:webHidden/>
          </w:rPr>
          <w:fldChar w:fldCharType="end"/>
        </w:r>
      </w:hyperlink>
    </w:p>
    <w:p w14:paraId="08818F87" w14:textId="6167DE43"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4" w:history="1">
        <w:r w:rsidRPr="003A349A">
          <w:rPr>
            <w:rStyle w:val="Hyperlink"/>
            <w:noProof/>
            <w:lang w:val="en-US"/>
          </w:rPr>
          <w:t>Figuur 28 Boxplot Mitoses</w:t>
        </w:r>
        <w:r>
          <w:rPr>
            <w:noProof/>
            <w:webHidden/>
          </w:rPr>
          <w:tab/>
        </w:r>
        <w:r>
          <w:rPr>
            <w:noProof/>
            <w:webHidden/>
          </w:rPr>
          <w:fldChar w:fldCharType="begin"/>
        </w:r>
        <w:r>
          <w:rPr>
            <w:noProof/>
            <w:webHidden/>
          </w:rPr>
          <w:instrText xml:space="preserve"> PAGEREF _Toc161418834 \h </w:instrText>
        </w:r>
        <w:r>
          <w:rPr>
            <w:noProof/>
            <w:webHidden/>
          </w:rPr>
        </w:r>
        <w:r>
          <w:rPr>
            <w:noProof/>
            <w:webHidden/>
          </w:rPr>
          <w:fldChar w:fldCharType="separate"/>
        </w:r>
        <w:r>
          <w:rPr>
            <w:noProof/>
            <w:webHidden/>
          </w:rPr>
          <w:t>32</w:t>
        </w:r>
        <w:r>
          <w:rPr>
            <w:noProof/>
            <w:webHidden/>
          </w:rPr>
          <w:fldChar w:fldCharType="end"/>
        </w:r>
      </w:hyperlink>
    </w:p>
    <w:p w14:paraId="6D6BED81" w14:textId="79F35825"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5" w:history="1">
        <w:r w:rsidRPr="003A349A">
          <w:rPr>
            <w:rStyle w:val="Hyperlink"/>
            <w:noProof/>
          </w:rPr>
          <w:t>Figuur 29 Pairplot</w:t>
        </w:r>
        <w:r>
          <w:rPr>
            <w:noProof/>
            <w:webHidden/>
          </w:rPr>
          <w:tab/>
        </w:r>
        <w:r>
          <w:rPr>
            <w:noProof/>
            <w:webHidden/>
          </w:rPr>
          <w:fldChar w:fldCharType="begin"/>
        </w:r>
        <w:r>
          <w:rPr>
            <w:noProof/>
            <w:webHidden/>
          </w:rPr>
          <w:instrText xml:space="preserve"> PAGEREF _Toc161418835 \h </w:instrText>
        </w:r>
        <w:r>
          <w:rPr>
            <w:noProof/>
            <w:webHidden/>
          </w:rPr>
        </w:r>
        <w:r>
          <w:rPr>
            <w:noProof/>
            <w:webHidden/>
          </w:rPr>
          <w:fldChar w:fldCharType="separate"/>
        </w:r>
        <w:r>
          <w:rPr>
            <w:noProof/>
            <w:webHidden/>
          </w:rPr>
          <w:t>36</w:t>
        </w:r>
        <w:r>
          <w:rPr>
            <w:noProof/>
            <w:webHidden/>
          </w:rPr>
          <w:fldChar w:fldCharType="end"/>
        </w:r>
      </w:hyperlink>
    </w:p>
    <w:p w14:paraId="6083684B" w14:textId="45AA10F5"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6" w:history="1">
        <w:r w:rsidRPr="003A349A">
          <w:rPr>
            <w:rStyle w:val="Hyperlink"/>
            <w:noProof/>
          </w:rPr>
          <w:t>Figuur 30 Scatter plot cell.size en cell.shape</w:t>
        </w:r>
        <w:r>
          <w:rPr>
            <w:noProof/>
            <w:webHidden/>
          </w:rPr>
          <w:tab/>
        </w:r>
        <w:r>
          <w:rPr>
            <w:noProof/>
            <w:webHidden/>
          </w:rPr>
          <w:fldChar w:fldCharType="begin"/>
        </w:r>
        <w:r>
          <w:rPr>
            <w:noProof/>
            <w:webHidden/>
          </w:rPr>
          <w:instrText xml:space="preserve"> PAGEREF _Toc161418836 \h </w:instrText>
        </w:r>
        <w:r>
          <w:rPr>
            <w:noProof/>
            <w:webHidden/>
          </w:rPr>
        </w:r>
        <w:r>
          <w:rPr>
            <w:noProof/>
            <w:webHidden/>
          </w:rPr>
          <w:fldChar w:fldCharType="separate"/>
        </w:r>
        <w:r>
          <w:rPr>
            <w:noProof/>
            <w:webHidden/>
          </w:rPr>
          <w:t>39</w:t>
        </w:r>
        <w:r>
          <w:rPr>
            <w:noProof/>
            <w:webHidden/>
          </w:rPr>
          <w:fldChar w:fldCharType="end"/>
        </w:r>
      </w:hyperlink>
    </w:p>
    <w:p w14:paraId="2C44FDF5" w14:textId="3ADABAB7"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7" w:history="1">
        <w:r w:rsidRPr="003A349A">
          <w:rPr>
            <w:rStyle w:val="Hyperlink"/>
            <w:noProof/>
          </w:rPr>
          <w:t>Figuur 31 Scatter plot bare.nuclei en cell.shape</w:t>
        </w:r>
        <w:r>
          <w:rPr>
            <w:noProof/>
            <w:webHidden/>
          </w:rPr>
          <w:tab/>
        </w:r>
        <w:r>
          <w:rPr>
            <w:noProof/>
            <w:webHidden/>
          </w:rPr>
          <w:fldChar w:fldCharType="begin"/>
        </w:r>
        <w:r>
          <w:rPr>
            <w:noProof/>
            <w:webHidden/>
          </w:rPr>
          <w:instrText xml:space="preserve"> PAGEREF _Toc161418837 \h </w:instrText>
        </w:r>
        <w:r>
          <w:rPr>
            <w:noProof/>
            <w:webHidden/>
          </w:rPr>
        </w:r>
        <w:r>
          <w:rPr>
            <w:noProof/>
            <w:webHidden/>
          </w:rPr>
          <w:fldChar w:fldCharType="separate"/>
        </w:r>
        <w:r>
          <w:rPr>
            <w:noProof/>
            <w:webHidden/>
          </w:rPr>
          <w:t>40</w:t>
        </w:r>
        <w:r>
          <w:rPr>
            <w:noProof/>
            <w:webHidden/>
          </w:rPr>
          <w:fldChar w:fldCharType="end"/>
        </w:r>
      </w:hyperlink>
    </w:p>
    <w:p w14:paraId="6DCF6B61" w14:textId="594BF787" w:rsidR="00136311" w:rsidRDefault="00136311">
      <w:pPr>
        <w:pStyle w:val="Lijstmetafbeeldingen"/>
        <w:tabs>
          <w:tab w:val="right" w:leader="dot" w:pos="9016"/>
        </w:tabs>
        <w:rPr>
          <w:rFonts w:eastAsiaTheme="minorEastAsia"/>
          <w:noProof/>
          <w:kern w:val="2"/>
          <w:sz w:val="24"/>
          <w:szCs w:val="24"/>
          <w:lang w:val="en-US"/>
          <w14:ligatures w14:val="standardContextual"/>
        </w:rPr>
      </w:pPr>
      <w:hyperlink w:anchor="_Toc161418838" w:history="1">
        <w:r w:rsidRPr="003A349A">
          <w:rPr>
            <w:rStyle w:val="Hyperlink"/>
            <w:noProof/>
          </w:rPr>
          <w:t>Figuur 32 Scatter plot bare.nuclei en cell.size</w:t>
        </w:r>
        <w:r>
          <w:rPr>
            <w:noProof/>
            <w:webHidden/>
          </w:rPr>
          <w:tab/>
        </w:r>
        <w:r>
          <w:rPr>
            <w:noProof/>
            <w:webHidden/>
          </w:rPr>
          <w:fldChar w:fldCharType="begin"/>
        </w:r>
        <w:r>
          <w:rPr>
            <w:noProof/>
            <w:webHidden/>
          </w:rPr>
          <w:instrText xml:space="preserve"> PAGEREF _Toc161418838 \h </w:instrText>
        </w:r>
        <w:r>
          <w:rPr>
            <w:noProof/>
            <w:webHidden/>
          </w:rPr>
        </w:r>
        <w:r>
          <w:rPr>
            <w:noProof/>
            <w:webHidden/>
          </w:rPr>
          <w:fldChar w:fldCharType="separate"/>
        </w:r>
        <w:r>
          <w:rPr>
            <w:noProof/>
            <w:webHidden/>
          </w:rPr>
          <w:t>41</w:t>
        </w:r>
        <w:r>
          <w:rPr>
            <w:noProof/>
            <w:webHidden/>
          </w:rPr>
          <w:fldChar w:fldCharType="end"/>
        </w:r>
      </w:hyperlink>
    </w:p>
    <w:p w14:paraId="106D5186" w14:textId="49575E1A" w:rsidR="0035224D" w:rsidRPr="005622E0" w:rsidRDefault="00136311" w:rsidP="00BA2949">
      <w:r>
        <w:fldChar w:fldCharType="end"/>
      </w:r>
      <w:r w:rsidR="005622E0">
        <w:br w:type="page"/>
      </w:r>
    </w:p>
    <w:bookmarkStart w:id="69" w:name="_Toc161418806" w:displacedByCustomXml="next"/>
    <w:sdt>
      <w:sdtPr>
        <w:rPr>
          <w:rFonts w:asciiTheme="minorHAnsi" w:eastAsiaTheme="minorHAnsi" w:hAnsiTheme="minorHAnsi" w:cstheme="minorBidi"/>
          <w:color w:val="auto"/>
          <w:sz w:val="22"/>
          <w:szCs w:val="22"/>
        </w:rPr>
        <w:id w:val="-532353974"/>
        <w:docPartObj>
          <w:docPartGallery w:val="Bibliographies"/>
          <w:docPartUnique/>
        </w:docPartObj>
      </w:sdtPr>
      <w:sdtEndPr/>
      <w:sdtContent>
        <w:p w14:paraId="4CDD2BCA" w14:textId="77777777" w:rsidR="0035224D" w:rsidRDefault="0035224D">
          <w:pPr>
            <w:pStyle w:val="Kop1"/>
          </w:pPr>
          <w:r>
            <w:t>Bibliografie</w:t>
          </w:r>
          <w:bookmarkEnd w:id="69"/>
        </w:p>
        <w:sdt>
          <w:sdtPr>
            <w:id w:val="111145805"/>
            <w:bibliography/>
          </w:sdtPr>
          <w:sdtEndPr/>
          <w:sdtContent>
            <w:p w14:paraId="3431D3F0" w14:textId="77777777" w:rsidR="00136311" w:rsidRDefault="0035224D" w:rsidP="00136311">
              <w:pPr>
                <w:pStyle w:val="Bibliografie"/>
                <w:ind w:left="720" w:hanging="720"/>
                <w:rPr>
                  <w:noProof/>
                  <w:sz w:val="24"/>
                  <w:szCs w:val="24"/>
                </w:rPr>
              </w:pPr>
              <w:r>
                <w:fldChar w:fldCharType="begin"/>
              </w:r>
              <w:r w:rsidRPr="002B3339">
                <w:instrText>BIBLIOGRAPHY</w:instrText>
              </w:r>
              <w:r>
                <w:fldChar w:fldCharType="separate"/>
              </w:r>
              <w:r w:rsidR="00136311">
                <w:rPr>
                  <w:noProof/>
                </w:rPr>
                <w:t xml:space="preserve">HAN. (sd). </w:t>
              </w:r>
              <w:r w:rsidR="00136311">
                <w:rPr>
                  <w:i/>
                  <w:iCs/>
                  <w:noProof/>
                </w:rPr>
                <w:t>ADS ML Nakijkmodel 2023-2024.xlsx.</w:t>
              </w:r>
              <w:r w:rsidR="00136311">
                <w:rPr>
                  <w:noProof/>
                </w:rPr>
                <w:t xml:space="preserve"> Opgehaald van Onderwijsonline: https://han.onderwijsonline.nl/elearning/lessonfile/wqOJZQbD/eyJpdiI6Ik1URFMzSnRVbkt1dHd4R0dWb0hiMWc9PSIsInZhbHVlIjoiV0J2S2t1YWRVbXpPUnBrZmQyMFZEKzhiV25xa3RHSElrN1JmaDRwZkwrWVI0MWFCNmIwdSswcktuTVJzcVpkQiIsIm1hYyI6IjFjNGYwMzZlMjhhMDJhNWM5ZTU5MDk4NDI0MjdmNT</w:t>
              </w:r>
            </w:p>
            <w:p w14:paraId="769C6897" w14:textId="77777777" w:rsidR="00136311" w:rsidRDefault="00136311" w:rsidP="00136311">
              <w:pPr>
                <w:pStyle w:val="Bibliografie"/>
                <w:ind w:left="720" w:hanging="720"/>
                <w:rPr>
                  <w:noProof/>
                </w:rPr>
              </w:pPr>
              <w:r>
                <w:rPr>
                  <w:noProof/>
                </w:rPr>
                <w:t xml:space="preserve">HAN. (sd). </w:t>
              </w:r>
              <w:r>
                <w:rPr>
                  <w:i/>
                  <w:iCs/>
                  <w:noProof/>
                </w:rPr>
                <w:t>Analyse van biopten data versie vj 2024.docx.</w:t>
              </w:r>
              <w:r>
                <w:rPr>
                  <w:noProof/>
                </w:rPr>
                <w:t xml:space="preserve"> Opgehaald van Onderwijsonline: https://han.onderwijsonline.nl/elearning/lessonfile/wqOJZQbD/eyJpdiI6Ik9pcFEvNXFwTnpSQ3V6Ukt4UlN4R3c9PSIsInZhbHVlIjoiNjlhd3JUVzdDTzdtTWZPYXd4R0g2eTR1enhmMGpQS1BIZEM0QkNGekt2cEg4NC96eDhhOGprWW02YUpDSXc1WDY5SnZiY0picDd3QitpaDc0UVJQT2c9PSIsIm1hYyI6ImNmY2JiYT</w:t>
              </w:r>
            </w:p>
            <w:p w14:paraId="696550DB" w14:textId="77777777" w:rsidR="00136311" w:rsidRDefault="00136311" w:rsidP="00136311">
              <w:pPr>
                <w:pStyle w:val="Bibliografie"/>
                <w:ind w:left="720" w:hanging="720"/>
                <w:rPr>
                  <w:noProof/>
                </w:rPr>
              </w:pPr>
              <w:r>
                <w:rPr>
                  <w:noProof/>
                </w:rPr>
                <w:t xml:space="preserve">HAN. (sd). </w:t>
              </w:r>
              <w:r>
                <w:rPr>
                  <w:i/>
                  <w:iCs/>
                  <w:noProof/>
                </w:rPr>
                <w:t>breastcancer_csv.</w:t>
              </w:r>
              <w:r>
                <w:rPr>
                  <w:noProof/>
                </w:rPr>
                <w:t xml:space="preserve"> Opgehaald van Onderwijsonline: https://han.onderwijsonline.nl/elearning/lessonfile/wqOJZQbD/eyJpdiI6ImNVQm9vQUI4eWNnM0RoMnEwOVZ0OXc9PSIsInZhbHVlIjoiTGxxSFhGM0l6UUxKZ0N4UzloZkQySEV0cGVGbzZOSTVrYUdNeWpaaDdHOD0iLCJtYWMiOiIyNjMzYzBiOThhYzYwOGY4N2VkYmE4YzUwODU5M2ZmNDZhZTE3OTRlMTQxNDU5ODBkOD</w:t>
              </w:r>
            </w:p>
            <w:p w14:paraId="6EDBBFE4" w14:textId="77777777" w:rsidR="00136311" w:rsidRPr="00136311" w:rsidRDefault="00136311" w:rsidP="00136311">
              <w:pPr>
                <w:pStyle w:val="Bibliografie"/>
                <w:ind w:left="720" w:hanging="720"/>
                <w:rPr>
                  <w:noProof/>
                  <w:lang w:val="en-US"/>
                </w:rPr>
              </w:pPr>
              <w:r w:rsidRPr="00136311">
                <w:rPr>
                  <w:noProof/>
                  <w:lang w:val="en-US"/>
                </w:rPr>
                <w:t xml:space="preserve">John D. Kelleher, B. M. (2015). </w:t>
              </w:r>
              <w:r w:rsidRPr="00136311">
                <w:rPr>
                  <w:i/>
                  <w:iCs/>
                  <w:noProof/>
                  <w:lang w:val="en-US"/>
                </w:rPr>
                <w:t>Fundementals of machine learning for predictive data analytics.</w:t>
              </w:r>
              <w:r w:rsidRPr="00136311">
                <w:rPr>
                  <w:noProof/>
                  <w:lang w:val="en-US"/>
                </w:rPr>
                <w:t xml:space="preserve"> The MIT Press.</w:t>
              </w:r>
            </w:p>
            <w:p w14:paraId="7F5D81F7" w14:textId="77777777" w:rsidR="00136311" w:rsidRDefault="00136311" w:rsidP="00136311">
              <w:pPr>
                <w:pStyle w:val="Bibliografie"/>
                <w:ind w:left="720" w:hanging="720"/>
                <w:rPr>
                  <w:noProof/>
                </w:rPr>
              </w:pPr>
              <w:r w:rsidRPr="00136311">
                <w:rPr>
                  <w:noProof/>
                  <w:lang w:val="en-US"/>
                </w:rPr>
                <w:t xml:space="preserve">Statsmodels. (sd). </w:t>
              </w:r>
              <w:r w:rsidRPr="00136311">
                <w:rPr>
                  <w:i/>
                  <w:iCs/>
                  <w:noProof/>
                  <w:lang w:val="en-US"/>
                </w:rPr>
                <w:t>statsmodels.multivariate.manova.MANOVA.from_formula</w:t>
              </w:r>
              <w:r w:rsidRPr="00136311">
                <w:rPr>
                  <w:noProof/>
                  <w:lang w:val="en-US"/>
                </w:rPr>
                <w:t xml:space="preserve">. </w:t>
              </w:r>
              <w:r>
                <w:rPr>
                  <w:noProof/>
                </w:rPr>
                <w:t>Opgehaald van Statsmodels: https://www.statsmodels.org/stable/generated/statsmodels.multivariate.manova.MANOVA.from_formula.html</w:t>
              </w:r>
            </w:p>
            <w:p w14:paraId="414FCF8D" w14:textId="77777777" w:rsidR="00136311" w:rsidRDefault="00136311" w:rsidP="00136311">
              <w:pPr>
                <w:pStyle w:val="Bibliografie"/>
                <w:ind w:left="720" w:hanging="720"/>
                <w:rPr>
                  <w:noProof/>
                </w:rPr>
              </w:pPr>
              <w:r>
                <w:rPr>
                  <w:noProof/>
                </w:rPr>
                <w:t xml:space="preserve">Statsmodels. (sd). </w:t>
              </w:r>
              <w:r>
                <w:rPr>
                  <w:i/>
                  <w:iCs/>
                  <w:noProof/>
                </w:rPr>
                <w:t>statsmodels.stats.multicomp.pairwise_tukeyhsd</w:t>
              </w:r>
              <w:r>
                <w:rPr>
                  <w:noProof/>
                </w:rPr>
                <w:t>. Opgehaald van Statsmodels: https://www.statsmodels.org/stable/generated/statsmodels.stats.multicomp.pairwise_tukeyhsd.html</w:t>
              </w:r>
            </w:p>
            <w:p w14:paraId="5BE5C15E" w14:textId="0CB222C4" w:rsidR="0035224D" w:rsidRDefault="0035224D" w:rsidP="00136311">
              <w:r>
                <w:rPr>
                  <w:b/>
                  <w:bCs/>
                </w:rPr>
                <w:fldChar w:fldCharType="end"/>
              </w:r>
            </w:p>
          </w:sdtContent>
        </w:sdt>
      </w:sdtContent>
    </w:sdt>
    <w:p w14:paraId="2810D6AF" w14:textId="6BE6B41D" w:rsidR="00041150" w:rsidRPr="002B3339" w:rsidRDefault="00041150">
      <w:pPr>
        <w:rPr>
          <w:lang w:val="en-US"/>
        </w:rPr>
      </w:pPr>
    </w:p>
    <w:sectPr w:rsidR="00041150" w:rsidRPr="002B3339" w:rsidSect="00F83D53">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3D3BA" w14:textId="77777777" w:rsidR="00F83D53" w:rsidRDefault="00F83D53" w:rsidP="0035224D">
      <w:pPr>
        <w:spacing w:after="0" w:line="240" w:lineRule="auto"/>
      </w:pPr>
      <w:r>
        <w:separator/>
      </w:r>
    </w:p>
  </w:endnote>
  <w:endnote w:type="continuationSeparator" w:id="0">
    <w:p w14:paraId="53A41E0A" w14:textId="77777777" w:rsidR="00F83D53" w:rsidRDefault="00F83D53" w:rsidP="00352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971220"/>
      <w:docPartObj>
        <w:docPartGallery w:val="Page Numbers (Bottom of Page)"/>
        <w:docPartUnique/>
      </w:docPartObj>
    </w:sdtPr>
    <w:sdtEndPr/>
    <w:sdtContent>
      <w:p w14:paraId="298DA5A7" w14:textId="77777777" w:rsidR="0035224D" w:rsidRDefault="0035224D">
        <w:pPr>
          <w:pStyle w:val="Voettekst"/>
          <w:jc w:val="right"/>
        </w:pPr>
        <w:r>
          <w:fldChar w:fldCharType="begin"/>
        </w:r>
        <w:r>
          <w:instrText>PAGE   \* MERGEFORMAT</w:instrText>
        </w:r>
        <w:r>
          <w:fldChar w:fldCharType="separate"/>
        </w:r>
        <w:r>
          <w:t>2</w:t>
        </w:r>
        <w:r>
          <w:fldChar w:fldCharType="end"/>
        </w:r>
      </w:p>
    </w:sdtContent>
  </w:sdt>
  <w:p w14:paraId="3A18CD76" w14:textId="77777777" w:rsidR="0035224D" w:rsidRDefault="0035224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02A85" w14:textId="77777777" w:rsidR="00F83D53" w:rsidRDefault="00F83D53" w:rsidP="0035224D">
      <w:pPr>
        <w:spacing w:after="0" w:line="240" w:lineRule="auto"/>
      </w:pPr>
      <w:r>
        <w:separator/>
      </w:r>
    </w:p>
  </w:footnote>
  <w:footnote w:type="continuationSeparator" w:id="0">
    <w:p w14:paraId="52A585F9" w14:textId="77777777" w:rsidR="00F83D53" w:rsidRDefault="00F83D53" w:rsidP="00352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64750"/>
    <w:multiLevelType w:val="hybridMultilevel"/>
    <w:tmpl w:val="F906F280"/>
    <w:lvl w:ilvl="0" w:tplc="20303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D65BD2"/>
    <w:multiLevelType w:val="hybridMultilevel"/>
    <w:tmpl w:val="A5067B8E"/>
    <w:lvl w:ilvl="0" w:tplc="6C86A8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855476">
    <w:abstractNumId w:val="0"/>
  </w:num>
  <w:num w:numId="2" w16cid:durableId="108233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37"/>
    <w:rsid w:val="00000C12"/>
    <w:rsid w:val="00021B27"/>
    <w:rsid w:val="00024DAC"/>
    <w:rsid w:val="00032606"/>
    <w:rsid w:val="000346A5"/>
    <w:rsid w:val="00034E7D"/>
    <w:rsid w:val="00041150"/>
    <w:rsid w:val="00050E89"/>
    <w:rsid w:val="000521F7"/>
    <w:rsid w:val="00056DAA"/>
    <w:rsid w:val="00071B89"/>
    <w:rsid w:val="00071C74"/>
    <w:rsid w:val="0007479D"/>
    <w:rsid w:val="00080550"/>
    <w:rsid w:val="000825DE"/>
    <w:rsid w:val="00085395"/>
    <w:rsid w:val="00092724"/>
    <w:rsid w:val="000938CB"/>
    <w:rsid w:val="0009451A"/>
    <w:rsid w:val="00096260"/>
    <w:rsid w:val="000B23B7"/>
    <w:rsid w:val="000B3BDB"/>
    <w:rsid w:val="000C3399"/>
    <w:rsid w:val="000C7D2C"/>
    <w:rsid w:val="000E436F"/>
    <w:rsid w:val="000E5193"/>
    <w:rsid w:val="000F69C0"/>
    <w:rsid w:val="00102D85"/>
    <w:rsid w:val="00107223"/>
    <w:rsid w:val="00110DDA"/>
    <w:rsid w:val="001204FA"/>
    <w:rsid w:val="00136311"/>
    <w:rsid w:val="0013658F"/>
    <w:rsid w:val="00137D01"/>
    <w:rsid w:val="001452C7"/>
    <w:rsid w:val="00145DAA"/>
    <w:rsid w:val="00147CB4"/>
    <w:rsid w:val="0015437E"/>
    <w:rsid w:val="00156011"/>
    <w:rsid w:val="001604E7"/>
    <w:rsid w:val="0016090A"/>
    <w:rsid w:val="00165A0A"/>
    <w:rsid w:val="00170358"/>
    <w:rsid w:val="00173835"/>
    <w:rsid w:val="00174C3C"/>
    <w:rsid w:val="001808E0"/>
    <w:rsid w:val="001956B2"/>
    <w:rsid w:val="001B47A0"/>
    <w:rsid w:val="001B6D3B"/>
    <w:rsid w:val="001C22AD"/>
    <w:rsid w:val="001C3120"/>
    <w:rsid w:val="001D5A49"/>
    <w:rsid w:val="001E0211"/>
    <w:rsid w:val="001E0B3A"/>
    <w:rsid w:val="0021585B"/>
    <w:rsid w:val="002260DE"/>
    <w:rsid w:val="00230E9E"/>
    <w:rsid w:val="00250EDF"/>
    <w:rsid w:val="00252BE3"/>
    <w:rsid w:val="00261923"/>
    <w:rsid w:val="00270374"/>
    <w:rsid w:val="002711D8"/>
    <w:rsid w:val="00290867"/>
    <w:rsid w:val="002A19A1"/>
    <w:rsid w:val="002A682A"/>
    <w:rsid w:val="002B3339"/>
    <w:rsid w:val="002C4D50"/>
    <w:rsid w:val="002C593C"/>
    <w:rsid w:val="002F1D19"/>
    <w:rsid w:val="002F2047"/>
    <w:rsid w:val="00302325"/>
    <w:rsid w:val="00316248"/>
    <w:rsid w:val="00317BD7"/>
    <w:rsid w:val="00323B92"/>
    <w:rsid w:val="00326ADB"/>
    <w:rsid w:val="0033469A"/>
    <w:rsid w:val="00341140"/>
    <w:rsid w:val="00350143"/>
    <w:rsid w:val="00351D51"/>
    <w:rsid w:val="0035224D"/>
    <w:rsid w:val="0035760F"/>
    <w:rsid w:val="00362D31"/>
    <w:rsid w:val="003803A7"/>
    <w:rsid w:val="003833C4"/>
    <w:rsid w:val="00386180"/>
    <w:rsid w:val="00390378"/>
    <w:rsid w:val="00395560"/>
    <w:rsid w:val="003A1B1C"/>
    <w:rsid w:val="003A77B2"/>
    <w:rsid w:val="003B1C73"/>
    <w:rsid w:val="003C059F"/>
    <w:rsid w:val="003F4B52"/>
    <w:rsid w:val="00400170"/>
    <w:rsid w:val="004072A1"/>
    <w:rsid w:val="00413BEE"/>
    <w:rsid w:val="00414A17"/>
    <w:rsid w:val="00433EEB"/>
    <w:rsid w:val="00437C73"/>
    <w:rsid w:val="00441451"/>
    <w:rsid w:val="00441745"/>
    <w:rsid w:val="004540ED"/>
    <w:rsid w:val="004579F0"/>
    <w:rsid w:val="004615BB"/>
    <w:rsid w:val="0046213C"/>
    <w:rsid w:val="00491B4A"/>
    <w:rsid w:val="004A5543"/>
    <w:rsid w:val="004B12A1"/>
    <w:rsid w:val="004B3F50"/>
    <w:rsid w:val="004C531C"/>
    <w:rsid w:val="004C611C"/>
    <w:rsid w:val="004C67D7"/>
    <w:rsid w:val="004E4698"/>
    <w:rsid w:val="004E4F58"/>
    <w:rsid w:val="004F5545"/>
    <w:rsid w:val="00517229"/>
    <w:rsid w:val="0053397A"/>
    <w:rsid w:val="005533ED"/>
    <w:rsid w:val="005563A3"/>
    <w:rsid w:val="005622E0"/>
    <w:rsid w:val="0056638A"/>
    <w:rsid w:val="00566C99"/>
    <w:rsid w:val="00574EC1"/>
    <w:rsid w:val="00584D17"/>
    <w:rsid w:val="00590231"/>
    <w:rsid w:val="00594FC3"/>
    <w:rsid w:val="005B1E55"/>
    <w:rsid w:val="005C29EE"/>
    <w:rsid w:val="005C29F3"/>
    <w:rsid w:val="005E0BB8"/>
    <w:rsid w:val="005E3378"/>
    <w:rsid w:val="005F06F8"/>
    <w:rsid w:val="00604F44"/>
    <w:rsid w:val="00605D28"/>
    <w:rsid w:val="00624AE3"/>
    <w:rsid w:val="00624EE8"/>
    <w:rsid w:val="006301FB"/>
    <w:rsid w:val="00634621"/>
    <w:rsid w:val="00644943"/>
    <w:rsid w:val="006475AE"/>
    <w:rsid w:val="0065792E"/>
    <w:rsid w:val="00671B76"/>
    <w:rsid w:val="00682F90"/>
    <w:rsid w:val="00684145"/>
    <w:rsid w:val="00685570"/>
    <w:rsid w:val="0069466A"/>
    <w:rsid w:val="00696589"/>
    <w:rsid w:val="006A058E"/>
    <w:rsid w:val="006C1CE9"/>
    <w:rsid w:val="006C7024"/>
    <w:rsid w:val="006D5693"/>
    <w:rsid w:val="006D5875"/>
    <w:rsid w:val="006D5C2B"/>
    <w:rsid w:val="006D7A95"/>
    <w:rsid w:val="006E33E3"/>
    <w:rsid w:val="006E6057"/>
    <w:rsid w:val="006F14FB"/>
    <w:rsid w:val="006F3A95"/>
    <w:rsid w:val="006F4FA8"/>
    <w:rsid w:val="006F6B2E"/>
    <w:rsid w:val="00705B0A"/>
    <w:rsid w:val="00710F89"/>
    <w:rsid w:val="00712382"/>
    <w:rsid w:val="00717274"/>
    <w:rsid w:val="00740C9F"/>
    <w:rsid w:val="00747BC7"/>
    <w:rsid w:val="007567F2"/>
    <w:rsid w:val="00762F28"/>
    <w:rsid w:val="00762F2F"/>
    <w:rsid w:val="00764B3F"/>
    <w:rsid w:val="007667FF"/>
    <w:rsid w:val="00781216"/>
    <w:rsid w:val="00790141"/>
    <w:rsid w:val="007C33CC"/>
    <w:rsid w:val="007C676C"/>
    <w:rsid w:val="007C699A"/>
    <w:rsid w:val="007D0D6F"/>
    <w:rsid w:val="007D3DD0"/>
    <w:rsid w:val="007D7610"/>
    <w:rsid w:val="007E1D77"/>
    <w:rsid w:val="007F45D1"/>
    <w:rsid w:val="00832D5E"/>
    <w:rsid w:val="00833900"/>
    <w:rsid w:val="0085352C"/>
    <w:rsid w:val="00853E52"/>
    <w:rsid w:val="00863F8A"/>
    <w:rsid w:val="00867296"/>
    <w:rsid w:val="00872E40"/>
    <w:rsid w:val="00876CE4"/>
    <w:rsid w:val="0088119C"/>
    <w:rsid w:val="00884060"/>
    <w:rsid w:val="0088623C"/>
    <w:rsid w:val="00886448"/>
    <w:rsid w:val="00886C37"/>
    <w:rsid w:val="00892B0E"/>
    <w:rsid w:val="0089634B"/>
    <w:rsid w:val="008A0B9E"/>
    <w:rsid w:val="008B33B4"/>
    <w:rsid w:val="008C45A1"/>
    <w:rsid w:val="008C5C0E"/>
    <w:rsid w:val="008D3284"/>
    <w:rsid w:val="008E07E2"/>
    <w:rsid w:val="008E38B3"/>
    <w:rsid w:val="008E4A22"/>
    <w:rsid w:val="008E72FC"/>
    <w:rsid w:val="008E7C6B"/>
    <w:rsid w:val="008F1D31"/>
    <w:rsid w:val="008F7AF4"/>
    <w:rsid w:val="009044EF"/>
    <w:rsid w:val="00906850"/>
    <w:rsid w:val="0091302D"/>
    <w:rsid w:val="009138F1"/>
    <w:rsid w:val="009231B7"/>
    <w:rsid w:val="00923FDA"/>
    <w:rsid w:val="00934523"/>
    <w:rsid w:val="00944260"/>
    <w:rsid w:val="00946008"/>
    <w:rsid w:val="0094750E"/>
    <w:rsid w:val="009477E4"/>
    <w:rsid w:val="00951126"/>
    <w:rsid w:val="009650CA"/>
    <w:rsid w:val="00965E60"/>
    <w:rsid w:val="009715F0"/>
    <w:rsid w:val="00982E54"/>
    <w:rsid w:val="009A5871"/>
    <w:rsid w:val="009C0E86"/>
    <w:rsid w:val="009C14BD"/>
    <w:rsid w:val="009C1F90"/>
    <w:rsid w:val="009D15C1"/>
    <w:rsid w:val="009D2F32"/>
    <w:rsid w:val="009E4E2B"/>
    <w:rsid w:val="009F4D82"/>
    <w:rsid w:val="00A05169"/>
    <w:rsid w:val="00A060B9"/>
    <w:rsid w:val="00A173D4"/>
    <w:rsid w:val="00A216E3"/>
    <w:rsid w:val="00A26837"/>
    <w:rsid w:val="00A525DD"/>
    <w:rsid w:val="00A53BC5"/>
    <w:rsid w:val="00A7145E"/>
    <w:rsid w:val="00A753DB"/>
    <w:rsid w:val="00A86D37"/>
    <w:rsid w:val="00A94457"/>
    <w:rsid w:val="00AB161E"/>
    <w:rsid w:val="00AB3F2C"/>
    <w:rsid w:val="00AB4D0D"/>
    <w:rsid w:val="00AB519E"/>
    <w:rsid w:val="00AC1B8E"/>
    <w:rsid w:val="00B0046C"/>
    <w:rsid w:val="00B11F52"/>
    <w:rsid w:val="00B1654B"/>
    <w:rsid w:val="00B25B69"/>
    <w:rsid w:val="00B56460"/>
    <w:rsid w:val="00B57EDD"/>
    <w:rsid w:val="00B67117"/>
    <w:rsid w:val="00B87102"/>
    <w:rsid w:val="00B971D7"/>
    <w:rsid w:val="00B97B08"/>
    <w:rsid w:val="00BA2949"/>
    <w:rsid w:val="00BA3531"/>
    <w:rsid w:val="00BB0366"/>
    <w:rsid w:val="00BB5093"/>
    <w:rsid w:val="00BC03B2"/>
    <w:rsid w:val="00BD2B16"/>
    <w:rsid w:val="00BD4214"/>
    <w:rsid w:val="00BF2ADD"/>
    <w:rsid w:val="00C050C0"/>
    <w:rsid w:val="00C214B7"/>
    <w:rsid w:val="00C21A42"/>
    <w:rsid w:val="00C2455E"/>
    <w:rsid w:val="00C24ABB"/>
    <w:rsid w:val="00C26F02"/>
    <w:rsid w:val="00C44C58"/>
    <w:rsid w:val="00C50206"/>
    <w:rsid w:val="00C507E2"/>
    <w:rsid w:val="00C851F3"/>
    <w:rsid w:val="00C8650F"/>
    <w:rsid w:val="00CA50AD"/>
    <w:rsid w:val="00CA5403"/>
    <w:rsid w:val="00CA59A9"/>
    <w:rsid w:val="00CA6751"/>
    <w:rsid w:val="00CC1A74"/>
    <w:rsid w:val="00CE0D39"/>
    <w:rsid w:val="00CF4A3C"/>
    <w:rsid w:val="00D0166A"/>
    <w:rsid w:val="00D028D3"/>
    <w:rsid w:val="00D0485E"/>
    <w:rsid w:val="00D05AFD"/>
    <w:rsid w:val="00D371F1"/>
    <w:rsid w:val="00D435C9"/>
    <w:rsid w:val="00D47DDE"/>
    <w:rsid w:val="00D567BF"/>
    <w:rsid w:val="00D60B91"/>
    <w:rsid w:val="00D808B1"/>
    <w:rsid w:val="00D879FA"/>
    <w:rsid w:val="00DA6AC1"/>
    <w:rsid w:val="00DB0470"/>
    <w:rsid w:val="00DB7151"/>
    <w:rsid w:val="00DC4F69"/>
    <w:rsid w:val="00DE23A6"/>
    <w:rsid w:val="00DE2DF3"/>
    <w:rsid w:val="00DF1498"/>
    <w:rsid w:val="00DF6A82"/>
    <w:rsid w:val="00E01E07"/>
    <w:rsid w:val="00E12FED"/>
    <w:rsid w:val="00E31707"/>
    <w:rsid w:val="00E44F71"/>
    <w:rsid w:val="00E60A91"/>
    <w:rsid w:val="00E6143C"/>
    <w:rsid w:val="00E64EE6"/>
    <w:rsid w:val="00E67AEC"/>
    <w:rsid w:val="00E70062"/>
    <w:rsid w:val="00E705E1"/>
    <w:rsid w:val="00E7101A"/>
    <w:rsid w:val="00E721F5"/>
    <w:rsid w:val="00E755C2"/>
    <w:rsid w:val="00E75DD4"/>
    <w:rsid w:val="00E90954"/>
    <w:rsid w:val="00E926C3"/>
    <w:rsid w:val="00E93DAA"/>
    <w:rsid w:val="00E9502B"/>
    <w:rsid w:val="00EC3B0B"/>
    <w:rsid w:val="00EE4B6C"/>
    <w:rsid w:val="00EE5A4C"/>
    <w:rsid w:val="00F011E6"/>
    <w:rsid w:val="00F17256"/>
    <w:rsid w:val="00F26DCD"/>
    <w:rsid w:val="00F40CCF"/>
    <w:rsid w:val="00F441DC"/>
    <w:rsid w:val="00F52EF7"/>
    <w:rsid w:val="00F54CBF"/>
    <w:rsid w:val="00F83D53"/>
    <w:rsid w:val="00FA0A50"/>
    <w:rsid w:val="00FA400D"/>
    <w:rsid w:val="00FC3528"/>
    <w:rsid w:val="00FD3BE6"/>
    <w:rsid w:val="00FD63CC"/>
    <w:rsid w:val="00FD77F8"/>
    <w:rsid w:val="00FE6091"/>
    <w:rsid w:val="00FF189A"/>
    <w:rsid w:val="00FF6996"/>
    <w:rsid w:val="00FF7F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37BC4"/>
  <w15:chartTrackingRefBased/>
  <w15:docId w15:val="{9CA5F248-601C-4906-B7E5-28C71275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08E0"/>
  </w:style>
  <w:style w:type="paragraph" w:styleId="Kop1">
    <w:name w:val="heading 1"/>
    <w:basedOn w:val="Standaard"/>
    <w:next w:val="Standaard"/>
    <w:link w:val="Kop1Char"/>
    <w:uiPriority w:val="9"/>
    <w:qFormat/>
    <w:rsid w:val="00352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17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44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85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224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5224D"/>
    <w:rPr>
      <w:rFonts w:eastAsiaTheme="minorEastAsia"/>
      <w:lang w:eastAsia="nl-NL"/>
    </w:rPr>
  </w:style>
  <w:style w:type="paragraph" w:styleId="Koptekst">
    <w:name w:val="header"/>
    <w:basedOn w:val="Standaard"/>
    <w:link w:val="KoptekstChar"/>
    <w:uiPriority w:val="99"/>
    <w:unhideWhenUsed/>
    <w:rsid w:val="0035224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35224D"/>
  </w:style>
  <w:style w:type="paragraph" w:styleId="Voettekst">
    <w:name w:val="footer"/>
    <w:basedOn w:val="Standaard"/>
    <w:link w:val="VoettekstChar"/>
    <w:uiPriority w:val="99"/>
    <w:unhideWhenUsed/>
    <w:rsid w:val="0035224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35224D"/>
  </w:style>
  <w:style w:type="character" w:customStyle="1" w:styleId="Kop1Char">
    <w:name w:val="Kop 1 Char"/>
    <w:basedOn w:val="Standaardalinea-lettertype"/>
    <w:link w:val="Kop1"/>
    <w:uiPriority w:val="9"/>
    <w:rsid w:val="0035224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224D"/>
    <w:pPr>
      <w:outlineLvl w:val="9"/>
    </w:pPr>
    <w:rPr>
      <w:lang w:eastAsia="nl-NL"/>
    </w:rPr>
  </w:style>
  <w:style w:type="paragraph" w:styleId="Inhopg1">
    <w:name w:val="toc 1"/>
    <w:basedOn w:val="Standaard"/>
    <w:next w:val="Standaard"/>
    <w:autoRedefine/>
    <w:uiPriority w:val="39"/>
    <w:unhideWhenUsed/>
    <w:rsid w:val="0035224D"/>
    <w:pPr>
      <w:spacing w:after="100"/>
    </w:pPr>
  </w:style>
  <w:style w:type="character" w:styleId="Hyperlink">
    <w:name w:val="Hyperlink"/>
    <w:basedOn w:val="Standaardalinea-lettertype"/>
    <w:uiPriority w:val="99"/>
    <w:unhideWhenUsed/>
    <w:rsid w:val="0035224D"/>
    <w:rPr>
      <w:color w:val="0563C1" w:themeColor="hyperlink"/>
      <w:u w:val="single"/>
    </w:rPr>
  </w:style>
  <w:style w:type="character" w:customStyle="1" w:styleId="Kop2Char">
    <w:name w:val="Kop 2 Char"/>
    <w:basedOn w:val="Standaardalinea-lettertype"/>
    <w:link w:val="Kop2"/>
    <w:uiPriority w:val="9"/>
    <w:rsid w:val="00F17256"/>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F1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886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jschrift">
    <w:name w:val="caption"/>
    <w:basedOn w:val="Standaard"/>
    <w:next w:val="Standaard"/>
    <w:uiPriority w:val="35"/>
    <w:unhideWhenUsed/>
    <w:qFormat/>
    <w:rsid w:val="00517229"/>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E44F71"/>
    <w:rPr>
      <w:rFonts w:asciiTheme="majorHAnsi" w:eastAsiaTheme="majorEastAsia" w:hAnsiTheme="majorHAnsi" w:cstheme="majorBidi"/>
      <w:color w:val="1F3763" w:themeColor="accent1" w:themeShade="7F"/>
      <w:sz w:val="24"/>
      <w:szCs w:val="24"/>
    </w:rPr>
  </w:style>
  <w:style w:type="paragraph" w:styleId="Lijstmetafbeeldingen">
    <w:name w:val="table of figures"/>
    <w:basedOn w:val="Standaard"/>
    <w:next w:val="Standaard"/>
    <w:uiPriority w:val="99"/>
    <w:unhideWhenUsed/>
    <w:rsid w:val="00BA2949"/>
    <w:pPr>
      <w:spacing w:after="0"/>
    </w:pPr>
  </w:style>
  <w:style w:type="paragraph" w:styleId="Inhopg2">
    <w:name w:val="toc 2"/>
    <w:basedOn w:val="Standaard"/>
    <w:next w:val="Standaard"/>
    <w:autoRedefine/>
    <w:uiPriority w:val="39"/>
    <w:unhideWhenUsed/>
    <w:rsid w:val="00CA5403"/>
    <w:pPr>
      <w:spacing w:after="100"/>
      <w:ind w:left="220"/>
    </w:pPr>
  </w:style>
  <w:style w:type="character" w:customStyle="1" w:styleId="Kop4Char">
    <w:name w:val="Kop 4 Char"/>
    <w:basedOn w:val="Standaardalinea-lettertype"/>
    <w:link w:val="Kop4"/>
    <w:uiPriority w:val="9"/>
    <w:rsid w:val="00685570"/>
    <w:rPr>
      <w:rFonts w:asciiTheme="majorHAnsi" w:eastAsiaTheme="majorEastAsia" w:hAnsiTheme="majorHAnsi" w:cstheme="majorBidi"/>
      <w:i/>
      <w:iCs/>
      <w:color w:val="2F5496" w:themeColor="accent1" w:themeShade="BF"/>
    </w:rPr>
  </w:style>
  <w:style w:type="paragraph" w:styleId="Lijstalinea">
    <w:name w:val="List Paragraph"/>
    <w:basedOn w:val="Standaard"/>
    <w:uiPriority w:val="34"/>
    <w:qFormat/>
    <w:rsid w:val="00A26837"/>
    <w:pPr>
      <w:ind w:left="720"/>
      <w:contextualSpacing/>
    </w:pPr>
  </w:style>
  <w:style w:type="character" w:styleId="Onopgelostemelding">
    <w:name w:val="Unresolved Mention"/>
    <w:basedOn w:val="Standaardalinea-lettertype"/>
    <w:uiPriority w:val="99"/>
    <w:semiHidden/>
    <w:unhideWhenUsed/>
    <w:rsid w:val="00E31707"/>
    <w:rPr>
      <w:color w:val="605E5C"/>
      <w:shd w:val="clear" w:color="auto" w:fill="E1DFDD"/>
    </w:rPr>
  </w:style>
  <w:style w:type="paragraph" w:styleId="Bibliografie">
    <w:name w:val="Bibliography"/>
    <w:basedOn w:val="Standaard"/>
    <w:next w:val="Standaard"/>
    <w:uiPriority w:val="37"/>
    <w:unhideWhenUsed/>
    <w:rsid w:val="00271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11337">
      <w:bodyDiv w:val="1"/>
      <w:marLeft w:val="0"/>
      <w:marRight w:val="0"/>
      <w:marTop w:val="0"/>
      <w:marBottom w:val="0"/>
      <w:divBdr>
        <w:top w:val="none" w:sz="0" w:space="0" w:color="auto"/>
        <w:left w:val="none" w:sz="0" w:space="0" w:color="auto"/>
        <w:bottom w:val="none" w:sz="0" w:space="0" w:color="auto"/>
        <w:right w:val="none" w:sz="0" w:space="0" w:color="auto"/>
      </w:divBdr>
    </w:div>
    <w:div w:id="216941672">
      <w:bodyDiv w:val="1"/>
      <w:marLeft w:val="0"/>
      <w:marRight w:val="0"/>
      <w:marTop w:val="0"/>
      <w:marBottom w:val="0"/>
      <w:divBdr>
        <w:top w:val="none" w:sz="0" w:space="0" w:color="auto"/>
        <w:left w:val="none" w:sz="0" w:space="0" w:color="auto"/>
        <w:bottom w:val="none" w:sz="0" w:space="0" w:color="auto"/>
        <w:right w:val="none" w:sz="0" w:space="0" w:color="auto"/>
      </w:divBdr>
    </w:div>
    <w:div w:id="386612734">
      <w:bodyDiv w:val="1"/>
      <w:marLeft w:val="0"/>
      <w:marRight w:val="0"/>
      <w:marTop w:val="0"/>
      <w:marBottom w:val="0"/>
      <w:divBdr>
        <w:top w:val="none" w:sz="0" w:space="0" w:color="auto"/>
        <w:left w:val="none" w:sz="0" w:space="0" w:color="auto"/>
        <w:bottom w:val="none" w:sz="0" w:space="0" w:color="auto"/>
        <w:right w:val="none" w:sz="0" w:space="0" w:color="auto"/>
      </w:divBdr>
    </w:div>
    <w:div w:id="392705378">
      <w:bodyDiv w:val="1"/>
      <w:marLeft w:val="0"/>
      <w:marRight w:val="0"/>
      <w:marTop w:val="0"/>
      <w:marBottom w:val="0"/>
      <w:divBdr>
        <w:top w:val="none" w:sz="0" w:space="0" w:color="auto"/>
        <w:left w:val="none" w:sz="0" w:space="0" w:color="auto"/>
        <w:bottom w:val="none" w:sz="0" w:space="0" w:color="auto"/>
        <w:right w:val="none" w:sz="0" w:space="0" w:color="auto"/>
      </w:divBdr>
    </w:div>
    <w:div w:id="430856839">
      <w:bodyDiv w:val="1"/>
      <w:marLeft w:val="0"/>
      <w:marRight w:val="0"/>
      <w:marTop w:val="0"/>
      <w:marBottom w:val="0"/>
      <w:divBdr>
        <w:top w:val="none" w:sz="0" w:space="0" w:color="auto"/>
        <w:left w:val="none" w:sz="0" w:space="0" w:color="auto"/>
        <w:bottom w:val="none" w:sz="0" w:space="0" w:color="auto"/>
        <w:right w:val="none" w:sz="0" w:space="0" w:color="auto"/>
      </w:divBdr>
    </w:div>
    <w:div w:id="599608937">
      <w:bodyDiv w:val="1"/>
      <w:marLeft w:val="0"/>
      <w:marRight w:val="0"/>
      <w:marTop w:val="0"/>
      <w:marBottom w:val="0"/>
      <w:divBdr>
        <w:top w:val="none" w:sz="0" w:space="0" w:color="auto"/>
        <w:left w:val="none" w:sz="0" w:space="0" w:color="auto"/>
        <w:bottom w:val="none" w:sz="0" w:space="0" w:color="auto"/>
        <w:right w:val="none" w:sz="0" w:space="0" w:color="auto"/>
      </w:divBdr>
    </w:div>
    <w:div w:id="876284597">
      <w:bodyDiv w:val="1"/>
      <w:marLeft w:val="0"/>
      <w:marRight w:val="0"/>
      <w:marTop w:val="0"/>
      <w:marBottom w:val="0"/>
      <w:divBdr>
        <w:top w:val="none" w:sz="0" w:space="0" w:color="auto"/>
        <w:left w:val="none" w:sz="0" w:space="0" w:color="auto"/>
        <w:bottom w:val="none" w:sz="0" w:space="0" w:color="auto"/>
        <w:right w:val="none" w:sz="0" w:space="0" w:color="auto"/>
      </w:divBdr>
    </w:div>
    <w:div w:id="976766394">
      <w:bodyDiv w:val="1"/>
      <w:marLeft w:val="0"/>
      <w:marRight w:val="0"/>
      <w:marTop w:val="0"/>
      <w:marBottom w:val="0"/>
      <w:divBdr>
        <w:top w:val="none" w:sz="0" w:space="0" w:color="auto"/>
        <w:left w:val="none" w:sz="0" w:space="0" w:color="auto"/>
        <w:bottom w:val="none" w:sz="0" w:space="0" w:color="auto"/>
        <w:right w:val="none" w:sz="0" w:space="0" w:color="auto"/>
      </w:divBdr>
    </w:div>
    <w:div w:id="1039010810">
      <w:bodyDiv w:val="1"/>
      <w:marLeft w:val="0"/>
      <w:marRight w:val="0"/>
      <w:marTop w:val="0"/>
      <w:marBottom w:val="0"/>
      <w:divBdr>
        <w:top w:val="none" w:sz="0" w:space="0" w:color="auto"/>
        <w:left w:val="none" w:sz="0" w:space="0" w:color="auto"/>
        <w:bottom w:val="none" w:sz="0" w:space="0" w:color="auto"/>
        <w:right w:val="none" w:sz="0" w:space="0" w:color="auto"/>
      </w:divBdr>
    </w:div>
    <w:div w:id="1404570105">
      <w:bodyDiv w:val="1"/>
      <w:marLeft w:val="0"/>
      <w:marRight w:val="0"/>
      <w:marTop w:val="0"/>
      <w:marBottom w:val="0"/>
      <w:divBdr>
        <w:top w:val="none" w:sz="0" w:space="0" w:color="auto"/>
        <w:left w:val="none" w:sz="0" w:space="0" w:color="auto"/>
        <w:bottom w:val="none" w:sz="0" w:space="0" w:color="auto"/>
        <w:right w:val="none" w:sz="0" w:space="0" w:color="auto"/>
      </w:divBdr>
    </w:div>
    <w:div w:id="1619024227">
      <w:bodyDiv w:val="1"/>
      <w:marLeft w:val="0"/>
      <w:marRight w:val="0"/>
      <w:marTop w:val="0"/>
      <w:marBottom w:val="0"/>
      <w:divBdr>
        <w:top w:val="none" w:sz="0" w:space="0" w:color="auto"/>
        <w:left w:val="none" w:sz="0" w:space="0" w:color="auto"/>
        <w:bottom w:val="none" w:sz="0" w:space="0" w:color="auto"/>
        <w:right w:val="none" w:sz="0" w:space="0" w:color="auto"/>
      </w:divBdr>
    </w:div>
    <w:div w:id="1667437664">
      <w:bodyDiv w:val="1"/>
      <w:marLeft w:val="0"/>
      <w:marRight w:val="0"/>
      <w:marTop w:val="0"/>
      <w:marBottom w:val="0"/>
      <w:divBdr>
        <w:top w:val="none" w:sz="0" w:space="0" w:color="auto"/>
        <w:left w:val="none" w:sz="0" w:space="0" w:color="auto"/>
        <w:bottom w:val="none" w:sz="0" w:space="0" w:color="auto"/>
        <w:right w:val="none" w:sz="0" w:space="0" w:color="auto"/>
      </w:divBdr>
    </w:div>
    <w:div w:id="1756245850">
      <w:bodyDiv w:val="1"/>
      <w:marLeft w:val="0"/>
      <w:marRight w:val="0"/>
      <w:marTop w:val="0"/>
      <w:marBottom w:val="0"/>
      <w:divBdr>
        <w:top w:val="none" w:sz="0" w:space="0" w:color="auto"/>
        <w:left w:val="none" w:sz="0" w:space="0" w:color="auto"/>
        <w:bottom w:val="none" w:sz="0" w:space="0" w:color="auto"/>
        <w:right w:val="none" w:sz="0" w:space="0" w:color="auto"/>
      </w:divBdr>
    </w:div>
    <w:div w:id="1803183069">
      <w:bodyDiv w:val="1"/>
      <w:marLeft w:val="0"/>
      <w:marRight w:val="0"/>
      <w:marTop w:val="0"/>
      <w:marBottom w:val="0"/>
      <w:divBdr>
        <w:top w:val="none" w:sz="0" w:space="0" w:color="auto"/>
        <w:left w:val="none" w:sz="0" w:space="0" w:color="auto"/>
        <w:bottom w:val="none" w:sz="0" w:space="0" w:color="auto"/>
        <w:right w:val="none" w:sz="0" w:space="0" w:color="auto"/>
      </w:divBdr>
    </w:div>
    <w:div w:id="1864635277">
      <w:bodyDiv w:val="1"/>
      <w:marLeft w:val="0"/>
      <w:marRight w:val="0"/>
      <w:marTop w:val="0"/>
      <w:marBottom w:val="0"/>
      <w:divBdr>
        <w:top w:val="none" w:sz="0" w:space="0" w:color="auto"/>
        <w:left w:val="none" w:sz="0" w:space="0" w:color="auto"/>
        <w:bottom w:val="none" w:sz="0" w:space="0" w:color="auto"/>
        <w:right w:val="none" w:sz="0" w:space="0" w:color="auto"/>
      </w:divBdr>
    </w:div>
    <w:div w:id="2005470869">
      <w:bodyDiv w:val="1"/>
      <w:marLeft w:val="0"/>
      <w:marRight w:val="0"/>
      <w:marTop w:val="0"/>
      <w:marBottom w:val="0"/>
      <w:divBdr>
        <w:top w:val="none" w:sz="0" w:space="0" w:color="auto"/>
        <w:left w:val="none" w:sz="0" w:space="0" w:color="auto"/>
        <w:bottom w:val="none" w:sz="0" w:space="0" w:color="auto"/>
        <w:right w:val="none" w:sz="0" w:space="0" w:color="auto"/>
      </w:divBdr>
    </w:div>
    <w:div w:id="212507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y\OneDrive%20-%20HAN\Templates\Word\Person_han_templat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{048AAB7B-87A5-47D4-81A2-B03BDE00BDA3}</b:Guid>
    <b:Title>statsmodels.multivariate.manova.MANOVA.from_formula</b:Title>
    <b:Author>
      <b:Author>
        <b:NameList>
          <b:Person>
            <b:Last>Statsmodels</b:Last>
          </b:Person>
        </b:NameList>
      </b:Author>
    </b:Author>
    <b:InternetSiteTitle>Statsmodels</b:InternetSiteTitle>
    <b:URL>https://www.statsmodels.org/stable/generated/statsmodels.multivariate.manova.MANOVA.from_formula.html</b:URL>
    <b:RefOrder>1</b:RefOrder>
  </b:Source>
  <b:Source>
    <b:Tag>Sta1</b:Tag>
    <b:SourceType>InternetSite</b:SourceType>
    <b:Guid>{F5A59E07-EF3D-42C6-A290-3A038D22E50D}</b:Guid>
    <b:Author>
      <b:Author>
        <b:NameList>
          <b:Person>
            <b:Last>Statsmodels</b:Last>
          </b:Person>
        </b:NameList>
      </b:Author>
    </b:Author>
    <b:Title>statsmodels.stats.multicomp.pairwise_tukeyhsd</b:Title>
    <b:InternetSiteTitle>Statsmodels</b:InternetSiteTitle>
    <b:URL>https://www.statsmodels.org/stable/generated/statsmodels.stats.multicomp.pairwise_tukeyhsd.html</b:URL>
    <b:RefOrder>2</b:RefOrder>
  </b:Source>
  <b:Source>
    <b:Tag>HAN8</b:Tag>
    <b:SourceType>DocumentFromInternetSite</b:SourceType>
    <b:Guid>{8482FCE3-D826-4186-A04C-D3DA8E254499}</b:Guid>
    <b:Author>
      <b:Author>
        <b:NameList>
          <b:Person>
            <b:Last>HAN</b:Last>
          </b:Person>
        </b:NameList>
      </b:Author>
    </b:Author>
    <b:Title>Analyse van biopten data versie vj 2024.docx</b:Title>
    <b:InternetSiteTitle>Onderwijsonline</b:InternetSiteTitle>
    <b:URL>https://han.onderwijsonline.nl/elearning/lessonfile/wqOJZQbD/eyJpdiI6Ik9pcFEvNXFwTnpSQ3V6Ukt4UlN4R3c9PSIsInZhbHVlIjoiNjlhd3JUVzdDTzdtTWZPYXd4R0g2eTR1enhmMGpQS1BIZEM0QkNGekt2cEg4NC96eDhhOGprWW02YUpDSXc1WDY5SnZiY0picDd3QitpaDc0UVJQT2c9PSIsIm1hYyI6ImNmY2JiYT</b:URL>
    <b:RefOrder>3</b:RefOrder>
  </b:Source>
  <b:Source>
    <b:Tag>HAN9</b:Tag>
    <b:SourceType>DocumentFromInternetSite</b:SourceType>
    <b:Guid>{4D54AB74-16AA-4F17-8FD7-55EC755CB267}</b:Guid>
    <b:Author>
      <b:Author>
        <b:NameList>
          <b:Person>
            <b:Last>HAN</b:Last>
          </b:Person>
        </b:NameList>
      </b:Author>
    </b:Author>
    <b:Title>breastcancer_csv</b:Title>
    <b:InternetSiteTitle>Onderwijsonline</b:InternetSiteTitle>
    <b:URL>https://han.onderwijsonline.nl/elearning/lessonfile/wqOJZQbD/eyJpdiI6ImNVQm9vQUI4eWNnM0RoMnEwOVZ0OXc9PSIsInZhbHVlIjoiTGxxSFhGM0l6UUxKZ0N4UzloZkQySEV0cGVGbzZOSTVrYUdNeWpaaDdHOD0iLCJtYWMiOiIyNjMzYzBiOThhYzYwOGY4N2VkYmE4YzUwODU5M2ZmNDZhZTE3OTRlMTQxNDU5ODBkOD</b:URL>
    <b:RefOrder>4</b:RefOrder>
  </b:Source>
  <b:Source>
    <b:Tag>HAN10</b:Tag>
    <b:SourceType>DocumentFromInternetSite</b:SourceType>
    <b:Guid>{9F835551-3E8B-47B1-B21F-D32B59D6A15E}</b:Guid>
    <b:Author>
      <b:Author>
        <b:NameList>
          <b:Person>
            <b:Last>HAN</b:Last>
          </b:Person>
        </b:NameList>
      </b:Author>
    </b:Author>
    <b:Title>ADS ML Nakijkmodel 2023-2024.xlsx</b:Title>
    <b:InternetSiteTitle>Onderwijsonline</b:InternetSiteTitle>
    <b:URL>https://han.onderwijsonline.nl/elearning/lessonfile/wqOJZQbD/eyJpdiI6Ik1URFMzSnRVbkt1dHd4R0dWb0hiMWc9PSIsInZhbHVlIjoiV0J2S2t1YWRVbXpPUnBrZmQyMFZEKzhiV25xa3RHSElrN1JmaDRwZkwrWVI0MWFCNmIwdSswcktuTVJzcVpkQiIsIm1hYyI6IjFjNGYwMzZlMjhhMDJhNWM5ZTU5MDk4NDI0MjdmNT</b:URL>
    <b:RefOrder>5</b:RefOrder>
  </b:Source>
  <b:Source>
    <b:Tag>Joh151</b:Tag>
    <b:SourceType>Book</b:SourceType>
    <b:Guid>{4D1A9118-3D8D-4154-AD7C-C0984DBD94CE}</b:Guid>
    <b:Title>Fundementals of machine learning for predictive data analytics</b:Title>
    <b:Year>2015</b:Year>
    <b:Author>
      <b:Author>
        <b:NameList>
          <b:Person>
            <b:Last>John D. Kelleher</b:Last>
            <b:First>Brian</b:First>
            <b:Middle>Mac Namee, Aoife D'Arcy</b:Middle>
          </b:Person>
        </b:NameList>
      </b:Author>
    </b:Author>
    <b:Publisher>The MIT Press</b:Publisher>
    <b:RefOrder>6</b:RefOrder>
  </b:Source>
</b:Sources>
</file>

<file path=customXml/itemProps1.xml><?xml version="1.0" encoding="utf-8"?>
<ds:datastoreItem xmlns:ds="http://schemas.openxmlformats.org/officeDocument/2006/customXml" ds:itemID="{E4A77BA0-E93E-4B31-B329-9B74D5F89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Person_han_template</Template>
  <TotalTime>357</TotalTime>
  <Pages>45</Pages>
  <Words>5414</Words>
  <Characters>30865</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
    </vt:vector>
  </TitlesOfParts>
  <Company>School: HAN</Company>
  <LinksUpToDate>false</LinksUpToDate>
  <CharactersWithSpaces>36207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analyse rapport</dc:title>
  <dc:subject>Machine learning casus</dc:subject>
  <dc:creator>Timoy van Balkom</dc:creator>
  <cp:keywords/>
  <dc:description/>
  <cp:lastModifiedBy>Timoy van Balkom</cp:lastModifiedBy>
  <cp:revision>319</cp:revision>
  <dcterms:created xsi:type="dcterms:W3CDTF">2024-03-13T19:28:00Z</dcterms:created>
  <dcterms:modified xsi:type="dcterms:W3CDTF">2024-03-15T17:12:00Z</dcterms:modified>
  <cp:category>Course: ADS</cp:category>
</cp:coreProperties>
</file>