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975DB3" w14:textId="77777777" w:rsidR="004820D2" w:rsidRDefault="00412EFE" w:rsidP="004820D2">
      <w:pPr>
        <w:pStyle w:val="Heading1"/>
        <w:spacing w:before="200" w:beforeAutospacing="0" w:after="0" w:afterAutospacing="0"/>
        <w:rPr>
          <w:rFonts w:ascii="Trebuchet MS" w:eastAsiaTheme="minorHAnsi" w:hAnsi="Trebuchet MS"/>
          <w:b w:val="0"/>
          <w:bCs w:val="0"/>
          <w:color w:val="000000"/>
          <w:sz w:val="32"/>
          <w:szCs w:val="32"/>
        </w:rPr>
      </w:pPr>
      <w:r>
        <w:rPr>
          <w:rFonts w:ascii="Trebuchet MS" w:eastAsiaTheme="minorHAnsi" w:hAnsi="Trebuchet MS"/>
          <w:b w:val="0"/>
          <w:bCs w:val="0"/>
          <w:color w:val="000000"/>
          <w:sz w:val="32"/>
          <w:szCs w:val="32"/>
        </w:rPr>
        <w:t>Module: Data Access</w:t>
      </w:r>
    </w:p>
    <w:p w14:paraId="08F285E8" w14:textId="518EB9F2" w:rsidR="004820D2" w:rsidRDefault="00D734D3" w:rsidP="004820D2">
      <w:pPr>
        <w:pStyle w:val="Heading1"/>
        <w:spacing w:before="200" w:beforeAutospacing="0" w:after="0" w:afterAutospacing="0"/>
        <w:rPr>
          <w:rFonts w:ascii="Trebuchet MS" w:eastAsiaTheme="minorHAnsi" w:hAnsi="Trebuchet MS"/>
          <w:b w:val="0"/>
          <w:bCs w:val="0"/>
          <w:color w:val="000000"/>
          <w:sz w:val="32"/>
          <w:szCs w:val="32"/>
        </w:rPr>
      </w:pPr>
      <w:r>
        <w:rPr>
          <w:rFonts w:ascii="Trebuchet MS" w:eastAsiaTheme="minorHAnsi" w:hAnsi="Trebuchet MS"/>
          <w:b w:val="0"/>
          <w:bCs w:val="0"/>
          <w:color w:val="000000"/>
          <w:sz w:val="32"/>
          <w:szCs w:val="32"/>
        </w:rPr>
        <w:t>Quiz 01</w:t>
      </w:r>
      <w:r w:rsidR="00CA30AF">
        <w:rPr>
          <w:rFonts w:ascii="Trebuchet MS" w:eastAsiaTheme="minorHAnsi" w:hAnsi="Trebuchet MS"/>
          <w:b w:val="0"/>
          <w:bCs w:val="0"/>
          <w:color w:val="000000"/>
          <w:sz w:val="32"/>
          <w:szCs w:val="32"/>
        </w:rPr>
        <w:t xml:space="preserve"> – </w:t>
      </w:r>
      <w:r>
        <w:rPr>
          <w:rFonts w:ascii="Trebuchet MS" w:eastAsiaTheme="minorHAnsi" w:hAnsi="Trebuchet MS"/>
          <w:b w:val="0"/>
          <w:bCs w:val="0"/>
          <w:color w:val="000000"/>
          <w:sz w:val="32"/>
          <w:szCs w:val="32"/>
        </w:rPr>
        <w:t>ADO.NET</w:t>
      </w:r>
    </w:p>
    <w:p w14:paraId="5B07BBA5" w14:textId="77777777" w:rsidR="004820D2" w:rsidRDefault="004820D2" w:rsidP="004820D2">
      <w:pPr>
        <w:rPr>
          <w:rFonts w:ascii="Trebuchet MS" w:hAnsi="Trebuchet MS" w:cs="Times New Roman"/>
          <w:color w:val="000000"/>
          <w:kern w:val="36"/>
          <w:sz w:val="32"/>
          <w:szCs w:val="32"/>
        </w:rPr>
      </w:pPr>
    </w:p>
    <w:p w14:paraId="045466DE" w14:textId="614B08B9" w:rsidR="00A061F5" w:rsidRDefault="00D734D3" w:rsidP="00D734D3">
      <w:pPr>
        <w:pStyle w:val="NoSpacing"/>
        <w:numPr>
          <w:ilvl w:val="0"/>
          <w:numId w:val="1"/>
        </w:numPr>
      </w:pPr>
      <w:r>
        <w:t>W</w:t>
      </w:r>
      <w:r w:rsidR="00B6286D">
        <w:t>hat namespace houses the ado.net classes?</w:t>
      </w:r>
    </w:p>
    <w:p w14:paraId="28946DF5" w14:textId="42520BCB" w:rsidR="00B6286D" w:rsidRDefault="00B6286D" w:rsidP="00B6286D">
      <w:pPr>
        <w:pStyle w:val="NoSpacing"/>
        <w:numPr>
          <w:ilvl w:val="1"/>
          <w:numId w:val="1"/>
        </w:numPr>
      </w:pPr>
      <w:proofErr w:type="spellStart"/>
      <w:r>
        <w:t>System.ADO</w:t>
      </w:r>
      <w:proofErr w:type="spellEnd"/>
    </w:p>
    <w:p w14:paraId="169A8E4E" w14:textId="25A62C7D" w:rsidR="00B6286D" w:rsidRDefault="00B6286D" w:rsidP="00B6286D">
      <w:pPr>
        <w:pStyle w:val="NoSpacing"/>
        <w:numPr>
          <w:ilvl w:val="2"/>
          <w:numId w:val="1"/>
        </w:numPr>
      </w:pPr>
      <w:r>
        <w:t>Incorrect – this is not a valid namespace</w:t>
      </w:r>
    </w:p>
    <w:p w14:paraId="3219DFA9" w14:textId="35F00973" w:rsidR="00B6286D" w:rsidRDefault="00B6286D" w:rsidP="00B6286D">
      <w:pPr>
        <w:pStyle w:val="NoSpacing"/>
        <w:numPr>
          <w:ilvl w:val="1"/>
          <w:numId w:val="1"/>
        </w:numPr>
      </w:pPr>
      <w:proofErr w:type="spellStart"/>
      <w:r>
        <w:t>System.DataAccess</w:t>
      </w:r>
      <w:proofErr w:type="spellEnd"/>
    </w:p>
    <w:p w14:paraId="730585EF" w14:textId="0BA7A72C" w:rsidR="00B6286D" w:rsidRDefault="00B6286D" w:rsidP="00B6286D">
      <w:pPr>
        <w:pStyle w:val="NoSpacing"/>
        <w:numPr>
          <w:ilvl w:val="2"/>
          <w:numId w:val="1"/>
        </w:numPr>
      </w:pPr>
      <w:r>
        <w:t>Incorrect – this is not a valid namespace</w:t>
      </w:r>
    </w:p>
    <w:p w14:paraId="49DF03F5" w14:textId="55101473" w:rsidR="00B6286D" w:rsidRPr="00512919" w:rsidRDefault="00B6286D" w:rsidP="00B6286D">
      <w:pPr>
        <w:pStyle w:val="NoSpacing"/>
        <w:numPr>
          <w:ilvl w:val="1"/>
          <w:numId w:val="1"/>
        </w:numPr>
        <w:rPr>
          <w:b/>
        </w:rPr>
      </w:pPr>
      <w:proofErr w:type="spellStart"/>
      <w:r w:rsidRPr="00512919">
        <w:rPr>
          <w:b/>
        </w:rPr>
        <w:t>System.Data</w:t>
      </w:r>
      <w:proofErr w:type="spellEnd"/>
    </w:p>
    <w:p w14:paraId="39C4FC4E" w14:textId="0414ABB9" w:rsidR="00B6286D" w:rsidRDefault="00B6286D" w:rsidP="00B6286D">
      <w:pPr>
        <w:pStyle w:val="NoSpacing"/>
        <w:numPr>
          <w:ilvl w:val="2"/>
          <w:numId w:val="1"/>
        </w:numPr>
      </w:pPr>
      <w:r>
        <w:t>Correct</w:t>
      </w:r>
    </w:p>
    <w:p w14:paraId="64ED70FE" w14:textId="070F2AF4" w:rsidR="00B6286D" w:rsidRDefault="00B6286D" w:rsidP="00B6286D">
      <w:pPr>
        <w:pStyle w:val="NoSpacing"/>
        <w:numPr>
          <w:ilvl w:val="1"/>
          <w:numId w:val="1"/>
        </w:numPr>
      </w:pPr>
      <w:r>
        <w:t>Ado.Net</w:t>
      </w:r>
    </w:p>
    <w:p w14:paraId="280C9DD1" w14:textId="02A05580" w:rsidR="00B6286D" w:rsidRDefault="00B6286D" w:rsidP="00B6286D">
      <w:pPr>
        <w:pStyle w:val="NoSpacing"/>
        <w:numPr>
          <w:ilvl w:val="2"/>
          <w:numId w:val="1"/>
        </w:numPr>
      </w:pPr>
      <w:r>
        <w:t>Incorrect – this is not a valid namespace</w:t>
      </w:r>
    </w:p>
    <w:p w14:paraId="7830C91D" w14:textId="500734C6" w:rsidR="00B6286D" w:rsidRDefault="00CD46B9" w:rsidP="00B6286D">
      <w:pPr>
        <w:pStyle w:val="NoSpacing"/>
        <w:numPr>
          <w:ilvl w:val="0"/>
          <w:numId w:val="1"/>
        </w:numPr>
      </w:pPr>
      <w:r>
        <w:t>Which of the following are core ADO.NET classes? (Multi-select)</w:t>
      </w:r>
    </w:p>
    <w:p w14:paraId="037C3B9A" w14:textId="3B32EA14" w:rsidR="00CD46B9" w:rsidRPr="00512919" w:rsidRDefault="00CD46B9" w:rsidP="00CD46B9">
      <w:pPr>
        <w:pStyle w:val="NoSpacing"/>
        <w:numPr>
          <w:ilvl w:val="1"/>
          <w:numId w:val="1"/>
        </w:numPr>
        <w:rPr>
          <w:b/>
        </w:rPr>
      </w:pPr>
      <w:r w:rsidRPr="00512919">
        <w:rPr>
          <w:b/>
        </w:rPr>
        <w:t>Connection</w:t>
      </w:r>
    </w:p>
    <w:p w14:paraId="3F8061C0" w14:textId="6ECAAEC0" w:rsidR="00CD46B9" w:rsidRDefault="00CD46B9" w:rsidP="00CD46B9">
      <w:pPr>
        <w:pStyle w:val="NoSpacing"/>
        <w:numPr>
          <w:ilvl w:val="2"/>
          <w:numId w:val="1"/>
        </w:numPr>
      </w:pPr>
      <w:r>
        <w:t>Correct</w:t>
      </w:r>
    </w:p>
    <w:p w14:paraId="2B4AC740" w14:textId="1B129566" w:rsidR="00CD46B9" w:rsidRPr="00512919" w:rsidRDefault="00CD46B9" w:rsidP="00CD46B9">
      <w:pPr>
        <w:pStyle w:val="NoSpacing"/>
        <w:numPr>
          <w:ilvl w:val="1"/>
          <w:numId w:val="1"/>
        </w:numPr>
        <w:rPr>
          <w:b/>
        </w:rPr>
      </w:pPr>
      <w:r w:rsidRPr="00512919">
        <w:rPr>
          <w:b/>
        </w:rPr>
        <w:t>Command</w:t>
      </w:r>
    </w:p>
    <w:p w14:paraId="709EE70B" w14:textId="40123EAA" w:rsidR="00CD46B9" w:rsidRDefault="00CD46B9" w:rsidP="00CD46B9">
      <w:pPr>
        <w:pStyle w:val="NoSpacing"/>
        <w:numPr>
          <w:ilvl w:val="2"/>
          <w:numId w:val="1"/>
        </w:numPr>
      </w:pPr>
      <w:r>
        <w:t>Correct</w:t>
      </w:r>
    </w:p>
    <w:p w14:paraId="32FA1C08" w14:textId="3143CB34" w:rsidR="00CD46B9" w:rsidRPr="00512919" w:rsidRDefault="00CD46B9" w:rsidP="00CD46B9">
      <w:pPr>
        <w:pStyle w:val="NoSpacing"/>
        <w:numPr>
          <w:ilvl w:val="1"/>
          <w:numId w:val="1"/>
        </w:numPr>
        <w:rPr>
          <w:b/>
        </w:rPr>
      </w:pPr>
      <w:proofErr w:type="spellStart"/>
      <w:r w:rsidRPr="00512919">
        <w:rPr>
          <w:b/>
        </w:rPr>
        <w:t>DataReader</w:t>
      </w:r>
      <w:proofErr w:type="spellEnd"/>
    </w:p>
    <w:p w14:paraId="16FADED8" w14:textId="2F0BF1C9" w:rsidR="00CD46B9" w:rsidRDefault="00CD46B9" w:rsidP="00CD46B9">
      <w:pPr>
        <w:pStyle w:val="NoSpacing"/>
        <w:numPr>
          <w:ilvl w:val="2"/>
          <w:numId w:val="1"/>
        </w:numPr>
      </w:pPr>
      <w:r>
        <w:t>Correct</w:t>
      </w:r>
    </w:p>
    <w:p w14:paraId="10D74F5A" w14:textId="66580F19" w:rsidR="00CD46B9" w:rsidRPr="00512919" w:rsidRDefault="00CD46B9" w:rsidP="00CD46B9">
      <w:pPr>
        <w:pStyle w:val="NoSpacing"/>
        <w:numPr>
          <w:ilvl w:val="1"/>
          <w:numId w:val="1"/>
        </w:numPr>
        <w:rPr>
          <w:b/>
        </w:rPr>
      </w:pPr>
      <w:proofErr w:type="spellStart"/>
      <w:r w:rsidRPr="00512919">
        <w:rPr>
          <w:b/>
        </w:rPr>
        <w:t>DataAdapter</w:t>
      </w:r>
      <w:proofErr w:type="spellEnd"/>
    </w:p>
    <w:p w14:paraId="7847676F" w14:textId="79738692" w:rsidR="00CD46B9" w:rsidRDefault="00CD46B9" w:rsidP="00CD46B9">
      <w:pPr>
        <w:pStyle w:val="NoSpacing"/>
        <w:numPr>
          <w:ilvl w:val="2"/>
          <w:numId w:val="1"/>
        </w:numPr>
      </w:pPr>
      <w:r>
        <w:t>Correct</w:t>
      </w:r>
    </w:p>
    <w:p w14:paraId="5B4822FF" w14:textId="2A03DF74" w:rsidR="00CD46B9" w:rsidRDefault="00F75786" w:rsidP="00CD46B9">
      <w:pPr>
        <w:pStyle w:val="NoSpacing"/>
        <w:numPr>
          <w:ilvl w:val="0"/>
          <w:numId w:val="1"/>
        </w:numPr>
      </w:pPr>
      <w:r>
        <w:t xml:space="preserve">Which namespace houses the classes for connection to </w:t>
      </w:r>
      <w:proofErr w:type="spellStart"/>
      <w:r>
        <w:t>Sql</w:t>
      </w:r>
      <w:proofErr w:type="spellEnd"/>
      <w:r>
        <w:t xml:space="preserve"> Server database?</w:t>
      </w:r>
    </w:p>
    <w:p w14:paraId="796B7211" w14:textId="270DE95D" w:rsidR="00F75786" w:rsidRDefault="00F75786" w:rsidP="00F75786">
      <w:pPr>
        <w:pStyle w:val="NoSpacing"/>
        <w:numPr>
          <w:ilvl w:val="1"/>
          <w:numId w:val="1"/>
        </w:numPr>
      </w:pPr>
      <w:proofErr w:type="spellStart"/>
      <w:r>
        <w:t>System.Data.OleDb</w:t>
      </w:r>
      <w:proofErr w:type="spellEnd"/>
    </w:p>
    <w:p w14:paraId="71A0208E" w14:textId="45288E4A" w:rsidR="00F75786" w:rsidRDefault="00F75786" w:rsidP="00F75786">
      <w:pPr>
        <w:pStyle w:val="NoSpacing"/>
        <w:numPr>
          <w:ilvl w:val="2"/>
          <w:numId w:val="1"/>
        </w:numPr>
      </w:pPr>
      <w:r>
        <w:t>Incorrect – this is for legacy databases</w:t>
      </w:r>
    </w:p>
    <w:p w14:paraId="0123600D" w14:textId="3FE7963C" w:rsidR="00F75786" w:rsidRPr="00512919" w:rsidRDefault="00F75786" w:rsidP="00F75786">
      <w:pPr>
        <w:pStyle w:val="NoSpacing"/>
        <w:numPr>
          <w:ilvl w:val="1"/>
          <w:numId w:val="1"/>
        </w:numPr>
        <w:rPr>
          <w:b/>
        </w:rPr>
      </w:pPr>
      <w:proofErr w:type="spellStart"/>
      <w:r w:rsidRPr="00512919">
        <w:rPr>
          <w:b/>
        </w:rPr>
        <w:t>System.Data.SqlClient</w:t>
      </w:r>
      <w:proofErr w:type="spellEnd"/>
    </w:p>
    <w:p w14:paraId="327B4993" w14:textId="40388875" w:rsidR="00F75786" w:rsidRDefault="00F75786" w:rsidP="00F75786">
      <w:pPr>
        <w:pStyle w:val="NoSpacing"/>
        <w:numPr>
          <w:ilvl w:val="2"/>
          <w:numId w:val="1"/>
        </w:numPr>
      </w:pPr>
      <w:r>
        <w:t>Correct</w:t>
      </w:r>
    </w:p>
    <w:p w14:paraId="3EC254B5" w14:textId="19325B5E" w:rsidR="00F75786" w:rsidRDefault="00F75786" w:rsidP="00F75786">
      <w:pPr>
        <w:pStyle w:val="NoSpacing"/>
        <w:numPr>
          <w:ilvl w:val="1"/>
          <w:numId w:val="1"/>
        </w:numPr>
      </w:pPr>
      <w:proofErr w:type="spellStart"/>
      <w:r>
        <w:t>System.Data.OracleClient</w:t>
      </w:r>
      <w:proofErr w:type="spellEnd"/>
    </w:p>
    <w:p w14:paraId="53D7CF23" w14:textId="353554BA" w:rsidR="00F75786" w:rsidRDefault="00F75786" w:rsidP="00F75786">
      <w:pPr>
        <w:pStyle w:val="NoSpacing"/>
        <w:numPr>
          <w:ilvl w:val="2"/>
          <w:numId w:val="1"/>
        </w:numPr>
      </w:pPr>
      <w:r>
        <w:t>Incorrect – this is for Oracle Databases</w:t>
      </w:r>
    </w:p>
    <w:p w14:paraId="6E1BA27C" w14:textId="534F98B3" w:rsidR="00F75786" w:rsidRDefault="00F75786" w:rsidP="00F75786">
      <w:pPr>
        <w:pStyle w:val="NoSpacing"/>
        <w:numPr>
          <w:ilvl w:val="1"/>
          <w:numId w:val="1"/>
        </w:numPr>
      </w:pPr>
      <w:proofErr w:type="spellStart"/>
      <w:r>
        <w:t>System.Data.Odbc</w:t>
      </w:r>
      <w:proofErr w:type="spellEnd"/>
    </w:p>
    <w:p w14:paraId="303E10F1" w14:textId="08D8DCCC" w:rsidR="00F75786" w:rsidRDefault="00F75786" w:rsidP="00F75786">
      <w:pPr>
        <w:pStyle w:val="NoSpacing"/>
        <w:numPr>
          <w:ilvl w:val="2"/>
          <w:numId w:val="1"/>
        </w:numPr>
      </w:pPr>
      <w:r>
        <w:t>Incorrect – this is a generic interface for supporting a database with no .NET provider</w:t>
      </w:r>
    </w:p>
    <w:p w14:paraId="4F33949B" w14:textId="5B084F9A" w:rsidR="00F75786" w:rsidRDefault="009B1711" w:rsidP="00F75786">
      <w:pPr>
        <w:pStyle w:val="NoSpacing"/>
        <w:numPr>
          <w:ilvl w:val="0"/>
          <w:numId w:val="1"/>
        </w:numPr>
      </w:pPr>
      <w:r>
        <w:t>What information is common in a database connection string? (Multi-select)</w:t>
      </w:r>
    </w:p>
    <w:p w14:paraId="271490EB" w14:textId="38D484F9" w:rsidR="009B1711" w:rsidRPr="00512919" w:rsidRDefault="009B1711" w:rsidP="009B1711">
      <w:pPr>
        <w:pStyle w:val="NoSpacing"/>
        <w:numPr>
          <w:ilvl w:val="1"/>
          <w:numId w:val="1"/>
        </w:numPr>
        <w:rPr>
          <w:b/>
        </w:rPr>
      </w:pPr>
      <w:r w:rsidRPr="00512919">
        <w:rPr>
          <w:b/>
        </w:rPr>
        <w:t>Server name</w:t>
      </w:r>
    </w:p>
    <w:p w14:paraId="68E2A4AE" w14:textId="0D62B213" w:rsidR="009B1711" w:rsidRDefault="009B1711" w:rsidP="009B1711">
      <w:pPr>
        <w:pStyle w:val="NoSpacing"/>
        <w:numPr>
          <w:ilvl w:val="2"/>
          <w:numId w:val="1"/>
        </w:numPr>
      </w:pPr>
      <w:r>
        <w:t>Correct</w:t>
      </w:r>
    </w:p>
    <w:p w14:paraId="49BDB201" w14:textId="6BA20238" w:rsidR="009B1711" w:rsidRPr="00512919" w:rsidRDefault="009B1711" w:rsidP="009B1711">
      <w:pPr>
        <w:pStyle w:val="NoSpacing"/>
        <w:numPr>
          <w:ilvl w:val="1"/>
          <w:numId w:val="1"/>
        </w:numPr>
        <w:rPr>
          <w:b/>
        </w:rPr>
      </w:pPr>
      <w:r w:rsidRPr="00512919">
        <w:rPr>
          <w:b/>
        </w:rPr>
        <w:t>Database name</w:t>
      </w:r>
    </w:p>
    <w:p w14:paraId="1E5630FC" w14:textId="413C13E8" w:rsidR="009B1711" w:rsidRDefault="009B1711" w:rsidP="009B1711">
      <w:pPr>
        <w:pStyle w:val="NoSpacing"/>
        <w:numPr>
          <w:ilvl w:val="2"/>
          <w:numId w:val="1"/>
        </w:numPr>
      </w:pPr>
      <w:r>
        <w:t>Correct</w:t>
      </w:r>
    </w:p>
    <w:p w14:paraId="4BFE0831" w14:textId="20486CCD" w:rsidR="009B1711" w:rsidRPr="00512919" w:rsidRDefault="009B1711" w:rsidP="009B1711">
      <w:pPr>
        <w:pStyle w:val="NoSpacing"/>
        <w:numPr>
          <w:ilvl w:val="1"/>
          <w:numId w:val="1"/>
        </w:numPr>
        <w:rPr>
          <w:b/>
        </w:rPr>
      </w:pPr>
      <w:r w:rsidRPr="00512919">
        <w:rPr>
          <w:b/>
        </w:rPr>
        <w:t>Credentials</w:t>
      </w:r>
    </w:p>
    <w:p w14:paraId="6B8D216E" w14:textId="552930A2" w:rsidR="009B1711" w:rsidRDefault="009B1711" w:rsidP="009B1711">
      <w:pPr>
        <w:pStyle w:val="NoSpacing"/>
        <w:numPr>
          <w:ilvl w:val="2"/>
          <w:numId w:val="1"/>
        </w:numPr>
      </w:pPr>
      <w:r>
        <w:t>Correct</w:t>
      </w:r>
    </w:p>
    <w:p w14:paraId="1582C76C" w14:textId="79B3A50A" w:rsidR="009B1711" w:rsidRDefault="00525C96" w:rsidP="009B1711">
      <w:pPr>
        <w:pStyle w:val="NoSpacing"/>
        <w:numPr>
          <w:ilvl w:val="1"/>
          <w:numId w:val="1"/>
        </w:numPr>
      </w:pPr>
      <w:r>
        <w:t>Environment name</w:t>
      </w:r>
    </w:p>
    <w:p w14:paraId="41551FD9" w14:textId="03E5D81E" w:rsidR="00525C96" w:rsidRDefault="00525C96" w:rsidP="00525C96">
      <w:pPr>
        <w:pStyle w:val="NoSpacing"/>
        <w:numPr>
          <w:ilvl w:val="2"/>
          <w:numId w:val="1"/>
        </w:numPr>
      </w:pPr>
      <w:r>
        <w:t>Incorrect – connection strings will likely be different per environment, but this is not specified in the string itself</w:t>
      </w:r>
    </w:p>
    <w:p w14:paraId="3CAE404F" w14:textId="13FCF35F" w:rsidR="00525C96" w:rsidRDefault="00262842" w:rsidP="00525C96">
      <w:pPr>
        <w:pStyle w:val="NoSpacing"/>
        <w:numPr>
          <w:ilvl w:val="0"/>
          <w:numId w:val="1"/>
        </w:numPr>
      </w:pPr>
      <w:r>
        <w:t xml:space="preserve">True or false: </w:t>
      </w:r>
      <w:proofErr w:type="spellStart"/>
      <w:r>
        <w:t>Microfsoft</w:t>
      </w:r>
      <w:proofErr w:type="spellEnd"/>
      <w:r>
        <w:t xml:space="preserve"> requires username and </w:t>
      </w:r>
      <w:proofErr w:type="spellStart"/>
      <w:r>
        <w:t>passoword</w:t>
      </w:r>
      <w:proofErr w:type="spellEnd"/>
      <w:r>
        <w:t xml:space="preserve"> credentials to be encrypted in the </w:t>
      </w:r>
      <w:proofErr w:type="spellStart"/>
      <w:r>
        <w:t>web.config</w:t>
      </w:r>
      <w:proofErr w:type="spellEnd"/>
      <w:r>
        <w:t>.</w:t>
      </w:r>
    </w:p>
    <w:p w14:paraId="2B73C944" w14:textId="3448D91F" w:rsidR="00262842" w:rsidRDefault="00262842" w:rsidP="00262842">
      <w:pPr>
        <w:pStyle w:val="NoSpacing"/>
        <w:numPr>
          <w:ilvl w:val="1"/>
          <w:numId w:val="1"/>
        </w:numPr>
      </w:pPr>
      <w:r>
        <w:t>True</w:t>
      </w:r>
    </w:p>
    <w:p w14:paraId="6A1149CB" w14:textId="5EF85DB8" w:rsidR="00262842" w:rsidRDefault="00262842" w:rsidP="00262842">
      <w:pPr>
        <w:pStyle w:val="NoSpacing"/>
        <w:numPr>
          <w:ilvl w:val="2"/>
          <w:numId w:val="1"/>
        </w:numPr>
      </w:pPr>
      <w:r>
        <w:lastRenderedPageBreak/>
        <w:t>Incorrect – this is recommended but not required</w:t>
      </w:r>
    </w:p>
    <w:p w14:paraId="4CE742BE" w14:textId="4D4E20CB" w:rsidR="00262842" w:rsidRPr="00512919" w:rsidRDefault="00262842" w:rsidP="00262842">
      <w:pPr>
        <w:pStyle w:val="NoSpacing"/>
        <w:numPr>
          <w:ilvl w:val="1"/>
          <w:numId w:val="1"/>
        </w:numPr>
        <w:rPr>
          <w:b/>
        </w:rPr>
      </w:pPr>
      <w:r w:rsidRPr="00512919">
        <w:rPr>
          <w:b/>
        </w:rPr>
        <w:t>False</w:t>
      </w:r>
    </w:p>
    <w:p w14:paraId="79304EDB" w14:textId="257B03E4" w:rsidR="00262842" w:rsidRDefault="00262842" w:rsidP="00262842">
      <w:pPr>
        <w:pStyle w:val="NoSpacing"/>
        <w:numPr>
          <w:ilvl w:val="2"/>
          <w:numId w:val="1"/>
        </w:numPr>
      </w:pPr>
      <w:r>
        <w:t>Correct</w:t>
      </w:r>
    </w:p>
    <w:p w14:paraId="494CE1B0" w14:textId="6F2C9CFC" w:rsidR="00262842" w:rsidRDefault="00262842" w:rsidP="00262842">
      <w:pPr>
        <w:pStyle w:val="NoSpacing"/>
        <w:numPr>
          <w:ilvl w:val="0"/>
          <w:numId w:val="1"/>
        </w:numPr>
      </w:pPr>
      <w:r>
        <w:t>Which ADO.NET object holds the text of the SQL to be run?</w:t>
      </w:r>
    </w:p>
    <w:p w14:paraId="7B510B54" w14:textId="1F5511D0" w:rsidR="00262842" w:rsidRDefault="00262842" w:rsidP="00262842">
      <w:pPr>
        <w:pStyle w:val="NoSpacing"/>
        <w:numPr>
          <w:ilvl w:val="1"/>
          <w:numId w:val="1"/>
        </w:numPr>
      </w:pPr>
      <w:proofErr w:type="spellStart"/>
      <w:r>
        <w:t>SqlConnection</w:t>
      </w:r>
      <w:proofErr w:type="spellEnd"/>
    </w:p>
    <w:p w14:paraId="1D8F58F9" w14:textId="48230606" w:rsidR="00262842" w:rsidRDefault="00262842" w:rsidP="00262842">
      <w:pPr>
        <w:pStyle w:val="NoSpacing"/>
        <w:numPr>
          <w:ilvl w:val="2"/>
          <w:numId w:val="1"/>
        </w:numPr>
      </w:pPr>
      <w:r>
        <w:t>Incorrect – this object opens and closes the connection to the database</w:t>
      </w:r>
    </w:p>
    <w:p w14:paraId="52E8CD91" w14:textId="704F4072" w:rsidR="00262842" w:rsidRPr="00512919" w:rsidRDefault="00262842" w:rsidP="00262842">
      <w:pPr>
        <w:pStyle w:val="NoSpacing"/>
        <w:numPr>
          <w:ilvl w:val="1"/>
          <w:numId w:val="1"/>
        </w:numPr>
        <w:rPr>
          <w:b/>
        </w:rPr>
      </w:pPr>
      <w:proofErr w:type="spellStart"/>
      <w:r w:rsidRPr="00512919">
        <w:rPr>
          <w:b/>
        </w:rPr>
        <w:t>SqlCommand</w:t>
      </w:r>
      <w:proofErr w:type="spellEnd"/>
    </w:p>
    <w:p w14:paraId="02AADF90" w14:textId="5B0E69A4" w:rsidR="00262842" w:rsidRDefault="00262842" w:rsidP="00262842">
      <w:pPr>
        <w:pStyle w:val="NoSpacing"/>
        <w:numPr>
          <w:ilvl w:val="2"/>
          <w:numId w:val="1"/>
        </w:numPr>
      </w:pPr>
      <w:r>
        <w:t>Correct</w:t>
      </w:r>
    </w:p>
    <w:p w14:paraId="2B684AE8" w14:textId="006AF105" w:rsidR="00262842" w:rsidRDefault="00262842" w:rsidP="00262842">
      <w:pPr>
        <w:pStyle w:val="NoSpacing"/>
        <w:numPr>
          <w:ilvl w:val="1"/>
          <w:numId w:val="1"/>
        </w:numPr>
      </w:pPr>
      <w:proofErr w:type="spellStart"/>
      <w:r>
        <w:t>DataReader</w:t>
      </w:r>
      <w:proofErr w:type="spellEnd"/>
      <w:r>
        <w:t xml:space="preserve"> </w:t>
      </w:r>
    </w:p>
    <w:p w14:paraId="52F79DBB" w14:textId="7B041A58" w:rsidR="00262842" w:rsidRDefault="00262842" w:rsidP="00262842">
      <w:pPr>
        <w:pStyle w:val="NoSpacing"/>
        <w:numPr>
          <w:ilvl w:val="2"/>
          <w:numId w:val="1"/>
        </w:numPr>
      </w:pPr>
      <w:r>
        <w:t>Incorrect – this houses the results of the query</w:t>
      </w:r>
    </w:p>
    <w:p w14:paraId="61D9C915" w14:textId="40789C5A" w:rsidR="00262842" w:rsidRDefault="00262842" w:rsidP="00262842">
      <w:pPr>
        <w:pStyle w:val="NoSpacing"/>
        <w:numPr>
          <w:ilvl w:val="1"/>
          <w:numId w:val="1"/>
        </w:numPr>
      </w:pPr>
      <w:proofErr w:type="spellStart"/>
      <w:r>
        <w:t>DataTable</w:t>
      </w:r>
      <w:proofErr w:type="spellEnd"/>
    </w:p>
    <w:p w14:paraId="67739B80" w14:textId="087AC160" w:rsidR="00262842" w:rsidRDefault="00262842" w:rsidP="00262842">
      <w:pPr>
        <w:pStyle w:val="NoSpacing"/>
        <w:numPr>
          <w:ilvl w:val="2"/>
          <w:numId w:val="1"/>
        </w:numPr>
      </w:pPr>
      <w:r>
        <w:t>Incorrect – this houses the results of the query</w:t>
      </w:r>
    </w:p>
    <w:p w14:paraId="6E12FA71" w14:textId="5D08D301" w:rsidR="00262842" w:rsidRDefault="00452230" w:rsidP="00262842">
      <w:pPr>
        <w:pStyle w:val="NoSpacing"/>
        <w:numPr>
          <w:ilvl w:val="0"/>
          <w:numId w:val="1"/>
        </w:numPr>
      </w:pPr>
      <w:r>
        <w:t xml:space="preserve">Which </w:t>
      </w:r>
      <w:proofErr w:type="spellStart"/>
      <w:r>
        <w:t>sql</w:t>
      </w:r>
      <w:proofErr w:type="spellEnd"/>
      <w:r>
        <w:t xml:space="preserve"> command method would be used to run an Update statement?</w:t>
      </w:r>
    </w:p>
    <w:p w14:paraId="493DA5A7" w14:textId="5BEC4BC2" w:rsidR="00452230" w:rsidRDefault="00452230" w:rsidP="00452230">
      <w:pPr>
        <w:pStyle w:val="NoSpacing"/>
        <w:numPr>
          <w:ilvl w:val="1"/>
          <w:numId w:val="1"/>
        </w:numPr>
      </w:pPr>
      <w:proofErr w:type="spellStart"/>
      <w:r>
        <w:t>ExecuteReader</w:t>
      </w:r>
      <w:proofErr w:type="spellEnd"/>
    </w:p>
    <w:p w14:paraId="3693B750" w14:textId="2489FD89" w:rsidR="00452230" w:rsidRDefault="00452230" w:rsidP="00452230">
      <w:pPr>
        <w:pStyle w:val="NoSpacing"/>
        <w:numPr>
          <w:ilvl w:val="2"/>
          <w:numId w:val="1"/>
        </w:numPr>
      </w:pPr>
      <w:r>
        <w:t>Incorrect – this is for queries that return data</w:t>
      </w:r>
    </w:p>
    <w:p w14:paraId="7A122107" w14:textId="5CD02B23" w:rsidR="00452230" w:rsidRPr="00512919" w:rsidRDefault="00452230" w:rsidP="00452230">
      <w:pPr>
        <w:pStyle w:val="NoSpacing"/>
        <w:numPr>
          <w:ilvl w:val="1"/>
          <w:numId w:val="1"/>
        </w:numPr>
        <w:rPr>
          <w:b/>
        </w:rPr>
      </w:pPr>
      <w:proofErr w:type="spellStart"/>
      <w:r w:rsidRPr="00512919">
        <w:rPr>
          <w:b/>
        </w:rPr>
        <w:t>ExecuteNonQuery</w:t>
      </w:r>
      <w:proofErr w:type="spellEnd"/>
      <w:r w:rsidRPr="00512919">
        <w:rPr>
          <w:b/>
        </w:rPr>
        <w:t xml:space="preserve"> </w:t>
      </w:r>
    </w:p>
    <w:p w14:paraId="3913CAA9" w14:textId="45E8FB7C" w:rsidR="00452230" w:rsidRDefault="00452230" w:rsidP="00452230">
      <w:pPr>
        <w:pStyle w:val="NoSpacing"/>
        <w:numPr>
          <w:ilvl w:val="2"/>
          <w:numId w:val="1"/>
        </w:numPr>
      </w:pPr>
      <w:r>
        <w:t>Correct</w:t>
      </w:r>
    </w:p>
    <w:p w14:paraId="47529348" w14:textId="4B3DD2B9" w:rsidR="00452230" w:rsidRDefault="00452230" w:rsidP="00452230">
      <w:pPr>
        <w:pStyle w:val="NoSpacing"/>
        <w:numPr>
          <w:ilvl w:val="1"/>
          <w:numId w:val="1"/>
        </w:numPr>
      </w:pPr>
      <w:proofErr w:type="spellStart"/>
      <w:r>
        <w:t>ExecuteScalar</w:t>
      </w:r>
      <w:proofErr w:type="spellEnd"/>
    </w:p>
    <w:p w14:paraId="1604A515" w14:textId="2545F23E" w:rsidR="00452230" w:rsidRDefault="00452230" w:rsidP="00452230">
      <w:pPr>
        <w:pStyle w:val="NoSpacing"/>
        <w:numPr>
          <w:ilvl w:val="2"/>
          <w:numId w:val="1"/>
        </w:numPr>
      </w:pPr>
      <w:r>
        <w:t>Incorrect – this is for queries that return a single value</w:t>
      </w:r>
    </w:p>
    <w:p w14:paraId="3D37EB2D" w14:textId="2FEAC4C7" w:rsidR="00452230" w:rsidRDefault="00452230" w:rsidP="00452230">
      <w:pPr>
        <w:pStyle w:val="NoSpacing"/>
        <w:numPr>
          <w:ilvl w:val="1"/>
          <w:numId w:val="1"/>
        </w:numPr>
      </w:pPr>
      <w:proofErr w:type="spellStart"/>
      <w:r>
        <w:t>ExecuteUpdate</w:t>
      </w:r>
      <w:proofErr w:type="spellEnd"/>
    </w:p>
    <w:p w14:paraId="076B06A6" w14:textId="6DEAAF6B" w:rsidR="00452230" w:rsidRDefault="00452230" w:rsidP="00452230">
      <w:pPr>
        <w:pStyle w:val="NoSpacing"/>
        <w:numPr>
          <w:ilvl w:val="2"/>
          <w:numId w:val="1"/>
        </w:numPr>
      </w:pPr>
      <w:r>
        <w:t>Incorrect – this is not a valid command method</w:t>
      </w:r>
    </w:p>
    <w:p w14:paraId="1915A1BE" w14:textId="3104103E" w:rsidR="00452230" w:rsidRDefault="00576071" w:rsidP="00452230">
      <w:pPr>
        <w:pStyle w:val="NoSpacing"/>
        <w:numPr>
          <w:ilvl w:val="0"/>
          <w:numId w:val="1"/>
        </w:numPr>
      </w:pPr>
      <w:r>
        <w:t xml:space="preserve">True or false: the use of </w:t>
      </w:r>
      <w:proofErr w:type="spellStart"/>
      <w:r>
        <w:t>sql</w:t>
      </w:r>
      <w:proofErr w:type="spellEnd"/>
      <w:r>
        <w:t xml:space="preserve"> parameters will prevent dangerous </w:t>
      </w:r>
      <w:proofErr w:type="spellStart"/>
      <w:r>
        <w:t>sql</w:t>
      </w:r>
      <w:proofErr w:type="spellEnd"/>
      <w:r>
        <w:t xml:space="preserve"> injections attacks.</w:t>
      </w:r>
    </w:p>
    <w:p w14:paraId="093E2AFE" w14:textId="22FDB952" w:rsidR="00576071" w:rsidRPr="00512919" w:rsidRDefault="00576071" w:rsidP="00576071">
      <w:pPr>
        <w:pStyle w:val="NoSpacing"/>
        <w:numPr>
          <w:ilvl w:val="1"/>
          <w:numId w:val="1"/>
        </w:numPr>
        <w:rPr>
          <w:b/>
        </w:rPr>
      </w:pPr>
      <w:r w:rsidRPr="00512919">
        <w:rPr>
          <w:b/>
        </w:rPr>
        <w:t>True</w:t>
      </w:r>
    </w:p>
    <w:p w14:paraId="03EFD652" w14:textId="7AE3081B" w:rsidR="00576071" w:rsidRDefault="00576071" w:rsidP="00576071">
      <w:pPr>
        <w:pStyle w:val="NoSpacing"/>
        <w:numPr>
          <w:ilvl w:val="2"/>
          <w:numId w:val="1"/>
        </w:numPr>
      </w:pPr>
      <w:r>
        <w:t>Correct</w:t>
      </w:r>
    </w:p>
    <w:p w14:paraId="7ABB34BC" w14:textId="05FF8D92" w:rsidR="00576071" w:rsidRDefault="00576071" w:rsidP="00576071">
      <w:pPr>
        <w:pStyle w:val="NoSpacing"/>
        <w:numPr>
          <w:ilvl w:val="1"/>
          <w:numId w:val="1"/>
        </w:numPr>
      </w:pPr>
      <w:r>
        <w:t>False</w:t>
      </w:r>
    </w:p>
    <w:p w14:paraId="72BADEBA" w14:textId="33E83AF3" w:rsidR="00576071" w:rsidRDefault="00576071" w:rsidP="00576071">
      <w:pPr>
        <w:pStyle w:val="NoSpacing"/>
        <w:numPr>
          <w:ilvl w:val="2"/>
          <w:numId w:val="1"/>
        </w:numPr>
      </w:pPr>
      <w:r>
        <w:t xml:space="preserve">Incorrect – always use </w:t>
      </w:r>
      <w:proofErr w:type="spellStart"/>
      <w:r>
        <w:t>sql</w:t>
      </w:r>
      <w:proofErr w:type="spellEnd"/>
      <w:r>
        <w:t xml:space="preserve"> parameters, appending text to </w:t>
      </w:r>
      <w:proofErr w:type="spellStart"/>
      <w:r>
        <w:t>sql</w:t>
      </w:r>
      <w:proofErr w:type="spellEnd"/>
      <w:r>
        <w:t xml:space="preserve"> statements can allow </w:t>
      </w:r>
      <w:proofErr w:type="spellStart"/>
      <w:r>
        <w:t>sql</w:t>
      </w:r>
      <w:proofErr w:type="spellEnd"/>
      <w:r>
        <w:t xml:space="preserve"> injection attacks</w:t>
      </w:r>
    </w:p>
    <w:p w14:paraId="3526FDED" w14:textId="624A626D" w:rsidR="00576071" w:rsidRDefault="00576071" w:rsidP="00576071">
      <w:pPr>
        <w:pStyle w:val="NoSpacing"/>
        <w:numPr>
          <w:ilvl w:val="0"/>
          <w:numId w:val="1"/>
        </w:numPr>
      </w:pPr>
      <w:r>
        <w:t xml:space="preserve">True or false: it is possible to handle </w:t>
      </w:r>
      <w:proofErr w:type="spellStart"/>
      <w:r>
        <w:t>nullable</w:t>
      </w:r>
      <w:proofErr w:type="spellEnd"/>
      <w:r>
        <w:t xml:space="preserve"> database fields by using the question mark operator on model fields.</w:t>
      </w:r>
    </w:p>
    <w:p w14:paraId="39A3F713" w14:textId="00838791" w:rsidR="00576071" w:rsidRPr="00512919" w:rsidRDefault="00576071" w:rsidP="00576071">
      <w:pPr>
        <w:pStyle w:val="NoSpacing"/>
        <w:numPr>
          <w:ilvl w:val="1"/>
          <w:numId w:val="1"/>
        </w:numPr>
        <w:rPr>
          <w:b/>
        </w:rPr>
      </w:pPr>
      <w:r w:rsidRPr="00512919">
        <w:rPr>
          <w:b/>
        </w:rPr>
        <w:t>True</w:t>
      </w:r>
    </w:p>
    <w:p w14:paraId="5AAED739" w14:textId="4F205019" w:rsidR="00576071" w:rsidRDefault="00576071" w:rsidP="00576071">
      <w:pPr>
        <w:pStyle w:val="NoSpacing"/>
        <w:numPr>
          <w:ilvl w:val="2"/>
          <w:numId w:val="1"/>
        </w:numPr>
      </w:pPr>
      <w:r>
        <w:t>Correct</w:t>
      </w:r>
    </w:p>
    <w:p w14:paraId="50F481B1" w14:textId="127294B2" w:rsidR="00576071" w:rsidRDefault="00576071" w:rsidP="00576071">
      <w:pPr>
        <w:pStyle w:val="NoSpacing"/>
        <w:numPr>
          <w:ilvl w:val="1"/>
          <w:numId w:val="1"/>
        </w:numPr>
      </w:pPr>
      <w:r>
        <w:t>False</w:t>
      </w:r>
    </w:p>
    <w:p w14:paraId="25ADAA7F" w14:textId="76BD6934" w:rsidR="00576071" w:rsidRDefault="00576071" w:rsidP="00576071">
      <w:pPr>
        <w:pStyle w:val="NoSpacing"/>
        <w:numPr>
          <w:ilvl w:val="2"/>
          <w:numId w:val="1"/>
        </w:numPr>
      </w:pPr>
      <w:r>
        <w:t xml:space="preserve">Incorrect – some C# types are not </w:t>
      </w:r>
      <w:proofErr w:type="spellStart"/>
      <w:r>
        <w:t>nullable</w:t>
      </w:r>
      <w:proofErr w:type="spellEnd"/>
      <w:r>
        <w:t xml:space="preserve"> by default and will require the question mark operator to be able to handle </w:t>
      </w:r>
      <w:proofErr w:type="spellStart"/>
      <w:r>
        <w:t>nullable</w:t>
      </w:r>
      <w:proofErr w:type="spellEnd"/>
      <w:r>
        <w:t xml:space="preserve"> database fields</w:t>
      </w:r>
    </w:p>
    <w:p w14:paraId="762EA6AE" w14:textId="1A10D925" w:rsidR="00576071" w:rsidRDefault="00576071" w:rsidP="00576071">
      <w:pPr>
        <w:pStyle w:val="NoSpacing"/>
        <w:numPr>
          <w:ilvl w:val="0"/>
          <w:numId w:val="1"/>
        </w:numPr>
      </w:pPr>
      <w:r>
        <w:t xml:space="preserve">Given </w:t>
      </w:r>
      <w:proofErr w:type="gramStart"/>
      <w:r>
        <w:t>a</w:t>
      </w:r>
      <w:proofErr w:type="gramEnd"/>
      <w:r>
        <w:t xml:space="preserve"> </w:t>
      </w:r>
      <w:proofErr w:type="spellStart"/>
      <w:r>
        <w:t>sql</w:t>
      </w:r>
      <w:proofErr w:type="spellEnd"/>
      <w:r>
        <w:t xml:space="preserve"> data reader named “</w:t>
      </w:r>
      <w:proofErr w:type="spellStart"/>
      <w:r>
        <w:t>dr</w:t>
      </w:r>
      <w:proofErr w:type="spellEnd"/>
      <w:r>
        <w:t>”, what is the proper way to map an integer field named “Color”.</w:t>
      </w:r>
    </w:p>
    <w:p w14:paraId="31801776" w14:textId="5D75E6B1" w:rsidR="00576071" w:rsidRDefault="00576071" w:rsidP="00576071">
      <w:pPr>
        <w:pStyle w:val="NoSpacing"/>
        <w:numPr>
          <w:ilvl w:val="1"/>
          <w:numId w:val="1"/>
        </w:numPr>
      </w:pPr>
      <w:proofErr w:type="spellStart"/>
      <w:proofErr w:type="gramStart"/>
      <w:r>
        <w:t>var</w:t>
      </w:r>
      <w:proofErr w:type="spellEnd"/>
      <w:proofErr w:type="gramEnd"/>
      <w:r>
        <w:t xml:space="preserve"> color = </w:t>
      </w:r>
      <w:proofErr w:type="spellStart"/>
      <w:r>
        <w:t>dr</w:t>
      </w:r>
      <w:proofErr w:type="spellEnd"/>
      <w:r>
        <w:t>[“Color”];</w:t>
      </w:r>
    </w:p>
    <w:p w14:paraId="559C04ED" w14:textId="6161F546" w:rsidR="00576071" w:rsidRDefault="00576071" w:rsidP="00576071">
      <w:pPr>
        <w:pStyle w:val="NoSpacing"/>
        <w:numPr>
          <w:ilvl w:val="2"/>
          <w:numId w:val="1"/>
        </w:numPr>
      </w:pPr>
      <w:r>
        <w:t xml:space="preserve">Incorrect – the </w:t>
      </w:r>
      <w:proofErr w:type="spellStart"/>
      <w:r>
        <w:t>datareader</w:t>
      </w:r>
      <w:proofErr w:type="spellEnd"/>
      <w:r>
        <w:t xml:space="preserve"> value must be cast to an integer type</w:t>
      </w:r>
    </w:p>
    <w:p w14:paraId="37054CD9" w14:textId="783DE560" w:rsidR="00576071" w:rsidRDefault="00576071" w:rsidP="00576071">
      <w:pPr>
        <w:pStyle w:val="NoSpacing"/>
        <w:numPr>
          <w:ilvl w:val="1"/>
          <w:numId w:val="1"/>
        </w:numPr>
      </w:pPr>
      <w:proofErr w:type="spellStart"/>
      <w:proofErr w:type="gramStart"/>
      <w:r>
        <w:t>var</w:t>
      </w:r>
      <w:proofErr w:type="spellEnd"/>
      <w:proofErr w:type="gramEnd"/>
      <w:r>
        <w:t xml:space="preserve"> color = (</w:t>
      </w:r>
      <w:proofErr w:type="spellStart"/>
      <w:r>
        <w:t>int</w:t>
      </w:r>
      <w:proofErr w:type="spellEnd"/>
      <w:r>
        <w:t>)</w:t>
      </w:r>
      <w:proofErr w:type="spellStart"/>
      <w:r>
        <w:t>dr</w:t>
      </w:r>
      <w:proofErr w:type="spellEnd"/>
      <w:r>
        <w:t>(“Color”);</w:t>
      </w:r>
    </w:p>
    <w:p w14:paraId="3CFAA0BE" w14:textId="6DE3FFA1" w:rsidR="00947A57" w:rsidRDefault="00947A57" w:rsidP="00947A57">
      <w:pPr>
        <w:pStyle w:val="NoSpacing"/>
        <w:numPr>
          <w:ilvl w:val="2"/>
          <w:numId w:val="1"/>
        </w:numPr>
      </w:pPr>
      <w:r>
        <w:t>Incorrect – use brackets to get the field value, not parenthesis, as it is not a method</w:t>
      </w:r>
    </w:p>
    <w:p w14:paraId="4E4CA85E" w14:textId="274DB03A" w:rsidR="00947A57" w:rsidRPr="00512919" w:rsidRDefault="00947A57" w:rsidP="00947A57">
      <w:pPr>
        <w:pStyle w:val="NoSpacing"/>
        <w:numPr>
          <w:ilvl w:val="1"/>
          <w:numId w:val="1"/>
        </w:numPr>
        <w:rPr>
          <w:b/>
        </w:rPr>
      </w:pPr>
      <w:proofErr w:type="spellStart"/>
      <w:proofErr w:type="gramStart"/>
      <w:r w:rsidRPr="00512919">
        <w:rPr>
          <w:b/>
        </w:rPr>
        <w:t>var</w:t>
      </w:r>
      <w:proofErr w:type="spellEnd"/>
      <w:proofErr w:type="gramEnd"/>
      <w:r w:rsidRPr="00512919">
        <w:rPr>
          <w:b/>
        </w:rPr>
        <w:t xml:space="preserve"> color = (</w:t>
      </w:r>
      <w:proofErr w:type="spellStart"/>
      <w:r w:rsidRPr="00512919">
        <w:rPr>
          <w:b/>
        </w:rPr>
        <w:t>int</w:t>
      </w:r>
      <w:proofErr w:type="spellEnd"/>
      <w:r w:rsidRPr="00512919">
        <w:rPr>
          <w:b/>
        </w:rPr>
        <w:t>)</w:t>
      </w:r>
      <w:proofErr w:type="spellStart"/>
      <w:r w:rsidRPr="00512919">
        <w:rPr>
          <w:b/>
        </w:rPr>
        <w:t>dr</w:t>
      </w:r>
      <w:proofErr w:type="spellEnd"/>
      <w:r w:rsidRPr="00512919">
        <w:rPr>
          <w:b/>
        </w:rPr>
        <w:t>[“Color”];</w:t>
      </w:r>
    </w:p>
    <w:p w14:paraId="6A6E5EE2" w14:textId="1D495FB6" w:rsidR="00947A57" w:rsidRDefault="00947A57" w:rsidP="00947A57">
      <w:pPr>
        <w:pStyle w:val="NoSpacing"/>
        <w:numPr>
          <w:ilvl w:val="2"/>
          <w:numId w:val="1"/>
        </w:numPr>
      </w:pPr>
      <w:r>
        <w:t>Correct</w:t>
      </w:r>
    </w:p>
    <w:p w14:paraId="273AFEB0" w14:textId="0B369F3C" w:rsidR="00947A57" w:rsidRDefault="00947A57" w:rsidP="00947A57">
      <w:pPr>
        <w:pStyle w:val="NoSpacing"/>
        <w:numPr>
          <w:ilvl w:val="1"/>
          <w:numId w:val="1"/>
        </w:numPr>
      </w:pPr>
      <w:proofErr w:type="spellStart"/>
      <w:proofErr w:type="gramStart"/>
      <w:r>
        <w:t>int</w:t>
      </w:r>
      <w:proofErr w:type="spellEnd"/>
      <w:proofErr w:type="gramEnd"/>
      <w:r>
        <w:t xml:space="preserve"> color = </w:t>
      </w:r>
      <w:proofErr w:type="spellStart"/>
      <w:r>
        <w:t>dr</w:t>
      </w:r>
      <w:proofErr w:type="spellEnd"/>
      <w:r>
        <w:t>[“Color”];</w:t>
      </w:r>
    </w:p>
    <w:p w14:paraId="4987885A" w14:textId="700E76A0" w:rsidR="00947A57" w:rsidRDefault="00947A57" w:rsidP="00947A57">
      <w:pPr>
        <w:pStyle w:val="NoSpacing"/>
        <w:numPr>
          <w:ilvl w:val="2"/>
          <w:numId w:val="1"/>
        </w:numPr>
      </w:pPr>
      <w:r>
        <w:t xml:space="preserve">Incorrect – even though the variable is declared as an </w:t>
      </w:r>
      <w:proofErr w:type="spellStart"/>
      <w:r>
        <w:t>int</w:t>
      </w:r>
      <w:proofErr w:type="spellEnd"/>
      <w:r>
        <w:t xml:space="preserve">, we still have to cast the </w:t>
      </w:r>
      <w:proofErr w:type="spellStart"/>
      <w:r>
        <w:t>datareader</w:t>
      </w:r>
      <w:proofErr w:type="spellEnd"/>
      <w:r>
        <w:t xml:space="preserve"> value to </w:t>
      </w:r>
      <w:proofErr w:type="spellStart"/>
      <w:r>
        <w:t>int</w:t>
      </w:r>
      <w:proofErr w:type="spellEnd"/>
    </w:p>
    <w:p w14:paraId="75E9BCAD" w14:textId="6E677429" w:rsidR="00947A57" w:rsidRDefault="00947A57" w:rsidP="00947A57">
      <w:pPr>
        <w:pStyle w:val="NoSpacing"/>
        <w:numPr>
          <w:ilvl w:val="0"/>
          <w:numId w:val="1"/>
        </w:numPr>
      </w:pPr>
      <w:r>
        <w:t xml:space="preserve">True or false: ADO.NET </w:t>
      </w:r>
      <w:proofErr w:type="spellStart"/>
      <w:r>
        <w:t>SqlCommands</w:t>
      </w:r>
      <w:proofErr w:type="spellEnd"/>
      <w:r>
        <w:t xml:space="preserve"> can execute both text </w:t>
      </w:r>
      <w:proofErr w:type="spellStart"/>
      <w:r>
        <w:t>sql</w:t>
      </w:r>
      <w:proofErr w:type="spellEnd"/>
      <w:r>
        <w:t xml:space="preserve"> statements as well as stored procedures.</w:t>
      </w:r>
    </w:p>
    <w:p w14:paraId="411C1BE8" w14:textId="6394FEEF" w:rsidR="00947A57" w:rsidRPr="00512919" w:rsidRDefault="00947A57" w:rsidP="00947A57">
      <w:pPr>
        <w:pStyle w:val="NoSpacing"/>
        <w:numPr>
          <w:ilvl w:val="1"/>
          <w:numId w:val="1"/>
        </w:numPr>
        <w:rPr>
          <w:b/>
        </w:rPr>
      </w:pPr>
      <w:bookmarkStart w:id="0" w:name="_GoBack"/>
      <w:r w:rsidRPr="00512919">
        <w:rPr>
          <w:b/>
        </w:rPr>
        <w:lastRenderedPageBreak/>
        <w:t>True</w:t>
      </w:r>
    </w:p>
    <w:bookmarkEnd w:id="0"/>
    <w:p w14:paraId="11E043C8" w14:textId="6A1AF2B1" w:rsidR="00947A57" w:rsidRDefault="00947A57" w:rsidP="00947A57">
      <w:pPr>
        <w:pStyle w:val="NoSpacing"/>
        <w:numPr>
          <w:ilvl w:val="2"/>
          <w:numId w:val="1"/>
        </w:numPr>
      </w:pPr>
      <w:r>
        <w:t>Correct</w:t>
      </w:r>
    </w:p>
    <w:p w14:paraId="66050843" w14:textId="134F6ECC" w:rsidR="00947A57" w:rsidRDefault="00947A57" w:rsidP="00947A57">
      <w:pPr>
        <w:pStyle w:val="NoSpacing"/>
        <w:numPr>
          <w:ilvl w:val="1"/>
          <w:numId w:val="1"/>
        </w:numPr>
      </w:pPr>
      <w:r>
        <w:t>False</w:t>
      </w:r>
    </w:p>
    <w:p w14:paraId="26DD4FE9" w14:textId="29E62821" w:rsidR="00947A57" w:rsidRPr="0087628D" w:rsidRDefault="00947A57" w:rsidP="00947A57">
      <w:pPr>
        <w:pStyle w:val="NoSpacing"/>
        <w:numPr>
          <w:ilvl w:val="2"/>
          <w:numId w:val="1"/>
        </w:numPr>
      </w:pPr>
      <w:r>
        <w:t xml:space="preserve">Incorrect – </w:t>
      </w:r>
      <w:proofErr w:type="spellStart"/>
      <w:r>
        <w:t>SqlCommands</w:t>
      </w:r>
      <w:proofErr w:type="spellEnd"/>
      <w:r>
        <w:t xml:space="preserve"> can execute both of these</w:t>
      </w:r>
    </w:p>
    <w:sectPr w:rsidR="00947A57" w:rsidRPr="008762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063C9E"/>
    <w:multiLevelType w:val="hybridMultilevel"/>
    <w:tmpl w:val="706C5B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54E9"/>
    <w:rsid w:val="00031D8A"/>
    <w:rsid w:val="00034B19"/>
    <w:rsid w:val="00040716"/>
    <w:rsid w:val="000421BA"/>
    <w:rsid w:val="00045E13"/>
    <w:rsid w:val="00075D6C"/>
    <w:rsid w:val="00080E16"/>
    <w:rsid w:val="000A54E9"/>
    <w:rsid w:val="000D7E81"/>
    <w:rsid w:val="000F002A"/>
    <w:rsid w:val="000F44C6"/>
    <w:rsid w:val="00100282"/>
    <w:rsid w:val="00110231"/>
    <w:rsid w:val="00124B3A"/>
    <w:rsid w:val="001710FB"/>
    <w:rsid w:val="001A5154"/>
    <w:rsid w:val="001D7ED1"/>
    <w:rsid w:val="001E1C05"/>
    <w:rsid w:val="001E4691"/>
    <w:rsid w:val="00200B84"/>
    <w:rsid w:val="00221682"/>
    <w:rsid w:val="002229F3"/>
    <w:rsid w:val="002343A4"/>
    <w:rsid w:val="0025616B"/>
    <w:rsid w:val="00262842"/>
    <w:rsid w:val="00272D5F"/>
    <w:rsid w:val="00291471"/>
    <w:rsid w:val="00295146"/>
    <w:rsid w:val="002B55F1"/>
    <w:rsid w:val="002D57AA"/>
    <w:rsid w:val="00306D9B"/>
    <w:rsid w:val="00311DBA"/>
    <w:rsid w:val="00323B35"/>
    <w:rsid w:val="00325D82"/>
    <w:rsid w:val="00331A0C"/>
    <w:rsid w:val="00331C8A"/>
    <w:rsid w:val="00331E70"/>
    <w:rsid w:val="00365F6A"/>
    <w:rsid w:val="00367D17"/>
    <w:rsid w:val="00372725"/>
    <w:rsid w:val="003743D0"/>
    <w:rsid w:val="00384D07"/>
    <w:rsid w:val="003B3C99"/>
    <w:rsid w:val="003C5745"/>
    <w:rsid w:val="003C6F54"/>
    <w:rsid w:val="003F4491"/>
    <w:rsid w:val="00400639"/>
    <w:rsid w:val="00404F8D"/>
    <w:rsid w:val="00412EFE"/>
    <w:rsid w:val="00415C41"/>
    <w:rsid w:val="00452230"/>
    <w:rsid w:val="00461190"/>
    <w:rsid w:val="004820D2"/>
    <w:rsid w:val="00497467"/>
    <w:rsid w:val="004A37B0"/>
    <w:rsid w:val="004B78B4"/>
    <w:rsid w:val="004D5D88"/>
    <w:rsid w:val="004E3AB3"/>
    <w:rsid w:val="00501C94"/>
    <w:rsid w:val="00512919"/>
    <w:rsid w:val="00525C96"/>
    <w:rsid w:val="00533A77"/>
    <w:rsid w:val="00535C0A"/>
    <w:rsid w:val="005458BE"/>
    <w:rsid w:val="005562EF"/>
    <w:rsid w:val="00562A90"/>
    <w:rsid w:val="00576071"/>
    <w:rsid w:val="00577E0B"/>
    <w:rsid w:val="005923F6"/>
    <w:rsid w:val="00594ACC"/>
    <w:rsid w:val="005B480A"/>
    <w:rsid w:val="005C09C6"/>
    <w:rsid w:val="005C2804"/>
    <w:rsid w:val="005C3F94"/>
    <w:rsid w:val="005F72C9"/>
    <w:rsid w:val="00604255"/>
    <w:rsid w:val="0060490C"/>
    <w:rsid w:val="00646C82"/>
    <w:rsid w:val="00650C54"/>
    <w:rsid w:val="006655FB"/>
    <w:rsid w:val="00666786"/>
    <w:rsid w:val="006816E0"/>
    <w:rsid w:val="006B51BA"/>
    <w:rsid w:val="006C3283"/>
    <w:rsid w:val="006E12F7"/>
    <w:rsid w:val="00705E83"/>
    <w:rsid w:val="00711D87"/>
    <w:rsid w:val="00717260"/>
    <w:rsid w:val="00725E45"/>
    <w:rsid w:val="00726899"/>
    <w:rsid w:val="007351CB"/>
    <w:rsid w:val="00742065"/>
    <w:rsid w:val="00743FC7"/>
    <w:rsid w:val="00752E74"/>
    <w:rsid w:val="00760DF8"/>
    <w:rsid w:val="00765CE2"/>
    <w:rsid w:val="00780126"/>
    <w:rsid w:val="00793D8C"/>
    <w:rsid w:val="00794979"/>
    <w:rsid w:val="007B030A"/>
    <w:rsid w:val="007C1BE8"/>
    <w:rsid w:val="007C22CB"/>
    <w:rsid w:val="007D110B"/>
    <w:rsid w:val="007D7B3E"/>
    <w:rsid w:val="007F3775"/>
    <w:rsid w:val="00825EF8"/>
    <w:rsid w:val="008506C8"/>
    <w:rsid w:val="00864481"/>
    <w:rsid w:val="0087628D"/>
    <w:rsid w:val="00882F94"/>
    <w:rsid w:val="008A0664"/>
    <w:rsid w:val="008B1701"/>
    <w:rsid w:val="008C28BA"/>
    <w:rsid w:val="008D3A4F"/>
    <w:rsid w:val="008F21A8"/>
    <w:rsid w:val="00913CCA"/>
    <w:rsid w:val="00947A57"/>
    <w:rsid w:val="00960571"/>
    <w:rsid w:val="00965D70"/>
    <w:rsid w:val="009710CE"/>
    <w:rsid w:val="00973FB5"/>
    <w:rsid w:val="009908F5"/>
    <w:rsid w:val="009961DB"/>
    <w:rsid w:val="009B1711"/>
    <w:rsid w:val="009C6878"/>
    <w:rsid w:val="009D57BA"/>
    <w:rsid w:val="009E571B"/>
    <w:rsid w:val="00A061F5"/>
    <w:rsid w:val="00A137E4"/>
    <w:rsid w:val="00A31ED1"/>
    <w:rsid w:val="00A41B81"/>
    <w:rsid w:val="00A56A71"/>
    <w:rsid w:val="00A57500"/>
    <w:rsid w:val="00A72227"/>
    <w:rsid w:val="00A801FB"/>
    <w:rsid w:val="00A92BF9"/>
    <w:rsid w:val="00AB6B45"/>
    <w:rsid w:val="00AB7823"/>
    <w:rsid w:val="00AC1497"/>
    <w:rsid w:val="00AC3168"/>
    <w:rsid w:val="00AD62DF"/>
    <w:rsid w:val="00AF58F8"/>
    <w:rsid w:val="00AF783F"/>
    <w:rsid w:val="00B05FCB"/>
    <w:rsid w:val="00B07379"/>
    <w:rsid w:val="00B16879"/>
    <w:rsid w:val="00B2000B"/>
    <w:rsid w:val="00B6286D"/>
    <w:rsid w:val="00B64C8C"/>
    <w:rsid w:val="00B67101"/>
    <w:rsid w:val="00B81033"/>
    <w:rsid w:val="00B83E1D"/>
    <w:rsid w:val="00BA7BF9"/>
    <w:rsid w:val="00BB50DD"/>
    <w:rsid w:val="00BC5766"/>
    <w:rsid w:val="00BE4697"/>
    <w:rsid w:val="00C001A3"/>
    <w:rsid w:val="00C27412"/>
    <w:rsid w:val="00C27BAC"/>
    <w:rsid w:val="00C36470"/>
    <w:rsid w:val="00C709A8"/>
    <w:rsid w:val="00C92988"/>
    <w:rsid w:val="00CA30AF"/>
    <w:rsid w:val="00CC0B50"/>
    <w:rsid w:val="00CC2AA6"/>
    <w:rsid w:val="00CC4DE1"/>
    <w:rsid w:val="00CD46B9"/>
    <w:rsid w:val="00CD6D92"/>
    <w:rsid w:val="00CF2F3D"/>
    <w:rsid w:val="00D0380F"/>
    <w:rsid w:val="00D05ACA"/>
    <w:rsid w:val="00D16F63"/>
    <w:rsid w:val="00D25BC7"/>
    <w:rsid w:val="00D35C1F"/>
    <w:rsid w:val="00D4287A"/>
    <w:rsid w:val="00D53FDF"/>
    <w:rsid w:val="00D648E7"/>
    <w:rsid w:val="00D734D3"/>
    <w:rsid w:val="00D77815"/>
    <w:rsid w:val="00D81DB1"/>
    <w:rsid w:val="00D94AEF"/>
    <w:rsid w:val="00DA5B48"/>
    <w:rsid w:val="00DC1FB1"/>
    <w:rsid w:val="00DC6E2E"/>
    <w:rsid w:val="00DF3C29"/>
    <w:rsid w:val="00E054C8"/>
    <w:rsid w:val="00E16E5D"/>
    <w:rsid w:val="00E510E4"/>
    <w:rsid w:val="00E518C9"/>
    <w:rsid w:val="00E77547"/>
    <w:rsid w:val="00E91CFC"/>
    <w:rsid w:val="00EA3EF6"/>
    <w:rsid w:val="00EA42B2"/>
    <w:rsid w:val="00EB21C9"/>
    <w:rsid w:val="00EC4BDE"/>
    <w:rsid w:val="00EC590A"/>
    <w:rsid w:val="00EC7D17"/>
    <w:rsid w:val="00EE6F60"/>
    <w:rsid w:val="00EF21F5"/>
    <w:rsid w:val="00EF5172"/>
    <w:rsid w:val="00F23D32"/>
    <w:rsid w:val="00F24D7C"/>
    <w:rsid w:val="00F53D10"/>
    <w:rsid w:val="00F75786"/>
    <w:rsid w:val="00FE0D14"/>
    <w:rsid w:val="00FE47AB"/>
    <w:rsid w:val="00FE6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0E6E3E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820D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4-Accent51">
    <w:name w:val="Grid Table 4 - Accent 51"/>
    <w:aliases w:val="GridTable SCG"/>
    <w:basedOn w:val="TableNormal"/>
    <w:uiPriority w:val="49"/>
    <w:rsid w:val="00CF2F3D"/>
    <w:pPr>
      <w:spacing w:after="0" w:line="240" w:lineRule="auto"/>
    </w:pPr>
    <w:rPr>
      <w:rFonts w:ascii="Arial" w:eastAsia="Arial" w:hAnsi="Arial" w:cs="Arial"/>
      <w:color w:val="000000"/>
      <w:szCs w:val="20"/>
    </w:r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:sz w:val="40"/>
      </w:rPr>
      <w:tblPr/>
      <w:tcPr>
        <w:shd w:val="clear" w:color="auto" w:fill="D44040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basedOn w:val="DefaultParagraphFont"/>
    <w:link w:val="Heading1"/>
    <w:uiPriority w:val="9"/>
    <w:rsid w:val="004820D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Spacing">
    <w:name w:val="No Spacing"/>
    <w:uiPriority w:val="1"/>
    <w:qFormat/>
    <w:rsid w:val="004820D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C2804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820D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4-Accent51">
    <w:name w:val="Grid Table 4 - Accent 51"/>
    <w:aliases w:val="GridTable SCG"/>
    <w:basedOn w:val="TableNormal"/>
    <w:uiPriority w:val="49"/>
    <w:rsid w:val="00CF2F3D"/>
    <w:pPr>
      <w:spacing w:after="0" w:line="240" w:lineRule="auto"/>
    </w:pPr>
    <w:rPr>
      <w:rFonts w:ascii="Arial" w:eastAsia="Arial" w:hAnsi="Arial" w:cs="Arial"/>
      <w:color w:val="000000"/>
      <w:szCs w:val="20"/>
    </w:r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:sz w:val="40"/>
      </w:rPr>
      <w:tblPr/>
      <w:tcPr>
        <w:shd w:val="clear" w:color="auto" w:fill="D44040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basedOn w:val="DefaultParagraphFont"/>
    <w:link w:val="Heading1"/>
    <w:uiPriority w:val="9"/>
    <w:rsid w:val="004820D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Spacing">
    <w:name w:val="No Spacing"/>
    <w:uiPriority w:val="1"/>
    <w:qFormat/>
    <w:rsid w:val="004820D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C280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01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4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432</Words>
  <Characters>2466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Learning House</Company>
  <LinksUpToDate>false</LinksUpToDate>
  <CharactersWithSpaces>2893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Gerstorff</dc:creator>
  <cp:lastModifiedBy>Jason Gerstorff</cp:lastModifiedBy>
  <cp:revision>10</cp:revision>
  <dcterms:created xsi:type="dcterms:W3CDTF">2015-08-10T02:37:00Z</dcterms:created>
  <dcterms:modified xsi:type="dcterms:W3CDTF">2015-08-10T04:04:00Z</dcterms:modified>
</cp:coreProperties>
</file>