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4E" w:rsidRPr="0027350A" w:rsidRDefault="0027350A" w:rsidP="0027350A">
      <w:pPr>
        <w:jc w:val="center"/>
        <w:rPr>
          <w:rFonts w:cstheme="minorHAnsi"/>
        </w:rPr>
      </w:pPr>
      <w:r w:rsidRPr="0027350A">
        <w:rPr>
          <w:rFonts w:cstheme="minorHAnsi"/>
        </w:rPr>
        <w:t>Laboratorium identyfikacji systemów</w:t>
      </w:r>
    </w:p>
    <w:p w:rsidR="0027350A" w:rsidRPr="0027350A" w:rsidRDefault="0027350A" w:rsidP="002735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Opis danych, wiedza wstępna</w:t>
      </w:r>
    </w:p>
    <w:p w:rsidR="0027350A" w:rsidRPr="0027350A" w:rsidRDefault="0027350A" w:rsidP="0027350A">
      <w:pPr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ora</w:t>
      </w:r>
      <w:r>
        <w:rPr>
          <w:rFonts w:cstheme="minorHAnsi"/>
          <w:b/>
          <w:bCs/>
          <w:sz w:val="36"/>
          <w:szCs w:val="36"/>
        </w:rPr>
        <w:t>z warunki identyfikacji systemu</w:t>
      </w:r>
    </w:p>
    <w:p w:rsidR="0027350A" w:rsidRPr="0027350A" w:rsidRDefault="0027350A" w:rsidP="0027350A">
      <w:pPr>
        <w:rPr>
          <w:rFonts w:cstheme="minorHAnsi"/>
          <w:b/>
          <w:bCs/>
          <w:sz w:val="36"/>
          <w:szCs w:val="36"/>
        </w:rPr>
      </w:pPr>
    </w:p>
    <w:p w:rsidR="0027350A" w:rsidRPr="0027350A" w:rsidRDefault="00D64A05" w:rsidP="00273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Ź</w:t>
      </w:r>
      <w:r w:rsidRPr="0027350A">
        <w:rPr>
          <w:rFonts w:cstheme="minorHAnsi"/>
          <w:sz w:val="24"/>
          <w:szCs w:val="24"/>
        </w:rPr>
        <w:t>ródło</w:t>
      </w:r>
      <w:r w:rsidR="0027350A" w:rsidRPr="0027350A">
        <w:rPr>
          <w:rFonts w:cstheme="minorHAnsi"/>
          <w:sz w:val="24"/>
          <w:szCs w:val="24"/>
        </w:rPr>
        <w:t xml:space="preserve"> danych: pojedyncza sekcja systemu </w:t>
      </w:r>
      <w:r w:rsidR="009C3375">
        <w:rPr>
          <w:rFonts w:cstheme="minorHAnsi"/>
          <w:sz w:val="24"/>
          <w:szCs w:val="24"/>
        </w:rPr>
        <w:t>PT 326</w:t>
      </w:r>
      <w:r w:rsidR="0027350A" w:rsidRPr="0027350A">
        <w:rPr>
          <w:rFonts w:cstheme="minorHAnsi"/>
          <w:sz w:val="24"/>
          <w:szCs w:val="24"/>
        </w:rPr>
        <w:t xml:space="preserve"> (</w:t>
      </w:r>
      <w:r w:rsidR="009C3375">
        <w:rPr>
          <w:rFonts w:cstheme="minorHAnsi"/>
          <w:sz w:val="24"/>
          <w:szCs w:val="24"/>
        </w:rPr>
        <w:t>dmuchawa i nagrzewnica powietrza z fragmentem kanału powietrznego</w:t>
      </w:r>
      <w:r w:rsidR="0027350A" w:rsidRPr="0027350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D64A05" w:rsidRDefault="00D64A05" w:rsidP="0027350A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27350A" w:rsidRPr="00D64A05" w:rsidRDefault="00D64A05" w:rsidP="00D64A0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echy dynamiki systemu:</w:t>
      </w:r>
    </w:p>
    <w:p w:rsidR="0027350A" w:rsidRPr="0027350A" w:rsidRDefault="0027350A" w:rsidP="00D64A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Pr="0027350A">
        <w:rPr>
          <w:rFonts w:cstheme="minorHAnsi"/>
          <w:sz w:val="24"/>
          <w:szCs w:val="24"/>
        </w:rPr>
        <w:t xml:space="preserve">dynamika procesu </w:t>
      </w:r>
      <w:r w:rsidR="009C3375">
        <w:rPr>
          <w:rFonts w:cstheme="minorHAnsi"/>
          <w:sz w:val="24"/>
          <w:szCs w:val="24"/>
        </w:rPr>
        <w:t>uwzględnia opóźnienie transportowe</w:t>
      </w:r>
      <w:r w:rsidR="00D64A05">
        <w:rPr>
          <w:rFonts w:cstheme="minorHAnsi"/>
          <w:sz w:val="24"/>
          <w:szCs w:val="24"/>
        </w:rPr>
        <w:t>;</w:t>
      </w:r>
    </w:p>
    <w:p w:rsidR="0027350A" w:rsidRPr="0027350A" w:rsidRDefault="0027350A" w:rsidP="00D64A0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Pr="0027350A">
        <w:rPr>
          <w:rFonts w:cstheme="minorHAnsi"/>
          <w:sz w:val="24"/>
          <w:szCs w:val="24"/>
        </w:rPr>
        <w:t>proces o stałych parametrach</w:t>
      </w:r>
      <w:r w:rsidR="00D64A05">
        <w:rPr>
          <w:rFonts w:cstheme="minorHAnsi"/>
          <w:sz w:val="24"/>
          <w:szCs w:val="24"/>
        </w:rPr>
        <w:t>.</w:t>
      </w:r>
    </w:p>
    <w:p w:rsidR="00D64A05" w:rsidRP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350A" w:rsidRPr="00D64A05">
        <w:rPr>
          <w:rFonts w:cstheme="minorHAnsi"/>
          <w:sz w:val="24"/>
          <w:szCs w:val="24"/>
        </w:rPr>
        <w:t xml:space="preserve">ane zebrane z okresem próbkowania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=0.08s</m:t>
        </m:r>
      </m:oMath>
      <w:r>
        <w:rPr>
          <w:rFonts w:eastAsiaTheme="minorEastAsia" w:cstheme="minorHAnsi"/>
          <w:sz w:val="24"/>
          <w:szCs w:val="24"/>
        </w:rPr>
        <w:t>.</w:t>
      </w:r>
    </w:p>
    <w:p w:rsid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7350A" w:rsidRPr="00D64A05">
        <w:rPr>
          <w:rFonts w:cstheme="minorHAnsi"/>
          <w:sz w:val="24"/>
          <w:szCs w:val="24"/>
        </w:rPr>
        <w:t xml:space="preserve">ygnał pobudzający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27350A" w:rsidRPr="00D64A05">
        <w:rPr>
          <w:rFonts w:cstheme="minorHAnsi"/>
          <w:i/>
          <w:iCs/>
          <w:sz w:val="24"/>
          <w:szCs w:val="24"/>
        </w:rPr>
        <w:t xml:space="preserve"> </w:t>
      </w:r>
      <w:r w:rsidR="0027350A" w:rsidRPr="00D64A05">
        <w:rPr>
          <w:rFonts w:cstheme="minorHAnsi"/>
          <w:sz w:val="24"/>
          <w:szCs w:val="24"/>
        </w:rPr>
        <w:t xml:space="preserve">znany dokładnie (brak zakłóceń pomiarowych w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27350A" w:rsidRPr="00D64A0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9C3375" w:rsidRDefault="009C337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wejściowe zawierają informację o napięciu nagrzewnicy, dane wyjściowe stanowią napięcie termopary, które odpowiada temperaturze powietrza wylotowego.</w:t>
      </w:r>
    </w:p>
    <w:p w:rsid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dynamiczny czasu dyskretnego (identyfikacja pośrednia systemu dynamicznego czasu ciągłego).</w:t>
      </w:r>
    </w:p>
    <w:p w:rsidR="0027350A" w:rsidRP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el modelowania:</w:t>
      </w:r>
    </w:p>
    <w:p w:rsidR="0027350A" w:rsidRDefault="0027350A" w:rsidP="0027350A">
      <w:pPr>
        <w:rPr>
          <w:rFonts w:cstheme="minorHAnsi"/>
          <w:i/>
          <w:iCs/>
          <w:sz w:val="24"/>
          <w:szCs w:val="24"/>
        </w:rPr>
      </w:pPr>
      <w:r w:rsidRPr="0027350A">
        <w:rPr>
          <w:rFonts w:cstheme="minorHAnsi"/>
          <w:i/>
          <w:iCs/>
          <w:sz w:val="24"/>
          <w:szCs w:val="24"/>
        </w:rPr>
        <w:t xml:space="preserve">Uzyskanie symulatora wyjaśniającego odpowiedź systemu na poziomie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FIT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&gt;94</m:t>
        </m:r>
        <m:r>
          <w:rPr>
            <w:rFonts w:ascii="Cambria Math" w:hAnsi="Cambria Math" w:cstheme="minorHAnsi"/>
            <w:sz w:val="24"/>
            <w:szCs w:val="24"/>
          </w:rPr>
          <m:t>%</m:t>
        </m:r>
      </m:oMath>
      <w:r w:rsidR="00D64A05">
        <w:rPr>
          <w:rFonts w:cstheme="minorHAnsi"/>
          <w:i/>
          <w:iCs/>
          <w:sz w:val="24"/>
          <w:szCs w:val="24"/>
        </w:rPr>
        <w:t>.</w:t>
      </w:r>
      <w:bookmarkStart w:id="0" w:name="_GoBack"/>
      <w:bookmarkEnd w:id="0"/>
    </w:p>
    <w:p w:rsidR="009C3375" w:rsidRPr="0027350A" w:rsidRDefault="009C3375" w:rsidP="0027350A">
      <w:pPr>
        <w:rPr>
          <w:rFonts w:cstheme="minorHAnsi"/>
        </w:rPr>
      </w:pPr>
    </w:p>
    <w:sectPr w:rsidR="009C3375" w:rsidRPr="0027350A" w:rsidSect="009B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038D"/>
    <w:multiLevelType w:val="hybridMultilevel"/>
    <w:tmpl w:val="4C20E90C"/>
    <w:lvl w:ilvl="0" w:tplc="315AC1BE">
      <w:start w:val="1"/>
      <w:numFmt w:val="decimal"/>
      <w:lvlText w:val="%1."/>
      <w:lvlJc w:val="left"/>
      <w:pPr>
        <w:ind w:left="720" w:hanging="360"/>
      </w:pPr>
      <w:rPr>
        <w:rFonts w:eastAsia="Open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3225"/>
    <w:rsid w:val="0027350A"/>
    <w:rsid w:val="00556B28"/>
    <w:rsid w:val="006A3225"/>
    <w:rsid w:val="008F5008"/>
    <w:rsid w:val="009B5C87"/>
    <w:rsid w:val="009C3375"/>
    <w:rsid w:val="00A276EA"/>
    <w:rsid w:val="00D64A05"/>
    <w:rsid w:val="00E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A3310-1168-4AA0-979C-1DE2E6C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32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61D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64A0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6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691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Konto Microsoft</cp:lastModifiedBy>
  <cp:revision>6</cp:revision>
  <cp:lastPrinted>2021-10-04T07:37:00Z</cp:lastPrinted>
  <dcterms:created xsi:type="dcterms:W3CDTF">2013-02-28T14:22:00Z</dcterms:created>
  <dcterms:modified xsi:type="dcterms:W3CDTF">2023-05-19T06:51:00Z</dcterms:modified>
</cp:coreProperties>
</file>