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977C62">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977C62">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977C62">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977C62">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977C62">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977C62">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977C62">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977C62">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977C62">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977C62">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977C62">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977C62">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977C62">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977C62">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977C62">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977C62">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977C62">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977C62">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977C62">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977C62">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977C62">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977C62">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977C62">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977C62">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977C62">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977C62">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977C62">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977C62">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977C62">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977C62">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45" w:type="dxa"/>
        <w:tblLook w:val="04A0" w:firstRow="1" w:lastRow="0" w:firstColumn="1" w:lastColumn="0" w:noHBand="0" w:noVBand="1"/>
      </w:tblPr>
      <w:tblGrid>
        <w:gridCol w:w="1330"/>
        <w:gridCol w:w="1656"/>
        <w:gridCol w:w="4804"/>
        <w:gridCol w:w="1555"/>
      </w:tblGrid>
      <w:tr w:rsidR="004B485F" w:rsidRPr="00261B82" w14:paraId="041AA297" w14:textId="77777777" w:rsidTr="004B485F">
        <w:trPr>
          <w:trHeight w:val="252"/>
        </w:trPr>
        <w:tc>
          <w:tcPr>
            <w:tcW w:w="1330" w:type="dxa"/>
            <w:tcBorders>
              <w:bottom w:val="double" w:sz="4" w:space="0" w:color="auto"/>
            </w:tcBorders>
          </w:tcPr>
          <w:p w14:paraId="3C4EEE63" w14:textId="191F5768" w:rsidR="004B485F" w:rsidRDefault="004B485F" w:rsidP="00ED7CA5">
            <w:pPr>
              <w:jc w:val="center"/>
              <w:rPr>
                <w:rFonts w:cs="Times New Roman"/>
                <w:b/>
                <w:bCs/>
                <w:szCs w:val="24"/>
              </w:rPr>
            </w:pPr>
            <w:r>
              <w:rPr>
                <w:rFonts w:cs="Times New Roman"/>
                <w:b/>
                <w:bCs/>
                <w:szCs w:val="24"/>
              </w:rPr>
              <w:t>Индекс</w:t>
            </w:r>
          </w:p>
        </w:tc>
        <w:tc>
          <w:tcPr>
            <w:tcW w:w="1656" w:type="dxa"/>
            <w:tcBorders>
              <w:bottom w:val="double" w:sz="4" w:space="0" w:color="auto"/>
            </w:tcBorders>
          </w:tcPr>
          <w:p w14:paraId="6B5A6DAC" w14:textId="58CFF09F" w:rsidR="004B485F" w:rsidRPr="00261B82" w:rsidRDefault="004B485F"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4B485F" w:rsidRPr="00261B82" w:rsidRDefault="004B485F" w:rsidP="00ED7CA5">
            <w:pPr>
              <w:jc w:val="center"/>
              <w:rPr>
                <w:rFonts w:cs="Times New Roman"/>
                <w:b/>
                <w:bCs/>
                <w:szCs w:val="24"/>
              </w:rPr>
            </w:pPr>
            <w:r w:rsidRPr="00261B82">
              <w:rPr>
                <w:rFonts w:cs="Times New Roman"/>
                <w:b/>
                <w:bCs/>
                <w:szCs w:val="24"/>
              </w:rPr>
              <w:t>ФИО</w:t>
            </w:r>
          </w:p>
        </w:tc>
        <w:tc>
          <w:tcPr>
            <w:tcW w:w="1555" w:type="dxa"/>
            <w:tcBorders>
              <w:bottom w:val="double" w:sz="4" w:space="0" w:color="auto"/>
            </w:tcBorders>
          </w:tcPr>
          <w:p w14:paraId="74809680" w14:textId="7891A072" w:rsidR="004B485F" w:rsidRPr="007E7A9E" w:rsidRDefault="004B485F" w:rsidP="00ED7CA5">
            <w:pPr>
              <w:jc w:val="center"/>
              <w:rPr>
                <w:rFonts w:cs="Times New Roman"/>
                <w:b/>
                <w:bCs/>
                <w:szCs w:val="24"/>
              </w:rPr>
            </w:pPr>
            <w:r>
              <w:rPr>
                <w:rFonts w:cs="Times New Roman"/>
                <w:b/>
                <w:bCs/>
                <w:szCs w:val="24"/>
              </w:rPr>
              <w:t>Телефон</w:t>
            </w:r>
          </w:p>
        </w:tc>
      </w:tr>
      <w:tr w:rsidR="004B485F" w:rsidRPr="00C04C13" w14:paraId="4CBCEFBE" w14:textId="77777777" w:rsidTr="004B485F">
        <w:trPr>
          <w:trHeight w:val="270"/>
        </w:trPr>
        <w:tc>
          <w:tcPr>
            <w:tcW w:w="1330" w:type="dxa"/>
            <w:tcBorders>
              <w:top w:val="double" w:sz="4" w:space="0" w:color="auto"/>
              <w:bottom w:val="single" w:sz="4" w:space="0" w:color="auto"/>
            </w:tcBorders>
          </w:tcPr>
          <w:p w14:paraId="3EDDE44C" w14:textId="05FBC5A1" w:rsidR="004B485F" w:rsidRPr="007E7A9E" w:rsidRDefault="004B485F" w:rsidP="00ED7CA5">
            <w:pPr>
              <w:jc w:val="both"/>
              <w:rPr>
                <w:rFonts w:cs="Times New Roman"/>
                <w:color w:val="000000" w:themeColor="text1"/>
                <w:szCs w:val="24"/>
              </w:rPr>
            </w:pPr>
            <w:r>
              <w:rPr>
                <w:rFonts w:cs="Times New Roman"/>
                <w:color w:val="000000" w:themeColor="text1"/>
                <w:szCs w:val="24"/>
              </w:rPr>
              <w:t>0</w:t>
            </w:r>
          </w:p>
        </w:tc>
        <w:tc>
          <w:tcPr>
            <w:tcW w:w="1656" w:type="dxa"/>
            <w:tcBorders>
              <w:top w:val="double" w:sz="4" w:space="0" w:color="auto"/>
              <w:bottom w:val="single" w:sz="4" w:space="0" w:color="auto"/>
            </w:tcBorders>
          </w:tcPr>
          <w:p w14:paraId="150363C3" w14:textId="3B1C11A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4B485F" w:rsidRPr="00CE17FD" w:rsidRDefault="004B485F"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55" w:type="dxa"/>
            <w:tcBorders>
              <w:top w:val="double" w:sz="4" w:space="0" w:color="auto"/>
              <w:bottom w:val="single" w:sz="4" w:space="0" w:color="auto"/>
            </w:tcBorders>
          </w:tcPr>
          <w:p w14:paraId="777132F6" w14:textId="15064F3A" w:rsidR="004B485F" w:rsidRPr="00C04C13" w:rsidRDefault="004B485F" w:rsidP="00ED7CA5">
            <w:pPr>
              <w:jc w:val="both"/>
              <w:rPr>
                <w:rFonts w:cs="Times New Roman"/>
                <w:szCs w:val="24"/>
              </w:rPr>
            </w:pPr>
            <w:r w:rsidRPr="007E7A9E">
              <w:rPr>
                <w:rFonts w:cs="Times New Roman"/>
                <w:color w:val="000000" w:themeColor="text1"/>
                <w:szCs w:val="24"/>
              </w:rPr>
              <w:t>89123456789</w:t>
            </w:r>
          </w:p>
        </w:tc>
      </w:tr>
      <w:tr w:rsidR="004B485F" w:rsidRPr="00C04C13" w14:paraId="4C881598" w14:textId="77777777" w:rsidTr="004B485F">
        <w:trPr>
          <w:trHeight w:val="252"/>
        </w:trPr>
        <w:tc>
          <w:tcPr>
            <w:tcW w:w="1330" w:type="dxa"/>
            <w:tcBorders>
              <w:top w:val="single" w:sz="4" w:space="0" w:color="auto"/>
              <w:bottom w:val="single" w:sz="4" w:space="0" w:color="auto"/>
            </w:tcBorders>
          </w:tcPr>
          <w:p w14:paraId="54DCA214" w14:textId="133CE35E" w:rsidR="004B485F" w:rsidRPr="007E7A9E" w:rsidRDefault="004B485F" w:rsidP="00ED7CA5">
            <w:pPr>
              <w:jc w:val="both"/>
              <w:rPr>
                <w:rFonts w:cs="Times New Roman"/>
                <w:color w:val="000000" w:themeColor="text1"/>
                <w:szCs w:val="24"/>
              </w:rPr>
            </w:pPr>
            <w:r>
              <w:rPr>
                <w:rFonts w:cs="Times New Roman"/>
                <w:color w:val="000000" w:themeColor="text1"/>
                <w:szCs w:val="24"/>
              </w:rPr>
              <w:t>1</w:t>
            </w:r>
          </w:p>
        </w:tc>
        <w:tc>
          <w:tcPr>
            <w:tcW w:w="1656" w:type="dxa"/>
            <w:tcBorders>
              <w:top w:val="single" w:sz="4" w:space="0" w:color="auto"/>
              <w:bottom w:val="single" w:sz="4" w:space="0" w:color="auto"/>
            </w:tcBorders>
          </w:tcPr>
          <w:p w14:paraId="10AAFA20" w14:textId="618C0D0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55" w:type="dxa"/>
            <w:tcBorders>
              <w:top w:val="single" w:sz="4" w:space="0" w:color="auto"/>
              <w:bottom w:val="single" w:sz="4" w:space="0" w:color="auto"/>
            </w:tcBorders>
          </w:tcPr>
          <w:p w14:paraId="065380FD" w14:textId="1360260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89234567890</w:t>
            </w:r>
          </w:p>
        </w:tc>
      </w:tr>
      <w:tr w:rsidR="004B485F" w:rsidRPr="00C04C13" w14:paraId="426E76B4" w14:textId="77777777" w:rsidTr="004B485F">
        <w:trPr>
          <w:trHeight w:val="252"/>
        </w:trPr>
        <w:tc>
          <w:tcPr>
            <w:tcW w:w="1330" w:type="dxa"/>
            <w:tcBorders>
              <w:top w:val="single" w:sz="4" w:space="0" w:color="auto"/>
              <w:bottom w:val="single" w:sz="4" w:space="0" w:color="auto"/>
            </w:tcBorders>
          </w:tcPr>
          <w:p w14:paraId="2EBDEEE2" w14:textId="2E63D32A" w:rsidR="004B485F" w:rsidRPr="007E7A9E" w:rsidRDefault="004B485F" w:rsidP="00ED7CA5">
            <w:pPr>
              <w:jc w:val="both"/>
              <w:rPr>
                <w:rFonts w:cs="Times New Roman"/>
                <w:color w:val="000000" w:themeColor="text1"/>
                <w:szCs w:val="24"/>
              </w:rPr>
            </w:pPr>
            <w:r>
              <w:rPr>
                <w:rFonts w:cs="Times New Roman"/>
                <w:color w:val="000000" w:themeColor="text1"/>
                <w:szCs w:val="24"/>
              </w:rPr>
              <w:t>2</w:t>
            </w:r>
          </w:p>
        </w:tc>
        <w:tc>
          <w:tcPr>
            <w:tcW w:w="1656" w:type="dxa"/>
            <w:tcBorders>
              <w:top w:val="single" w:sz="4" w:space="0" w:color="auto"/>
              <w:bottom w:val="single" w:sz="4" w:space="0" w:color="auto"/>
            </w:tcBorders>
          </w:tcPr>
          <w:p w14:paraId="6069805D" w14:textId="2F42BF9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55" w:type="dxa"/>
            <w:tcBorders>
              <w:top w:val="single" w:sz="4" w:space="0" w:color="auto"/>
              <w:bottom w:val="single" w:sz="4" w:space="0" w:color="auto"/>
            </w:tcBorders>
          </w:tcPr>
          <w:p w14:paraId="4E5232AA" w14:textId="4364A9F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89345678901</w:t>
            </w:r>
          </w:p>
        </w:tc>
      </w:tr>
      <w:tr w:rsidR="004B485F" w:rsidRPr="00C04C13" w14:paraId="27E6F6EC" w14:textId="77777777" w:rsidTr="004B485F">
        <w:trPr>
          <w:trHeight w:val="270"/>
        </w:trPr>
        <w:tc>
          <w:tcPr>
            <w:tcW w:w="1330" w:type="dxa"/>
            <w:tcBorders>
              <w:top w:val="single" w:sz="4" w:space="0" w:color="auto"/>
              <w:bottom w:val="single" w:sz="4" w:space="0" w:color="auto"/>
            </w:tcBorders>
          </w:tcPr>
          <w:p w14:paraId="687124FD" w14:textId="46A8D16B" w:rsidR="004B485F" w:rsidRPr="007E7A9E" w:rsidRDefault="004B485F" w:rsidP="00ED7CA5">
            <w:pPr>
              <w:jc w:val="both"/>
              <w:rPr>
                <w:rFonts w:cs="Times New Roman"/>
                <w:color w:val="000000" w:themeColor="text1"/>
                <w:szCs w:val="24"/>
              </w:rPr>
            </w:pPr>
            <w:r>
              <w:rPr>
                <w:rFonts w:cs="Times New Roman"/>
                <w:color w:val="000000" w:themeColor="text1"/>
                <w:szCs w:val="24"/>
              </w:rPr>
              <w:t>3</w:t>
            </w:r>
          </w:p>
        </w:tc>
        <w:tc>
          <w:tcPr>
            <w:tcW w:w="1656" w:type="dxa"/>
            <w:tcBorders>
              <w:top w:val="single" w:sz="4" w:space="0" w:color="auto"/>
              <w:bottom w:val="single" w:sz="4" w:space="0" w:color="auto"/>
            </w:tcBorders>
          </w:tcPr>
          <w:p w14:paraId="091036FE" w14:textId="47822FD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55" w:type="dxa"/>
            <w:tcBorders>
              <w:top w:val="single" w:sz="4" w:space="0" w:color="auto"/>
              <w:bottom w:val="single" w:sz="4" w:space="0" w:color="auto"/>
            </w:tcBorders>
          </w:tcPr>
          <w:p w14:paraId="5FB46DD9" w14:textId="25D8F3A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89456789012</w:t>
            </w:r>
          </w:p>
        </w:tc>
      </w:tr>
      <w:tr w:rsidR="004B485F" w:rsidRPr="00C04C13" w14:paraId="59B3D148" w14:textId="77777777" w:rsidTr="004B485F">
        <w:trPr>
          <w:trHeight w:val="252"/>
        </w:trPr>
        <w:tc>
          <w:tcPr>
            <w:tcW w:w="1330" w:type="dxa"/>
            <w:tcBorders>
              <w:top w:val="single" w:sz="4" w:space="0" w:color="auto"/>
              <w:bottom w:val="single" w:sz="4" w:space="0" w:color="auto"/>
            </w:tcBorders>
          </w:tcPr>
          <w:p w14:paraId="6BB33E60" w14:textId="5576C392" w:rsidR="004B485F" w:rsidRPr="007E7A9E" w:rsidRDefault="004B485F" w:rsidP="00ED7CA5">
            <w:pPr>
              <w:jc w:val="both"/>
              <w:rPr>
                <w:rFonts w:cs="Times New Roman"/>
                <w:color w:val="000000" w:themeColor="text1"/>
                <w:szCs w:val="24"/>
              </w:rPr>
            </w:pPr>
            <w:r>
              <w:rPr>
                <w:rFonts w:cs="Times New Roman"/>
                <w:color w:val="000000" w:themeColor="text1"/>
                <w:szCs w:val="24"/>
              </w:rPr>
              <w:t>4</w:t>
            </w:r>
          </w:p>
        </w:tc>
        <w:tc>
          <w:tcPr>
            <w:tcW w:w="1656" w:type="dxa"/>
            <w:tcBorders>
              <w:top w:val="single" w:sz="4" w:space="0" w:color="auto"/>
              <w:bottom w:val="single" w:sz="4" w:space="0" w:color="auto"/>
            </w:tcBorders>
          </w:tcPr>
          <w:p w14:paraId="64F9B65C" w14:textId="57A4E35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55" w:type="dxa"/>
            <w:tcBorders>
              <w:top w:val="single" w:sz="4" w:space="0" w:color="auto"/>
              <w:bottom w:val="single" w:sz="4" w:space="0" w:color="auto"/>
            </w:tcBorders>
          </w:tcPr>
          <w:p w14:paraId="28297680" w14:textId="480F599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89567890123</w:t>
            </w:r>
          </w:p>
        </w:tc>
      </w:tr>
      <w:tr w:rsidR="004B485F" w:rsidRPr="00C04C13" w14:paraId="4C9EEFEE" w14:textId="77777777" w:rsidTr="004B485F">
        <w:trPr>
          <w:trHeight w:val="252"/>
        </w:trPr>
        <w:tc>
          <w:tcPr>
            <w:tcW w:w="1330" w:type="dxa"/>
            <w:tcBorders>
              <w:top w:val="single" w:sz="4" w:space="0" w:color="auto"/>
              <w:bottom w:val="single" w:sz="4" w:space="0" w:color="auto"/>
            </w:tcBorders>
          </w:tcPr>
          <w:p w14:paraId="276801C8" w14:textId="48399FBD" w:rsidR="004B485F" w:rsidRPr="007E7A9E" w:rsidRDefault="004B485F" w:rsidP="00ED7CA5">
            <w:pPr>
              <w:jc w:val="both"/>
              <w:rPr>
                <w:rFonts w:cs="Times New Roman"/>
                <w:color w:val="000000" w:themeColor="text1"/>
                <w:szCs w:val="24"/>
              </w:rPr>
            </w:pPr>
            <w:r>
              <w:rPr>
                <w:rFonts w:cs="Times New Roman"/>
                <w:color w:val="000000" w:themeColor="text1"/>
                <w:szCs w:val="24"/>
              </w:rPr>
              <w:t>5</w:t>
            </w:r>
          </w:p>
        </w:tc>
        <w:tc>
          <w:tcPr>
            <w:tcW w:w="1656" w:type="dxa"/>
            <w:tcBorders>
              <w:top w:val="single" w:sz="4" w:space="0" w:color="auto"/>
              <w:bottom w:val="single" w:sz="4" w:space="0" w:color="auto"/>
            </w:tcBorders>
          </w:tcPr>
          <w:p w14:paraId="58D6714F" w14:textId="566CCFA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55" w:type="dxa"/>
            <w:tcBorders>
              <w:top w:val="single" w:sz="4" w:space="0" w:color="auto"/>
              <w:bottom w:val="single" w:sz="4" w:space="0" w:color="auto"/>
            </w:tcBorders>
          </w:tcPr>
          <w:p w14:paraId="7EFD0B14" w14:textId="7E70235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89678901234</w:t>
            </w:r>
          </w:p>
        </w:tc>
      </w:tr>
      <w:tr w:rsidR="004B485F" w:rsidRPr="00C04C13" w14:paraId="7F26C6C1" w14:textId="77777777" w:rsidTr="004B485F">
        <w:trPr>
          <w:trHeight w:val="252"/>
        </w:trPr>
        <w:tc>
          <w:tcPr>
            <w:tcW w:w="1330" w:type="dxa"/>
            <w:tcBorders>
              <w:top w:val="single" w:sz="4" w:space="0" w:color="auto"/>
              <w:bottom w:val="single" w:sz="4" w:space="0" w:color="auto"/>
            </w:tcBorders>
          </w:tcPr>
          <w:p w14:paraId="49D33441" w14:textId="65B1FE7C" w:rsidR="004B485F" w:rsidRPr="007E7A9E" w:rsidRDefault="004B485F" w:rsidP="00ED7CA5">
            <w:pPr>
              <w:jc w:val="both"/>
              <w:rPr>
                <w:rFonts w:cs="Times New Roman"/>
                <w:color w:val="000000" w:themeColor="text1"/>
                <w:szCs w:val="24"/>
              </w:rPr>
            </w:pPr>
            <w:r>
              <w:rPr>
                <w:rFonts w:cs="Times New Roman"/>
                <w:color w:val="000000" w:themeColor="text1"/>
                <w:szCs w:val="24"/>
              </w:rPr>
              <w:t>6</w:t>
            </w:r>
          </w:p>
        </w:tc>
        <w:tc>
          <w:tcPr>
            <w:tcW w:w="1656" w:type="dxa"/>
            <w:tcBorders>
              <w:top w:val="single" w:sz="4" w:space="0" w:color="auto"/>
              <w:bottom w:val="single" w:sz="4" w:space="0" w:color="auto"/>
            </w:tcBorders>
          </w:tcPr>
          <w:p w14:paraId="7E138828" w14:textId="5C1918A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55" w:type="dxa"/>
            <w:tcBorders>
              <w:top w:val="single" w:sz="4" w:space="0" w:color="auto"/>
              <w:bottom w:val="single" w:sz="4" w:space="0" w:color="auto"/>
            </w:tcBorders>
          </w:tcPr>
          <w:p w14:paraId="30927F34" w14:textId="6EB8972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89789012345</w:t>
            </w:r>
          </w:p>
        </w:tc>
      </w:tr>
      <w:tr w:rsidR="004B485F" w:rsidRPr="00C04C13" w14:paraId="08E17F66" w14:textId="77777777" w:rsidTr="004B485F">
        <w:trPr>
          <w:trHeight w:val="270"/>
        </w:trPr>
        <w:tc>
          <w:tcPr>
            <w:tcW w:w="1330" w:type="dxa"/>
            <w:tcBorders>
              <w:top w:val="single" w:sz="4" w:space="0" w:color="auto"/>
              <w:bottom w:val="single" w:sz="4" w:space="0" w:color="auto"/>
            </w:tcBorders>
          </w:tcPr>
          <w:p w14:paraId="7B87D33C" w14:textId="787CB94E" w:rsidR="004B485F" w:rsidRPr="007E7A9E" w:rsidRDefault="004B485F" w:rsidP="00ED7CA5">
            <w:pPr>
              <w:jc w:val="both"/>
              <w:rPr>
                <w:rFonts w:cs="Times New Roman"/>
                <w:color w:val="000000" w:themeColor="text1"/>
                <w:szCs w:val="24"/>
              </w:rPr>
            </w:pPr>
            <w:r>
              <w:rPr>
                <w:rFonts w:cs="Times New Roman"/>
                <w:color w:val="000000" w:themeColor="text1"/>
                <w:szCs w:val="24"/>
              </w:rPr>
              <w:t>7</w:t>
            </w:r>
          </w:p>
        </w:tc>
        <w:tc>
          <w:tcPr>
            <w:tcW w:w="1656" w:type="dxa"/>
            <w:tcBorders>
              <w:top w:val="single" w:sz="4" w:space="0" w:color="auto"/>
              <w:bottom w:val="single" w:sz="4" w:space="0" w:color="auto"/>
            </w:tcBorders>
          </w:tcPr>
          <w:p w14:paraId="20595076" w14:textId="468871F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55" w:type="dxa"/>
            <w:tcBorders>
              <w:top w:val="single" w:sz="4" w:space="0" w:color="auto"/>
              <w:bottom w:val="single" w:sz="4" w:space="0" w:color="auto"/>
            </w:tcBorders>
          </w:tcPr>
          <w:p w14:paraId="279E8F05" w14:textId="6E79B9E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89890123456</w:t>
            </w:r>
          </w:p>
        </w:tc>
      </w:tr>
      <w:tr w:rsidR="004B485F" w:rsidRPr="00C04C13" w14:paraId="0501FFCD" w14:textId="77777777" w:rsidTr="004B485F">
        <w:trPr>
          <w:trHeight w:val="252"/>
        </w:trPr>
        <w:tc>
          <w:tcPr>
            <w:tcW w:w="1330" w:type="dxa"/>
            <w:tcBorders>
              <w:top w:val="single" w:sz="4" w:space="0" w:color="auto"/>
              <w:bottom w:val="single" w:sz="4" w:space="0" w:color="auto"/>
            </w:tcBorders>
          </w:tcPr>
          <w:p w14:paraId="650A7B43" w14:textId="63DDD281" w:rsidR="004B485F" w:rsidRPr="007E7A9E" w:rsidRDefault="004B485F" w:rsidP="00ED7CA5">
            <w:pPr>
              <w:jc w:val="both"/>
              <w:rPr>
                <w:rFonts w:cs="Times New Roman"/>
                <w:color w:val="000000" w:themeColor="text1"/>
                <w:szCs w:val="24"/>
              </w:rPr>
            </w:pPr>
            <w:r>
              <w:rPr>
                <w:rFonts w:cs="Times New Roman"/>
                <w:color w:val="000000" w:themeColor="text1"/>
                <w:szCs w:val="24"/>
              </w:rPr>
              <w:t>8</w:t>
            </w:r>
          </w:p>
        </w:tc>
        <w:tc>
          <w:tcPr>
            <w:tcW w:w="1656" w:type="dxa"/>
            <w:tcBorders>
              <w:top w:val="single" w:sz="4" w:space="0" w:color="auto"/>
              <w:bottom w:val="single" w:sz="4" w:space="0" w:color="auto"/>
            </w:tcBorders>
          </w:tcPr>
          <w:p w14:paraId="00F5E815" w14:textId="24BF96D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55" w:type="dxa"/>
            <w:tcBorders>
              <w:top w:val="single" w:sz="4" w:space="0" w:color="auto"/>
              <w:bottom w:val="single" w:sz="4" w:space="0" w:color="auto"/>
            </w:tcBorders>
          </w:tcPr>
          <w:p w14:paraId="26116951" w14:textId="1D37F61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89901234567</w:t>
            </w:r>
          </w:p>
        </w:tc>
      </w:tr>
      <w:tr w:rsidR="004B485F" w:rsidRPr="00C04C13" w14:paraId="118B001A" w14:textId="77777777" w:rsidTr="004B485F">
        <w:trPr>
          <w:trHeight w:val="252"/>
        </w:trPr>
        <w:tc>
          <w:tcPr>
            <w:tcW w:w="1330" w:type="dxa"/>
            <w:tcBorders>
              <w:top w:val="single" w:sz="4" w:space="0" w:color="auto"/>
              <w:bottom w:val="single" w:sz="4" w:space="0" w:color="auto"/>
            </w:tcBorders>
          </w:tcPr>
          <w:p w14:paraId="3309120F" w14:textId="4FE191BA" w:rsidR="004B485F" w:rsidRPr="007E7A9E" w:rsidRDefault="004B485F" w:rsidP="00ED7CA5">
            <w:pPr>
              <w:jc w:val="both"/>
              <w:rPr>
                <w:rFonts w:cs="Times New Roman"/>
                <w:color w:val="000000" w:themeColor="text1"/>
                <w:szCs w:val="24"/>
              </w:rPr>
            </w:pPr>
            <w:r>
              <w:rPr>
                <w:rFonts w:cs="Times New Roman"/>
                <w:color w:val="000000" w:themeColor="text1"/>
                <w:szCs w:val="24"/>
              </w:rPr>
              <w:t>9</w:t>
            </w:r>
          </w:p>
        </w:tc>
        <w:tc>
          <w:tcPr>
            <w:tcW w:w="1656" w:type="dxa"/>
            <w:tcBorders>
              <w:top w:val="single" w:sz="4" w:space="0" w:color="auto"/>
              <w:bottom w:val="single" w:sz="4" w:space="0" w:color="auto"/>
            </w:tcBorders>
          </w:tcPr>
          <w:p w14:paraId="2C365F15" w14:textId="5E27AC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55" w:type="dxa"/>
            <w:tcBorders>
              <w:top w:val="single" w:sz="4" w:space="0" w:color="auto"/>
              <w:bottom w:val="single" w:sz="4" w:space="0" w:color="auto"/>
            </w:tcBorders>
          </w:tcPr>
          <w:p w14:paraId="38EA59FD" w14:textId="763D2F6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89012345678</w:t>
            </w:r>
          </w:p>
        </w:tc>
      </w:tr>
      <w:tr w:rsidR="004B485F" w:rsidRPr="00C04C13" w14:paraId="7A609D3B" w14:textId="77777777" w:rsidTr="004B485F">
        <w:trPr>
          <w:trHeight w:val="252"/>
        </w:trPr>
        <w:tc>
          <w:tcPr>
            <w:tcW w:w="1330" w:type="dxa"/>
            <w:tcBorders>
              <w:top w:val="single" w:sz="4" w:space="0" w:color="auto"/>
              <w:bottom w:val="single" w:sz="4" w:space="0" w:color="auto"/>
            </w:tcBorders>
          </w:tcPr>
          <w:p w14:paraId="5FB5FF6C" w14:textId="76235DAE" w:rsidR="004B485F" w:rsidRPr="00F55F33" w:rsidRDefault="004B485F" w:rsidP="00ED7CA5">
            <w:pPr>
              <w:jc w:val="both"/>
              <w:rPr>
                <w:rFonts w:cs="Times New Roman"/>
                <w:color w:val="000000" w:themeColor="text1"/>
                <w:szCs w:val="24"/>
              </w:rPr>
            </w:pPr>
            <w:r>
              <w:rPr>
                <w:rFonts w:cs="Times New Roman"/>
                <w:color w:val="000000" w:themeColor="text1"/>
                <w:szCs w:val="24"/>
              </w:rPr>
              <w:t>10</w:t>
            </w:r>
          </w:p>
        </w:tc>
        <w:tc>
          <w:tcPr>
            <w:tcW w:w="1656" w:type="dxa"/>
            <w:tcBorders>
              <w:top w:val="single" w:sz="4" w:space="0" w:color="auto"/>
              <w:bottom w:val="single" w:sz="4" w:space="0" w:color="auto"/>
            </w:tcBorders>
          </w:tcPr>
          <w:p w14:paraId="31874116" w14:textId="7E06A35C"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1555" w:type="dxa"/>
            <w:tcBorders>
              <w:top w:val="single" w:sz="4" w:space="0" w:color="auto"/>
              <w:bottom w:val="single" w:sz="4" w:space="0" w:color="auto"/>
            </w:tcBorders>
          </w:tcPr>
          <w:p w14:paraId="12163E4C" w14:textId="1DCBA59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89112223344</w:t>
            </w:r>
          </w:p>
        </w:tc>
      </w:tr>
      <w:tr w:rsidR="004B485F" w:rsidRPr="00C04C13" w14:paraId="5B76340E" w14:textId="77777777" w:rsidTr="004B485F">
        <w:trPr>
          <w:trHeight w:val="252"/>
        </w:trPr>
        <w:tc>
          <w:tcPr>
            <w:tcW w:w="1330" w:type="dxa"/>
            <w:tcBorders>
              <w:top w:val="single" w:sz="4" w:space="0" w:color="auto"/>
            </w:tcBorders>
          </w:tcPr>
          <w:p w14:paraId="0D2D6C1F" w14:textId="0551430D" w:rsidR="004B485F" w:rsidRPr="00F55F33" w:rsidRDefault="004B485F" w:rsidP="00ED7CA5">
            <w:pPr>
              <w:jc w:val="both"/>
              <w:rPr>
                <w:rFonts w:cs="Times New Roman"/>
                <w:color w:val="000000" w:themeColor="text1"/>
                <w:szCs w:val="24"/>
              </w:rPr>
            </w:pPr>
            <w:r>
              <w:rPr>
                <w:rFonts w:cs="Times New Roman"/>
                <w:color w:val="000000" w:themeColor="text1"/>
                <w:szCs w:val="24"/>
              </w:rPr>
              <w:t>11</w:t>
            </w:r>
          </w:p>
        </w:tc>
        <w:tc>
          <w:tcPr>
            <w:tcW w:w="1656" w:type="dxa"/>
            <w:tcBorders>
              <w:top w:val="single" w:sz="4" w:space="0" w:color="auto"/>
            </w:tcBorders>
          </w:tcPr>
          <w:p w14:paraId="336A1666" w14:textId="6414CDF0"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1555" w:type="dxa"/>
            <w:tcBorders>
              <w:top w:val="single" w:sz="4" w:space="0" w:color="auto"/>
            </w:tcBorders>
          </w:tcPr>
          <w:p w14:paraId="397BBFB4" w14:textId="4BBCE8E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E124F4">
        <w:tc>
          <w:tcPr>
            <w:tcW w:w="1696" w:type="dxa"/>
            <w:tcBorders>
              <w:top w:val="single" w:sz="4" w:space="0" w:color="auto"/>
              <w:bottom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bottom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bottom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r w:rsidR="00E124F4" w:rsidRPr="00C04C13" w14:paraId="148BEEBE" w14:textId="77777777" w:rsidTr="00E124F4">
        <w:tc>
          <w:tcPr>
            <w:tcW w:w="1696" w:type="dxa"/>
            <w:tcBorders>
              <w:top w:val="single" w:sz="4" w:space="0" w:color="auto"/>
              <w:bottom w:val="single" w:sz="4" w:space="0" w:color="auto"/>
            </w:tcBorders>
          </w:tcPr>
          <w:p w14:paraId="7F4EADC1" w14:textId="4E704A88" w:rsidR="00E124F4" w:rsidRPr="007E7A9E" w:rsidRDefault="00E124F4" w:rsidP="0014687B">
            <w:pPr>
              <w:jc w:val="both"/>
              <w:rPr>
                <w:rFonts w:cs="Times New Roman"/>
                <w:color w:val="000000" w:themeColor="text1"/>
                <w:szCs w:val="24"/>
              </w:rPr>
            </w:pPr>
            <w:r w:rsidRPr="00E124F4">
              <w:rPr>
                <w:rFonts w:cs="Times New Roman"/>
                <w:color w:val="000000" w:themeColor="text1"/>
                <w:szCs w:val="24"/>
              </w:rPr>
              <w:t>391238912389</w:t>
            </w:r>
          </w:p>
        </w:tc>
        <w:tc>
          <w:tcPr>
            <w:tcW w:w="3814" w:type="dxa"/>
            <w:tcBorders>
              <w:top w:val="single" w:sz="4" w:space="0" w:color="auto"/>
              <w:bottom w:val="single" w:sz="4" w:space="0" w:color="auto"/>
            </w:tcBorders>
          </w:tcPr>
          <w:p w14:paraId="086CCA0A" w14:textId="74232D08"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Вопросы наследования бизнеса и активов.</w:t>
            </w:r>
          </w:p>
        </w:tc>
        <w:tc>
          <w:tcPr>
            <w:tcW w:w="2524" w:type="dxa"/>
            <w:tcBorders>
              <w:top w:val="single" w:sz="4" w:space="0" w:color="auto"/>
              <w:bottom w:val="single" w:sz="4" w:space="0" w:color="auto"/>
            </w:tcBorders>
          </w:tcPr>
          <w:p w14:paraId="508F9E19" w14:textId="23FBB72B"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Петровский Игорь Семенович</w:t>
            </w:r>
          </w:p>
        </w:tc>
        <w:tc>
          <w:tcPr>
            <w:tcW w:w="1311" w:type="dxa"/>
            <w:tcBorders>
              <w:top w:val="single" w:sz="4" w:space="0" w:color="auto"/>
              <w:bottom w:val="single" w:sz="4" w:space="0" w:color="auto"/>
            </w:tcBorders>
          </w:tcPr>
          <w:p w14:paraId="30B11553" w14:textId="1A00DC1E"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11.11.2023</w:t>
            </w:r>
          </w:p>
        </w:tc>
      </w:tr>
      <w:tr w:rsidR="00E124F4" w:rsidRPr="00C04C13" w14:paraId="1E953C5D" w14:textId="77777777" w:rsidTr="00E124F4">
        <w:tc>
          <w:tcPr>
            <w:tcW w:w="1696" w:type="dxa"/>
            <w:tcBorders>
              <w:top w:val="single" w:sz="4" w:space="0" w:color="auto"/>
              <w:bottom w:val="single" w:sz="4" w:space="0" w:color="auto"/>
            </w:tcBorders>
          </w:tcPr>
          <w:p w14:paraId="7E141B79" w14:textId="10891182" w:rsidR="00E124F4" w:rsidRPr="007E7A9E" w:rsidRDefault="00E124F4" w:rsidP="00E124F4">
            <w:pPr>
              <w:jc w:val="center"/>
              <w:rPr>
                <w:rFonts w:cs="Times New Roman"/>
                <w:color w:val="000000" w:themeColor="text1"/>
                <w:szCs w:val="24"/>
              </w:rPr>
            </w:pPr>
            <w:r w:rsidRPr="00E124F4">
              <w:rPr>
                <w:rFonts w:cs="Times New Roman"/>
                <w:color w:val="000000" w:themeColor="text1"/>
                <w:szCs w:val="24"/>
              </w:rPr>
              <w:t>821389218391</w:t>
            </w:r>
          </w:p>
        </w:tc>
        <w:tc>
          <w:tcPr>
            <w:tcW w:w="3814" w:type="dxa"/>
            <w:tcBorders>
              <w:top w:val="single" w:sz="4" w:space="0" w:color="auto"/>
              <w:bottom w:val="single" w:sz="4" w:space="0" w:color="auto"/>
            </w:tcBorders>
          </w:tcPr>
          <w:p w14:paraId="646EE2C5" w14:textId="6D65F27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Консультация по трудовому спору.</w:t>
            </w:r>
          </w:p>
        </w:tc>
        <w:tc>
          <w:tcPr>
            <w:tcW w:w="2524" w:type="dxa"/>
            <w:tcBorders>
              <w:top w:val="single" w:sz="4" w:space="0" w:color="auto"/>
              <w:bottom w:val="single" w:sz="4" w:space="0" w:color="auto"/>
            </w:tcBorders>
          </w:tcPr>
          <w:p w14:paraId="0CFE9C7A" w14:textId="3C3B62D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1EC59FEE" w14:textId="485139E2"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30.05.2024</w:t>
            </w:r>
          </w:p>
        </w:tc>
      </w:tr>
      <w:tr w:rsidR="00E124F4" w:rsidRPr="00C04C13" w14:paraId="7B0C3FDC" w14:textId="77777777" w:rsidTr="001142F8">
        <w:tc>
          <w:tcPr>
            <w:tcW w:w="1696" w:type="dxa"/>
            <w:tcBorders>
              <w:top w:val="single" w:sz="4" w:space="0" w:color="auto"/>
            </w:tcBorders>
          </w:tcPr>
          <w:p w14:paraId="06EF5AF4" w14:textId="30991696" w:rsidR="00E124F4" w:rsidRPr="007E7A9E" w:rsidRDefault="00E124F4" w:rsidP="00E124F4">
            <w:pPr>
              <w:jc w:val="both"/>
              <w:rPr>
                <w:rFonts w:cs="Times New Roman"/>
                <w:color w:val="000000" w:themeColor="text1"/>
                <w:szCs w:val="24"/>
              </w:rPr>
            </w:pPr>
            <w:r w:rsidRPr="00E124F4">
              <w:rPr>
                <w:rFonts w:cs="Times New Roman"/>
                <w:color w:val="000000" w:themeColor="text1"/>
                <w:szCs w:val="24"/>
              </w:rPr>
              <w:lastRenderedPageBreak/>
              <w:t>770123456789</w:t>
            </w:r>
          </w:p>
        </w:tc>
        <w:tc>
          <w:tcPr>
            <w:tcW w:w="3814" w:type="dxa"/>
            <w:tcBorders>
              <w:top w:val="single" w:sz="4" w:space="0" w:color="auto"/>
            </w:tcBorders>
          </w:tcPr>
          <w:p w14:paraId="2780F837" w14:textId="53D2E323"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Составление брачного договора.</w:t>
            </w:r>
          </w:p>
        </w:tc>
        <w:tc>
          <w:tcPr>
            <w:tcW w:w="2524" w:type="dxa"/>
            <w:tcBorders>
              <w:top w:val="single" w:sz="4" w:space="0" w:color="auto"/>
            </w:tcBorders>
          </w:tcPr>
          <w:p w14:paraId="19BF2AF4" w14:textId="7568A95B"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Иванова Анна Петровна</w:t>
            </w:r>
          </w:p>
        </w:tc>
        <w:tc>
          <w:tcPr>
            <w:tcW w:w="1311" w:type="dxa"/>
            <w:tcBorders>
              <w:top w:val="single" w:sz="4" w:space="0" w:color="auto"/>
            </w:tcBorders>
          </w:tcPr>
          <w:p w14:paraId="55DF855E" w14:textId="11DF3472"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02.06.2024</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43AB553"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lastRenderedPageBreak/>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3"/>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6FC77C1A" w:rsidR="00492877" w:rsidRDefault="00233D2A" w:rsidP="00F13695">
      <w:pPr>
        <w:pStyle w:val="af3"/>
        <w:numPr>
          <w:ilvl w:val="0"/>
          <w:numId w:val="16"/>
        </w:numPr>
        <w:spacing w:after="0" w:line="360" w:lineRule="auto"/>
        <w:ind w:left="0" w:firstLine="709"/>
        <w:jc w:val="both"/>
        <w:rPr>
          <w:rFonts w:cs="Times New Roman"/>
          <w:sz w:val="28"/>
          <w:szCs w:val="28"/>
        </w:rPr>
      </w:pPr>
      <w:r w:rsidRPr="00233D2A">
        <w:rPr>
          <w:rFonts w:cs="Times New Roman"/>
          <w:sz w:val="28"/>
          <w:szCs w:val="28"/>
        </w:rPr>
        <w:t>Клиент из справочника «Клиенты» может иметь одну или несколько консультаций, либо не иметь их вовсе;</w:t>
      </w:r>
    </w:p>
    <w:p w14:paraId="413A0ECD" w14:textId="278E0E14" w:rsidR="00F00D28" w:rsidRDefault="00504EFC"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3B6B2B98" w14:textId="0D6910CA" w:rsidR="004B12E5" w:rsidRPr="00C82D64" w:rsidRDefault="00693FDF" w:rsidP="00C82D64">
      <w:pPr>
        <w:pStyle w:val="af3"/>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r w:rsidR="00B44D8A" w:rsidRPr="00C82D64">
        <w:rPr>
          <w:rFonts w:cs="Times New Roman"/>
          <w:sz w:val="28"/>
          <w:szCs w:val="28"/>
        </w:rPr>
        <w:tab/>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 xml:space="preserve">Консультации для </w:t>
      </w:r>
      <w:proofErr w:type="spellStart"/>
      <w:r w:rsidR="00987C6B">
        <w:rPr>
          <w:rFonts w:cs="Times New Roman"/>
          <w:color w:val="000000" w:themeColor="text1"/>
          <w:sz w:val="28"/>
          <w:szCs w:val="28"/>
        </w:rPr>
        <w:t>клиентов</w:t>
      </w:r>
      <w:r w:rsidR="00CD39AE">
        <w:rPr>
          <w:rFonts w:cs="Times New Roman"/>
          <w:color w:val="000000" w:themeColor="text1"/>
          <w:sz w:val="28"/>
          <w:szCs w:val="28"/>
        </w:rPr>
        <w:t>»</w:t>
      </w:r>
      <w:r w:rsidR="008E7A59">
        <w:rPr>
          <w:rFonts w:cs="Times New Roman"/>
          <w:color w:val="000000" w:themeColor="text1"/>
          <w:sz w:val="28"/>
          <w:szCs w:val="28"/>
        </w:rPr>
        <w:t>.ИНН</w:t>
      </w:r>
      <w:proofErr w:type="spellEnd"/>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w:t>
      </w:r>
      <w:proofErr w:type="spellStart"/>
      <w:r w:rsidR="00451684">
        <w:rPr>
          <w:rFonts w:cs="Times New Roman"/>
          <w:color w:val="000000" w:themeColor="text1"/>
          <w:sz w:val="28"/>
          <w:szCs w:val="28"/>
        </w:rPr>
        <w:t>Клиенты»</w:t>
      </w:r>
      <w:r w:rsidR="00BF3D11">
        <w:rPr>
          <w:rFonts w:cs="Times New Roman"/>
          <w:color w:val="000000" w:themeColor="text1"/>
          <w:sz w:val="28"/>
          <w:szCs w:val="28"/>
        </w:rPr>
        <w:t>.ИНН</w:t>
      </w:r>
      <w:proofErr w:type="spellEnd"/>
    </w:p>
    <w:p w14:paraId="081345AB" w14:textId="3C3E41C2"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Клиенты».</w:t>
      </w:r>
      <w:r w:rsidR="00D811E3">
        <w:rPr>
          <w:rFonts w:cs="Times New Roman"/>
          <w:color w:val="000000" w:themeColor="text1"/>
          <w:sz w:val="28"/>
          <w:szCs w:val="28"/>
        </w:rPr>
        <w:t>ФИО</w:t>
      </w:r>
      <w:proofErr w:type="spellEnd"/>
    </w:p>
    <w:p w14:paraId="569EEE04" w14:textId="1ACB44A2" w:rsidR="000772DD" w:rsidRDefault="0096307F" w:rsidP="00F46F63">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AF2465">
        <w:rPr>
          <w:rFonts w:cs="Times New Roman"/>
          <w:color w:val="000000" w:themeColor="text1"/>
          <w:sz w:val="28"/>
          <w:szCs w:val="28"/>
        </w:rPr>
        <w:t>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w:t>
      </w:r>
      <w:proofErr w:type="spellStart"/>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roofErr w:type="spellEnd"/>
    </w:p>
    <w:p w14:paraId="47090715" w14:textId="3D510A89" w:rsidR="00247695" w:rsidRPr="00F46F63" w:rsidRDefault="00F46F63" w:rsidP="000764A4">
      <w:pPr>
        <w:pStyle w:val="af3"/>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proofErr w:type="spellStart"/>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proofErr w:type="spellEnd"/>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proofErr w:type="spellStart"/>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proofErr w:type="spellEnd"/>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proofErr w:type="spellStart"/>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proofErr w:type="spellEnd"/>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w:t>
      </w:r>
      <w:proofErr w:type="spellStart"/>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proofErr w:type="spellEnd"/>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 xml:space="preserve">Эта запись была добавлена по своему первичному </w:t>
      </w:r>
      <w:proofErr w:type="spellStart"/>
      <w:r w:rsidRPr="002F0309">
        <w:rPr>
          <w:rFonts w:cs="Times New Roman"/>
          <w:sz w:val="28"/>
          <w:szCs w:val="28"/>
        </w:rPr>
        <w:t>хешу</w:t>
      </w:r>
      <w:proofErr w:type="spellEnd"/>
      <w:r w:rsidRPr="002F0309">
        <w:rPr>
          <w:rFonts w:cs="Times New Roman"/>
          <w:sz w:val="28"/>
          <w:szCs w:val="28"/>
        </w:rPr>
        <w:t>,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 xml:space="preserve">имеет первичный </w:t>
      </w:r>
      <w:proofErr w:type="spellStart"/>
      <w:r w:rsidRPr="002F0309">
        <w:rPr>
          <w:rFonts w:cs="Times New Roman"/>
          <w:sz w:val="28"/>
          <w:szCs w:val="28"/>
        </w:rPr>
        <w:t>хеш</w:t>
      </w:r>
      <w:proofErr w:type="spellEnd"/>
      <w:r w:rsidRPr="002F0309">
        <w:rPr>
          <w:rFonts w:cs="Times New Roman"/>
          <w:sz w:val="28"/>
          <w:szCs w:val="28"/>
        </w:rPr>
        <w:t xml:space="preserve">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 xml:space="preserve">770123456789;Анализ судебной практики по спорам о защите прав </w:t>
      </w:r>
      <w:proofErr w:type="spellStart"/>
      <w:r w:rsidRPr="00595F23">
        <w:rPr>
          <w:rFonts w:cs="Times New Roman"/>
          <w:color w:val="000000" w:themeColor="text1"/>
          <w:sz w:val="28"/>
          <w:szCs w:val="28"/>
        </w:rPr>
        <w:t>потребителей.;Иванова</w:t>
      </w:r>
      <w:proofErr w:type="spellEnd"/>
      <w:r w:rsidRPr="00595F23">
        <w:rPr>
          <w:rFonts w:cs="Times New Roman"/>
          <w:color w:val="000000" w:themeColor="text1"/>
          <w:sz w:val="28"/>
          <w:szCs w:val="28"/>
        </w:rPr>
        <w:t xml:space="preserve">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770123456789;Правовые аспекты расторжения договоров аренды нежилых </w:t>
      </w:r>
      <w:proofErr w:type="spellStart"/>
      <w:r w:rsidRPr="00595F23">
        <w:rPr>
          <w:rFonts w:cs="Times New Roman"/>
          <w:color w:val="000000" w:themeColor="text1"/>
          <w:sz w:val="28"/>
          <w:szCs w:val="28"/>
        </w:rPr>
        <w:t>помещений.;Иванова</w:t>
      </w:r>
      <w:proofErr w:type="spellEnd"/>
      <w:r w:rsidRPr="00595F23">
        <w:rPr>
          <w:rFonts w:cs="Times New Roman"/>
          <w:color w:val="000000" w:themeColor="text1"/>
          <w:sz w:val="28"/>
          <w:szCs w:val="28"/>
        </w:rPr>
        <w:t xml:space="preserve">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230345678901;Особенности рассмотрения корпоративных споров в арбитражных </w:t>
      </w:r>
      <w:proofErr w:type="spellStart"/>
      <w:r w:rsidRPr="00595F23">
        <w:rPr>
          <w:rFonts w:cs="Times New Roman"/>
          <w:color w:val="000000" w:themeColor="text1"/>
          <w:sz w:val="28"/>
          <w:szCs w:val="28"/>
        </w:rPr>
        <w:t>судах.;Сидорова</w:t>
      </w:r>
      <w:proofErr w:type="spellEnd"/>
      <w:r w:rsidRPr="00595F23">
        <w:rPr>
          <w:rFonts w:cs="Times New Roman"/>
          <w:color w:val="000000" w:themeColor="text1"/>
          <w:sz w:val="28"/>
          <w:szCs w:val="28"/>
        </w:rPr>
        <w:t xml:space="preserve">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660456789012;Проблемы правового регулирования электронной коммерции в </w:t>
      </w:r>
      <w:proofErr w:type="spellStart"/>
      <w:r w:rsidRPr="00595F23">
        <w:rPr>
          <w:rFonts w:cs="Times New Roman"/>
          <w:color w:val="000000" w:themeColor="text1"/>
          <w:sz w:val="28"/>
          <w:szCs w:val="28"/>
        </w:rPr>
        <w:t>РФ.;Кузнецов</w:t>
      </w:r>
      <w:proofErr w:type="spellEnd"/>
      <w:r w:rsidRPr="00595F23">
        <w:rPr>
          <w:rFonts w:cs="Times New Roman"/>
          <w:color w:val="000000" w:themeColor="text1"/>
          <w:sz w:val="28"/>
          <w:szCs w:val="28"/>
        </w:rPr>
        <w:t xml:space="preserve">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780567890123;Защита интеллектуальных прав на программное </w:t>
      </w:r>
      <w:proofErr w:type="spellStart"/>
      <w:r w:rsidRPr="00595F23">
        <w:rPr>
          <w:rFonts w:cs="Times New Roman"/>
          <w:color w:val="000000" w:themeColor="text1"/>
          <w:sz w:val="28"/>
          <w:szCs w:val="28"/>
        </w:rPr>
        <w:t>обеспечение.;Васильева</w:t>
      </w:r>
      <w:proofErr w:type="spellEnd"/>
      <w:r w:rsidRPr="00595F23">
        <w:rPr>
          <w:rFonts w:cs="Times New Roman"/>
          <w:color w:val="000000" w:themeColor="text1"/>
          <w:sz w:val="28"/>
          <w:szCs w:val="28"/>
        </w:rPr>
        <w:t xml:space="preserve">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160678901234;Комментарий к изменениям в Гражданском кодексе </w:t>
      </w:r>
      <w:proofErr w:type="spellStart"/>
      <w:r w:rsidRPr="00595F23">
        <w:rPr>
          <w:rFonts w:cs="Times New Roman"/>
          <w:color w:val="000000" w:themeColor="text1"/>
          <w:sz w:val="28"/>
          <w:szCs w:val="28"/>
        </w:rPr>
        <w:t>РФ.;Смирнов</w:t>
      </w:r>
      <w:proofErr w:type="spellEnd"/>
      <w:r w:rsidRPr="00595F23">
        <w:rPr>
          <w:rFonts w:cs="Times New Roman"/>
          <w:color w:val="000000" w:themeColor="text1"/>
          <w:sz w:val="28"/>
          <w:szCs w:val="28"/>
        </w:rPr>
        <w:t xml:space="preserve">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050789012345;Анализ судебной практики по делам о банкротстве юридических </w:t>
      </w:r>
      <w:proofErr w:type="spellStart"/>
      <w:r w:rsidRPr="00595F23">
        <w:rPr>
          <w:rFonts w:cs="Times New Roman"/>
          <w:color w:val="000000" w:themeColor="text1"/>
          <w:sz w:val="28"/>
          <w:szCs w:val="28"/>
        </w:rPr>
        <w:t>лиц.;Николаева</w:t>
      </w:r>
      <w:proofErr w:type="spellEnd"/>
      <w:r w:rsidRPr="00595F23">
        <w:rPr>
          <w:rFonts w:cs="Times New Roman"/>
          <w:color w:val="000000" w:themeColor="text1"/>
          <w:sz w:val="28"/>
          <w:szCs w:val="28"/>
        </w:rPr>
        <w:t xml:space="preserve">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420890123456;Правовые основы международного коммерческого арбитража в </w:t>
      </w:r>
      <w:proofErr w:type="spellStart"/>
      <w:r w:rsidRPr="00595F23">
        <w:rPr>
          <w:rFonts w:cs="Times New Roman"/>
          <w:color w:val="000000" w:themeColor="text1"/>
          <w:sz w:val="28"/>
          <w:szCs w:val="28"/>
        </w:rPr>
        <w:t>России.;Козлов</w:t>
      </w:r>
      <w:proofErr w:type="spellEnd"/>
      <w:r w:rsidRPr="00595F23">
        <w:rPr>
          <w:rFonts w:cs="Times New Roman"/>
          <w:color w:val="000000" w:themeColor="text1"/>
          <w:sz w:val="28"/>
          <w:szCs w:val="28"/>
        </w:rPr>
        <w:t xml:space="preserve">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990901234567;Ответственность за нарушение законодательства о персональных </w:t>
      </w:r>
      <w:proofErr w:type="spellStart"/>
      <w:r w:rsidRPr="00595F23">
        <w:rPr>
          <w:rFonts w:cs="Times New Roman"/>
          <w:color w:val="000000" w:themeColor="text1"/>
          <w:sz w:val="28"/>
          <w:szCs w:val="28"/>
        </w:rPr>
        <w:t>данных.;Морозова</w:t>
      </w:r>
      <w:proofErr w:type="spellEnd"/>
      <w:r w:rsidRPr="00595F23">
        <w:rPr>
          <w:rFonts w:cs="Times New Roman"/>
          <w:color w:val="000000" w:themeColor="text1"/>
          <w:sz w:val="28"/>
          <w:szCs w:val="28"/>
        </w:rPr>
        <w:t xml:space="preserve">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331012345678;Исследование практики применения антимонопольного </w:t>
      </w:r>
      <w:proofErr w:type="spellStart"/>
      <w:r w:rsidRPr="00595F23">
        <w:rPr>
          <w:rFonts w:cs="Times New Roman"/>
          <w:color w:val="000000" w:themeColor="text1"/>
          <w:sz w:val="28"/>
          <w:szCs w:val="28"/>
        </w:rPr>
        <w:t>законодательства.;Волков</w:t>
      </w:r>
      <w:proofErr w:type="spellEnd"/>
      <w:r w:rsidRPr="00595F23">
        <w:rPr>
          <w:rFonts w:cs="Times New Roman"/>
          <w:color w:val="000000" w:themeColor="text1"/>
          <w:sz w:val="28"/>
          <w:szCs w:val="28"/>
        </w:rPr>
        <w:t xml:space="preserve">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391238912389;Вопросы наследования бизнеса и </w:t>
      </w:r>
      <w:proofErr w:type="spellStart"/>
      <w:r w:rsidRPr="00595F23">
        <w:rPr>
          <w:rFonts w:cs="Times New Roman"/>
          <w:color w:val="000000" w:themeColor="text1"/>
          <w:sz w:val="28"/>
          <w:szCs w:val="28"/>
        </w:rPr>
        <w:t>активов.;Петровский</w:t>
      </w:r>
      <w:proofErr w:type="spellEnd"/>
      <w:r w:rsidRPr="00595F23">
        <w:rPr>
          <w:rFonts w:cs="Times New Roman"/>
          <w:color w:val="000000" w:themeColor="text1"/>
          <w:sz w:val="28"/>
          <w:szCs w:val="28"/>
        </w:rPr>
        <w:t xml:space="preserve">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821389218391;Консультация по трудовому </w:t>
      </w:r>
      <w:proofErr w:type="spellStart"/>
      <w:r w:rsidRPr="00595F23">
        <w:rPr>
          <w:rFonts w:cs="Times New Roman"/>
          <w:color w:val="000000" w:themeColor="text1"/>
          <w:sz w:val="28"/>
          <w:szCs w:val="28"/>
        </w:rPr>
        <w:t>спору.;Волков</w:t>
      </w:r>
      <w:proofErr w:type="spellEnd"/>
      <w:r w:rsidRPr="00595F23">
        <w:rPr>
          <w:rFonts w:cs="Times New Roman"/>
          <w:color w:val="000000" w:themeColor="text1"/>
          <w:sz w:val="28"/>
          <w:szCs w:val="28"/>
        </w:rPr>
        <w:t xml:space="preserve">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770123456789;Составление брачного </w:t>
      </w:r>
      <w:proofErr w:type="spellStart"/>
      <w:r w:rsidRPr="00595F23">
        <w:rPr>
          <w:rFonts w:cs="Times New Roman"/>
          <w:color w:val="000000" w:themeColor="text1"/>
          <w:sz w:val="28"/>
          <w:szCs w:val="28"/>
        </w:rPr>
        <w:t>договора.;Иванова</w:t>
      </w:r>
      <w:proofErr w:type="spellEnd"/>
      <w:r w:rsidRPr="00595F23">
        <w:rPr>
          <w:rFonts w:cs="Times New Roman"/>
          <w:color w:val="000000" w:themeColor="text1"/>
          <w:sz w:val="28"/>
          <w:szCs w:val="28"/>
        </w:rPr>
        <w:t xml:space="preserve"> Анна Петровна;02.06.2024</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38"/>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38"/>
      <w:r w:rsidR="008D1DCD">
        <w:rPr>
          <w:rStyle w:val="aa"/>
        </w:rPr>
        <w:commentReference w:id="38"/>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9" w:name="_Toc200743857"/>
      <w:r w:rsidRPr="002A12BB">
        <w:t>3.</w:t>
      </w:r>
      <w:r w:rsidR="00CA399A">
        <w:t>2</w:t>
      </w:r>
      <w:r w:rsidRPr="002A12BB">
        <w:t xml:space="preserve"> Функциональные требования</w:t>
      </w:r>
      <w:bookmarkEnd w:id="39"/>
    </w:p>
    <w:p w14:paraId="39CAB409" w14:textId="2CC3FD50" w:rsidR="00654B51" w:rsidRPr="00CA399A" w:rsidRDefault="00654B51" w:rsidP="00654B51">
      <w:pPr>
        <w:pStyle w:val="31"/>
      </w:pPr>
      <w:bookmarkStart w:id="40" w:name="_Toc200743858"/>
      <w:r w:rsidRPr="002A12BB">
        <w:t>3.</w:t>
      </w:r>
      <w:r>
        <w:t>2</w:t>
      </w:r>
      <w:r w:rsidRPr="002A12BB">
        <w:t>.</w:t>
      </w:r>
      <w:r>
        <w:t>1</w:t>
      </w:r>
      <w:r w:rsidRPr="002A12BB">
        <w:t xml:space="preserve"> </w:t>
      </w:r>
      <w:r>
        <w:t>Общие требования</w:t>
      </w:r>
      <w:bookmarkEnd w:id="40"/>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1"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1"/>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2"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2"/>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3" w:name="_Toc200743861"/>
      <w:r w:rsidRPr="002A12BB">
        <w:lastRenderedPageBreak/>
        <w:t>4 Реализация</w:t>
      </w:r>
      <w:bookmarkEnd w:id="43"/>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4" w:name="_Toc200743862"/>
      <w:r w:rsidRPr="002A12BB">
        <w:t>4.</w:t>
      </w:r>
      <w:r w:rsidR="00A80777">
        <w:t>1</w:t>
      </w:r>
      <w:r w:rsidRPr="002A12BB">
        <w:t xml:space="preserve"> </w:t>
      </w:r>
      <w:r w:rsidR="005B697B" w:rsidRPr="00A80777">
        <w:t>Спецификация структур данных</w:t>
      </w:r>
      <w:bookmarkEnd w:id="44"/>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45" w:name="_Hlk202389163"/>
      <w:proofErr w:type="spellStart"/>
      <w:r w:rsidRPr="00941306">
        <w:rPr>
          <w:rFonts w:cs="Times New Roman"/>
          <w:b/>
          <w:bCs/>
          <w:color w:val="000000" w:themeColor="text1"/>
          <w:sz w:val="28"/>
          <w:szCs w:val="28"/>
        </w:rPr>
        <w:t>LinkedList</w:t>
      </w:r>
      <w:proofErr w:type="spellEnd"/>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45"/>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proofErr w:type="spellStart"/>
      <w:r w:rsidRPr="0003234B">
        <w:rPr>
          <w:rFonts w:cs="Times New Roman"/>
          <w:sz w:val="28"/>
          <w:szCs w:val="28"/>
        </w:rPr>
        <w:t>int</w:t>
      </w:r>
      <w:proofErr w:type="spellEnd"/>
      <w:r w:rsidRPr="0003234B">
        <w:rPr>
          <w:rFonts w:cs="Times New Roman"/>
          <w:sz w:val="28"/>
          <w:szCs w:val="28"/>
        </w:rPr>
        <w:t xml:space="preserve"> </w:t>
      </w:r>
      <w:proofErr w:type="spellStart"/>
      <w:r w:rsidRPr="0003234B">
        <w:rPr>
          <w:rFonts w:cs="Times New Roman"/>
          <w:sz w:val="28"/>
          <w:szCs w:val="28"/>
        </w:rPr>
        <w:t>data</w:t>
      </w:r>
      <w:proofErr w:type="spellEnd"/>
      <w:r w:rsidRPr="0003234B">
        <w:rPr>
          <w:rFonts w:cs="Times New Roman"/>
          <w:sz w:val="28"/>
          <w:szCs w:val="28"/>
        </w:rPr>
        <w:t xml:space="preserve">: Целочисленное значение, представляющее индекс соответствующей записи в </w:t>
      </w:r>
      <w:proofErr w:type="spellStart"/>
      <w:r w:rsidRPr="0003234B">
        <w:rPr>
          <w:rFonts w:cs="Times New Roman"/>
          <w:sz w:val="28"/>
          <w:szCs w:val="28"/>
        </w:rPr>
        <w:t>CustomVector</w:t>
      </w:r>
      <w:proofErr w:type="spellEnd"/>
      <w:r w:rsidRPr="0003234B">
        <w:rPr>
          <w:rFonts w:cs="Times New Roman"/>
          <w:sz w:val="28"/>
          <w:szCs w:val="28"/>
        </w:rPr>
        <w:t>&lt;</w:t>
      </w:r>
      <w:proofErr w:type="spellStart"/>
      <w:r w:rsidRPr="0003234B">
        <w:rPr>
          <w:rFonts w:cs="Times New Roman"/>
          <w:sz w:val="28"/>
          <w:szCs w:val="28"/>
        </w:rPr>
        <w:t>Consultation</w:t>
      </w:r>
      <w:proofErr w:type="spellEnd"/>
      <w:r w:rsidRPr="0003234B">
        <w:rPr>
          <w:rFonts w:cs="Times New Roman"/>
          <w:sz w:val="28"/>
          <w:szCs w:val="28"/>
        </w:rPr>
        <w:t>&gt;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proofErr w:type="spellStart"/>
      <w:r w:rsidRPr="005F7719">
        <w:rPr>
          <w:rFonts w:cs="Times New Roman"/>
          <w:sz w:val="28"/>
          <w:szCs w:val="28"/>
          <w:lang w:val="en-US"/>
        </w:rPr>
        <w:t>ListNode</w:t>
      </w:r>
      <w:proofErr w:type="spellEnd"/>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proofErr w:type="spellStart"/>
      <w:r w:rsidRPr="0033140E">
        <w:rPr>
          <w:rFonts w:cs="Times New Roman"/>
          <w:sz w:val="28"/>
          <w:szCs w:val="28"/>
        </w:rPr>
        <w:t>ListNode</w:t>
      </w:r>
      <w:proofErr w:type="spellEnd"/>
      <w:r w:rsidRPr="0033140E">
        <w:rPr>
          <w:rFonts w:cs="Times New Roman"/>
          <w:sz w:val="28"/>
          <w:szCs w:val="28"/>
        </w:rPr>
        <w:t xml:space="preserve">* </w:t>
      </w:r>
      <w:proofErr w:type="spellStart"/>
      <w:r w:rsidRPr="0033140E">
        <w:rPr>
          <w:rFonts w:cs="Times New Roman"/>
          <w:sz w:val="28"/>
          <w:szCs w:val="28"/>
        </w:rPr>
        <w:t>init</w:t>
      </w:r>
      <w:proofErr w:type="spellEnd"/>
      <w:r w:rsidRPr="0033140E">
        <w:rPr>
          <w:rFonts w:cs="Times New Roman"/>
          <w:sz w:val="28"/>
          <w:szCs w:val="28"/>
        </w:rPr>
        <w: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 xml:space="preserve">озвращает </w:t>
      </w:r>
      <w:proofErr w:type="spellStart"/>
      <w:r w:rsidR="00181FEB" w:rsidRPr="00181FEB">
        <w:rPr>
          <w:rFonts w:cs="Times New Roman"/>
          <w:sz w:val="28"/>
          <w:szCs w:val="28"/>
        </w:rPr>
        <w:t>nullptr</w:t>
      </w:r>
      <w:proofErr w:type="spellEnd"/>
      <w:r w:rsidR="00181FEB" w:rsidRPr="00181FEB">
        <w:rPr>
          <w:rFonts w:cs="Times New Roman"/>
          <w:sz w:val="28"/>
          <w:szCs w:val="28"/>
        </w:rPr>
        <w:t>,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proofErr w:type="spellStart"/>
      <w:r w:rsidRPr="006A7FF1">
        <w:rPr>
          <w:rFonts w:cs="Times New Roman"/>
          <w:sz w:val="28"/>
          <w:szCs w:val="28"/>
        </w:rPr>
        <w:t>void</w:t>
      </w:r>
      <w:proofErr w:type="spellEnd"/>
      <w:r w:rsidRPr="006A7FF1">
        <w:rPr>
          <w:rFonts w:cs="Times New Roman"/>
          <w:sz w:val="28"/>
          <w:szCs w:val="28"/>
        </w:rPr>
        <w:t xml:space="preserve"> </w:t>
      </w:r>
      <w:proofErr w:type="spellStart"/>
      <w:r w:rsidRPr="006A7FF1">
        <w:rPr>
          <w:rFonts w:cs="Times New Roman"/>
          <w:sz w:val="28"/>
          <w:szCs w:val="28"/>
        </w:rPr>
        <w:t>dispose</w:t>
      </w:r>
      <w:proofErr w:type="spellEnd"/>
      <w:r w:rsidRPr="006A7FF1">
        <w:rPr>
          <w:rFonts w:cs="Times New Roman"/>
          <w:sz w:val="28"/>
          <w:szCs w:val="28"/>
        </w:rPr>
        <w:t>(</w:t>
      </w:r>
      <w:proofErr w:type="spellStart"/>
      <w:r w:rsidRPr="006A7FF1">
        <w:rPr>
          <w:rFonts w:cs="Times New Roman"/>
          <w:sz w:val="28"/>
          <w:szCs w:val="28"/>
        </w:rPr>
        <w:t>ListNode</w:t>
      </w:r>
      <w:proofErr w:type="spellEnd"/>
      <w:r w:rsidRPr="006A7FF1">
        <w:rPr>
          <w:rFonts w:cs="Times New Roman"/>
          <w:sz w:val="28"/>
          <w:szCs w:val="28"/>
        </w:rPr>
        <w:t xml:space="preserve">*&amp; </w:t>
      </w:r>
      <w:proofErr w:type="spellStart"/>
      <w:r w:rsidRPr="006A7FF1">
        <w:rPr>
          <w:rFonts w:cs="Times New Roman"/>
          <w:sz w:val="28"/>
          <w:szCs w:val="28"/>
        </w:rPr>
        <w:t>head</w:t>
      </w:r>
      <w:proofErr w:type="spellEnd"/>
      <w:r w:rsidRPr="006A7FF1">
        <w:rPr>
          <w:rFonts w:cs="Times New Roman"/>
          <w:sz w:val="28"/>
          <w:szCs w:val="28"/>
        </w:rPr>
        <w:t xml:space="preserve">), освобождает всю память, занятую элементами списка, </w:t>
      </w:r>
      <w:proofErr w:type="spellStart"/>
      <w:r w:rsidRPr="006A7FF1">
        <w:rPr>
          <w:rFonts w:cs="Times New Roman"/>
          <w:sz w:val="28"/>
          <w:szCs w:val="28"/>
        </w:rPr>
        <w:t>ListNode</w:t>
      </w:r>
      <w:proofErr w:type="spellEnd"/>
      <w:r w:rsidRPr="006A7FF1">
        <w:rPr>
          <w:rFonts w:cs="Times New Roman"/>
          <w:sz w:val="28"/>
          <w:szCs w:val="28"/>
        </w:rPr>
        <w:t xml:space="preserve">*&amp; </w:t>
      </w:r>
      <w:proofErr w:type="spellStart"/>
      <w:r w:rsidRPr="006A7FF1">
        <w:rPr>
          <w:rFonts w:cs="Times New Roman"/>
          <w:sz w:val="28"/>
          <w:szCs w:val="28"/>
        </w:rPr>
        <w:t>head</w:t>
      </w:r>
      <w:proofErr w:type="spellEnd"/>
      <w:r w:rsidRPr="006A7FF1">
        <w:rPr>
          <w:rFonts w:cs="Times New Roman"/>
          <w:sz w:val="28"/>
          <w:szCs w:val="28"/>
        </w:rPr>
        <w:t xml:space="preserve"> - ссылка на указатель на голову списка, нет входных данных, список полностью очищен, память освобождена, </w:t>
      </w:r>
      <w:proofErr w:type="spellStart"/>
      <w:r w:rsidRPr="006A7FF1">
        <w:rPr>
          <w:rFonts w:cs="Times New Roman"/>
          <w:sz w:val="28"/>
          <w:szCs w:val="28"/>
        </w:rPr>
        <w:t>head</w:t>
      </w:r>
      <w:proofErr w:type="spellEnd"/>
      <w:r w:rsidRPr="006A7FF1">
        <w:rPr>
          <w:rFonts w:cs="Times New Roman"/>
          <w:sz w:val="28"/>
          <w:szCs w:val="28"/>
        </w:rPr>
        <w:t xml:space="preserve"> устанавливается в </w:t>
      </w:r>
      <w:proofErr w:type="spellStart"/>
      <w:r w:rsidRPr="006A7FF1">
        <w:rPr>
          <w:rFonts w:cs="Times New Roman"/>
          <w:sz w:val="28"/>
          <w:szCs w:val="28"/>
        </w:rPr>
        <w:t>nullptr</w:t>
      </w:r>
      <w:proofErr w:type="spellEnd"/>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proofErr w:type="spellStart"/>
      <w:r w:rsidRPr="00CF05F9">
        <w:rPr>
          <w:rFonts w:cs="Times New Roman"/>
          <w:sz w:val="28"/>
          <w:szCs w:val="28"/>
        </w:rPr>
        <w:t>void</w:t>
      </w:r>
      <w:proofErr w:type="spellEnd"/>
      <w:r w:rsidRPr="00CF05F9">
        <w:rPr>
          <w:rFonts w:cs="Times New Roman"/>
          <w:sz w:val="28"/>
          <w:szCs w:val="28"/>
        </w:rPr>
        <w:t xml:space="preserve"> </w:t>
      </w:r>
      <w:proofErr w:type="spellStart"/>
      <w:r w:rsidRPr="00CF05F9">
        <w:rPr>
          <w:rFonts w:cs="Times New Roman"/>
          <w:sz w:val="28"/>
          <w:szCs w:val="28"/>
        </w:rPr>
        <w:t>addSorted</w:t>
      </w:r>
      <w:proofErr w:type="spellEnd"/>
      <w:r w:rsidRPr="00CF05F9">
        <w:rPr>
          <w:rFonts w:cs="Times New Roman"/>
          <w:sz w:val="28"/>
          <w:szCs w:val="28"/>
        </w:rPr>
        <w:t>(</w:t>
      </w:r>
      <w:proofErr w:type="spellStart"/>
      <w:r w:rsidRPr="00CF05F9">
        <w:rPr>
          <w:rFonts w:cs="Times New Roman"/>
          <w:sz w:val="28"/>
          <w:szCs w:val="28"/>
        </w:rPr>
        <w:t>ListNode</w:t>
      </w:r>
      <w:proofErr w:type="spellEnd"/>
      <w:r w:rsidRPr="00CF05F9">
        <w:rPr>
          <w:rFonts w:cs="Times New Roman"/>
          <w:sz w:val="28"/>
          <w:szCs w:val="28"/>
        </w:rPr>
        <w:t xml:space="preserve">*&amp; </w:t>
      </w:r>
      <w:proofErr w:type="spellStart"/>
      <w:r w:rsidRPr="00CF05F9">
        <w:rPr>
          <w:rFonts w:cs="Times New Roman"/>
          <w:sz w:val="28"/>
          <w:szCs w:val="28"/>
        </w:rPr>
        <w:t>head</w:t>
      </w:r>
      <w:proofErr w:type="spellEnd"/>
      <w:r w:rsidRPr="00CF05F9">
        <w:rPr>
          <w:rFonts w:cs="Times New Roman"/>
          <w:sz w:val="28"/>
          <w:szCs w:val="28"/>
        </w:rPr>
        <w:t xml:space="preserve">, </w:t>
      </w:r>
      <w:proofErr w:type="spellStart"/>
      <w:r w:rsidRPr="00CF05F9">
        <w:rPr>
          <w:rFonts w:cs="Times New Roman"/>
          <w:sz w:val="28"/>
          <w:szCs w:val="28"/>
        </w:rPr>
        <w:t>int</w:t>
      </w:r>
      <w:proofErr w:type="spellEnd"/>
      <w:r w:rsidRPr="00CF05F9">
        <w:rPr>
          <w:rFonts w:cs="Times New Roman"/>
          <w:sz w:val="28"/>
          <w:szCs w:val="28"/>
        </w:rPr>
        <w:t xml:space="preserve"> </w:t>
      </w:r>
      <w:proofErr w:type="spellStart"/>
      <w:r w:rsidRPr="00CF05F9">
        <w:rPr>
          <w:rFonts w:cs="Times New Roman"/>
          <w:sz w:val="28"/>
          <w:szCs w:val="28"/>
        </w:rPr>
        <w:t>value</w:t>
      </w:r>
      <w:proofErr w:type="spellEnd"/>
      <w:r w:rsidRPr="00CF05F9">
        <w:rPr>
          <w:rFonts w:cs="Times New Roman"/>
          <w:sz w:val="28"/>
          <w:szCs w:val="28"/>
        </w:rPr>
        <w:t xml:space="preserve">), добавляет новый элемент в список с сохранением упорядоченности по возрастанию, </w:t>
      </w:r>
      <w:proofErr w:type="spellStart"/>
      <w:r w:rsidRPr="00CF05F9">
        <w:rPr>
          <w:rFonts w:cs="Times New Roman"/>
          <w:sz w:val="28"/>
          <w:szCs w:val="28"/>
        </w:rPr>
        <w:t>ListNode</w:t>
      </w:r>
      <w:proofErr w:type="spellEnd"/>
      <w:r w:rsidRPr="00CF05F9">
        <w:rPr>
          <w:rFonts w:cs="Times New Roman"/>
          <w:sz w:val="28"/>
          <w:szCs w:val="28"/>
        </w:rPr>
        <w:t xml:space="preserve">*&amp; </w:t>
      </w:r>
      <w:proofErr w:type="spellStart"/>
      <w:r w:rsidRPr="00CF05F9">
        <w:rPr>
          <w:rFonts w:cs="Times New Roman"/>
          <w:sz w:val="28"/>
          <w:szCs w:val="28"/>
        </w:rPr>
        <w:t>head</w:t>
      </w:r>
      <w:proofErr w:type="spellEnd"/>
      <w:r w:rsidRPr="00CF05F9">
        <w:rPr>
          <w:rFonts w:cs="Times New Roman"/>
          <w:sz w:val="28"/>
          <w:szCs w:val="28"/>
        </w:rPr>
        <w:t xml:space="preserve"> - ссылка на указатель на голову списка; </w:t>
      </w:r>
      <w:proofErr w:type="spellStart"/>
      <w:r w:rsidRPr="00CF05F9">
        <w:rPr>
          <w:rFonts w:cs="Times New Roman"/>
          <w:sz w:val="28"/>
          <w:szCs w:val="28"/>
        </w:rPr>
        <w:t>int</w:t>
      </w:r>
      <w:proofErr w:type="spellEnd"/>
      <w:r w:rsidRPr="00CF05F9">
        <w:rPr>
          <w:rFonts w:cs="Times New Roman"/>
          <w:sz w:val="28"/>
          <w:szCs w:val="28"/>
        </w:rPr>
        <w:t xml:space="preserve"> </w:t>
      </w:r>
      <w:proofErr w:type="spellStart"/>
      <w:r w:rsidRPr="00CF05F9">
        <w:rPr>
          <w:rFonts w:cs="Times New Roman"/>
          <w:sz w:val="28"/>
          <w:szCs w:val="28"/>
        </w:rPr>
        <w:t>value</w:t>
      </w:r>
      <w:proofErr w:type="spellEnd"/>
      <w:r w:rsidRPr="00CF05F9">
        <w:rPr>
          <w:rFonts w:cs="Times New Roman"/>
          <w:sz w:val="28"/>
          <w:szCs w:val="28"/>
        </w:rPr>
        <w:t xml:space="preserve"> - целочисленное значение (индекс записи) для добавления, </w:t>
      </w:r>
      <w:proofErr w:type="spellStart"/>
      <w:r w:rsidRPr="00CF05F9">
        <w:rPr>
          <w:rFonts w:cs="Times New Roman"/>
          <w:sz w:val="28"/>
          <w:szCs w:val="28"/>
        </w:rPr>
        <w:t>value</w:t>
      </w:r>
      <w:proofErr w:type="spellEnd"/>
      <w:r w:rsidRPr="00CF05F9">
        <w:rPr>
          <w:rFonts w:cs="Times New Roman"/>
          <w:sz w:val="28"/>
          <w:szCs w:val="28"/>
        </w:rPr>
        <w:t xml:space="preserve"> для добавления, элемент </w:t>
      </w:r>
      <w:proofErr w:type="spellStart"/>
      <w:r w:rsidRPr="00CF05F9">
        <w:rPr>
          <w:rFonts w:cs="Times New Roman"/>
          <w:sz w:val="28"/>
          <w:szCs w:val="28"/>
        </w:rPr>
        <w:t>value</w:t>
      </w:r>
      <w:proofErr w:type="spellEnd"/>
      <w:r w:rsidRPr="00CF05F9">
        <w:rPr>
          <w:rFonts w:cs="Times New Roman"/>
          <w:sz w:val="28"/>
          <w:szCs w:val="28"/>
        </w:rPr>
        <w:t xml:space="preserv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proofErr w:type="spellStart"/>
      <w:r w:rsidRPr="0048112B">
        <w:rPr>
          <w:rFonts w:cs="Times New Roman"/>
          <w:sz w:val="28"/>
          <w:szCs w:val="28"/>
        </w:rPr>
        <w:t>void</w:t>
      </w:r>
      <w:proofErr w:type="spellEnd"/>
      <w:r w:rsidRPr="0048112B">
        <w:rPr>
          <w:rFonts w:cs="Times New Roman"/>
          <w:sz w:val="28"/>
          <w:szCs w:val="28"/>
        </w:rPr>
        <w:t xml:space="preserve"> </w:t>
      </w:r>
      <w:proofErr w:type="spellStart"/>
      <w:r w:rsidRPr="0048112B">
        <w:rPr>
          <w:rFonts w:cs="Times New Roman"/>
          <w:sz w:val="28"/>
          <w:szCs w:val="28"/>
        </w:rPr>
        <w:t>removeAll</w:t>
      </w:r>
      <w:proofErr w:type="spellEnd"/>
      <w:r w:rsidRPr="0048112B">
        <w:rPr>
          <w:rFonts w:cs="Times New Roman"/>
          <w:sz w:val="28"/>
          <w:szCs w:val="28"/>
        </w:rPr>
        <w:t>(</w:t>
      </w:r>
      <w:proofErr w:type="spellStart"/>
      <w:r w:rsidRPr="0048112B">
        <w:rPr>
          <w:rFonts w:cs="Times New Roman"/>
          <w:sz w:val="28"/>
          <w:szCs w:val="28"/>
        </w:rPr>
        <w:t>ListNode</w:t>
      </w:r>
      <w:proofErr w:type="spellEnd"/>
      <w:r w:rsidRPr="0048112B">
        <w:rPr>
          <w:rFonts w:cs="Times New Roman"/>
          <w:sz w:val="28"/>
          <w:szCs w:val="28"/>
        </w:rPr>
        <w:t xml:space="preserve">*&amp; </w:t>
      </w:r>
      <w:proofErr w:type="spellStart"/>
      <w:r w:rsidRPr="0048112B">
        <w:rPr>
          <w:rFonts w:cs="Times New Roman"/>
          <w:sz w:val="28"/>
          <w:szCs w:val="28"/>
        </w:rPr>
        <w:t>head</w:t>
      </w:r>
      <w:proofErr w:type="spellEnd"/>
      <w:r w:rsidRPr="0048112B">
        <w:rPr>
          <w:rFonts w:cs="Times New Roman"/>
          <w:sz w:val="28"/>
          <w:szCs w:val="28"/>
        </w:rPr>
        <w:t xml:space="preserve">, </w:t>
      </w:r>
      <w:proofErr w:type="spellStart"/>
      <w:r w:rsidRPr="0048112B">
        <w:rPr>
          <w:rFonts w:cs="Times New Roman"/>
          <w:sz w:val="28"/>
          <w:szCs w:val="28"/>
        </w:rPr>
        <w:t>int</w:t>
      </w:r>
      <w:proofErr w:type="spellEnd"/>
      <w:r w:rsidRPr="0048112B">
        <w:rPr>
          <w:rFonts w:cs="Times New Roman"/>
          <w:sz w:val="28"/>
          <w:szCs w:val="28"/>
        </w:rPr>
        <w:t xml:space="preserve"> </w:t>
      </w:r>
      <w:proofErr w:type="spellStart"/>
      <w:r w:rsidRPr="0048112B">
        <w:rPr>
          <w:rFonts w:cs="Times New Roman"/>
          <w:sz w:val="28"/>
          <w:szCs w:val="28"/>
        </w:rPr>
        <w:t>value</w:t>
      </w:r>
      <w:proofErr w:type="spellEnd"/>
      <w:r w:rsidRPr="0048112B">
        <w:rPr>
          <w:rFonts w:cs="Times New Roman"/>
          <w:sz w:val="28"/>
          <w:szCs w:val="28"/>
        </w:rPr>
        <w:t xml:space="preserve">), удаляет все вхождения заданного значения из списка, </w:t>
      </w:r>
      <w:proofErr w:type="spellStart"/>
      <w:r w:rsidRPr="0048112B">
        <w:rPr>
          <w:rFonts w:cs="Times New Roman"/>
          <w:sz w:val="28"/>
          <w:szCs w:val="28"/>
        </w:rPr>
        <w:t>ListNode</w:t>
      </w:r>
      <w:proofErr w:type="spellEnd"/>
      <w:r w:rsidRPr="0048112B">
        <w:rPr>
          <w:rFonts w:cs="Times New Roman"/>
          <w:sz w:val="28"/>
          <w:szCs w:val="28"/>
        </w:rPr>
        <w:t xml:space="preserve">*&amp; </w:t>
      </w:r>
      <w:proofErr w:type="spellStart"/>
      <w:r w:rsidRPr="0048112B">
        <w:rPr>
          <w:rFonts w:cs="Times New Roman"/>
          <w:sz w:val="28"/>
          <w:szCs w:val="28"/>
        </w:rPr>
        <w:t>head</w:t>
      </w:r>
      <w:proofErr w:type="spellEnd"/>
      <w:r w:rsidRPr="0048112B">
        <w:rPr>
          <w:rFonts w:cs="Times New Roman"/>
          <w:sz w:val="28"/>
          <w:szCs w:val="28"/>
        </w:rPr>
        <w:t xml:space="preserve"> - ссылка на указатель на голову </w:t>
      </w:r>
      <w:r w:rsidRPr="0048112B">
        <w:rPr>
          <w:rFonts w:cs="Times New Roman"/>
          <w:sz w:val="28"/>
          <w:szCs w:val="28"/>
        </w:rPr>
        <w:lastRenderedPageBreak/>
        <w:t xml:space="preserve">списка; </w:t>
      </w:r>
      <w:proofErr w:type="spellStart"/>
      <w:r w:rsidRPr="0048112B">
        <w:rPr>
          <w:rFonts w:cs="Times New Roman"/>
          <w:sz w:val="28"/>
          <w:szCs w:val="28"/>
        </w:rPr>
        <w:t>int</w:t>
      </w:r>
      <w:proofErr w:type="spellEnd"/>
      <w:r w:rsidRPr="0048112B">
        <w:rPr>
          <w:rFonts w:cs="Times New Roman"/>
          <w:sz w:val="28"/>
          <w:szCs w:val="28"/>
        </w:rPr>
        <w:t xml:space="preserve"> </w:t>
      </w:r>
      <w:proofErr w:type="spellStart"/>
      <w:r w:rsidRPr="0048112B">
        <w:rPr>
          <w:rFonts w:cs="Times New Roman"/>
          <w:sz w:val="28"/>
          <w:szCs w:val="28"/>
        </w:rPr>
        <w:t>value</w:t>
      </w:r>
      <w:proofErr w:type="spellEnd"/>
      <w:r w:rsidRPr="0048112B">
        <w:rPr>
          <w:rFonts w:cs="Times New Roman"/>
          <w:sz w:val="28"/>
          <w:szCs w:val="28"/>
        </w:rPr>
        <w:t xml:space="preserve"> - значение для удаления, </w:t>
      </w:r>
      <w:proofErr w:type="spellStart"/>
      <w:r w:rsidRPr="0048112B">
        <w:rPr>
          <w:rFonts w:cs="Times New Roman"/>
          <w:sz w:val="28"/>
          <w:szCs w:val="28"/>
        </w:rPr>
        <w:t>value</w:t>
      </w:r>
      <w:proofErr w:type="spellEnd"/>
      <w:r w:rsidRPr="0048112B">
        <w:rPr>
          <w:rFonts w:cs="Times New Roman"/>
          <w:sz w:val="28"/>
          <w:szCs w:val="28"/>
        </w:rPr>
        <w:t xml:space="preserve"> для удаления, все узлы, содержащие </w:t>
      </w:r>
      <w:proofErr w:type="spellStart"/>
      <w:r w:rsidRPr="0048112B">
        <w:rPr>
          <w:rFonts w:cs="Times New Roman"/>
          <w:sz w:val="28"/>
          <w:szCs w:val="28"/>
        </w:rPr>
        <w:t>value</w:t>
      </w:r>
      <w:proofErr w:type="spellEnd"/>
      <w:r w:rsidRPr="0048112B">
        <w:rPr>
          <w:rFonts w:cs="Times New Roman"/>
          <w:sz w:val="28"/>
          <w:szCs w:val="28"/>
        </w:rPr>
        <w:t>,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proofErr w:type="spellStart"/>
      <w:r w:rsidRPr="00F23C81">
        <w:rPr>
          <w:rFonts w:cs="Times New Roman"/>
          <w:sz w:val="28"/>
          <w:szCs w:val="28"/>
        </w:rPr>
        <w:t>bool</w:t>
      </w:r>
      <w:proofErr w:type="spellEnd"/>
      <w:r w:rsidRPr="00F23C81">
        <w:rPr>
          <w:rFonts w:cs="Times New Roman"/>
          <w:sz w:val="28"/>
          <w:szCs w:val="28"/>
        </w:rPr>
        <w:t xml:space="preserve"> </w:t>
      </w:r>
      <w:proofErr w:type="spellStart"/>
      <w:r w:rsidRPr="00F23C81">
        <w:rPr>
          <w:rFonts w:cs="Times New Roman"/>
          <w:sz w:val="28"/>
          <w:szCs w:val="28"/>
        </w:rPr>
        <w:t>find</w:t>
      </w:r>
      <w:proofErr w:type="spellEnd"/>
      <w:r w:rsidRPr="00F23C81">
        <w:rPr>
          <w:rFonts w:cs="Times New Roman"/>
          <w:sz w:val="28"/>
          <w:szCs w:val="28"/>
        </w:rPr>
        <w:t>(</w:t>
      </w:r>
      <w:proofErr w:type="spellStart"/>
      <w:r w:rsidRPr="00F23C81">
        <w:rPr>
          <w:rFonts w:cs="Times New Roman"/>
          <w:sz w:val="28"/>
          <w:szCs w:val="28"/>
        </w:rPr>
        <w:t>ListNode</w:t>
      </w:r>
      <w:proofErr w:type="spellEnd"/>
      <w:r w:rsidRPr="00F23C81">
        <w:rPr>
          <w:rFonts w:cs="Times New Roman"/>
          <w:sz w:val="28"/>
          <w:szCs w:val="28"/>
        </w:rPr>
        <w:t xml:space="preserve">* </w:t>
      </w:r>
      <w:proofErr w:type="spellStart"/>
      <w:r w:rsidRPr="00F23C81">
        <w:rPr>
          <w:rFonts w:cs="Times New Roman"/>
          <w:sz w:val="28"/>
          <w:szCs w:val="28"/>
        </w:rPr>
        <w:t>head</w:t>
      </w:r>
      <w:proofErr w:type="spellEnd"/>
      <w:r w:rsidRPr="00F23C81">
        <w:rPr>
          <w:rFonts w:cs="Times New Roman"/>
          <w:sz w:val="28"/>
          <w:szCs w:val="28"/>
        </w:rPr>
        <w:t xml:space="preserve">, </w:t>
      </w:r>
      <w:proofErr w:type="spellStart"/>
      <w:r w:rsidRPr="00F23C81">
        <w:rPr>
          <w:rFonts w:cs="Times New Roman"/>
          <w:sz w:val="28"/>
          <w:szCs w:val="28"/>
        </w:rPr>
        <w:t>int</w:t>
      </w:r>
      <w:proofErr w:type="spellEnd"/>
      <w:r w:rsidRPr="00F23C81">
        <w:rPr>
          <w:rFonts w:cs="Times New Roman"/>
          <w:sz w:val="28"/>
          <w:szCs w:val="28"/>
        </w:rPr>
        <w:t xml:space="preserve"> </w:t>
      </w:r>
      <w:proofErr w:type="spellStart"/>
      <w:r w:rsidRPr="00F23C81">
        <w:rPr>
          <w:rFonts w:cs="Times New Roman"/>
          <w:sz w:val="28"/>
          <w:szCs w:val="28"/>
        </w:rPr>
        <w:t>value</w:t>
      </w:r>
      <w:proofErr w:type="spellEnd"/>
      <w:r w:rsidRPr="00F23C81">
        <w:rPr>
          <w:rFonts w:cs="Times New Roman"/>
          <w:sz w:val="28"/>
          <w:szCs w:val="28"/>
        </w:rPr>
        <w:t xml:space="preserve">), ищет заданный элемент по значению в списке, </w:t>
      </w:r>
      <w:proofErr w:type="spellStart"/>
      <w:r w:rsidRPr="00F23C81">
        <w:rPr>
          <w:rFonts w:cs="Times New Roman"/>
          <w:sz w:val="28"/>
          <w:szCs w:val="28"/>
        </w:rPr>
        <w:t>ListNode</w:t>
      </w:r>
      <w:proofErr w:type="spellEnd"/>
      <w:r w:rsidRPr="00F23C81">
        <w:rPr>
          <w:rFonts w:cs="Times New Roman"/>
          <w:sz w:val="28"/>
          <w:szCs w:val="28"/>
        </w:rPr>
        <w:t xml:space="preserve">* </w:t>
      </w:r>
      <w:proofErr w:type="spellStart"/>
      <w:r w:rsidRPr="00F23C81">
        <w:rPr>
          <w:rFonts w:cs="Times New Roman"/>
          <w:sz w:val="28"/>
          <w:szCs w:val="28"/>
        </w:rPr>
        <w:t>head</w:t>
      </w:r>
      <w:proofErr w:type="spellEnd"/>
      <w:r w:rsidRPr="00F23C81">
        <w:rPr>
          <w:rFonts w:cs="Times New Roman"/>
          <w:sz w:val="28"/>
          <w:szCs w:val="28"/>
        </w:rPr>
        <w:t xml:space="preserve"> - указатель на голову списка; </w:t>
      </w:r>
      <w:proofErr w:type="spellStart"/>
      <w:r w:rsidRPr="00F23C81">
        <w:rPr>
          <w:rFonts w:cs="Times New Roman"/>
          <w:sz w:val="28"/>
          <w:szCs w:val="28"/>
        </w:rPr>
        <w:t>int</w:t>
      </w:r>
      <w:proofErr w:type="spellEnd"/>
      <w:r w:rsidRPr="00F23C81">
        <w:rPr>
          <w:rFonts w:cs="Times New Roman"/>
          <w:sz w:val="28"/>
          <w:szCs w:val="28"/>
        </w:rPr>
        <w:t xml:space="preserve"> </w:t>
      </w:r>
      <w:proofErr w:type="spellStart"/>
      <w:r w:rsidRPr="00F23C81">
        <w:rPr>
          <w:rFonts w:cs="Times New Roman"/>
          <w:sz w:val="28"/>
          <w:szCs w:val="28"/>
        </w:rPr>
        <w:t>value</w:t>
      </w:r>
      <w:proofErr w:type="spellEnd"/>
      <w:r w:rsidRPr="00F23C81">
        <w:rPr>
          <w:rFonts w:cs="Times New Roman"/>
          <w:sz w:val="28"/>
          <w:szCs w:val="28"/>
        </w:rPr>
        <w:t xml:space="preserve"> - искомое значение, </w:t>
      </w:r>
      <w:proofErr w:type="spellStart"/>
      <w:r w:rsidRPr="00F23C81">
        <w:rPr>
          <w:rFonts w:cs="Times New Roman"/>
          <w:sz w:val="28"/>
          <w:szCs w:val="28"/>
        </w:rPr>
        <w:t>value</w:t>
      </w:r>
      <w:proofErr w:type="spellEnd"/>
      <w:r w:rsidRPr="00F23C81">
        <w:rPr>
          <w:rFonts w:cs="Times New Roman"/>
          <w:sz w:val="28"/>
          <w:szCs w:val="28"/>
        </w:rPr>
        <w:t xml:space="preserve"> для поиска, </w:t>
      </w:r>
      <w:proofErr w:type="spellStart"/>
      <w:r w:rsidRPr="00F23C81">
        <w:rPr>
          <w:rFonts w:cs="Times New Roman"/>
          <w:sz w:val="28"/>
          <w:szCs w:val="28"/>
        </w:rPr>
        <w:t>true</w:t>
      </w:r>
      <w:proofErr w:type="spellEnd"/>
      <w:r w:rsidRPr="00F23C81">
        <w:rPr>
          <w:rFonts w:cs="Times New Roman"/>
          <w:sz w:val="28"/>
          <w:szCs w:val="28"/>
        </w:rPr>
        <w:t xml:space="preserve">, если элемент найден; </w:t>
      </w:r>
      <w:proofErr w:type="spellStart"/>
      <w:r w:rsidRPr="00F23C81">
        <w:rPr>
          <w:rFonts w:cs="Times New Roman"/>
          <w:sz w:val="28"/>
          <w:szCs w:val="28"/>
        </w:rPr>
        <w:t>false</w:t>
      </w:r>
      <w:proofErr w:type="spellEnd"/>
      <w:r w:rsidRPr="00F23C81">
        <w:rPr>
          <w:rFonts w:cs="Times New Roman"/>
          <w:sz w:val="28"/>
          <w:szCs w:val="28"/>
        </w:rPr>
        <w:t xml:space="preserv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proofErr w:type="spellStart"/>
      <w:r w:rsidRPr="00D937A0">
        <w:rPr>
          <w:rFonts w:cs="Times New Roman"/>
          <w:sz w:val="28"/>
          <w:szCs w:val="28"/>
        </w:rPr>
        <w:t>string</w:t>
      </w:r>
      <w:proofErr w:type="spellEnd"/>
      <w:r w:rsidRPr="00D937A0">
        <w:rPr>
          <w:rFonts w:cs="Times New Roman"/>
          <w:sz w:val="28"/>
          <w:szCs w:val="28"/>
        </w:rPr>
        <w:t xml:space="preserve"> </w:t>
      </w:r>
      <w:proofErr w:type="spellStart"/>
      <w:r w:rsidRPr="00D937A0">
        <w:rPr>
          <w:rFonts w:cs="Times New Roman"/>
          <w:sz w:val="28"/>
          <w:szCs w:val="28"/>
        </w:rPr>
        <w:t>toString</w:t>
      </w:r>
      <w:proofErr w:type="spellEnd"/>
      <w:r w:rsidRPr="00D937A0">
        <w:rPr>
          <w:rFonts w:cs="Times New Roman"/>
          <w:sz w:val="28"/>
          <w:szCs w:val="28"/>
        </w:rPr>
        <w:t>(</w:t>
      </w:r>
      <w:proofErr w:type="spellStart"/>
      <w:r w:rsidRPr="00D937A0">
        <w:rPr>
          <w:rFonts w:cs="Times New Roman"/>
          <w:sz w:val="28"/>
          <w:szCs w:val="28"/>
        </w:rPr>
        <w:t>ListNode</w:t>
      </w:r>
      <w:proofErr w:type="spellEnd"/>
      <w:r w:rsidRPr="00D937A0">
        <w:rPr>
          <w:rFonts w:cs="Times New Roman"/>
          <w:sz w:val="28"/>
          <w:szCs w:val="28"/>
        </w:rPr>
        <w:t xml:space="preserve">* </w:t>
      </w:r>
      <w:proofErr w:type="spellStart"/>
      <w:r w:rsidRPr="00D937A0">
        <w:rPr>
          <w:rFonts w:cs="Times New Roman"/>
          <w:sz w:val="28"/>
          <w:szCs w:val="28"/>
        </w:rPr>
        <w:t>head</w:t>
      </w:r>
      <w:proofErr w:type="spellEnd"/>
      <w:r w:rsidRPr="00D937A0">
        <w:rPr>
          <w:rFonts w:cs="Times New Roman"/>
          <w:sz w:val="28"/>
          <w:szCs w:val="28"/>
        </w:rPr>
        <w:t xml:space="preserve">) </w:t>
      </w:r>
      <w:proofErr w:type="spellStart"/>
      <w:r w:rsidRPr="00D937A0">
        <w:rPr>
          <w:rFonts w:cs="Times New Roman"/>
          <w:sz w:val="28"/>
          <w:szCs w:val="28"/>
        </w:rPr>
        <w:t>const</w:t>
      </w:r>
      <w:proofErr w:type="spellEnd"/>
      <w:r w:rsidRPr="00D937A0">
        <w:rPr>
          <w:rFonts w:cs="Times New Roman"/>
          <w:sz w:val="28"/>
          <w:szCs w:val="28"/>
        </w:rPr>
        <w:t xml:space="preserve">, преобразует содержимое списка в строковое представление, </w:t>
      </w:r>
      <w:proofErr w:type="spellStart"/>
      <w:r w:rsidRPr="00D937A0">
        <w:rPr>
          <w:rFonts w:cs="Times New Roman"/>
          <w:sz w:val="28"/>
          <w:szCs w:val="28"/>
        </w:rPr>
        <w:t>ListNode</w:t>
      </w:r>
      <w:proofErr w:type="spellEnd"/>
      <w:r w:rsidRPr="00D937A0">
        <w:rPr>
          <w:rFonts w:cs="Times New Roman"/>
          <w:sz w:val="28"/>
          <w:szCs w:val="28"/>
        </w:rPr>
        <w:t xml:space="preserve">* </w:t>
      </w:r>
      <w:proofErr w:type="spellStart"/>
      <w:r w:rsidRPr="00D937A0">
        <w:rPr>
          <w:rFonts w:cs="Times New Roman"/>
          <w:sz w:val="28"/>
          <w:szCs w:val="28"/>
        </w:rPr>
        <w:t>head</w:t>
      </w:r>
      <w:proofErr w:type="spellEnd"/>
      <w:r w:rsidRPr="00D937A0">
        <w:rPr>
          <w:rFonts w:cs="Times New Roman"/>
          <w:sz w:val="28"/>
          <w:szCs w:val="28"/>
        </w:rPr>
        <w:t xml:space="preserve">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proofErr w:type="spellStart"/>
      <w:r w:rsidRPr="00415468">
        <w:t>unsigned</w:t>
      </w:r>
      <w:proofErr w:type="spellEnd"/>
      <w:r w:rsidRPr="00415468">
        <w:t xml:space="preserve"> </w:t>
      </w:r>
      <w:proofErr w:type="spellStart"/>
      <w:r w:rsidRPr="00415468">
        <w:t>long</w:t>
      </w:r>
      <w:proofErr w:type="spellEnd"/>
      <w:r w:rsidRPr="00415468">
        <w:t xml:space="preserve"> </w:t>
      </w:r>
      <w:proofErr w:type="spellStart"/>
      <w:r w:rsidRPr="00415468">
        <w:t>long</w:t>
      </w:r>
      <w:proofErr w:type="spellEnd"/>
      <w:r w:rsidRPr="00415468">
        <w:t xml:space="preserve"> </w:t>
      </w:r>
      <w:proofErr w:type="spellStart"/>
      <w:r w:rsidRPr="00415468">
        <w:t>key</w:t>
      </w:r>
      <w:proofErr w:type="spellEnd"/>
      <w:r w:rsidRPr="00415468">
        <w:t>: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proofErr w:type="spellStart"/>
      <w:r w:rsidRPr="003223B7">
        <w:rPr>
          <w:lang w:val="en-US"/>
        </w:rPr>
        <w:t>CustomVector</w:t>
      </w:r>
      <w:proofErr w:type="spellEnd"/>
      <w:r w:rsidRPr="003223B7">
        <w:t>&lt;</w:t>
      </w:r>
      <w:r w:rsidRPr="003223B7">
        <w:rPr>
          <w:lang w:val="en-US"/>
        </w:rPr>
        <w:t>Client</w:t>
      </w:r>
      <w:r w:rsidRPr="003223B7">
        <w:t>&gt;;</w:t>
      </w:r>
    </w:p>
    <w:p w14:paraId="5B4AEC97" w14:textId="77777777" w:rsidR="002B50ED" w:rsidRPr="00036CF8" w:rsidRDefault="002B50ED" w:rsidP="00D32DA4">
      <w:pPr>
        <w:pStyle w:val="a"/>
      </w:pPr>
      <w:proofErr w:type="spellStart"/>
      <w:r w:rsidRPr="00C14715">
        <w:t>int</w:t>
      </w:r>
      <w:proofErr w:type="spellEnd"/>
      <w:r w:rsidRPr="00C14715">
        <w:t xml:space="preserve"> </w:t>
      </w:r>
      <w:proofErr w:type="spellStart"/>
      <w:r w:rsidRPr="00C14715">
        <w:t>status</w:t>
      </w:r>
      <w:proofErr w:type="spellEnd"/>
      <w:r w:rsidRPr="00C14715">
        <w:t>: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proofErr w:type="spellStart"/>
      <w:r w:rsidRPr="00941306">
        <w:rPr>
          <w:rFonts w:cs="Times New Roman"/>
          <w:b/>
          <w:bCs/>
          <w:color w:val="000000" w:themeColor="text1"/>
          <w:sz w:val="28"/>
          <w:szCs w:val="28"/>
        </w:rPr>
        <w:t>HashTable</w:t>
      </w:r>
      <w:proofErr w:type="spellEnd"/>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proofErr w:type="spellStart"/>
      <w:r w:rsidRPr="00D32DA4">
        <w:t>Item</w:t>
      </w:r>
      <w:proofErr w:type="spellEnd"/>
      <w:r w:rsidRPr="00D32DA4">
        <w:t xml:space="preserve">* </w:t>
      </w:r>
      <w:proofErr w:type="spellStart"/>
      <w:r w:rsidRPr="00D32DA4">
        <w:t>table</w:t>
      </w:r>
      <w:proofErr w:type="spellEnd"/>
      <w:r w:rsidRPr="00D32DA4">
        <w:t>: Указатель на динамический массив узлов хеш-таблицы.</w:t>
      </w:r>
    </w:p>
    <w:p w14:paraId="789943FC" w14:textId="77777777" w:rsidR="00D32DA4" w:rsidRPr="00D32DA4" w:rsidRDefault="00D32DA4" w:rsidP="00D32DA4">
      <w:pPr>
        <w:pStyle w:val="a"/>
      </w:pPr>
      <w:proofErr w:type="spellStart"/>
      <w:r w:rsidRPr="00D32DA4">
        <w:t>int</w:t>
      </w:r>
      <w:proofErr w:type="spellEnd"/>
      <w:r w:rsidRPr="00D32DA4">
        <w:t xml:space="preserve"> </w:t>
      </w:r>
      <w:proofErr w:type="spellStart"/>
      <w:r w:rsidRPr="00D32DA4">
        <w:t>capacity</w:t>
      </w:r>
      <w:proofErr w:type="spellEnd"/>
      <w:r w:rsidRPr="00D32DA4">
        <w:t>: Текущая емкость (размер) хеш-таблицы.</w:t>
      </w:r>
    </w:p>
    <w:p w14:paraId="2AD21714" w14:textId="77777777" w:rsidR="00D32DA4" w:rsidRPr="00D32DA4" w:rsidRDefault="00D32DA4" w:rsidP="00D32DA4">
      <w:pPr>
        <w:pStyle w:val="a"/>
      </w:pPr>
      <w:proofErr w:type="spellStart"/>
      <w:r w:rsidRPr="00D32DA4">
        <w:t>double</w:t>
      </w:r>
      <w:proofErr w:type="spellEnd"/>
      <w:r w:rsidRPr="00D32DA4">
        <w:t xml:space="preserve"> </w:t>
      </w:r>
      <w:proofErr w:type="spellStart"/>
      <w:r w:rsidRPr="00D32DA4">
        <w:t>size</w:t>
      </w:r>
      <w:proofErr w:type="spellEnd"/>
      <w:r w:rsidRPr="00D32DA4">
        <w:t>: Текущее количество занятых элементов в таблице.</w:t>
      </w:r>
    </w:p>
    <w:p w14:paraId="58CC2FE8" w14:textId="77777777" w:rsidR="00D32DA4" w:rsidRPr="00D32DA4" w:rsidRDefault="00D32DA4" w:rsidP="00D32DA4">
      <w:pPr>
        <w:pStyle w:val="a"/>
      </w:pPr>
      <w:proofErr w:type="spellStart"/>
      <w:r w:rsidRPr="00D32DA4">
        <w:t>const</w:t>
      </w:r>
      <w:proofErr w:type="spellEnd"/>
      <w:r w:rsidRPr="00D32DA4">
        <w:t xml:space="preserve"> </w:t>
      </w:r>
      <w:proofErr w:type="spellStart"/>
      <w:r w:rsidRPr="00D32DA4">
        <w:t>double</w:t>
      </w:r>
      <w:proofErr w:type="spellEnd"/>
      <w:r w:rsidRPr="00D32DA4">
        <w:t xml:space="preserv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proofErr w:type="spellStart"/>
      <w:r w:rsidRPr="00D32DA4">
        <w:t>const</w:t>
      </w:r>
      <w:proofErr w:type="spellEnd"/>
      <w:r w:rsidRPr="00D32DA4">
        <w:t xml:space="preserve"> </w:t>
      </w:r>
      <w:proofErr w:type="spellStart"/>
      <w:r w:rsidRPr="00D32DA4">
        <w:t>double</w:t>
      </w:r>
      <w:proofErr w:type="spellEnd"/>
      <w:r w:rsidRPr="00D32DA4">
        <w:t xml:space="preserv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proofErr w:type="spellStart"/>
      <w:r w:rsidRPr="00D32DA4">
        <w:lastRenderedPageBreak/>
        <w:t>const</w:t>
      </w:r>
      <w:proofErr w:type="spellEnd"/>
      <w:r w:rsidRPr="00D32DA4">
        <w:t xml:space="preserve"> </w:t>
      </w:r>
      <w:proofErr w:type="spellStart"/>
      <w:r w:rsidRPr="00D32DA4">
        <w:t>int</w:t>
      </w:r>
      <w:proofErr w:type="spellEnd"/>
      <w:r w:rsidRPr="00D32DA4">
        <w:t xml:space="preserve">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 </w:t>
      </w:r>
      <w:proofErr w:type="spellStart"/>
      <w:r w:rsidRPr="00A40613">
        <w:t>keyToNum</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вспомогательная функция для преобразования 12-значного ИНН в промежуточное числовое значение (сумму цифр), используемое в первичной хеш-функции,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770123456789, 59.</w:t>
      </w:r>
    </w:p>
    <w:p w14:paraId="3E7EE440" w14:textId="77777777" w:rsidR="00A40613" w:rsidRPr="00A40613" w:rsidRDefault="00A40613" w:rsidP="00A40613">
      <w:pPr>
        <w:pStyle w:val="a"/>
      </w:pP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 </w:t>
      </w:r>
      <w:proofErr w:type="spellStart"/>
      <w:r w:rsidRPr="00A40613">
        <w:t>primaryHash</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вычисляет первичный хеш-адрес для ключа методом "середина квадрата",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 770123456789, </w:t>
      </w:r>
      <w:proofErr w:type="spellStart"/>
      <w:r w:rsidRPr="00A40613">
        <w:t>key</w:t>
      </w:r>
      <w:proofErr w:type="spellEnd"/>
      <w:r w:rsidRPr="00A40613">
        <w:t xml:space="preserve"> = 500234567890, </w:t>
      </w:r>
      <w:proofErr w:type="spellStart"/>
      <w:r w:rsidRPr="00A40613">
        <w:t>key</w:t>
      </w:r>
      <w:proofErr w:type="spellEnd"/>
      <w:r w:rsidRPr="00A40613">
        <w:t xml:space="preserve"> = 660456789012, 14 (для 770123456789), 6 (для 500234567890), 6 (для 660456789012).</w:t>
      </w:r>
    </w:p>
    <w:p w14:paraId="2507392D" w14:textId="77777777" w:rsidR="00A40613" w:rsidRPr="00A40613" w:rsidRDefault="00A40613" w:rsidP="00A40613">
      <w:pPr>
        <w:pStyle w:val="a"/>
      </w:pPr>
      <w:proofErr w:type="spellStart"/>
      <w:r w:rsidRPr="00A40613">
        <w:t>int</w:t>
      </w:r>
      <w:proofErr w:type="spellEnd"/>
      <w:r w:rsidRPr="00A40613">
        <w:t xml:space="preserve"> </w:t>
      </w:r>
      <w:proofErr w:type="spellStart"/>
      <w:r w:rsidRPr="00A40613">
        <w:t>secondaryHash</w:t>
      </w:r>
      <w:proofErr w:type="spellEnd"/>
      <w:r w:rsidRPr="00A40613">
        <w:t>(</w:t>
      </w:r>
      <w:proofErr w:type="spellStart"/>
      <w:r w:rsidRPr="00A40613">
        <w:t>int</w:t>
      </w:r>
      <w:proofErr w:type="spellEnd"/>
      <w:r w:rsidRPr="00A40613">
        <w:t xml:space="preserve"> </w:t>
      </w:r>
      <w:proofErr w:type="spellStart"/>
      <w:r w:rsidRPr="00A40613">
        <w:t>initHash</w:t>
      </w:r>
      <w:proofErr w:type="spellEnd"/>
      <w:r w:rsidRPr="00A40613">
        <w:t xml:space="preserve">, </w:t>
      </w:r>
      <w:proofErr w:type="spellStart"/>
      <w:r w:rsidRPr="00A40613">
        <w:t>int</w:t>
      </w:r>
      <w:proofErr w:type="spellEnd"/>
      <w:r w:rsidRPr="00A40613">
        <w:t xml:space="preserve"> </w:t>
      </w:r>
      <w:proofErr w:type="spellStart"/>
      <w:r w:rsidRPr="00A40613">
        <w:t>attempt</w:t>
      </w:r>
      <w:proofErr w:type="spellEnd"/>
      <w:r w:rsidRPr="00A40613">
        <w:t xml:space="preserve">) </w:t>
      </w:r>
      <w:proofErr w:type="spellStart"/>
      <w:r w:rsidRPr="00A40613">
        <w:t>const</w:t>
      </w:r>
      <w:proofErr w:type="spellEnd"/>
      <w:r w:rsidRPr="00A40613">
        <w:t xml:space="preserve">, вычисляет следующий хеш-адрес при коллизии с использованием квадратичного пробирования, </w:t>
      </w:r>
      <w:proofErr w:type="spellStart"/>
      <w:r w:rsidRPr="00A40613">
        <w:t>int</w:t>
      </w:r>
      <w:proofErr w:type="spellEnd"/>
      <w:r w:rsidRPr="00A40613">
        <w:t xml:space="preserve"> </w:t>
      </w:r>
      <w:proofErr w:type="spellStart"/>
      <w:r w:rsidRPr="00A40613">
        <w:t>initHash</w:t>
      </w:r>
      <w:proofErr w:type="spellEnd"/>
      <w:r w:rsidRPr="00A40613">
        <w:t xml:space="preserve"> - результат первичной хеш-функции; </w:t>
      </w:r>
      <w:proofErr w:type="spellStart"/>
      <w:r w:rsidRPr="00A40613">
        <w:t>int</w:t>
      </w:r>
      <w:proofErr w:type="spellEnd"/>
      <w:r w:rsidRPr="00A40613">
        <w:t xml:space="preserve"> </w:t>
      </w:r>
      <w:proofErr w:type="spellStart"/>
      <w:r w:rsidRPr="00A40613">
        <w:t>attempt</w:t>
      </w:r>
      <w:proofErr w:type="spellEnd"/>
      <w:r w:rsidRPr="00A40613">
        <w:t xml:space="preserve"> - номер попытки пробирования, </w:t>
      </w:r>
      <w:proofErr w:type="spellStart"/>
      <w:r w:rsidRPr="00A40613">
        <w:t>initHash</w:t>
      </w:r>
      <w:proofErr w:type="spellEnd"/>
      <w:r w:rsidRPr="00A40613">
        <w:t xml:space="preserve"> = 6, </w:t>
      </w:r>
      <w:proofErr w:type="spellStart"/>
      <w:r w:rsidRPr="00A40613">
        <w:t>attempt</w:t>
      </w:r>
      <w:proofErr w:type="spellEnd"/>
      <w:r w:rsidRPr="00A40613">
        <w:t xml:space="preserve"> = 1 или </w:t>
      </w:r>
      <w:proofErr w:type="spellStart"/>
      <w:r w:rsidRPr="00A40613">
        <w:t>initHash</w:t>
      </w:r>
      <w:proofErr w:type="spellEnd"/>
      <w:r w:rsidRPr="00A40613">
        <w:t xml:space="preserve"> = 6, </w:t>
      </w:r>
      <w:proofErr w:type="spellStart"/>
      <w:r w:rsidRPr="00A40613">
        <w:t>attempt</w:t>
      </w:r>
      <w:proofErr w:type="spellEnd"/>
      <w:r w:rsidRPr="00A40613">
        <w:t xml:space="preserve"> = 2, 13 (для </w:t>
      </w:r>
      <w:proofErr w:type="spellStart"/>
      <w:r w:rsidRPr="00A40613">
        <w:t>attempt</w:t>
      </w:r>
      <w:proofErr w:type="spellEnd"/>
      <w:r w:rsidRPr="00A40613">
        <w:t xml:space="preserve">=1), 11 (для </w:t>
      </w:r>
      <w:proofErr w:type="spellStart"/>
      <w:r w:rsidRPr="00A40613">
        <w:t>attempt</w:t>
      </w:r>
      <w:proofErr w:type="spellEnd"/>
      <w:r w:rsidRPr="00A40613">
        <w:t>=2).</w:t>
      </w:r>
    </w:p>
    <w:p w14:paraId="21294998" w14:textId="77777777" w:rsidR="00A40613" w:rsidRPr="00A40613" w:rsidRDefault="00A40613" w:rsidP="00A40613">
      <w:pPr>
        <w:pStyle w:val="a"/>
      </w:pPr>
      <w:proofErr w:type="spellStart"/>
      <w:r w:rsidRPr="00A40613">
        <w:t>bool</w:t>
      </w:r>
      <w:proofErr w:type="spellEnd"/>
      <w:r w:rsidRPr="00A40613">
        <w:t xml:space="preserve"> </w:t>
      </w:r>
      <w:proofErr w:type="spellStart"/>
      <w:r w:rsidRPr="00A40613">
        <w:t>add</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int</w:t>
      </w:r>
      <w:proofErr w:type="spellEnd"/>
      <w:r w:rsidRPr="00A40613">
        <w:t xml:space="preserve"> </w:t>
      </w:r>
      <w:proofErr w:type="spellStart"/>
      <w:r w:rsidRPr="00A40613">
        <w:t>index</w:t>
      </w:r>
      <w:proofErr w:type="spellEnd"/>
      <w:r w:rsidRPr="00A40613">
        <w:t xml:space="preserve">), добавляет новую пару ключ-значение (ИНН-индекс записи) в хеш-таблицу. Включает логику разрешения коллизий и динамического рехеширования,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int</w:t>
      </w:r>
      <w:proofErr w:type="spellEnd"/>
      <w:r w:rsidRPr="00A40613">
        <w:t xml:space="preserve"> </w:t>
      </w:r>
      <w:proofErr w:type="spellStart"/>
      <w:r w:rsidRPr="00A40613">
        <w:t>index</w:t>
      </w:r>
      <w:proofErr w:type="spellEnd"/>
      <w:r w:rsidRPr="00A40613">
        <w:t xml:space="preserve"> - индекс клиента в </w:t>
      </w:r>
      <w:proofErr w:type="spellStart"/>
      <w:r w:rsidRPr="00A40613">
        <w:t>CustomVector</w:t>
      </w:r>
      <w:proofErr w:type="spellEnd"/>
      <w:r w:rsidRPr="00A40613">
        <w:t xml:space="preserve">, </w:t>
      </w:r>
      <w:proofErr w:type="spellStart"/>
      <w:r w:rsidRPr="00A40613">
        <w:t>key</w:t>
      </w:r>
      <w:proofErr w:type="spellEnd"/>
      <w:r w:rsidRPr="00A40613">
        <w:t xml:space="preserve"> и </w:t>
      </w:r>
      <w:proofErr w:type="spellStart"/>
      <w:r w:rsidRPr="00A40613">
        <w:t>index</w:t>
      </w:r>
      <w:proofErr w:type="spellEnd"/>
      <w:r w:rsidRPr="00A40613">
        <w:t xml:space="preserve"> для добавления, </w:t>
      </w:r>
      <w:proofErr w:type="spellStart"/>
      <w:r w:rsidRPr="00A40613">
        <w:t>true</w:t>
      </w:r>
      <w:proofErr w:type="spellEnd"/>
      <w:r w:rsidRPr="00A40613">
        <w:t xml:space="preserve"> при успешном добавлении; </w:t>
      </w:r>
      <w:proofErr w:type="spellStart"/>
      <w:r w:rsidRPr="00A40613">
        <w:t>false</w:t>
      </w:r>
      <w:proofErr w:type="spellEnd"/>
      <w:r w:rsidRPr="00A40613">
        <w:t>,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proofErr w:type="spellStart"/>
      <w:r w:rsidRPr="00A40613">
        <w:t>bool</w:t>
      </w:r>
      <w:proofErr w:type="spellEnd"/>
      <w:r w:rsidRPr="00A40613">
        <w:t xml:space="preserve"> </w:t>
      </w:r>
      <w:proofErr w:type="spellStart"/>
      <w:r w:rsidRPr="00A40613">
        <w:t>remove</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для удаления, </w:t>
      </w:r>
      <w:proofErr w:type="spellStart"/>
      <w:r w:rsidRPr="00A40613">
        <w:t>true</w:t>
      </w:r>
      <w:proofErr w:type="spellEnd"/>
      <w:r w:rsidRPr="00A40613">
        <w:t xml:space="preserve"> при успешном удалении; </w:t>
      </w:r>
      <w:proofErr w:type="spellStart"/>
      <w:r w:rsidRPr="00A40613">
        <w:t>false</w:t>
      </w:r>
      <w:proofErr w:type="spellEnd"/>
      <w:r w:rsidRPr="00A40613">
        <w:t>, если элемент не найден.</w:t>
      </w:r>
    </w:p>
    <w:p w14:paraId="36DABCCF" w14:textId="77777777" w:rsidR="00A40613" w:rsidRPr="00A40613" w:rsidRDefault="00A40613" w:rsidP="00A40613">
      <w:pPr>
        <w:pStyle w:val="a"/>
      </w:pPr>
      <w:proofErr w:type="spellStart"/>
      <w:r w:rsidRPr="00A40613">
        <w:lastRenderedPageBreak/>
        <w:t>bool</w:t>
      </w:r>
      <w:proofErr w:type="spellEnd"/>
      <w:r w:rsidRPr="00A40613">
        <w:t xml:space="preserve"> </w:t>
      </w:r>
      <w:proofErr w:type="spellStart"/>
      <w:r w:rsidRPr="00A40613">
        <w:t>updateIndex</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int</w:t>
      </w:r>
      <w:proofErr w:type="spellEnd"/>
      <w:r w:rsidRPr="00A40613">
        <w:t xml:space="preserve"> </w:t>
      </w:r>
      <w:proofErr w:type="spellStart"/>
      <w:r w:rsidRPr="00A40613">
        <w:t>new_index</w:t>
      </w:r>
      <w:proofErr w:type="spellEnd"/>
      <w:r w:rsidRPr="00A40613">
        <w:t xml:space="preserve">), обновляет индекс, связанный с существующим ключом в хеш-таблице,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int</w:t>
      </w:r>
      <w:proofErr w:type="spellEnd"/>
      <w:r w:rsidRPr="00A40613">
        <w:t xml:space="preserve"> </w:t>
      </w:r>
      <w:proofErr w:type="spellStart"/>
      <w:r w:rsidRPr="00A40613">
        <w:t>new_index</w:t>
      </w:r>
      <w:proofErr w:type="spellEnd"/>
      <w:r w:rsidRPr="00A40613">
        <w:t xml:space="preserve"> - новый индекс, </w:t>
      </w:r>
      <w:proofErr w:type="spellStart"/>
      <w:r w:rsidRPr="00A40613">
        <w:t>key</w:t>
      </w:r>
      <w:proofErr w:type="spellEnd"/>
      <w:r w:rsidRPr="00A40613">
        <w:t xml:space="preserve"> и </w:t>
      </w:r>
      <w:proofErr w:type="spellStart"/>
      <w:r w:rsidRPr="00A40613">
        <w:t>new_index</w:t>
      </w:r>
      <w:proofErr w:type="spellEnd"/>
      <w:r w:rsidRPr="00A40613">
        <w:t xml:space="preserve"> для обновления, </w:t>
      </w:r>
      <w:proofErr w:type="spellStart"/>
      <w:r w:rsidRPr="00A40613">
        <w:t>true</w:t>
      </w:r>
      <w:proofErr w:type="spellEnd"/>
      <w:r w:rsidRPr="00A40613">
        <w:t xml:space="preserve"> при успешном обновлении; </w:t>
      </w:r>
      <w:proofErr w:type="spellStart"/>
      <w:r w:rsidRPr="00A40613">
        <w:t>false</w:t>
      </w:r>
      <w:proofErr w:type="spellEnd"/>
      <w:r w:rsidRPr="00A40613">
        <w:t>, если ключ не найден.</w:t>
      </w:r>
    </w:p>
    <w:p w14:paraId="008A33CF" w14:textId="77777777" w:rsidR="00A40613" w:rsidRPr="00A40613" w:rsidRDefault="00A40613" w:rsidP="00A40613">
      <w:pPr>
        <w:pStyle w:val="a"/>
      </w:pPr>
      <w:proofErr w:type="spellStart"/>
      <w:r w:rsidRPr="00A40613">
        <w:t>void</w:t>
      </w:r>
      <w:proofErr w:type="spellEnd"/>
      <w:r w:rsidRPr="00A40613">
        <w:t xml:space="preserve"> </w:t>
      </w:r>
      <w:proofErr w:type="spellStart"/>
      <w:r w:rsidRPr="00A40613">
        <w:t>resize</w:t>
      </w:r>
      <w:proofErr w:type="spellEnd"/>
      <w:r w:rsidRPr="00A40613">
        <w:t>(</w:t>
      </w:r>
      <w:proofErr w:type="spellStart"/>
      <w:r w:rsidRPr="00A40613">
        <w:t>bool</w:t>
      </w:r>
      <w:proofErr w:type="spellEnd"/>
      <w:r w:rsidRPr="00A40613">
        <w:t xml:space="preserve"> </w:t>
      </w:r>
      <w:proofErr w:type="spellStart"/>
      <w:r w:rsidRPr="00A40613">
        <w:t>isExpands</w:t>
      </w:r>
      <w:proofErr w:type="spellEnd"/>
      <w:r w:rsidRPr="00A40613">
        <w:t xml:space="preserve">), изменяет размер хеш-таблицы (рехеширование) путем создания новой таблицы и перемещения в нее всех существующих элементов, </w:t>
      </w:r>
      <w:proofErr w:type="spellStart"/>
      <w:r w:rsidRPr="00A40613">
        <w:t>bool</w:t>
      </w:r>
      <w:proofErr w:type="spellEnd"/>
      <w:r w:rsidRPr="00A40613">
        <w:t xml:space="preserve"> </w:t>
      </w:r>
      <w:proofErr w:type="spellStart"/>
      <w:r w:rsidRPr="00A40613">
        <w:t>isExpands</w:t>
      </w:r>
      <w:proofErr w:type="spellEnd"/>
      <w:r w:rsidRPr="00A40613">
        <w:t xml:space="preserve"> - флаг, указывающий, нужно ли расширять (</w:t>
      </w:r>
      <w:proofErr w:type="spellStart"/>
      <w:r w:rsidRPr="00A40613">
        <w:t>true</w:t>
      </w:r>
      <w:proofErr w:type="spellEnd"/>
      <w:r w:rsidRPr="00A40613">
        <w:t>) или сжимать (</w:t>
      </w:r>
      <w:proofErr w:type="spellStart"/>
      <w:r w:rsidRPr="00A40613">
        <w:t>false</w:t>
      </w:r>
      <w:proofErr w:type="spellEnd"/>
      <w:r w:rsidRPr="00A40613">
        <w:t>) таблицу, нет входных данных, таблица изменена в размере и перестроена.</w:t>
      </w:r>
    </w:p>
    <w:p w14:paraId="50F2412C" w14:textId="77777777" w:rsidR="00A40613" w:rsidRPr="00A40613" w:rsidRDefault="00A40613" w:rsidP="00A40613">
      <w:pPr>
        <w:pStyle w:val="a"/>
      </w:pPr>
      <w:proofErr w:type="spellStart"/>
      <w:r w:rsidRPr="00A40613">
        <w:t>const</w:t>
      </w:r>
      <w:proofErr w:type="spellEnd"/>
      <w:r w:rsidRPr="00A40613">
        <w:t xml:space="preserve"> </w:t>
      </w:r>
      <w:proofErr w:type="spellStart"/>
      <w:r w:rsidRPr="00A40613">
        <w:t>Item</w:t>
      </w:r>
      <w:proofErr w:type="spellEnd"/>
      <w:r w:rsidRPr="00A40613">
        <w:t xml:space="preserve">* </w:t>
      </w:r>
      <w:proofErr w:type="spellStart"/>
      <w:r w:rsidRPr="00A40613">
        <w:t>search</w:t>
      </w:r>
      <w:proofErr w:type="spellEnd"/>
      <w:r w:rsidRPr="00A40613">
        <w:t>(</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w:t>
      </w:r>
      <w:proofErr w:type="spellStart"/>
      <w:r w:rsidRPr="00A40613">
        <w:t>const</w:t>
      </w:r>
      <w:proofErr w:type="spellEnd"/>
      <w:r w:rsidRPr="00A40613">
        <w:t xml:space="preserve">, ищет элемент в хеш-таблице по его ключу, </w:t>
      </w:r>
      <w:proofErr w:type="spellStart"/>
      <w:r w:rsidRPr="00A40613">
        <w:t>const</w:t>
      </w:r>
      <w:proofErr w:type="spellEnd"/>
      <w:r w:rsidRPr="00A40613">
        <w:t xml:space="preserve"> </w:t>
      </w:r>
      <w:proofErr w:type="spellStart"/>
      <w:r w:rsidRPr="00A40613">
        <w:t>unsigned</w:t>
      </w:r>
      <w:proofErr w:type="spellEnd"/>
      <w:r w:rsidRPr="00A40613">
        <w:t xml:space="preserve"> </w:t>
      </w:r>
      <w:proofErr w:type="spellStart"/>
      <w:r w:rsidRPr="00A40613">
        <w:t>long</w:t>
      </w:r>
      <w:proofErr w:type="spellEnd"/>
      <w:r w:rsidRPr="00A40613">
        <w:t xml:space="preserve"> </w:t>
      </w:r>
      <w:proofErr w:type="spellStart"/>
      <w:r w:rsidRPr="00A40613">
        <w:t>long</w:t>
      </w:r>
      <w:proofErr w:type="spellEnd"/>
      <w:r w:rsidRPr="00A40613">
        <w:t xml:space="preserve">&amp; </w:t>
      </w:r>
      <w:proofErr w:type="spellStart"/>
      <w:r w:rsidRPr="00A40613">
        <w:t>key</w:t>
      </w:r>
      <w:proofErr w:type="spellEnd"/>
      <w:r w:rsidRPr="00A40613">
        <w:t xml:space="preserve"> - ИНН клиента, </w:t>
      </w:r>
      <w:proofErr w:type="spellStart"/>
      <w:r w:rsidRPr="00A40613">
        <w:t>key</w:t>
      </w:r>
      <w:proofErr w:type="spellEnd"/>
      <w:r w:rsidRPr="00A40613">
        <w:t xml:space="preserve"> для поиска, указатель на найденную структуру </w:t>
      </w:r>
      <w:proofErr w:type="spellStart"/>
      <w:r w:rsidRPr="00A40613">
        <w:t>Item</w:t>
      </w:r>
      <w:proofErr w:type="spellEnd"/>
      <w:r w:rsidRPr="00A40613">
        <w:t xml:space="preserve"> или </w:t>
      </w:r>
      <w:proofErr w:type="spellStart"/>
      <w:r w:rsidRPr="00A40613">
        <w:t>nullptr</w:t>
      </w:r>
      <w:proofErr w:type="spellEnd"/>
      <w:r w:rsidRPr="00A40613">
        <w:t>, если элемент не найден.</w:t>
      </w:r>
    </w:p>
    <w:p w14:paraId="78BB1EEE" w14:textId="64A1AB5D" w:rsidR="00A40613" w:rsidRDefault="00A40613" w:rsidP="00A40613">
      <w:pPr>
        <w:pStyle w:val="a"/>
      </w:pPr>
      <w:proofErr w:type="spellStart"/>
      <w:r w:rsidRPr="00A40613">
        <w:t>string</w:t>
      </w:r>
      <w:proofErr w:type="spellEnd"/>
      <w:r w:rsidRPr="00A40613">
        <w:t xml:space="preserve"> </w:t>
      </w:r>
      <w:proofErr w:type="spellStart"/>
      <w:r w:rsidRPr="00A40613">
        <w:t>toString</w:t>
      </w:r>
      <w:proofErr w:type="spellEnd"/>
      <w:r w:rsidRPr="00A40613">
        <w:t xml:space="preserve">() </w:t>
      </w:r>
      <w:proofErr w:type="spellStart"/>
      <w:r w:rsidRPr="00A40613">
        <w:t>const</w:t>
      </w:r>
      <w:proofErr w:type="spellEnd"/>
      <w:r w:rsidRPr="00A40613">
        <w: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proofErr w:type="spellStart"/>
      <w:r w:rsidRPr="00941306">
        <w:rPr>
          <w:rFonts w:cs="Times New Roman"/>
          <w:b/>
          <w:bCs/>
          <w:color w:val="000000" w:themeColor="text1"/>
          <w:sz w:val="28"/>
          <w:szCs w:val="28"/>
        </w:rPr>
        <w:t>TreeNode</w:t>
      </w:r>
      <w:proofErr w:type="spellEnd"/>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proofErr w:type="spellStart"/>
      <w:r>
        <w:t>TKey</w:t>
      </w:r>
      <w:proofErr w:type="spellEnd"/>
      <w:r>
        <w:t xml:space="preserve"> </w:t>
      </w:r>
      <w:proofErr w:type="spellStart"/>
      <w:r>
        <w:t>key</w:t>
      </w:r>
      <w:proofErr w:type="spellEnd"/>
      <w:r>
        <w:t xml:space="preserve">: Ключ узла дерева (может быть quint64 для ИНН клиента или </w:t>
      </w:r>
      <w:proofErr w:type="spellStart"/>
      <w:r>
        <w:t>Date</w:t>
      </w:r>
      <w:proofErr w:type="spellEnd"/>
      <w:r>
        <w:t xml:space="preserve"> для фильтрации по дате).</w:t>
      </w:r>
    </w:p>
    <w:p w14:paraId="16F866BB" w14:textId="77777777" w:rsidR="001B1D44" w:rsidRDefault="001B1D44" w:rsidP="001B1D44">
      <w:pPr>
        <w:pStyle w:val="a"/>
      </w:pPr>
      <w:proofErr w:type="spellStart"/>
      <w:r>
        <w:t>LinkedList</w:t>
      </w:r>
      <w:proofErr w:type="spellEnd"/>
      <w:r>
        <w:t xml:space="preserve"> </w:t>
      </w:r>
      <w:proofErr w:type="spellStart"/>
      <w:r>
        <w:t>indexList</w:t>
      </w:r>
      <w:proofErr w:type="spellEnd"/>
      <w:r>
        <w:t xml:space="preserve">: Объект класса </w:t>
      </w:r>
      <w:proofErr w:type="spellStart"/>
      <w:r>
        <w:t>LinkedList</w:t>
      </w:r>
      <w:proofErr w:type="spellEnd"/>
      <w:r>
        <w:t xml:space="preserve">, который хранит индексы записей в </w:t>
      </w:r>
      <w:proofErr w:type="spellStart"/>
      <w:r>
        <w:t>CustomVector</w:t>
      </w:r>
      <w:proofErr w:type="spellEnd"/>
      <w:r>
        <w:t>&lt;</w:t>
      </w:r>
      <w:proofErr w:type="spellStart"/>
      <w:r>
        <w:t>Consultation</w:t>
      </w:r>
      <w:proofErr w:type="spellEnd"/>
      <w:r>
        <w:t>&gt;, связанных с данным ключом.</w:t>
      </w:r>
    </w:p>
    <w:p w14:paraId="5289D139" w14:textId="77777777" w:rsidR="001B1D44" w:rsidRDefault="001B1D44" w:rsidP="001B1D44">
      <w:pPr>
        <w:pStyle w:val="a"/>
      </w:pPr>
      <w:proofErr w:type="spellStart"/>
      <w:r>
        <w:t>ListNode</w:t>
      </w:r>
      <w:proofErr w:type="spellEnd"/>
      <w:r>
        <w:t xml:space="preserve">* </w:t>
      </w:r>
      <w:proofErr w:type="spellStart"/>
      <w:r>
        <w:t>head</w:t>
      </w:r>
      <w:proofErr w:type="spellEnd"/>
      <w:r>
        <w:t xml:space="preserve">: Указатель на голову </w:t>
      </w:r>
      <w:proofErr w:type="spellStart"/>
      <w:r>
        <w:t>LinkedList</w:t>
      </w:r>
      <w:proofErr w:type="spellEnd"/>
      <w:r>
        <w:t xml:space="preserve"> (для удобства использования </w:t>
      </w:r>
      <w:proofErr w:type="spellStart"/>
      <w:r>
        <w:t>LinkedList</w:t>
      </w:r>
      <w:proofErr w:type="spellEnd"/>
      <w:r>
        <w:t>).</w:t>
      </w:r>
    </w:p>
    <w:p w14:paraId="0C2C67E1" w14:textId="77777777" w:rsidR="001B1D44" w:rsidRDefault="001B1D44" w:rsidP="001B1D44">
      <w:pPr>
        <w:pStyle w:val="a"/>
      </w:pPr>
      <w:proofErr w:type="spellStart"/>
      <w:r>
        <w:t>int</w:t>
      </w:r>
      <w:proofErr w:type="spellEnd"/>
      <w:r>
        <w:t xml:space="preserve"> </w:t>
      </w:r>
      <w:proofErr w:type="spellStart"/>
      <w:r>
        <w:t>balanceFactor</w:t>
      </w:r>
      <w:proofErr w:type="spellEnd"/>
      <w:r>
        <w:t>: Фактор баланса узла (-1, 0, 1), отражающий разницу высот левого и правого поддеревьев.</w:t>
      </w:r>
    </w:p>
    <w:p w14:paraId="1E99D2FF" w14:textId="77777777" w:rsidR="001B1D44" w:rsidRDefault="001B1D44" w:rsidP="001B1D44">
      <w:pPr>
        <w:pStyle w:val="a"/>
      </w:pPr>
      <w:proofErr w:type="spellStart"/>
      <w:r>
        <w:lastRenderedPageBreak/>
        <w:t>TreeNode</w:t>
      </w:r>
      <w:proofErr w:type="spellEnd"/>
      <w:r>
        <w:t>&lt;</w:t>
      </w:r>
      <w:proofErr w:type="spellStart"/>
      <w:r>
        <w:t>TKey</w:t>
      </w:r>
      <w:proofErr w:type="spellEnd"/>
      <w:r>
        <w:t xml:space="preserve">&gt;* </w:t>
      </w:r>
      <w:proofErr w:type="spellStart"/>
      <w:r>
        <w:t>left</w:t>
      </w:r>
      <w:proofErr w:type="spellEnd"/>
      <w:r>
        <w:t>: Указатель на левого потомка.</w:t>
      </w:r>
    </w:p>
    <w:p w14:paraId="2937FFB4" w14:textId="04E29117" w:rsidR="00057E0F" w:rsidRDefault="001B1D44" w:rsidP="003606A4">
      <w:pPr>
        <w:pStyle w:val="a"/>
      </w:pPr>
      <w:proofErr w:type="spellStart"/>
      <w:r>
        <w:t>TreeNode</w:t>
      </w:r>
      <w:proofErr w:type="spellEnd"/>
      <w:r>
        <w:t>&lt;</w:t>
      </w:r>
      <w:proofErr w:type="spellStart"/>
      <w:r>
        <w:t>TKey</w:t>
      </w:r>
      <w:proofErr w:type="spellEnd"/>
      <w:r>
        <w:t xml:space="preserve">&gt;* </w:t>
      </w:r>
      <w:proofErr w:type="spellStart"/>
      <w:r>
        <w:t>right</w:t>
      </w:r>
      <w:proofErr w:type="spellEnd"/>
      <w:r>
        <w: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proofErr w:type="spellStart"/>
      <w:r w:rsidRPr="00C07CC6">
        <w:rPr>
          <w:rFonts w:cs="Times New Roman"/>
          <w:b/>
          <w:bCs/>
          <w:color w:val="000000" w:themeColor="text1"/>
          <w:sz w:val="28"/>
          <w:szCs w:val="28"/>
        </w:rPr>
        <w:t>AVLTree</w:t>
      </w:r>
      <w:proofErr w:type="spellEnd"/>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balanceL</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bool</w:t>
      </w:r>
      <w:proofErr w:type="spellEnd"/>
      <w:r>
        <w:rPr>
          <w:rStyle w:val="inline-code"/>
        </w:rPr>
        <w:t>&amp;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bool</w:t>
      </w:r>
      <w:proofErr w:type="spellEnd"/>
      <w:r>
        <w:rPr>
          <w:rStyle w:val="inline-code"/>
        </w:rPr>
        <w:t>&amp;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balanceR</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bool</w:t>
      </w:r>
      <w:proofErr w:type="spellEnd"/>
      <w:r>
        <w:rPr>
          <w:rStyle w:val="inline-code"/>
        </w:rPr>
        <w:t>&amp;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bool</w:t>
      </w:r>
      <w:proofErr w:type="spellEnd"/>
      <w:r>
        <w:rPr>
          <w:rStyle w:val="inline-code"/>
        </w:rPr>
        <w:t>&amp;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del</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r,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q, </w:t>
      </w:r>
      <w:proofErr w:type="spellStart"/>
      <w:r>
        <w:rPr>
          <w:rStyle w:val="inline-code"/>
        </w:rPr>
        <w:t>bool</w:t>
      </w:r>
      <w:proofErr w:type="spellEnd"/>
      <w:r>
        <w:rPr>
          <w:rStyle w:val="inline-code"/>
        </w:rPr>
        <w:t>&amp;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r</w:t>
      </w:r>
      <w:r>
        <w:rPr>
          <w:rStyle w:val="ng-star-inserted1"/>
        </w:rPr>
        <w:t xml:space="preserve"> - текущий узел в поддереве поиска;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q</w:t>
      </w:r>
      <w:r>
        <w:rPr>
          <w:rStyle w:val="ng-star-inserted1"/>
        </w:rPr>
        <w:t xml:space="preserve"> - узел, в который копируются данные удаляемого; </w:t>
      </w:r>
      <w:proofErr w:type="spellStart"/>
      <w:r>
        <w:rPr>
          <w:rStyle w:val="inline-code"/>
        </w:rPr>
        <w:t>bool</w:t>
      </w:r>
      <w:proofErr w:type="spellEnd"/>
      <w:r>
        <w:rPr>
          <w:rStyle w:val="inline-code"/>
        </w:rPr>
        <w:t>&amp;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deleteNode</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indexList</w:t>
      </w:r>
      <w:proofErr w:type="spellEnd"/>
      <w:r>
        <w:rPr>
          <w:rStyle w:val="inline-code"/>
        </w:rPr>
        <w:t xml:space="preserve">, </w:t>
      </w:r>
      <w:proofErr w:type="spellStart"/>
      <w:r>
        <w:rPr>
          <w:rStyle w:val="inline-code"/>
        </w:rPr>
        <w:t>bool</w:t>
      </w:r>
      <w:proofErr w:type="spellEnd"/>
      <w:r>
        <w:rPr>
          <w:rStyle w:val="inline-code"/>
        </w:rPr>
        <w:t>&amp; h)</w:t>
      </w:r>
      <w:r>
        <w:rPr>
          <w:rStyle w:val="ng-star-inserted1"/>
        </w:rPr>
        <w:t xml:space="preserve">, рекурсивное удаление элемента из дерева. Если ключ совпадает, удаляет </w:t>
      </w:r>
      <w:proofErr w:type="spellStart"/>
      <w:r>
        <w:rPr>
          <w:rStyle w:val="inline-code"/>
        </w:rPr>
        <w:t>indexList</w:t>
      </w:r>
      <w:proofErr w:type="spellEnd"/>
      <w:r>
        <w:rPr>
          <w:rStyle w:val="ng-star-inserted1"/>
        </w:rPr>
        <w:t xml:space="preserve"> из внутреннего списка. Если список становится пустым, удаляет узел из дерева и выполняет балансировку,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для поиска; </w:t>
      </w:r>
      <w:proofErr w:type="spellStart"/>
      <w:r>
        <w:rPr>
          <w:rStyle w:val="inline-code"/>
        </w:rPr>
        <w:t>int</w:t>
      </w:r>
      <w:proofErr w:type="spellEnd"/>
      <w:r>
        <w:rPr>
          <w:rStyle w:val="inline-code"/>
        </w:rPr>
        <w:t xml:space="preserve"> </w:t>
      </w:r>
      <w:proofErr w:type="spellStart"/>
      <w:r>
        <w:rPr>
          <w:rStyle w:val="inline-code"/>
        </w:rPr>
        <w:t>indexList</w:t>
      </w:r>
      <w:proofErr w:type="spellEnd"/>
      <w:r>
        <w:rPr>
          <w:rStyle w:val="ng-star-inserted1"/>
        </w:rPr>
        <w:t xml:space="preserve"> - индекс записи для удаления из связанного списка; </w:t>
      </w:r>
      <w:proofErr w:type="spellStart"/>
      <w:r>
        <w:rPr>
          <w:rStyle w:val="inline-code"/>
        </w:rPr>
        <w:t>bool</w:t>
      </w:r>
      <w:proofErr w:type="spellEnd"/>
      <w:r>
        <w:rPr>
          <w:rStyle w:val="inline-code"/>
        </w:rPr>
        <w:t>&amp; h</w:t>
      </w:r>
      <w:r>
        <w:rPr>
          <w:rStyle w:val="ng-star-inserted1"/>
        </w:rPr>
        <w:t xml:space="preserve"> - флаг </w:t>
      </w:r>
      <w:r>
        <w:rPr>
          <w:rStyle w:val="ng-star-inserted1"/>
        </w:rPr>
        <w:lastRenderedPageBreak/>
        <w:t xml:space="preserve">изменения высоты, </w:t>
      </w:r>
      <w:proofErr w:type="spellStart"/>
      <w:r>
        <w:rPr>
          <w:rStyle w:val="inline-code"/>
        </w:rPr>
        <w:t>key</w:t>
      </w:r>
      <w:proofErr w:type="spellEnd"/>
      <w:r>
        <w:rPr>
          <w:rStyle w:val="ng-star-inserted1"/>
        </w:rPr>
        <w:t xml:space="preserve"> и </w:t>
      </w:r>
      <w:proofErr w:type="spellStart"/>
      <w:r>
        <w:rPr>
          <w:rStyle w:val="inline-code"/>
        </w:rPr>
        <w:t>indexList</w:t>
      </w:r>
      <w:proofErr w:type="spellEnd"/>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remove</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w:t>
      </w:r>
      <w:r>
        <w:rPr>
          <w:rStyle w:val="ng-star-inserted1"/>
        </w:rPr>
        <w:t xml:space="preserve">, удаляет запись из AVL-дерева по ключу и индексу,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узла;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в списке узла,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удаления, запись удалена из дерева/списка.</w:t>
      </w:r>
    </w:p>
    <w:p w14:paraId="2E3CDBE1"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insert</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p,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 xml:space="preserve">, </w:t>
      </w:r>
      <w:proofErr w:type="spellStart"/>
      <w:r>
        <w:rPr>
          <w:rStyle w:val="inline-code"/>
        </w:rPr>
        <w:t>bool</w:t>
      </w:r>
      <w:proofErr w:type="spellEnd"/>
      <w:r>
        <w:rPr>
          <w:rStyle w:val="inline-code"/>
        </w:rPr>
        <w:t>&amp;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&gt;* p</w:t>
      </w:r>
      <w:r>
        <w:rPr>
          <w:rStyle w:val="ng-star-inserted1"/>
        </w:rPr>
        <w:t xml:space="preserve"> - текущий узел;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для вставки;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для добавления в связанный список; </w:t>
      </w:r>
      <w:proofErr w:type="spellStart"/>
      <w:r>
        <w:rPr>
          <w:rStyle w:val="inline-code"/>
        </w:rPr>
        <w:t>bool</w:t>
      </w:r>
      <w:proofErr w:type="spellEnd"/>
      <w:r>
        <w:rPr>
          <w:rStyle w:val="inline-code"/>
        </w:rPr>
        <w:t>&amp; h</w:t>
      </w:r>
      <w:r>
        <w:rPr>
          <w:rStyle w:val="ng-star-inserted1"/>
        </w:rPr>
        <w:t xml:space="preserve"> - флаг изменения высоты,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add</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inline-code"/>
        </w:rPr>
        <w:t>)</w:t>
      </w:r>
      <w:r>
        <w:rPr>
          <w:rStyle w:val="ng-star-inserted1"/>
        </w:rPr>
        <w:t xml:space="preserve">, добавляет новый элемент в AVL-дерево,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ключ узла; </w:t>
      </w:r>
      <w:proofErr w:type="spellStart"/>
      <w:r>
        <w:rPr>
          <w:rStyle w:val="inline-code"/>
        </w:rPr>
        <w:t>int</w:t>
      </w:r>
      <w:proofErr w:type="spellEnd"/>
      <w:r>
        <w:rPr>
          <w:rStyle w:val="inline-code"/>
        </w:rPr>
        <w:t xml:space="preserve"> </w:t>
      </w:r>
      <w:proofErr w:type="spellStart"/>
      <w:r>
        <w:rPr>
          <w:rStyle w:val="inline-code"/>
        </w:rPr>
        <w:t>index</w:t>
      </w:r>
      <w:proofErr w:type="spellEnd"/>
      <w:r>
        <w:rPr>
          <w:rStyle w:val="ng-star-inserted1"/>
        </w:rPr>
        <w:t xml:space="preserve"> - индекс записи в списке узла, </w:t>
      </w:r>
      <w:proofErr w:type="spellStart"/>
      <w:r>
        <w:rPr>
          <w:rStyle w:val="inline-code"/>
        </w:rPr>
        <w:t>key</w:t>
      </w:r>
      <w:proofErr w:type="spellEnd"/>
      <w:r>
        <w:rPr>
          <w:rStyle w:val="ng-star-inserted1"/>
        </w:rPr>
        <w:t xml:space="preserve"> и </w:t>
      </w:r>
      <w:proofErr w:type="spellStart"/>
      <w:r>
        <w:rPr>
          <w:rStyle w:val="inline-code"/>
        </w:rPr>
        <w:t>index</w:t>
      </w:r>
      <w:proofErr w:type="spellEnd"/>
      <w:r>
        <w:rPr>
          <w:rStyle w:val="ng-star-inserted1"/>
        </w:rPr>
        <w:t xml:space="preserve"> для добавления, элемент добавлен в дерево/список.</w:t>
      </w:r>
    </w:p>
    <w:p w14:paraId="038C50A4"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search</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 xml:space="preserve">,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w:t>
      </w:r>
      <w:r>
        <w:rPr>
          <w:rStyle w:val="ng-star-inserted1"/>
        </w:rPr>
        <w:t xml:space="preserve">, рекурсивный поиск узла в дереве по заданному ключу,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для поиска;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искомый ключ, </w:t>
      </w:r>
      <w:proofErr w:type="spellStart"/>
      <w:r>
        <w:rPr>
          <w:rStyle w:val="inline-code"/>
        </w:rPr>
        <w:t>key</w:t>
      </w:r>
      <w:proofErr w:type="spellEnd"/>
      <w:r>
        <w:rPr>
          <w:rStyle w:val="ng-star-inserted1"/>
        </w:rPr>
        <w:t xml:space="preserve"> для поиска, указатель на найденный </w:t>
      </w:r>
      <w:proofErr w:type="spellStart"/>
      <w:r>
        <w:rPr>
          <w:rStyle w:val="inline-code"/>
        </w:rPr>
        <w:t>TreeNode</w:t>
      </w:r>
      <w:proofErr w:type="spellEnd"/>
      <w:r>
        <w:rPr>
          <w:rStyle w:val="ng-star-inserted1"/>
        </w:rPr>
        <w:t xml:space="preserve"> или </w:t>
      </w:r>
      <w:proofErr w:type="spellStart"/>
      <w:r>
        <w:rPr>
          <w:rStyle w:val="inline-code"/>
        </w:rPr>
        <w:t>nullptr</w:t>
      </w:r>
      <w:proofErr w:type="spellEnd"/>
      <w:r>
        <w:rPr>
          <w:rStyle w:val="ng-star-inserted1"/>
        </w:rPr>
        <w:t>, если узел не найден.</w:t>
      </w:r>
    </w:p>
    <w:p w14:paraId="38FE61B2" w14:textId="77777777" w:rsidR="00F16878" w:rsidRDefault="00F16878" w:rsidP="00F16878">
      <w:pPr>
        <w:pStyle w:val="a"/>
      </w:pP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find</w:t>
      </w:r>
      <w:proofErr w:type="spellEnd"/>
      <w:r>
        <w:rPr>
          <w:rStyle w:val="inline-code"/>
        </w:rPr>
        <w:t>(</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inline-code"/>
        </w:rPr>
        <w:t>)</w:t>
      </w:r>
      <w:r>
        <w:rPr>
          <w:rStyle w:val="ng-star-inserted1"/>
        </w:rPr>
        <w:t xml:space="preserve">, ищет узел по ключу, </w:t>
      </w:r>
      <w:proofErr w:type="spellStart"/>
      <w:r>
        <w:rPr>
          <w:rStyle w:val="inline-code"/>
        </w:rPr>
        <w:t>const</w:t>
      </w:r>
      <w:proofErr w:type="spellEnd"/>
      <w:r>
        <w:rPr>
          <w:rStyle w:val="inline-code"/>
        </w:rPr>
        <w:t xml:space="preserve"> </w:t>
      </w:r>
      <w:proofErr w:type="spellStart"/>
      <w:r>
        <w:rPr>
          <w:rStyle w:val="inline-code"/>
        </w:rPr>
        <w:t>TKey</w:t>
      </w:r>
      <w:proofErr w:type="spellEnd"/>
      <w:r>
        <w:rPr>
          <w:rStyle w:val="inline-code"/>
        </w:rPr>
        <w:t xml:space="preserve">&amp; </w:t>
      </w:r>
      <w:proofErr w:type="spellStart"/>
      <w:r>
        <w:rPr>
          <w:rStyle w:val="inline-code"/>
        </w:rPr>
        <w:t>key</w:t>
      </w:r>
      <w:proofErr w:type="spellEnd"/>
      <w:r>
        <w:rPr>
          <w:rStyle w:val="ng-star-inserted1"/>
        </w:rPr>
        <w:t xml:space="preserve"> - искомый ключ, </w:t>
      </w:r>
      <w:proofErr w:type="spellStart"/>
      <w:r>
        <w:rPr>
          <w:rStyle w:val="inline-code"/>
        </w:rPr>
        <w:t>key</w:t>
      </w:r>
      <w:proofErr w:type="spellEnd"/>
      <w:r>
        <w:rPr>
          <w:rStyle w:val="ng-star-inserted1"/>
        </w:rPr>
        <w:t xml:space="preserve"> для поиска, указатель на найденный </w:t>
      </w:r>
      <w:proofErr w:type="spellStart"/>
      <w:r>
        <w:rPr>
          <w:rStyle w:val="inline-code"/>
        </w:rPr>
        <w:t>TreeNode</w:t>
      </w:r>
      <w:proofErr w:type="spellEnd"/>
      <w:r>
        <w:rPr>
          <w:rStyle w:val="ng-star-inserted1"/>
        </w:rPr>
        <w:t xml:space="preserve"> или </w:t>
      </w:r>
      <w:proofErr w:type="spellStart"/>
      <w:r>
        <w:rPr>
          <w:rStyle w:val="inline-code"/>
        </w:rPr>
        <w:t>nullptr</w:t>
      </w:r>
      <w:proofErr w:type="spellEnd"/>
      <w:r>
        <w:rPr>
          <w:rStyle w:val="ng-star-inserted1"/>
        </w:rPr>
        <w:t>.</w:t>
      </w:r>
    </w:p>
    <w:p w14:paraId="11F6B366"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freeTree</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w:t>
      </w:r>
      <w:r>
        <w:rPr>
          <w:rStyle w:val="ng-star-inserted1"/>
        </w:rPr>
        <w:t xml:space="preserve">, освобождает всю память, занятую деревом (удаление всех узлов),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proofErr w:type="spellStart"/>
      <w:r>
        <w:rPr>
          <w:rStyle w:val="inline-code"/>
        </w:rPr>
        <w:t>void</w:t>
      </w:r>
      <w:proofErr w:type="spellEnd"/>
      <w:r>
        <w:rPr>
          <w:rStyle w:val="inline-code"/>
        </w:rPr>
        <w:t xml:space="preserve"> </w:t>
      </w:r>
      <w:proofErr w:type="spellStart"/>
      <w:r>
        <w:rPr>
          <w:rStyle w:val="inline-code"/>
        </w:rPr>
        <w:t>initializeTree</w:t>
      </w:r>
      <w:proofErr w:type="spellEnd"/>
      <w:r>
        <w:rPr>
          <w:rStyle w:val="inline-code"/>
        </w:rPr>
        <w:t>(</w:t>
      </w:r>
      <w:proofErr w:type="spellStart"/>
      <w:r>
        <w:rPr>
          <w:rStyle w:val="inline-code"/>
        </w:rPr>
        <w:t>AVLTree</w:t>
      </w:r>
      <w:proofErr w:type="spellEnd"/>
      <w:r>
        <w:rPr>
          <w:rStyle w:val="inline-code"/>
        </w:rPr>
        <w:t>&lt;</w:t>
      </w:r>
      <w:proofErr w:type="spellStart"/>
      <w:r>
        <w:rPr>
          <w:rStyle w:val="inline-code"/>
        </w:rPr>
        <w:t>TKey</w:t>
      </w:r>
      <w:proofErr w:type="spellEnd"/>
      <w:r>
        <w:rPr>
          <w:rStyle w:val="inline-code"/>
        </w:rPr>
        <w:t xml:space="preserve">&gt;&amp; </w:t>
      </w:r>
      <w:proofErr w:type="spellStart"/>
      <w:r>
        <w:rPr>
          <w:rStyle w:val="inline-code"/>
        </w:rPr>
        <w:t>tree</w:t>
      </w:r>
      <w:proofErr w:type="spellEnd"/>
      <w:r>
        <w:rPr>
          <w:rStyle w:val="inline-code"/>
        </w:rPr>
        <w:t>)</w:t>
      </w:r>
      <w:r>
        <w:rPr>
          <w:rStyle w:val="ng-star-inserted1"/>
        </w:rPr>
        <w:t xml:space="preserve">, инициализирует дерево (делает его пустым), </w:t>
      </w:r>
      <w:proofErr w:type="spellStart"/>
      <w:r>
        <w:rPr>
          <w:rStyle w:val="inline-code"/>
        </w:rPr>
        <w:t>AVLTree</w:t>
      </w:r>
      <w:proofErr w:type="spellEnd"/>
      <w:r>
        <w:rPr>
          <w:rStyle w:val="inline-code"/>
        </w:rPr>
        <w:t>&lt;</w:t>
      </w:r>
      <w:proofErr w:type="spellStart"/>
      <w:r>
        <w:rPr>
          <w:rStyle w:val="inline-code"/>
        </w:rPr>
        <w:t>TKey</w:t>
      </w:r>
      <w:proofErr w:type="spellEnd"/>
      <w:r>
        <w:rPr>
          <w:rStyle w:val="inline-code"/>
        </w:rPr>
        <w:t xml:space="preserve">&gt;&amp; </w:t>
      </w:r>
      <w:proofErr w:type="spellStart"/>
      <w:r>
        <w:rPr>
          <w:rStyle w:val="inline-code"/>
        </w:rPr>
        <w:t>tree</w:t>
      </w:r>
      <w:proofErr w:type="spellEnd"/>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proofErr w:type="spellStart"/>
      <w:r>
        <w:rPr>
          <w:rStyle w:val="inline-code"/>
        </w:rPr>
        <w:lastRenderedPageBreak/>
        <w:t>string</w:t>
      </w:r>
      <w:proofErr w:type="spellEnd"/>
      <w:r>
        <w:rPr>
          <w:rStyle w:val="inline-code"/>
        </w:rPr>
        <w:t xml:space="preserve"> </w:t>
      </w:r>
      <w:proofErr w:type="spellStart"/>
      <w:r>
        <w:rPr>
          <w:rStyle w:val="inline-code"/>
        </w:rPr>
        <w:t>toString</w:t>
      </w:r>
      <w:proofErr w:type="spellEnd"/>
      <w:r>
        <w:rPr>
          <w:rStyle w:val="inline-code"/>
        </w:rPr>
        <w:t>(</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inline-code"/>
        </w:rPr>
        <w:t xml:space="preserve">, </w:t>
      </w:r>
      <w:proofErr w:type="spellStart"/>
      <w:r>
        <w:rPr>
          <w:rStyle w:val="inline-code"/>
        </w:rPr>
        <w:t>int</w:t>
      </w:r>
      <w:proofErr w:type="spellEnd"/>
      <w:r>
        <w:rPr>
          <w:rStyle w:val="inline-code"/>
        </w:rPr>
        <w:t xml:space="preserve"> </w:t>
      </w:r>
      <w:proofErr w:type="spellStart"/>
      <w:r>
        <w:rPr>
          <w:rStyle w:val="inline-code"/>
        </w:rPr>
        <w:t>indent</w:t>
      </w:r>
      <w:proofErr w:type="spellEnd"/>
      <w:r>
        <w:rPr>
          <w:rStyle w:val="inline-code"/>
        </w:rPr>
        <w:t xml:space="preserve"> = 0)</w:t>
      </w:r>
      <w:r>
        <w:rPr>
          <w:rStyle w:val="ng-star-inserted1"/>
        </w:rPr>
        <w:t xml:space="preserve">, генерирует строковое представление структуры дерева для визуального отображения, </w:t>
      </w:r>
      <w:proofErr w:type="spellStart"/>
      <w:r>
        <w:rPr>
          <w:rStyle w:val="inline-code"/>
        </w:rPr>
        <w:t>TreeNode</w:t>
      </w:r>
      <w:proofErr w:type="spellEnd"/>
      <w:r>
        <w:rPr>
          <w:rStyle w:val="inline-code"/>
        </w:rPr>
        <w:t>&lt;</w:t>
      </w:r>
      <w:proofErr w:type="spellStart"/>
      <w:r>
        <w:rPr>
          <w:rStyle w:val="inline-code"/>
        </w:rPr>
        <w:t>TKey</w:t>
      </w:r>
      <w:proofErr w:type="spellEnd"/>
      <w:r>
        <w:rPr>
          <w:rStyle w:val="inline-code"/>
        </w:rPr>
        <w:t xml:space="preserve">&gt;* </w:t>
      </w:r>
      <w:proofErr w:type="spellStart"/>
      <w:r>
        <w:rPr>
          <w:rStyle w:val="inline-code"/>
        </w:rPr>
        <w:t>node</w:t>
      </w:r>
      <w:proofErr w:type="spellEnd"/>
      <w:r>
        <w:rPr>
          <w:rStyle w:val="ng-star-inserted1"/>
        </w:rPr>
        <w:t xml:space="preserve"> - текущий узел; </w:t>
      </w:r>
      <w:proofErr w:type="spellStart"/>
      <w:r>
        <w:rPr>
          <w:rStyle w:val="inline-code"/>
        </w:rPr>
        <w:t>int</w:t>
      </w:r>
      <w:proofErr w:type="spellEnd"/>
      <w:r>
        <w:rPr>
          <w:rStyle w:val="inline-code"/>
        </w:rPr>
        <w:t xml:space="preserve"> </w:t>
      </w:r>
      <w:proofErr w:type="spellStart"/>
      <w:r>
        <w:rPr>
          <w:rStyle w:val="inline-code"/>
        </w:rPr>
        <w:t>indent</w:t>
      </w:r>
      <w:proofErr w:type="spellEnd"/>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proofErr w:type="spellStart"/>
      <w:r w:rsidRPr="00DF63F2">
        <w:rPr>
          <w:rFonts w:cs="Times New Roman"/>
          <w:b/>
          <w:bCs/>
          <w:color w:val="000000" w:themeColor="text1"/>
          <w:sz w:val="28"/>
          <w:szCs w:val="28"/>
        </w:rPr>
        <w:t>CustomVector</w:t>
      </w:r>
      <w:proofErr w:type="spellEnd"/>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 xml:space="preserve">T* </w:t>
      </w:r>
      <w:proofErr w:type="spellStart"/>
      <w:r w:rsidRPr="002979CA">
        <w:rPr>
          <w:lang w:eastAsia="ru-RU"/>
        </w:rPr>
        <w:t>data</w:t>
      </w:r>
      <w:proofErr w:type="spellEnd"/>
      <w:r w:rsidRPr="002979CA">
        <w:rPr>
          <w:lang w:eastAsia="ru-RU"/>
        </w:rPr>
        <w:t>: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proofErr w:type="spellStart"/>
      <w:r w:rsidRPr="002979CA">
        <w:rPr>
          <w:lang w:eastAsia="ru-RU"/>
        </w:rPr>
        <w:t>size_t</w:t>
      </w:r>
      <w:proofErr w:type="spellEnd"/>
      <w:r w:rsidRPr="002979CA">
        <w:rPr>
          <w:lang w:eastAsia="ru-RU"/>
        </w:rPr>
        <w:t xml:space="preserve"> </w:t>
      </w:r>
      <w:proofErr w:type="spellStart"/>
      <w:r w:rsidRPr="002979CA">
        <w:rPr>
          <w:lang w:eastAsia="ru-RU"/>
        </w:rPr>
        <w:t>currentSize</w:t>
      </w:r>
      <w:proofErr w:type="spellEnd"/>
      <w:r w:rsidRPr="002979CA">
        <w:rPr>
          <w:lang w:eastAsia="ru-RU"/>
        </w:rPr>
        <w:t>: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proofErr w:type="spellStart"/>
      <w:r w:rsidRPr="002979CA">
        <w:rPr>
          <w:lang w:eastAsia="ru-RU"/>
        </w:rPr>
        <w:t>size_t</w:t>
      </w:r>
      <w:proofErr w:type="spellEnd"/>
      <w:r w:rsidRPr="002979CA">
        <w:rPr>
          <w:lang w:eastAsia="ru-RU"/>
        </w:rPr>
        <w:t xml:space="preserve"> </w:t>
      </w:r>
      <w:proofErr w:type="spellStart"/>
      <w:r w:rsidRPr="002979CA">
        <w:rPr>
          <w:lang w:eastAsia="ru-RU"/>
        </w:rPr>
        <w:t>currentCapacity</w:t>
      </w:r>
      <w:proofErr w:type="spellEnd"/>
      <w:r w:rsidRPr="002979CA">
        <w:rPr>
          <w:lang w:eastAsia="ru-RU"/>
        </w:rPr>
        <w:t xml:space="preserve">: Текущая общая емкость внутреннего массива (сколько элементов он может вместить без </w:t>
      </w:r>
      <w:proofErr w:type="spellStart"/>
      <w:r w:rsidRPr="002979CA">
        <w:rPr>
          <w:lang w:eastAsia="ru-RU"/>
        </w:rPr>
        <w:t>перевыделения</w:t>
      </w:r>
      <w:proofErr w:type="spellEnd"/>
      <w:r w:rsidRPr="002979CA">
        <w:rPr>
          <w:lang w:eastAsia="ru-RU"/>
        </w:rPr>
        <w:t xml:space="preserve">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proofErr w:type="spellStart"/>
      <w:r w:rsidRPr="00483818">
        <w:rPr>
          <w:lang w:eastAsia="ru-RU"/>
        </w:rPr>
        <w:t>void</w:t>
      </w:r>
      <w:proofErr w:type="spellEnd"/>
      <w:r w:rsidRPr="00483818">
        <w:rPr>
          <w:lang w:eastAsia="ru-RU"/>
        </w:rPr>
        <w:t xml:space="preserve"> </w:t>
      </w:r>
      <w:proofErr w:type="spellStart"/>
      <w:r w:rsidRPr="00483818">
        <w:rPr>
          <w:lang w:eastAsia="ru-RU"/>
        </w:rPr>
        <w:t>append</w:t>
      </w:r>
      <w:proofErr w:type="spellEnd"/>
      <w:r w:rsidRPr="00483818">
        <w:rPr>
          <w:lang w:eastAsia="ru-RU"/>
        </w:rPr>
        <w:t>(</w:t>
      </w:r>
      <w:proofErr w:type="spellStart"/>
      <w:r w:rsidRPr="00483818">
        <w:rPr>
          <w:lang w:eastAsia="ru-RU"/>
        </w:rPr>
        <w:t>const</w:t>
      </w:r>
      <w:proofErr w:type="spellEnd"/>
      <w:r w:rsidRPr="00483818">
        <w:rPr>
          <w:lang w:eastAsia="ru-RU"/>
        </w:rPr>
        <w:t xml:space="preserve"> T&amp; </w:t>
      </w:r>
      <w:proofErr w:type="spellStart"/>
      <w:r w:rsidRPr="00483818">
        <w:rPr>
          <w:lang w:eastAsia="ru-RU"/>
        </w:rPr>
        <w:t>value</w:t>
      </w:r>
      <w:proofErr w:type="spellEnd"/>
      <w:r w:rsidRPr="00483818">
        <w:rPr>
          <w:lang w:eastAsia="ru-RU"/>
        </w:rPr>
        <w:t xml:space="preserve">), добавляет новый элемент в конец вектора. При необходимости (если </w:t>
      </w:r>
      <w:proofErr w:type="spellStart"/>
      <w:r w:rsidRPr="00483818">
        <w:rPr>
          <w:lang w:eastAsia="ru-RU"/>
        </w:rPr>
        <w:t>currentSize</w:t>
      </w:r>
      <w:proofErr w:type="spellEnd"/>
      <w:r w:rsidRPr="00483818">
        <w:rPr>
          <w:lang w:eastAsia="ru-RU"/>
        </w:rPr>
        <w:t xml:space="preserve"> достигает </w:t>
      </w:r>
      <w:proofErr w:type="spellStart"/>
      <w:r w:rsidRPr="00483818">
        <w:rPr>
          <w:lang w:eastAsia="ru-RU"/>
        </w:rPr>
        <w:t>currentCapacity</w:t>
      </w:r>
      <w:proofErr w:type="spellEnd"/>
      <w:r w:rsidRPr="00483818">
        <w:rPr>
          <w:lang w:eastAsia="ru-RU"/>
        </w:rPr>
        <w:t xml:space="preserve">) увеличивает емкость внутреннего массива, </w:t>
      </w:r>
      <w:proofErr w:type="spellStart"/>
      <w:r w:rsidRPr="00483818">
        <w:rPr>
          <w:lang w:eastAsia="ru-RU"/>
        </w:rPr>
        <w:t>const</w:t>
      </w:r>
      <w:proofErr w:type="spellEnd"/>
      <w:r w:rsidRPr="00483818">
        <w:rPr>
          <w:lang w:eastAsia="ru-RU"/>
        </w:rPr>
        <w:t xml:space="preserve"> T&amp; </w:t>
      </w:r>
      <w:proofErr w:type="spellStart"/>
      <w:r w:rsidRPr="00483818">
        <w:rPr>
          <w:lang w:eastAsia="ru-RU"/>
        </w:rPr>
        <w:t>value</w:t>
      </w:r>
      <w:proofErr w:type="spellEnd"/>
      <w:r w:rsidRPr="00483818">
        <w:rPr>
          <w:lang w:eastAsia="ru-RU"/>
        </w:rPr>
        <w:t xml:space="preserve"> - добавляемый элемент, </w:t>
      </w:r>
      <w:proofErr w:type="spellStart"/>
      <w:r w:rsidRPr="00483818">
        <w:rPr>
          <w:lang w:eastAsia="ru-RU"/>
        </w:rPr>
        <w:t>value</w:t>
      </w:r>
      <w:proofErr w:type="spellEnd"/>
      <w:r w:rsidRPr="00483818">
        <w:rPr>
          <w:lang w:eastAsia="ru-RU"/>
        </w:rPr>
        <w:t xml:space="preserv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 xml:space="preserve">T&amp; </w:t>
      </w:r>
      <w:proofErr w:type="spellStart"/>
      <w:r w:rsidRPr="00483818">
        <w:rPr>
          <w:lang w:eastAsia="ru-RU"/>
        </w:rPr>
        <w:t>operator</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w:t>
      </w:r>
      <w:proofErr w:type="spellStart"/>
      <w:r w:rsidRPr="00483818">
        <w:rPr>
          <w:lang w:eastAsia="ru-RU"/>
        </w:rPr>
        <w:t>const</w:t>
      </w:r>
      <w:proofErr w:type="spellEnd"/>
      <w:r w:rsidRPr="00483818">
        <w:rPr>
          <w:lang w:eastAsia="ru-RU"/>
        </w:rPr>
        <w:t xml:space="preserve"> T&amp; </w:t>
      </w:r>
      <w:proofErr w:type="spellStart"/>
      <w:r w:rsidRPr="00483818">
        <w:rPr>
          <w:lang w:eastAsia="ru-RU"/>
        </w:rPr>
        <w:t>operator</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предоставляет прямой доступ к элементу по указанному индексу без проверки границ, </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proofErr w:type="spellStart"/>
      <w:r w:rsidRPr="00483818">
        <w:rPr>
          <w:lang w:eastAsia="ru-RU"/>
        </w:rPr>
        <w:t>const</w:t>
      </w:r>
      <w:proofErr w:type="spellEnd"/>
      <w:r w:rsidRPr="00483818">
        <w:rPr>
          <w:lang w:eastAsia="ru-RU"/>
        </w:rPr>
        <w:t xml:space="preserve"> T&amp; </w:t>
      </w:r>
      <w:proofErr w:type="spellStart"/>
      <w:r w:rsidRPr="00483818">
        <w:rPr>
          <w:lang w:eastAsia="ru-RU"/>
        </w:rPr>
        <w:t>at</w:t>
      </w:r>
      <w:proofErr w:type="spellEnd"/>
      <w:r w:rsidRPr="00483818">
        <w:rPr>
          <w:lang w:eastAsia="ru-RU"/>
        </w:rPr>
        <w:t>(</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предоставляет безопасный доступ к элементу по индексу с проверкой границ. В случае выхода за пределы выбрасывает исключение </w:t>
      </w:r>
      <w:proofErr w:type="spellStart"/>
      <w:r w:rsidRPr="00483818">
        <w:rPr>
          <w:lang w:eastAsia="ru-RU"/>
        </w:rPr>
        <w:t>std</w:t>
      </w:r>
      <w:proofErr w:type="spellEnd"/>
      <w:r w:rsidRPr="00483818">
        <w:rPr>
          <w:lang w:eastAsia="ru-RU"/>
        </w:rPr>
        <w:t>::</w:t>
      </w:r>
      <w:proofErr w:type="spellStart"/>
      <w:r w:rsidRPr="00483818">
        <w:rPr>
          <w:lang w:eastAsia="ru-RU"/>
        </w:rPr>
        <w:t>out_of_range</w:t>
      </w:r>
      <w:proofErr w:type="spellEnd"/>
      <w:r w:rsidRPr="00483818">
        <w:rPr>
          <w:lang w:eastAsia="ru-RU"/>
        </w:rPr>
        <w:t xml:space="preserve">, </w:t>
      </w:r>
      <w:proofErr w:type="spellStart"/>
      <w:r w:rsidRPr="00483818">
        <w:rPr>
          <w:lang w:eastAsia="ru-RU"/>
        </w:rPr>
        <w:t>size_t</w:t>
      </w:r>
      <w:proofErr w:type="spellEnd"/>
      <w:r w:rsidRPr="00483818">
        <w:rPr>
          <w:lang w:eastAsia="ru-RU"/>
        </w:rPr>
        <w:t xml:space="preserve"> </w:t>
      </w:r>
      <w:proofErr w:type="spellStart"/>
      <w:r w:rsidRPr="00483818">
        <w:rPr>
          <w:lang w:eastAsia="ru-RU"/>
        </w:rPr>
        <w:t>index</w:t>
      </w:r>
      <w:proofErr w:type="spellEnd"/>
      <w:r w:rsidRPr="00483818">
        <w:rPr>
          <w:lang w:eastAsia="ru-RU"/>
        </w:rPr>
        <w:t xml:space="preserve">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proofErr w:type="spellStart"/>
      <w:r w:rsidRPr="00483818">
        <w:rPr>
          <w:lang w:eastAsia="ru-RU"/>
        </w:rPr>
        <w:t>size_t</w:t>
      </w:r>
      <w:proofErr w:type="spellEnd"/>
      <w:r w:rsidRPr="00483818">
        <w:rPr>
          <w:lang w:eastAsia="ru-RU"/>
        </w:rPr>
        <w:t xml:space="preserve"> </w:t>
      </w:r>
      <w:proofErr w:type="spellStart"/>
      <w:r w:rsidRPr="00483818">
        <w:rPr>
          <w:lang w:eastAsia="ru-RU"/>
        </w:rPr>
        <w:t>size</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возвращает текущее количество элементов, хранящихся в векторе, нет параметров, нет входных данных, </w:t>
      </w:r>
      <w:proofErr w:type="spellStart"/>
      <w:r w:rsidRPr="00483818">
        <w:rPr>
          <w:lang w:eastAsia="ru-RU"/>
        </w:rPr>
        <w:t>size_t</w:t>
      </w:r>
      <w:proofErr w:type="spellEnd"/>
      <w:r w:rsidRPr="00483818">
        <w:rPr>
          <w:lang w:eastAsia="ru-RU"/>
        </w:rPr>
        <w:t xml:space="preserve"> - количество элементов.</w:t>
      </w:r>
    </w:p>
    <w:p w14:paraId="09CE05CF" w14:textId="77777777" w:rsidR="00483818" w:rsidRPr="00483818" w:rsidRDefault="00483818" w:rsidP="00483818">
      <w:pPr>
        <w:pStyle w:val="a"/>
        <w:rPr>
          <w:lang w:eastAsia="ru-RU"/>
        </w:rPr>
      </w:pPr>
      <w:proofErr w:type="spellStart"/>
      <w:r w:rsidRPr="00483818">
        <w:rPr>
          <w:lang w:eastAsia="ru-RU"/>
        </w:rPr>
        <w:lastRenderedPageBreak/>
        <w:t>void</w:t>
      </w:r>
      <w:proofErr w:type="spellEnd"/>
      <w:r w:rsidRPr="00483818">
        <w:rPr>
          <w:lang w:eastAsia="ru-RU"/>
        </w:rPr>
        <w:t xml:space="preserve"> </w:t>
      </w:r>
      <w:proofErr w:type="spellStart"/>
      <w:r w:rsidRPr="00483818">
        <w:rPr>
          <w:lang w:eastAsia="ru-RU"/>
        </w:rPr>
        <w:t>clear</w:t>
      </w:r>
      <w:proofErr w:type="spellEnd"/>
      <w:r w:rsidRPr="00483818">
        <w:rPr>
          <w:lang w:eastAsia="ru-RU"/>
        </w:rPr>
        <w:t xml:space="preserve">(), очищает вектор, устанавливая </w:t>
      </w:r>
      <w:proofErr w:type="spellStart"/>
      <w:r w:rsidRPr="00483818">
        <w:rPr>
          <w:lang w:eastAsia="ru-RU"/>
        </w:rPr>
        <w:t>currentSize</w:t>
      </w:r>
      <w:proofErr w:type="spellEnd"/>
      <w:r w:rsidRPr="00483818">
        <w:rPr>
          <w:lang w:eastAsia="ru-RU"/>
        </w:rPr>
        <w:t xml:space="preserv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 xml:space="preserve">T&amp; </w:t>
      </w:r>
      <w:proofErr w:type="spellStart"/>
      <w:r w:rsidRPr="00483818">
        <w:rPr>
          <w:lang w:eastAsia="ru-RU"/>
        </w:rPr>
        <w:t>last</w:t>
      </w:r>
      <w:proofErr w:type="spellEnd"/>
      <w:r w:rsidRPr="00483818">
        <w:rPr>
          <w:lang w:eastAsia="ru-RU"/>
        </w:rPr>
        <w:t xml:space="preserve">() / </w:t>
      </w:r>
      <w:proofErr w:type="spellStart"/>
      <w:r w:rsidRPr="00483818">
        <w:rPr>
          <w:lang w:eastAsia="ru-RU"/>
        </w:rPr>
        <w:t>const</w:t>
      </w:r>
      <w:proofErr w:type="spellEnd"/>
      <w:r w:rsidRPr="00483818">
        <w:rPr>
          <w:lang w:eastAsia="ru-RU"/>
        </w:rPr>
        <w:t xml:space="preserve"> T&amp; </w:t>
      </w:r>
      <w:proofErr w:type="spellStart"/>
      <w:r w:rsidRPr="00483818">
        <w:rPr>
          <w:lang w:eastAsia="ru-RU"/>
        </w:rPr>
        <w:t>last</w:t>
      </w:r>
      <w:proofErr w:type="spellEnd"/>
      <w:r w:rsidRPr="00483818">
        <w:rPr>
          <w:lang w:eastAsia="ru-RU"/>
        </w:rPr>
        <w:t xml:space="preserve">() </w:t>
      </w:r>
      <w:proofErr w:type="spellStart"/>
      <w:r w:rsidRPr="00483818">
        <w:rPr>
          <w:lang w:eastAsia="ru-RU"/>
        </w:rPr>
        <w:t>const</w:t>
      </w:r>
      <w:proofErr w:type="spellEnd"/>
      <w:r w:rsidRPr="00483818">
        <w:rPr>
          <w:lang w:eastAsia="ru-RU"/>
        </w:rPr>
        <w: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proofErr w:type="spellStart"/>
      <w:r w:rsidRPr="00483818">
        <w:rPr>
          <w:lang w:eastAsia="ru-RU"/>
        </w:rPr>
        <w:t>void</w:t>
      </w:r>
      <w:proofErr w:type="spellEnd"/>
      <w:r w:rsidRPr="00483818">
        <w:rPr>
          <w:lang w:eastAsia="ru-RU"/>
        </w:rPr>
        <w:t xml:space="preserve"> </w:t>
      </w:r>
      <w:proofErr w:type="spellStart"/>
      <w:r w:rsidRPr="00483818">
        <w:rPr>
          <w:lang w:eastAsia="ru-RU"/>
        </w:rPr>
        <w:t>removeLast</w:t>
      </w:r>
      <w:proofErr w:type="spellEnd"/>
      <w:r w:rsidRPr="00483818">
        <w:rPr>
          <w:lang w:eastAsia="ru-RU"/>
        </w:rPr>
        <w:t xml:space="preserve">(), удаляет последний элемент из вектора путем уменьшения </w:t>
      </w:r>
      <w:proofErr w:type="spellStart"/>
      <w:r w:rsidRPr="00483818">
        <w:rPr>
          <w:lang w:eastAsia="ru-RU"/>
        </w:rPr>
        <w:t>currentSize</w:t>
      </w:r>
      <w:proofErr w:type="spellEnd"/>
      <w:r w:rsidRPr="00483818">
        <w:rPr>
          <w:lang w:eastAsia="ru-RU"/>
        </w:rPr>
        <w:t>.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proofErr w:type="spellStart"/>
      <w:r w:rsidRPr="00483818">
        <w:rPr>
          <w:lang w:eastAsia="ru-RU"/>
        </w:rPr>
        <w:t>bool</w:t>
      </w:r>
      <w:proofErr w:type="spellEnd"/>
      <w:r w:rsidRPr="00483818">
        <w:rPr>
          <w:lang w:eastAsia="ru-RU"/>
        </w:rPr>
        <w:t xml:space="preserve"> </w:t>
      </w:r>
      <w:proofErr w:type="spellStart"/>
      <w:r w:rsidRPr="00483818">
        <w:rPr>
          <w:lang w:eastAsia="ru-RU"/>
        </w:rPr>
        <w:t>isEmpty</w:t>
      </w:r>
      <w:proofErr w:type="spellEnd"/>
      <w:r w:rsidRPr="00483818">
        <w:rPr>
          <w:lang w:eastAsia="ru-RU"/>
        </w:rPr>
        <w:t xml:space="preserve">() </w:t>
      </w:r>
      <w:proofErr w:type="spellStart"/>
      <w:r w:rsidRPr="00483818">
        <w:rPr>
          <w:lang w:eastAsia="ru-RU"/>
        </w:rPr>
        <w:t>const</w:t>
      </w:r>
      <w:proofErr w:type="spellEnd"/>
      <w:r w:rsidRPr="00483818">
        <w:rPr>
          <w:lang w:eastAsia="ru-RU"/>
        </w:rPr>
        <w:t xml:space="preserve">, проверяет, пуст ли вектор, нет параметров, нет входных данных, </w:t>
      </w:r>
      <w:proofErr w:type="spellStart"/>
      <w:r w:rsidRPr="00483818">
        <w:rPr>
          <w:lang w:eastAsia="ru-RU"/>
        </w:rPr>
        <w:t>true</w:t>
      </w:r>
      <w:proofErr w:type="spellEnd"/>
      <w:r w:rsidRPr="00483818">
        <w:rPr>
          <w:lang w:eastAsia="ru-RU"/>
        </w:rPr>
        <w:t xml:space="preserve">, если </w:t>
      </w:r>
      <w:proofErr w:type="spellStart"/>
      <w:r w:rsidRPr="00483818">
        <w:rPr>
          <w:lang w:eastAsia="ru-RU"/>
        </w:rPr>
        <w:t>currentSize</w:t>
      </w:r>
      <w:proofErr w:type="spellEnd"/>
      <w:r w:rsidRPr="00483818">
        <w:rPr>
          <w:lang w:eastAsia="ru-RU"/>
        </w:rPr>
        <w:t xml:space="preserve"> равен 0, иначе </w:t>
      </w:r>
      <w:proofErr w:type="spellStart"/>
      <w:r w:rsidRPr="00483818">
        <w:rPr>
          <w:lang w:eastAsia="ru-RU"/>
        </w:rPr>
        <w:t>false</w:t>
      </w:r>
      <w:proofErr w:type="spellEnd"/>
      <w:r w:rsidRPr="00483818">
        <w:rPr>
          <w:lang w:eastAsia="ru-RU"/>
        </w:rPr>
        <w:t>.</w:t>
      </w:r>
    </w:p>
    <w:p w14:paraId="05AED67E" w14:textId="77777777" w:rsidR="00483818" w:rsidRPr="00483818" w:rsidRDefault="00483818" w:rsidP="00483818">
      <w:pPr>
        <w:pStyle w:val="a"/>
        <w:rPr>
          <w:lang w:eastAsia="ru-RU"/>
        </w:rPr>
      </w:pPr>
      <w:proofErr w:type="spellStart"/>
      <w:r w:rsidRPr="00483818">
        <w:rPr>
          <w:lang w:eastAsia="ru-RU"/>
        </w:rPr>
        <w:t>iterator</w:t>
      </w:r>
      <w:proofErr w:type="spellEnd"/>
      <w:r w:rsidRPr="00483818">
        <w:rPr>
          <w:lang w:eastAsia="ru-RU"/>
        </w:rPr>
        <w:t xml:space="preserve"> </w:t>
      </w:r>
      <w:proofErr w:type="spellStart"/>
      <w:r w:rsidRPr="00483818">
        <w:rPr>
          <w:lang w:eastAsia="ru-RU"/>
        </w:rPr>
        <w:t>begin</w:t>
      </w:r>
      <w:proofErr w:type="spellEnd"/>
      <w:r w:rsidRPr="00483818">
        <w:rPr>
          <w:lang w:eastAsia="ru-RU"/>
        </w:rPr>
        <w:t xml:space="preserve">(), </w:t>
      </w:r>
      <w:proofErr w:type="spellStart"/>
      <w:r w:rsidRPr="00483818">
        <w:rPr>
          <w:lang w:eastAsia="ru-RU"/>
        </w:rPr>
        <w:t>iterator</w:t>
      </w:r>
      <w:proofErr w:type="spellEnd"/>
      <w:r w:rsidRPr="00483818">
        <w:rPr>
          <w:lang w:eastAsia="ru-RU"/>
        </w:rPr>
        <w:t xml:space="preserve"> </w:t>
      </w:r>
      <w:proofErr w:type="spellStart"/>
      <w:r w:rsidRPr="00483818">
        <w:rPr>
          <w:lang w:eastAsia="ru-RU"/>
        </w:rPr>
        <w:t>end</w:t>
      </w:r>
      <w:proofErr w:type="spellEnd"/>
      <w:r w:rsidRPr="00483818">
        <w:rPr>
          <w:lang w:eastAsia="ru-RU"/>
        </w:rPr>
        <w:t xml:space="preserve">(), </w:t>
      </w:r>
      <w:proofErr w:type="spellStart"/>
      <w:r w:rsidRPr="00483818">
        <w:rPr>
          <w:lang w:eastAsia="ru-RU"/>
        </w:rPr>
        <w:t>reverse_iterator</w:t>
      </w:r>
      <w:proofErr w:type="spellEnd"/>
      <w:r w:rsidRPr="00483818">
        <w:rPr>
          <w:lang w:eastAsia="ru-RU"/>
        </w:rPr>
        <w:t xml:space="preserve"> </w:t>
      </w:r>
      <w:proofErr w:type="spellStart"/>
      <w:r w:rsidRPr="00483818">
        <w:rPr>
          <w:lang w:eastAsia="ru-RU"/>
        </w:rPr>
        <w:t>rbegin</w:t>
      </w:r>
      <w:proofErr w:type="spellEnd"/>
      <w:r w:rsidRPr="00483818">
        <w:rPr>
          <w:lang w:eastAsia="ru-RU"/>
        </w:rPr>
        <w:t xml:space="preserve">(), </w:t>
      </w:r>
      <w:proofErr w:type="spellStart"/>
      <w:r w:rsidRPr="00483818">
        <w:rPr>
          <w:lang w:eastAsia="ru-RU"/>
        </w:rPr>
        <w:t>reverse_iterator</w:t>
      </w:r>
      <w:proofErr w:type="spellEnd"/>
      <w:r w:rsidRPr="00483818">
        <w:rPr>
          <w:lang w:eastAsia="ru-RU"/>
        </w:rPr>
        <w:t xml:space="preserve"> </w:t>
      </w:r>
      <w:proofErr w:type="spellStart"/>
      <w:r w:rsidRPr="00483818">
        <w:rPr>
          <w:lang w:eastAsia="ru-RU"/>
        </w:rPr>
        <w:t>rend</w:t>
      </w:r>
      <w:proofErr w:type="spellEnd"/>
      <w:r w:rsidRPr="00483818">
        <w:rPr>
          <w:lang w:eastAsia="ru-RU"/>
        </w:rPr>
        <w:t xml:space="preserve">() и их </w:t>
      </w:r>
      <w:proofErr w:type="spellStart"/>
      <w:r w:rsidRPr="00483818">
        <w:rPr>
          <w:lang w:eastAsia="ru-RU"/>
        </w:rPr>
        <w:t>const</w:t>
      </w:r>
      <w:proofErr w:type="spellEnd"/>
      <w:r w:rsidRPr="00483818">
        <w:rPr>
          <w:lang w:eastAsia="ru-RU"/>
        </w:rPr>
        <w:t xml:space="preserve">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46"/>
      <w:commentRangeEnd w:id="46"/>
      <w:r>
        <w:rPr>
          <w:rStyle w:val="aa"/>
          <w:rFonts w:cstheme="minorBidi"/>
        </w:rPr>
        <w:commentReference w:id="46"/>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7" w:name="_Toc200743863"/>
      <w:r w:rsidRPr="002A12BB">
        <w:t>4.</w:t>
      </w:r>
      <w:r>
        <w:t>2</w:t>
      </w:r>
      <w:r w:rsidRPr="002A12BB">
        <w:t xml:space="preserve"> </w:t>
      </w:r>
      <w:r>
        <w:t>Описание среды разработки</w:t>
      </w:r>
      <w:bookmarkEnd w:id="47"/>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8" w:name="_Toc200743864"/>
      <w:r w:rsidRPr="002A12BB">
        <w:lastRenderedPageBreak/>
        <w:t>4.</w:t>
      </w:r>
      <w:r w:rsidR="006433EE">
        <w:t>3</w:t>
      </w:r>
      <w:r w:rsidRPr="002A12BB">
        <w:t xml:space="preserve"> </w:t>
      </w:r>
      <w:r w:rsidR="006433EE">
        <w:t>Руководство пользователя</w:t>
      </w:r>
      <w:bookmarkEnd w:id="48"/>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49"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49"/>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50"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50"/>
    </w:p>
    <w:p w14:paraId="017DBE2D" w14:textId="332D4855" w:rsidR="006770C9" w:rsidRDefault="004802BB" w:rsidP="00A968D4">
      <w:pPr>
        <w:spacing w:after="0" w:line="360" w:lineRule="auto"/>
        <w:ind w:firstLine="709"/>
        <w:jc w:val="both"/>
        <w:rPr>
          <w:rFonts w:cs="Times New Roman"/>
          <w:sz w:val="28"/>
          <w:szCs w:val="28"/>
        </w:rPr>
      </w:pPr>
      <w:bookmarkStart w:id="51"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51"/>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52"/>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52"/>
      <w:r w:rsidR="00397705">
        <w:rPr>
          <w:rStyle w:val="aa"/>
        </w:rPr>
        <w:commentReference w:id="52"/>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53"/>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53"/>
      <w:r w:rsidR="00C451CD">
        <w:rPr>
          <w:rStyle w:val="aa"/>
        </w:rPr>
        <w:commentReference w:id="53"/>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77777777" w:rsidR="00226F55" w:rsidRDefault="00226F55" w:rsidP="0091307E">
      <w:pPr>
        <w:spacing w:after="0" w:line="360" w:lineRule="auto"/>
        <w:ind w:firstLine="709"/>
        <w:jc w:val="center"/>
        <w:rPr>
          <w:rFonts w:cs="Times New Roman"/>
          <w:sz w:val="28"/>
          <w:szCs w:val="28"/>
        </w:rPr>
      </w:pP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628EE74A" w14:textId="77777777" w:rsidR="006B20EB" w:rsidRPr="00B7209A" w:rsidRDefault="006B20EB" w:rsidP="00B7209A">
      <w:pPr>
        <w:spacing w:after="0" w:line="360" w:lineRule="auto"/>
        <w:ind w:firstLine="709"/>
        <w:jc w:val="both"/>
        <w:rPr>
          <w:rFonts w:cs="Times New Roman"/>
          <w:sz w:val="28"/>
          <w:szCs w:val="28"/>
        </w:rPr>
      </w:pPr>
    </w:p>
    <w:p w14:paraId="2DE59CBA" w14:textId="77777777" w:rsidR="006907B5" w:rsidRPr="006907B5" w:rsidRDefault="006907B5" w:rsidP="005F0618">
      <w:pPr>
        <w:spacing w:after="0" w:line="360" w:lineRule="auto"/>
        <w:ind w:firstLine="709"/>
        <w:jc w:val="both"/>
        <w:rPr>
          <w:rFonts w:cs="Times New Roman"/>
          <w:color w:val="FF0000"/>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54" w:name="_Toc200743866"/>
      <w:r w:rsidRPr="002A12BB">
        <w:t>4.</w:t>
      </w:r>
      <w:r w:rsidR="006433EE">
        <w:t>4</w:t>
      </w:r>
      <w:r w:rsidRPr="002A12BB">
        <w:t xml:space="preserve"> Тестирование</w:t>
      </w:r>
      <w:bookmarkEnd w:id="54"/>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и т.д.</w:t>
            </w:r>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и т.д.</w:t>
            </w:r>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и т.д.</w:t>
            </w:r>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55" w:name="_Toc200743867"/>
      <w:r>
        <w:lastRenderedPageBreak/>
        <w:t>Заключение</w:t>
      </w:r>
      <w:bookmarkEnd w:id="5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56" w:name="_Toc200743868"/>
      <w:r>
        <w:lastRenderedPageBreak/>
        <w:t>Список литературы</w:t>
      </w:r>
      <w:bookmarkEnd w:id="5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3"/>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proofErr w:type="spellStart"/>
      <w:r w:rsidRPr="005B58C2">
        <w:rPr>
          <w:rFonts w:cs="Times New Roman"/>
          <w:sz w:val="28"/>
          <w:szCs w:val="28"/>
          <w:lang w:val="en-US"/>
        </w:rPr>
        <w:t>neerc</w:t>
      </w:r>
      <w:proofErr w:type="spellEnd"/>
      <w:r w:rsidRPr="005B58C2">
        <w:rPr>
          <w:rFonts w:cs="Times New Roman"/>
          <w:sz w:val="28"/>
          <w:szCs w:val="28"/>
        </w:rPr>
        <w:t>.</w:t>
      </w:r>
      <w:proofErr w:type="spellStart"/>
      <w:r w:rsidRPr="005B58C2">
        <w:rPr>
          <w:rFonts w:cs="Times New Roman"/>
          <w:sz w:val="28"/>
          <w:szCs w:val="28"/>
          <w:lang w:val="en-US"/>
        </w:rPr>
        <w:t>ifmo</w:t>
      </w:r>
      <w:proofErr w:type="spellEnd"/>
      <w:r w:rsidRPr="005B58C2">
        <w:rPr>
          <w:rFonts w:cs="Times New Roman"/>
          <w:sz w:val="28"/>
          <w:szCs w:val="28"/>
        </w:rPr>
        <w:t>.</w:t>
      </w:r>
      <w:proofErr w:type="spellStart"/>
      <w:r w:rsidRPr="005B58C2">
        <w:rPr>
          <w:rFonts w:cs="Times New Roman"/>
          <w:sz w:val="28"/>
          <w:szCs w:val="28"/>
          <w:lang w:val="en-US"/>
        </w:rPr>
        <w:t>ru</w:t>
      </w:r>
      <w:proofErr w:type="spellEnd"/>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3"/>
        <w:numPr>
          <w:ilvl w:val="0"/>
          <w:numId w:val="23"/>
        </w:numPr>
        <w:tabs>
          <w:tab w:val="left" w:pos="1418"/>
        </w:tabs>
        <w:spacing w:after="0" w:line="360" w:lineRule="auto"/>
        <w:jc w:val="both"/>
        <w:rPr>
          <w:rFonts w:cs="Times New Roman"/>
          <w:sz w:val="28"/>
          <w:szCs w:val="28"/>
          <w:lang w:val="en-US"/>
        </w:rPr>
      </w:pPr>
      <w:proofErr w:type="spellStart"/>
      <w:r w:rsidRPr="005B58C2">
        <w:rPr>
          <w:rFonts w:cs="Times New Roman"/>
          <w:sz w:val="28"/>
          <w:szCs w:val="28"/>
          <w:lang w:val="en-US"/>
        </w:rPr>
        <w:t>T_Kormen_Ch_Leyzerson_R_Rivest_K_Shtayn</w:t>
      </w:r>
      <w:proofErr w:type="spellEnd"/>
      <w:r w:rsidRPr="005B58C2">
        <w:rPr>
          <w:rFonts w:cs="Times New Roman"/>
          <w:sz w:val="28"/>
          <w:szCs w:val="28"/>
          <w:lang w:val="en-US"/>
        </w:rPr>
        <w:t>_-_Algo</w:t>
      </w:r>
    </w:p>
    <w:p w14:paraId="2BC2339D" w14:textId="55291EEC" w:rsidR="00331A4D" w:rsidRDefault="00977C62" w:rsidP="00331A4D">
      <w:pPr>
        <w:pStyle w:val="af3"/>
        <w:numPr>
          <w:ilvl w:val="0"/>
          <w:numId w:val="23"/>
        </w:numPr>
        <w:tabs>
          <w:tab w:val="left" w:pos="1418"/>
        </w:tabs>
        <w:spacing w:after="0" w:line="360" w:lineRule="auto"/>
        <w:jc w:val="both"/>
        <w:rPr>
          <w:rFonts w:cs="Times New Roman"/>
          <w:sz w:val="28"/>
          <w:szCs w:val="28"/>
          <w:lang w:val="en-US"/>
        </w:rPr>
      </w:pPr>
      <w:hyperlink r:id="rId24" w:history="1">
        <w:r w:rsidR="003718BE" w:rsidRPr="0022626C">
          <w:rPr>
            <w:rStyle w:val="af2"/>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3"/>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25"/>
      <w:footerReference w:type="default" r:id="rId26"/>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46" w:author="Dmitry Pozhidaev" w:date="2025-07-02T23:16:00Z" w:initials="DP">
    <w:p w14:paraId="13D15608" w14:textId="5DD9BDEE" w:rsidR="007B4476" w:rsidRDefault="007B4476">
      <w:pPr>
        <w:pStyle w:val="ab"/>
      </w:pPr>
      <w:r>
        <w:rPr>
          <w:rStyle w:val="aa"/>
        </w:rPr>
        <w:annotationRef/>
      </w:r>
      <w:r>
        <w:t>Основное вроде сделал</w:t>
      </w:r>
    </w:p>
  </w:comment>
  <w:comment w:id="52" w:author="Dmitry Pozhidaev" w:date="2025-07-03T20:16:00Z" w:initials="DP">
    <w:p w14:paraId="52F0ED37" w14:textId="7A2CFCE6" w:rsidR="00397705" w:rsidRDefault="00397705">
      <w:pPr>
        <w:pStyle w:val="ab"/>
      </w:pPr>
      <w:r>
        <w:rPr>
          <w:rStyle w:val="aa"/>
        </w:rPr>
        <w:annotationRef/>
      </w:r>
      <w:proofErr w:type="spellStart"/>
      <w:r>
        <w:t>Доп</w:t>
      </w:r>
      <w:proofErr w:type="spellEnd"/>
      <w:r>
        <w:t xml:space="preserve"> функционал, надо сюда писать?</w:t>
      </w:r>
    </w:p>
  </w:comment>
  <w:comment w:id="53" w:author="Dmitry Pozhidaev" w:date="2025-07-03T20:42:00Z" w:initials="DP">
    <w:p w14:paraId="6B37735A" w14:textId="5253878A" w:rsidR="00C451CD" w:rsidRDefault="00C451CD">
      <w:pPr>
        <w:pStyle w:val="ab"/>
      </w:pPr>
      <w:r>
        <w:rPr>
          <w:rStyle w:val="aa"/>
        </w:rPr>
        <w:annotationRef/>
      </w:r>
      <w:r>
        <w:t xml:space="preserve">Снова про </w:t>
      </w:r>
      <w:proofErr w:type="spellStart"/>
      <w:r>
        <w:t>доп</w:t>
      </w:r>
      <w:proofErr w:type="spellEnd"/>
      <w:r>
        <w:t xml:space="preserve"> функции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3E551" w15:done="0"/>
  <w15:commentEx w15:paraId="13D15608" w15:done="0"/>
  <w15:commentEx w15:paraId="52F0ED37" w15:done="0"/>
  <w15:commentEx w15:paraId="6B3773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00DE4" w16cex:dateUtc="2025-07-02T09:58:00Z"/>
  <w16cex:commentExtensible w16cex:durableId="2C103C5D" w16cex:dateUtc="2025-07-02T13:16:00Z"/>
  <w16cex:commentExtensible w16cex:durableId="2C1163A4" w16cex:dateUtc="2025-07-03T10:16:00Z"/>
  <w16cex:commentExtensible w16cex:durableId="2C1169BF" w16cex:dateUtc="2025-07-03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3E551" w16cid:durableId="2C100DE4"/>
  <w16cid:commentId w16cid:paraId="13D15608" w16cid:durableId="2C103C5D"/>
  <w16cid:commentId w16cid:paraId="52F0ED37" w16cid:durableId="2C1163A4"/>
  <w16cid:commentId w16cid:paraId="6B37735A" w16cid:durableId="2C1169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3FAD" w14:textId="77777777" w:rsidR="00977C62" w:rsidRDefault="00977C62" w:rsidP="00310D8B">
      <w:pPr>
        <w:spacing w:after="0" w:line="240" w:lineRule="auto"/>
      </w:pPr>
      <w:r>
        <w:separator/>
      </w:r>
    </w:p>
  </w:endnote>
  <w:endnote w:type="continuationSeparator" w:id="0">
    <w:p w14:paraId="56871720" w14:textId="77777777" w:rsidR="00977C62" w:rsidRDefault="00977C62"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E60E" w14:textId="77777777" w:rsidR="00977C62" w:rsidRDefault="00977C62" w:rsidP="00310D8B">
      <w:pPr>
        <w:spacing w:after="0" w:line="240" w:lineRule="auto"/>
      </w:pPr>
      <w:r>
        <w:separator/>
      </w:r>
    </w:p>
  </w:footnote>
  <w:footnote w:type="continuationSeparator" w:id="0">
    <w:p w14:paraId="53B3EFA2" w14:textId="77777777" w:rsidR="00977C62" w:rsidRDefault="00977C62"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5"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11"/>
  </w:num>
  <w:num w:numId="3">
    <w:abstractNumId w:val="5"/>
  </w:num>
  <w:num w:numId="4">
    <w:abstractNumId w:val="29"/>
  </w:num>
  <w:num w:numId="5">
    <w:abstractNumId w:val="12"/>
  </w:num>
  <w:num w:numId="6">
    <w:abstractNumId w:val="22"/>
  </w:num>
  <w:num w:numId="7">
    <w:abstractNumId w:val="10"/>
  </w:num>
  <w:num w:numId="8">
    <w:abstractNumId w:val="15"/>
  </w:num>
  <w:num w:numId="9">
    <w:abstractNumId w:val="3"/>
  </w:num>
  <w:num w:numId="10">
    <w:abstractNumId w:val="37"/>
  </w:num>
  <w:num w:numId="11">
    <w:abstractNumId w:val="25"/>
  </w:num>
  <w:num w:numId="12">
    <w:abstractNumId w:val="1"/>
  </w:num>
  <w:num w:numId="13">
    <w:abstractNumId w:val="33"/>
  </w:num>
  <w:num w:numId="14">
    <w:abstractNumId w:val="16"/>
  </w:num>
  <w:num w:numId="15">
    <w:abstractNumId w:val="19"/>
  </w:num>
  <w:num w:numId="16">
    <w:abstractNumId w:val="18"/>
  </w:num>
  <w:num w:numId="17">
    <w:abstractNumId w:val="8"/>
  </w:num>
  <w:num w:numId="18">
    <w:abstractNumId w:val="35"/>
  </w:num>
  <w:num w:numId="19">
    <w:abstractNumId w:val="30"/>
  </w:num>
  <w:num w:numId="20">
    <w:abstractNumId w:val="0"/>
  </w:num>
  <w:num w:numId="21">
    <w:abstractNumId w:val="27"/>
  </w:num>
  <w:num w:numId="22">
    <w:abstractNumId w:val="2"/>
  </w:num>
  <w:num w:numId="23">
    <w:abstractNumId w:val="9"/>
  </w:num>
  <w:num w:numId="24">
    <w:abstractNumId w:val="38"/>
  </w:num>
  <w:num w:numId="25">
    <w:abstractNumId w:val="27"/>
    <w:lvlOverride w:ilvl="0">
      <w:startOverride w:val="1"/>
    </w:lvlOverride>
  </w:num>
  <w:num w:numId="26">
    <w:abstractNumId w:val="27"/>
    <w:lvlOverride w:ilvl="0">
      <w:startOverride w:val="1"/>
    </w:lvlOverride>
  </w:num>
  <w:num w:numId="27">
    <w:abstractNumId w:val="7"/>
  </w:num>
  <w:num w:numId="28">
    <w:abstractNumId w:val="21"/>
  </w:num>
  <w:num w:numId="29">
    <w:abstractNumId w:val="14"/>
  </w:num>
  <w:num w:numId="30">
    <w:abstractNumId w:val="36"/>
  </w:num>
  <w:num w:numId="31">
    <w:abstractNumId w:val="20"/>
  </w:num>
  <w:num w:numId="32">
    <w:abstractNumId w:val="13"/>
  </w:num>
  <w:num w:numId="33">
    <w:abstractNumId w:val="26"/>
  </w:num>
  <w:num w:numId="34">
    <w:abstractNumId w:val="24"/>
  </w:num>
  <w:num w:numId="35">
    <w:abstractNumId w:val="17"/>
  </w:num>
  <w:num w:numId="36">
    <w:abstractNumId w:val="28"/>
  </w:num>
  <w:num w:numId="37">
    <w:abstractNumId w:val="4"/>
  </w:num>
  <w:num w:numId="38">
    <w:abstractNumId w:val="31"/>
  </w:num>
  <w:num w:numId="39">
    <w:abstractNumId w:val="6"/>
  </w:num>
  <w:num w:numId="40">
    <w:abstractNumId w:val="27"/>
    <w:lvlOverride w:ilvl="0">
      <w:startOverride w:val="1"/>
    </w:lvlOverride>
  </w:num>
  <w:num w:numId="41">
    <w:abstractNumId w:val="23"/>
  </w:num>
  <w:num w:numId="42">
    <w:abstractNumId w:val="27"/>
    <w:lvlOverride w:ilvl="0">
      <w:startOverride w:val="1"/>
    </w:lvlOverride>
  </w:num>
  <w:num w:numId="43">
    <w:abstractNumId w:val="27"/>
    <w:lvlOverride w:ilvl="0">
      <w:startOverride w:val="1"/>
    </w:lvlOverride>
  </w:num>
  <w:num w:numId="44">
    <w:abstractNumId w:val="34"/>
  </w:num>
  <w:num w:numId="45">
    <w:abstractNumId w:val="2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30EB"/>
    <w:rsid w:val="0001348B"/>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402A0"/>
    <w:rsid w:val="00040899"/>
    <w:rsid w:val="00044140"/>
    <w:rsid w:val="00045D80"/>
    <w:rsid w:val="00050F65"/>
    <w:rsid w:val="00053D8D"/>
    <w:rsid w:val="00054D05"/>
    <w:rsid w:val="000573A8"/>
    <w:rsid w:val="00057E0F"/>
    <w:rsid w:val="00061F38"/>
    <w:rsid w:val="000624F1"/>
    <w:rsid w:val="00063A11"/>
    <w:rsid w:val="000656F3"/>
    <w:rsid w:val="0006765B"/>
    <w:rsid w:val="00070A08"/>
    <w:rsid w:val="000711FD"/>
    <w:rsid w:val="00073543"/>
    <w:rsid w:val="0007491A"/>
    <w:rsid w:val="000764A4"/>
    <w:rsid w:val="000772DD"/>
    <w:rsid w:val="0008009B"/>
    <w:rsid w:val="00085F5F"/>
    <w:rsid w:val="000860F4"/>
    <w:rsid w:val="000866E5"/>
    <w:rsid w:val="000916DE"/>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66C"/>
    <w:rsid w:val="000B7B91"/>
    <w:rsid w:val="000C0237"/>
    <w:rsid w:val="000C072D"/>
    <w:rsid w:val="000C3806"/>
    <w:rsid w:val="000C690F"/>
    <w:rsid w:val="000C7802"/>
    <w:rsid w:val="000D27DD"/>
    <w:rsid w:val="000D472F"/>
    <w:rsid w:val="000D7949"/>
    <w:rsid w:val="000E3714"/>
    <w:rsid w:val="000E3E57"/>
    <w:rsid w:val="000E5FAC"/>
    <w:rsid w:val="000E6714"/>
    <w:rsid w:val="001025CD"/>
    <w:rsid w:val="00103DB4"/>
    <w:rsid w:val="00106209"/>
    <w:rsid w:val="001065A0"/>
    <w:rsid w:val="001120B3"/>
    <w:rsid w:val="00112917"/>
    <w:rsid w:val="00113841"/>
    <w:rsid w:val="001142F8"/>
    <w:rsid w:val="001208BD"/>
    <w:rsid w:val="00121F9E"/>
    <w:rsid w:val="001224DC"/>
    <w:rsid w:val="00125D63"/>
    <w:rsid w:val="00125FB0"/>
    <w:rsid w:val="00131AF0"/>
    <w:rsid w:val="00135A98"/>
    <w:rsid w:val="00140CD4"/>
    <w:rsid w:val="001430D3"/>
    <w:rsid w:val="0014566C"/>
    <w:rsid w:val="00145FEC"/>
    <w:rsid w:val="0014687B"/>
    <w:rsid w:val="00146D2F"/>
    <w:rsid w:val="00150A2C"/>
    <w:rsid w:val="00151E69"/>
    <w:rsid w:val="00155A6F"/>
    <w:rsid w:val="00160982"/>
    <w:rsid w:val="00161103"/>
    <w:rsid w:val="0016306D"/>
    <w:rsid w:val="00167B30"/>
    <w:rsid w:val="00170EDB"/>
    <w:rsid w:val="00171CC3"/>
    <w:rsid w:val="001720DC"/>
    <w:rsid w:val="0017386D"/>
    <w:rsid w:val="00174343"/>
    <w:rsid w:val="00175AD3"/>
    <w:rsid w:val="00177CA1"/>
    <w:rsid w:val="00180973"/>
    <w:rsid w:val="00181FEB"/>
    <w:rsid w:val="00182A6B"/>
    <w:rsid w:val="00183F2D"/>
    <w:rsid w:val="00183FC1"/>
    <w:rsid w:val="0018607C"/>
    <w:rsid w:val="00186FFE"/>
    <w:rsid w:val="00187032"/>
    <w:rsid w:val="001901E8"/>
    <w:rsid w:val="001921B2"/>
    <w:rsid w:val="00197F09"/>
    <w:rsid w:val="001A0308"/>
    <w:rsid w:val="001A11A8"/>
    <w:rsid w:val="001A2A4A"/>
    <w:rsid w:val="001A3A1B"/>
    <w:rsid w:val="001A6100"/>
    <w:rsid w:val="001B1D44"/>
    <w:rsid w:val="001B4700"/>
    <w:rsid w:val="001B5835"/>
    <w:rsid w:val="001B5FB6"/>
    <w:rsid w:val="001B64B0"/>
    <w:rsid w:val="001C16C9"/>
    <w:rsid w:val="001C33E4"/>
    <w:rsid w:val="001C5DDD"/>
    <w:rsid w:val="001D4E11"/>
    <w:rsid w:val="001D54CC"/>
    <w:rsid w:val="001D5A5C"/>
    <w:rsid w:val="001D740A"/>
    <w:rsid w:val="001E1146"/>
    <w:rsid w:val="001E5D1C"/>
    <w:rsid w:val="001F0053"/>
    <w:rsid w:val="001F36BC"/>
    <w:rsid w:val="001F3B72"/>
    <w:rsid w:val="001F7862"/>
    <w:rsid w:val="001F78D5"/>
    <w:rsid w:val="002003CE"/>
    <w:rsid w:val="00204535"/>
    <w:rsid w:val="00207E58"/>
    <w:rsid w:val="00210BA2"/>
    <w:rsid w:val="002113E7"/>
    <w:rsid w:val="0021285C"/>
    <w:rsid w:val="002129E4"/>
    <w:rsid w:val="00213243"/>
    <w:rsid w:val="00214184"/>
    <w:rsid w:val="00214245"/>
    <w:rsid w:val="00216575"/>
    <w:rsid w:val="00216FCE"/>
    <w:rsid w:val="00223886"/>
    <w:rsid w:val="00223922"/>
    <w:rsid w:val="002263D7"/>
    <w:rsid w:val="00226F55"/>
    <w:rsid w:val="00231BD0"/>
    <w:rsid w:val="0023288D"/>
    <w:rsid w:val="00233196"/>
    <w:rsid w:val="0023348F"/>
    <w:rsid w:val="00233D2A"/>
    <w:rsid w:val="0023441C"/>
    <w:rsid w:val="00234AF8"/>
    <w:rsid w:val="00235A31"/>
    <w:rsid w:val="002363E2"/>
    <w:rsid w:val="0023774B"/>
    <w:rsid w:val="002446F3"/>
    <w:rsid w:val="00247153"/>
    <w:rsid w:val="0024757E"/>
    <w:rsid w:val="00247695"/>
    <w:rsid w:val="00252726"/>
    <w:rsid w:val="002569C6"/>
    <w:rsid w:val="0025761F"/>
    <w:rsid w:val="00257958"/>
    <w:rsid w:val="00261B82"/>
    <w:rsid w:val="00263AA4"/>
    <w:rsid w:val="00264083"/>
    <w:rsid w:val="00264A56"/>
    <w:rsid w:val="0026710E"/>
    <w:rsid w:val="002674B8"/>
    <w:rsid w:val="00270AC1"/>
    <w:rsid w:val="00270BEF"/>
    <w:rsid w:val="00270D3D"/>
    <w:rsid w:val="00271765"/>
    <w:rsid w:val="002737C8"/>
    <w:rsid w:val="002749C3"/>
    <w:rsid w:val="00285F1A"/>
    <w:rsid w:val="00286E4C"/>
    <w:rsid w:val="00287271"/>
    <w:rsid w:val="002928E7"/>
    <w:rsid w:val="00293068"/>
    <w:rsid w:val="002947FB"/>
    <w:rsid w:val="002979CA"/>
    <w:rsid w:val="00297E8E"/>
    <w:rsid w:val="002A07CE"/>
    <w:rsid w:val="002A12BB"/>
    <w:rsid w:val="002A365F"/>
    <w:rsid w:val="002A37DE"/>
    <w:rsid w:val="002A3BD1"/>
    <w:rsid w:val="002A57B2"/>
    <w:rsid w:val="002B50ED"/>
    <w:rsid w:val="002B5794"/>
    <w:rsid w:val="002B5EA4"/>
    <w:rsid w:val="002B6096"/>
    <w:rsid w:val="002B734C"/>
    <w:rsid w:val="002C1E66"/>
    <w:rsid w:val="002C53C9"/>
    <w:rsid w:val="002D2021"/>
    <w:rsid w:val="002D2133"/>
    <w:rsid w:val="002D26A8"/>
    <w:rsid w:val="002D3764"/>
    <w:rsid w:val="002D6ADD"/>
    <w:rsid w:val="002D6FB8"/>
    <w:rsid w:val="002D72CB"/>
    <w:rsid w:val="002E076A"/>
    <w:rsid w:val="002E1140"/>
    <w:rsid w:val="002E2941"/>
    <w:rsid w:val="002E328E"/>
    <w:rsid w:val="002E3BE4"/>
    <w:rsid w:val="002E40DF"/>
    <w:rsid w:val="002E4683"/>
    <w:rsid w:val="002F0309"/>
    <w:rsid w:val="002F6278"/>
    <w:rsid w:val="002F67BA"/>
    <w:rsid w:val="002F7F29"/>
    <w:rsid w:val="00300CC0"/>
    <w:rsid w:val="00301285"/>
    <w:rsid w:val="003038FE"/>
    <w:rsid w:val="00307783"/>
    <w:rsid w:val="00310D8B"/>
    <w:rsid w:val="00311BF2"/>
    <w:rsid w:val="003125CC"/>
    <w:rsid w:val="00312C27"/>
    <w:rsid w:val="003146A1"/>
    <w:rsid w:val="00314B03"/>
    <w:rsid w:val="00317698"/>
    <w:rsid w:val="0032022C"/>
    <w:rsid w:val="0032026B"/>
    <w:rsid w:val="003208E9"/>
    <w:rsid w:val="00321C70"/>
    <w:rsid w:val="003223B7"/>
    <w:rsid w:val="00323AF3"/>
    <w:rsid w:val="00324F95"/>
    <w:rsid w:val="00325AF2"/>
    <w:rsid w:val="00325DE8"/>
    <w:rsid w:val="0033105E"/>
    <w:rsid w:val="0033140E"/>
    <w:rsid w:val="00331A4D"/>
    <w:rsid w:val="0033616C"/>
    <w:rsid w:val="00336655"/>
    <w:rsid w:val="0033733F"/>
    <w:rsid w:val="003408FC"/>
    <w:rsid w:val="003438F1"/>
    <w:rsid w:val="00343A89"/>
    <w:rsid w:val="003446A1"/>
    <w:rsid w:val="003452F1"/>
    <w:rsid w:val="0034638F"/>
    <w:rsid w:val="003466CD"/>
    <w:rsid w:val="00350787"/>
    <w:rsid w:val="0035210B"/>
    <w:rsid w:val="00353129"/>
    <w:rsid w:val="00353858"/>
    <w:rsid w:val="00354555"/>
    <w:rsid w:val="003546B2"/>
    <w:rsid w:val="00355CAD"/>
    <w:rsid w:val="003567F0"/>
    <w:rsid w:val="003606A4"/>
    <w:rsid w:val="0036209E"/>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97705"/>
    <w:rsid w:val="003A001E"/>
    <w:rsid w:val="003A0D00"/>
    <w:rsid w:val="003A0EDD"/>
    <w:rsid w:val="003A2431"/>
    <w:rsid w:val="003A53A2"/>
    <w:rsid w:val="003B1E73"/>
    <w:rsid w:val="003B34D7"/>
    <w:rsid w:val="003B4273"/>
    <w:rsid w:val="003B452E"/>
    <w:rsid w:val="003B5156"/>
    <w:rsid w:val="003B7950"/>
    <w:rsid w:val="003C22E6"/>
    <w:rsid w:val="003C2AF9"/>
    <w:rsid w:val="003C38B3"/>
    <w:rsid w:val="003C42AA"/>
    <w:rsid w:val="003C4602"/>
    <w:rsid w:val="003D00C7"/>
    <w:rsid w:val="003D479A"/>
    <w:rsid w:val="003E0534"/>
    <w:rsid w:val="003E1622"/>
    <w:rsid w:val="003E2A87"/>
    <w:rsid w:val="003E48E8"/>
    <w:rsid w:val="003E589C"/>
    <w:rsid w:val="003E6CF2"/>
    <w:rsid w:val="003F0B8C"/>
    <w:rsid w:val="003F185A"/>
    <w:rsid w:val="003F1B5E"/>
    <w:rsid w:val="003F1C12"/>
    <w:rsid w:val="003F3C68"/>
    <w:rsid w:val="003F57D2"/>
    <w:rsid w:val="003F7170"/>
    <w:rsid w:val="0040066E"/>
    <w:rsid w:val="00400874"/>
    <w:rsid w:val="00401507"/>
    <w:rsid w:val="00403A86"/>
    <w:rsid w:val="00403B53"/>
    <w:rsid w:val="0040599A"/>
    <w:rsid w:val="00405FEA"/>
    <w:rsid w:val="00410110"/>
    <w:rsid w:val="00411D15"/>
    <w:rsid w:val="0041350E"/>
    <w:rsid w:val="00415468"/>
    <w:rsid w:val="004155AE"/>
    <w:rsid w:val="00415D48"/>
    <w:rsid w:val="00416652"/>
    <w:rsid w:val="00423099"/>
    <w:rsid w:val="00423979"/>
    <w:rsid w:val="0042631D"/>
    <w:rsid w:val="004317E6"/>
    <w:rsid w:val="00432B62"/>
    <w:rsid w:val="00432D28"/>
    <w:rsid w:val="00435ED1"/>
    <w:rsid w:val="00436473"/>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287F"/>
    <w:rsid w:val="00463616"/>
    <w:rsid w:val="00463C4A"/>
    <w:rsid w:val="0046453D"/>
    <w:rsid w:val="00467419"/>
    <w:rsid w:val="00470400"/>
    <w:rsid w:val="00471DDF"/>
    <w:rsid w:val="00472471"/>
    <w:rsid w:val="00473A13"/>
    <w:rsid w:val="00475417"/>
    <w:rsid w:val="00475944"/>
    <w:rsid w:val="004763D8"/>
    <w:rsid w:val="00477ED2"/>
    <w:rsid w:val="004802BB"/>
    <w:rsid w:val="0048112B"/>
    <w:rsid w:val="00481249"/>
    <w:rsid w:val="00482D98"/>
    <w:rsid w:val="00483818"/>
    <w:rsid w:val="00483B09"/>
    <w:rsid w:val="00484D7E"/>
    <w:rsid w:val="004868D9"/>
    <w:rsid w:val="004922D3"/>
    <w:rsid w:val="00492877"/>
    <w:rsid w:val="004937FC"/>
    <w:rsid w:val="00495BB8"/>
    <w:rsid w:val="004A070E"/>
    <w:rsid w:val="004A2AB7"/>
    <w:rsid w:val="004A4CF6"/>
    <w:rsid w:val="004A5B8C"/>
    <w:rsid w:val="004A78D0"/>
    <w:rsid w:val="004B12E5"/>
    <w:rsid w:val="004B2195"/>
    <w:rsid w:val="004B485F"/>
    <w:rsid w:val="004B4AA0"/>
    <w:rsid w:val="004B6ECF"/>
    <w:rsid w:val="004B7332"/>
    <w:rsid w:val="004C2C58"/>
    <w:rsid w:val="004C429C"/>
    <w:rsid w:val="004C739B"/>
    <w:rsid w:val="004D1ADF"/>
    <w:rsid w:val="004D293E"/>
    <w:rsid w:val="004D485D"/>
    <w:rsid w:val="004D78B5"/>
    <w:rsid w:val="004E12B6"/>
    <w:rsid w:val="004E1B43"/>
    <w:rsid w:val="004E2463"/>
    <w:rsid w:val="004E429C"/>
    <w:rsid w:val="004E5169"/>
    <w:rsid w:val="004E6537"/>
    <w:rsid w:val="004F03A7"/>
    <w:rsid w:val="004F626B"/>
    <w:rsid w:val="004F635B"/>
    <w:rsid w:val="004F7361"/>
    <w:rsid w:val="004F7E08"/>
    <w:rsid w:val="00502CEE"/>
    <w:rsid w:val="00502E97"/>
    <w:rsid w:val="00504EFC"/>
    <w:rsid w:val="005063C4"/>
    <w:rsid w:val="00506913"/>
    <w:rsid w:val="005069D8"/>
    <w:rsid w:val="00514DB1"/>
    <w:rsid w:val="00517550"/>
    <w:rsid w:val="00517DB2"/>
    <w:rsid w:val="00521531"/>
    <w:rsid w:val="00523565"/>
    <w:rsid w:val="0052569E"/>
    <w:rsid w:val="00531B09"/>
    <w:rsid w:val="0053208F"/>
    <w:rsid w:val="00533270"/>
    <w:rsid w:val="005351A7"/>
    <w:rsid w:val="00536FEC"/>
    <w:rsid w:val="005446B7"/>
    <w:rsid w:val="005460B0"/>
    <w:rsid w:val="0054750B"/>
    <w:rsid w:val="00547F62"/>
    <w:rsid w:val="00550999"/>
    <w:rsid w:val="005511E7"/>
    <w:rsid w:val="00551EE9"/>
    <w:rsid w:val="005533CC"/>
    <w:rsid w:val="00554218"/>
    <w:rsid w:val="00554936"/>
    <w:rsid w:val="005553E3"/>
    <w:rsid w:val="00555A64"/>
    <w:rsid w:val="00555AC9"/>
    <w:rsid w:val="00556AC5"/>
    <w:rsid w:val="005572A3"/>
    <w:rsid w:val="00557842"/>
    <w:rsid w:val="00560E36"/>
    <w:rsid w:val="00562F3B"/>
    <w:rsid w:val="0056386D"/>
    <w:rsid w:val="00564A9A"/>
    <w:rsid w:val="00565D07"/>
    <w:rsid w:val="0056774E"/>
    <w:rsid w:val="00567FB7"/>
    <w:rsid w:val="00570663"/>
    <w:rsid w:val="00573018"/>
    <w:rsid w:val="005744F9"/>
    <w:rsid w:val="00574EAB"/>
    <w:rsid w:val="00576DAF"/>
    <w:rsid w:val="005806AE"/>
    <w:rsid w:val="00585A63"/>
    <w:rsid w:val="00585DBE"/>
    <w:rsid w:val="0058722A"/>
    <w:rsid w:val="005873B0"/>
    <w:rsid w:val="005906C5"/>
    <w:rsid w:val="0059094C"/>
    <w:rsid w:val="00591C8A"/>
    <w:rsid w:val="00593CD1"/>
    <w:rsid w:val="00593D26"/>
    <w:rsid w:val="00595999"/>
    <w:rsid w:val="00595F23"/>
    <w:rsid w:val="0059647B"/>
    <w:rsid w:val="00597C20"/>
    <w:rsid w:val="005A0E24"/>
    <w:rsid w:val="005A253E"/>
    <w:rsid w:val="005A3A56"/>
    <w:rsid w:val="005A4D39"/>
    <w:rsid w:val="005A51F3"/>
    <w:rsid w:val="005B176B"/>
    <w:rsid w:val="005B2821"/>
    <w:rsid w:val="005B2AAD"/>
    <w:rsid w:val="005B2C87"/>
    <w:rsid w:val="005B3BD6"/>
    <w:rsid w:val="005B4C94"/>
    <w:rsid w:val="005B4F69"/>
    <w:rsid w:val="005B58C2"/>
    <w:rsid w:val="005B5C78"/>
    <w:rsid w:val="005B652A"/>
    <w:rsid w:val="005B697B"/>
    <w:rsid w:val="005B7098"/>
    <w:rsid w:val="005C08D6"/>
    <w:rsid w:val="005C6BF3"/>
    <w:rsid w:val="005D0EAD"/>
    <w:rsid w:val="005D20BD"/>
    <w:rsid w:val="005D624F"/>
    <w:rsid w:val="005D6308"/>
    <w:rsid w:val="005E0CC1"/>
    <w:rsid w:val="005E1919"/>
    <w:rsid w:val="005E1AB6"/>
    <w:rsid w:val="005F0618"/>
    <w:rsid w:val="005F22CE"/>
    <w:rsid w:val="005F35B0"/>
    <w:rsid w:val="005F3D34"/>
    <w:rsid w:val="005F5059"/>
    <w:rsid w:val="005F51AA"/>
    <w:rsid w:val="005F53DC"/>
    <w:rsid w:val="005F59D7"/>
    <w:rsid w:val="005F5D50"/>
    <w:rsid w:val="005F6CB0"/>
    <w:rsid w:val="005F7719"/>
    <w:rsid w:val="0060129D"/>
    <w:rsid w:val="00606C34"/>
    <w:rsid w:val="006074B3"/>
    <w:rsid w:val="006078AB"/>
    <w:rsid w:val="00607B57"/>
    <w:rsid w:val="0061009A"/>
    <w:rsid w:val="00611677"/>
    <w:rsid w:val="00613C6F"/>
    <w:rsid w:val="00617054"/>
    <w:rsid w:val="00617307"/>
    <w:rsid w:val="006176E7"/>
    <w:rsid w:val="0062027D"/>
    <w:rsid w:val="00622A3F"/>
    <w:rsid w:val="00622E6C"/>
    <w:rsid w:val="00622F69"/>
    <w:rsid w:val="0062405D"/>
    <w:rsid w:val="0062721E"/>
    <w:rsid w:val="006307A3"/>
    <w:rsid w:val="00635020"/>
    <w:rsid w:val="0063579C"/>
    <w:rsid w:val="00636CE1"/>
    <w:rsid w:val="0063723F"/>
    <w:rsid w:val="00640E38"/>
    <w:rsid w:val="00640FC1"/>
    <w:rsid w:val="00642001"/>
    <w:rsid w:val="00642577"/>
    <w:rsid w:val="00642B4A"/>
    <w:rsid w:val="006433EE"/>
    <w:rsid w:val="00644EF6"/>
    <w:rsid w:val="006453FF"/>
    <w:rsid w:val="006454E4"/>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457C"/>
    <w:rsid w:val="00674CF3"/>
    <w:rsid w:val="006758A0"/>
    <w:rsid w:val="00675BF9"/>
    <w:rsid w:val="006770C9"/>
    <w:rsid w:val="00681BC7"/>
    <w:rsid w:val="006822AD"/>
    <w:rsid w:val="00683AAD"/>
    <w:rsid w:val="00684806"/>
    <w:rsid w:val="00685041"/>
    <w:rsid w:val="006907B5"/>
    <w:rsid w:val="00690A83"/>
    <w:rsid w:val="006919D0"/>
    <w:rsid w:val="00693571"/>
    <w:rsid w:val="006939C6"/>
    <w:rsid w:val="00693FDF"/>
    <w:rsid w:val="006A5B41"/>
    <w:rsid w:val="006A7FF1"/>
    <w:rsid w:val="006B055E"/>
    <w:rsid w:val="006B20EB"/>
    <w:rsid w:val="006B4681"/>
    <w:rsid w:val="006B67B2"/>
    <w:rsid w:val="006B7172"/>
    <w:rsid w:val="006C1B4A"/>
    <w:rsid w:val="006C357A"/>
    <w:rsid w:val="006C6F1C"/>
    <w:rsid w:val="006C78E5"/>
    <w:rsid w:val="006D2EF3"/>
    <w:rsid w:val="006E4B65"/>
    <w:rsid w:val="006E661F"/>
    <w:rsid w:val="006E663C"/>
    <w:rsid w:val="006E7E40"/>
    <w:rsid w:val="006F2F00"/>
    <w:rsid w:val="006F3380"/>
    <w:rsid w:val="006F41ED"/>
    <w:rsid w:val="006F52F1"/>
    <w:rsid w:val="006F5DD9"/>
    <w:rsid w:val="00702EC1"/>
    <w:rsid w:val="00703E29"/>
    <w:rsid w:val="00704BDC"/>
    <w:rsid w:val="007060E2"/>
    <w:rsid w:val="00707F6D"/>
    <w:rsid w:val="00710C6A"/>
    <w:rsid w:val="00711858"/>
    <w:rsid w:val="007149B8"/>
    <w:rsid w:val="00717CA4"/>
    <w:rsid w:val="0072030C"/>
    <w:rsid w:val="0072119B"/>
    <w:rsid w:val="007221AE"/>
    <w:rsid w:val="007261D8"/>
    <w:rsid w:val="007262FB"/>
    <w:rsid w:val="007278C3"/>
    <w:rsid w:val="00730304"/>
    <w:rsid w:val="00733FB5"/>
    <w:rsid w:val="0073712A"/>
    <w:rsid w:val="0074022C"/>
    <w:rsid w:val="0074232B"/>
    <w:rsid w:val="00743C10"/>
    <w:rsid w:val="00744C76"/>
    <w:rsid w:val="00744F7A"/>
    <w:rsid w:val="00745E53"/>
    <w:rsid w:val="00747343"/>
    <w:rsid w:val="00751991"/>
    <w:rsid w:val="00753D2A"/>
    <w:rsid w:val="00760766"/>
    <w:rsid w:val="0076675D"/>
    <w:rsid w:val="00766C09"/>
    <w:rsid w:val="00767AEE"/>
    <w:rsid w:val="00771A2E"/>
    <w:rsid w:val="007720C8"/>
    <w:rsid w:val="00773FCB"/>
    <w:rsid w:val="007772A7"/>
    <w:rsid w:val="007779E6"/>
    <w:rsid w:val="00783DDB"/>
    <w:rsid w:val="00784C7C"/>
    <w:rsid w:val="00784DC1"/>
    <w:rsid w:val="0078611C"/>
    <w:rsid w:val="00786E9C"/>
    <w:rsid w:val="007916EF"/>
    <w:rsid w:val="00791870"/>
    <w:rsid w:val="0079394E"/>
    <w:rsid w:val="00795F78"/>
    <w:rsid w:val="00795FF7"/>
    <w:rsid w:val="007A62B2"/>
    <w:rsid w:val="007A6E0D"/>
    <w:rsid w:val="007A7275"/>
    <w:rsid w:val="007B2468"/>
    <w:rsid w:val="007B29D0"/>
    <w:rsid w:val="007B4476"/>
    <w:rsid w:val="007C0300"/>
    <w:rsid w:val="007C09FF"/>
    <w:rsid w:val="007C1544"/>
    <w:rsid w:val="007C2072"/>
    <w:rsid w:val="007C224F"/>
    <w:rsid w:val="007C2550"/>
    <w:rsid w:val="007C4445"/>
    <w:rsid w:val="007C503D"/>
    <w:rsid w:val="007C62C2"/>
    <w:rsid w:val="007C7CEF"/>
    <w:rsid w:val="007D0366"/>
    <w:rsid w:val="007E1217"/>
    <w:rsid w:val="007E27B7"/>
    <w:rsid w:val="007E31D0"/>
    <w:rsid w:val="007E6320"/>
    <w:rsid w:val="007E6EFD"/>
    <w:rsid w:val="007E7A9E"/>
    <w:rsid w:val="007E7EBA"/>
    <w:rsid w:val="007F0080"/>
    <w:rsid w:val="007F0652"/>
    <w:rsid w:val="007F3E3F"/>
    <w:rsid w:val="007F6C8F"/>
    <w:rsid w:val="00800E96"/>
    <w:rsid w:val="00801214"/>
    <w:rsid w:val="00802964"/>
    <w:rsid w:val="0080304C"/>
    <w:rsid w:val="008041C5"/>
    <w:rsid w:val="008075BA"/>
    <w:rsid w:val="00807DF4"/>
    <w:rsid w:val="00811025"/>
    <w:rsid w:val="0081305F"/>
    <w:rsid w:val="008132F9"/>
    <w:rsid w:val="008134FC"/>
    <w:rsid w:val="00816D33"/>
    <w:rsid w:val="00822AA7"/>
    <w:rsid w:val="00823179"/>
    <w:rsid w:val="008261DE"/>
    <w:rsid w:val="00831FC2"/>
    <w:rsid w:val="0083574A"/>
    <w:rsid w:val="00836D75"/>
    <w:rsid w:val="008371CA"/>
    <w:rsid w:val="008378AE"/>
    <w:rsid w:val="00841B62"/>
    <w:rsid w:val="00842D5A"/>
    <w:rsid w:val="00842D8D"/>
    <w:rsid w:val="00842FC1"/>
    <w:rsid w:val="00843699"/>
    <w:rsid w:val="0084374A"/>
    <w:rsid w:val="0084509E"/>
    <w:rsid w:val="008462E5"/>
    <w:rsid w:val="008464A7"/>
    <w:rsid w:val="00852D2A"/>
    <w:rsid w:val="008556B0"/>
    <w:rsid w:val="00855898"/>
    <w:rsid w:val="00857C79"/>
    <w:rsid w:val="00860B8F"/>
    <w:rsid w:val="008618FA"/>
    <w:rsid w:val="00865B01"/>
    <w:rsid w:val="00865FC2"/>
    <w:rsid w:val="00867A04"/>
    <w:rsid w:val="008707AC"/>
    <w:rsid w:val="00873318"/>
    <w:rsid w:val="00874BF1"/>
    <w:rsid w:val="00876819"/>
    <w:rsid w:val="00881E34"/>
    <w:rsid w:val="0089307E"/>
    <w:rsid w:val="00893667"/>
    <w:rsid w:val="00894F67"/>
    <w:rsid w:val="008A3544"/>
    <w:rsid w:val="008A3C2C"/>
    <w:rsid w:val="008B0301"/>
    <w:rsid w:val="008B31BE"/>
    <w:rsid w:val="008B4893"/>
    <w:rsid w:val="008B7658"/>
    <w:rsid w:val="008C0A3B"/>
    <w:rsid w:val="008C14BB"/>
    <w:rsid w:val="008C1B3D"/>
    <w:rsid w:val="008C4CFA"/>
    <w:rsid w:val="008C59BD"/>
    <w:rsid w:val="008D1344"/>
    <w:rsid w:val="008D1428"/>
    <w:rsid w:val="008D1DCD"/>
    <w:rsid w:val="008E00B3"/>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1D8B"/>
    <w:rsid w:val="00903DBD"/>
    <w:rsid w:val="009058B0"/>
    <w:rsid w:val="00910522"/>
    <w:rsid w:val="0091307E"/>
    <w:rsid w:val="00916488"/>
    <w:rsid w:val="00916619"/>
    <w:rsid w:val="009179E8"/>
    <w:rsid w:val="0092174D"/>
    <w:rsid w:val="00925B4D"/>
    <w:rsid w:val="00926940"/>
    <w:rsid w:val="00927529"/>
    <w:rsid w:val="009306AB"/>
    <w:rsid w:val="00930AFC"/>
    <w:rsid w:val="00931C89"/>
    <w:rsid w:val="00932AC7"/>
    <w:rsid w:val="009331DC"/>
    <w:rsid w:val="00933442"/>
    <w:rsid w:val="00934D47"/>
    <w:rsid w:val="009367EC"/>
    <w:rsid w:val="00936A0B"/>
    <w:rsid w:val="00941306"/>
    <w:rsid w:val="009439C3"/>
    <w:rsid w:val="00944E31"/>
    <w:rsid w:val="00946B30"/>
    <w:rsid w:val="009527CE"/>
    <w:rsid w:val="0095306B"/>
    <w:rsid w:val="0095383B"/>
    <w:rsid w:val="00956535"/>
    <w:rsid w:val="00957476"/>
    <w:rsid w:val="00957D60"/>
    <w:rsid w:val="0096307F"/>
    <w:rsid w:val="00963A17"/>
    <w:rsid w:val="00964210"/>
    <w:rsid w:val="00964DAE"/>
    <w:rsid w:val="009656D6"/>
    <w:rsid w:val="00966C5B"/>
    <w:rsid w:val="009708C4"/>
    <w:rsid w:val="009753D3"/>
    <w:rsid w:val="00977C62"/>
    <w:rsid w:val="00982AC1"/>
    <w:rsid w:val="00984E5C"/>
    <w:rsid w:val="00987C6B"/>
    <w:rsid w:val="00992B90"/>
    <w:rsid w:val="00994367"/>
    <w:rsid w:val="009945CD"/>
    <w:rsid w:val="00995C77"/>
    <w:rsid w:val="00996E9B"/>
    <w:rsid w:val="009A3D93"/>
    <w:rsid w:val="009B0B5E"/>
    <w:rsid w:val="009B2C15"/>
    <w:rsid w:val="009B7242"/>
    <w:rsid w:val="009C06CA"/>
    <w:rsid w:val="009C10D2"/>
    <w:rsid w:val="009C1748"/>
    <w:rsid w:val="009C2812"/>
    <w:rsid w:val="009C379A"/>
    <w:rsid w:val="009C4F8C"/>
    <w:rsid w:val="009D0A71"/>
    <w:rsid w:val="009D0EAA"/>
    <w:rsid w:val="009D241D"/>
    <w:rsid w:val="009D3EC6"/>
    <w:rsid w:val="009D3FC9"/>
    <w:rsid w:val="009D5831"/>
    <w:rsid w:val="009D7F6B"/>
    <w:rsid w:val="009E2C40"/>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4448"/>
    <w:rsid w:val="00A16BE3"/>
    <w:rsid w:val="00A208D4"/>
    <w:rsid w:val="00A21F15"/>
    <w:rsid w:val="00A2451F"/>
    <w:rsid w:val="00A2465F"/>
    <w:rsid w:val="00A246AA"/>
    <w:rsid w:val="00A24E9F"/>
    <w:rsid w:val="00A25DE5"/>
    <w:rsid w:val="00A2626D"/>
    <w:rsid w:val="00A33F40"/>
    <w:rsid w:val="00A34C06"/>
    <w:rsid w:val="00A34EF8"/>
    <w:rsid w:val="00A35231"/>
    <w:rsid w:val="00A3614F"/>
    <w:rsid w:val="00A363E0"/>
    <w:rsid w:val="00A40259"/>
    <w:rsid w:val="00A40613"/>
    <w:rsid w:val="00A43116"/>
    <w:rsid w:val="00A436DA"/>
    <w:rsid w:val="00A43BEC"/>
    <w:rsid w:val="00A44DEF"/>
    <w:rsid w:val="00A450E6"/>
    <w:rsid w:val="00A45D6D"/>
    <w:rsid w:val="00A46756"/>
    <w:rsid w:val="00A47311"/>
    <w:rsid w:val="00A51A03"/>
    <w:rsid w:val="00A53F61"/>
    <w:rsid w:val="00A53FBE"/>
    <w:rsid w:val="00A55F8A"/>
    <w:rsid w:val="00A6159F"/>
    <w:rsid w:val="00A639A5"/>
    <w:rsid w:val="00A63A2F"/>
    <w:rsid w:val="00A66886"/>
    <w:rsid w:val="00A704B9"/>
    <w:rsid w:val="00A70737"/>
    <w:rsid w:val="00A724CB"/>
    <w:rsid w:val="00A72CB6"/>
    <w:rsid w:val="00A72FE4"/>
    <w:rsid w:val="00A748FF"/>
    <w:rsid w:val="00A750FA"/>
    <w:rsid w:val="00A801B5"/>
    <w:rsid w:val="00A8035E"/>
    <w:rsid w:val="00A80777"/>
    <w:rsid w:val="00A809E5"/>
    <w:rsid w:val="00A83518"/>
    <w:rsid w:val="00A843E1"/>
    <w:rsid w:val="00A87451"/>
    <w:rsid w:val="00A91484"/>
    <w:rsid w:val="00A92458"/>
    <w:rsid w:val="00A94CF8"/>
    <w:rsid w:val="00A968D4"/>
    <w:rsid w:val="00A9727B"/>
    <w:rsid w:val="00AA08A3"/>
    <w:rsid w:val="00AA2D97"/>
    <w:rsid w:val="00AA38DD"/>
    <w:rsid w:val="00AA3C0E"/>
    <w:rsid w:val="00AA46E0"/>
    <w:rsid w:val="00AA51C4"/>
    <w:rsid w:val="00AB0AF5"/>
    <w:rsid w:val="00AB18B2"/>
    <w:rsid w:val="00AB3238"/>
    <w:rsid w:val="00AB739F"/>
    <w:rsid w:val="00AB7B3B"/>
    <w:rsid w:val="00AC06F3"/>
    <w:rsid w:val="00AC0CEC"/>
    <w:rsid w:val="00AC1B9D"/>
    <w:rsid w:val="00AC2258"/>
    <w:rsid w:val="00AC28D1"/>
    <w:rsid w:val="00AC2C8B"/>
    <w:rsid w:val="00AC37B1"/>
    <w:rsid w:val="00AC3B70"/>
    <w:rsid w:val="00AC4115"/>
    <w:rsid w:val="00AC58D8"/>
    <w:rsid w:val="00AC6B1A"/>
    <w:rsid w:val="00AD686F"/>
    <w:rsid w:val="00AD6B81"/>
    <w:rsid w:val="00AD745E"/>
    <w:rsid w:val="00AE1E01"/>
    <w:rsid w:val="00AE3665"/>
    <w:rsid w:val="00AE5358"/>
    <w:rsid w:val="00AE5BD4"/>
    <w:rsid w:val="00AE7574"/>
    <w:rsid w:val="00AE7CAA"/>
    <w:rsid w:val="00AF19EF"/>
    <w:rsid w:val="00AF2465"/>
    <w:rsid w:val="00AF4534"/>
    <w:rsid w:val="00AF4539"/>
    <w:rsid w:val="00AF5A80"/>
    <w:rsid w:val="00AF643E"/>
    <w:rsid w:val="00AF68A8"/>
    <w:rsid w:val="00AF6AAB"/>
    <w:rsid w:val="00B02171"/>
    <w:rsid w:val="00B03514"/>
    <w:rsid w:val="00B03AC6"/>
    <w:rsid w:val="00B0585A"/>
    <w:rsid w:val="00B068CE"/>
    <w:rsid w:val="00B07145"/>
    <w:rsid w:val="00B0749C"/>
    <w:rsid w:val="00B10180"/>
    <w:rsid w:val="00B10356"/>
    <w:rsid w:val="00B10C20"/>
    <w:rsid w:val="00B11874"/>
    <w:rsid w:val="00B11F6E"/>
    <w:rsid w:val="00B155B8"/>
    <w:rsid w:val="00B161D5"/>
    <w:rsid w:val="00B1760A"/>
    <w:rsid w:val="00B23903"/>
    <w:rsid w:val="00B312A7"/>
    <w:rsid w:val="00B333DF"/>
    <w:rsid w:val="00B335D0"/>
    <w:rsid w:val="00B33E3E"/>
    <w:rsid w:val="00B3429B"/>
    <w:rsid w:val="00B34B8A"/>
    <w:rsid w:val="00B37C30"/>
    <w:rsid w:val="00B4408C"/>
    <w:rsid w:val="00B449A5"/>
    <w:rsid w:val="00B44D8A"/>
    <w:rsid w:val="00B45C4E"/>
    <w:rsid w:val="00B4642F"/>
    <w:rsid w:val="00B50AB2"/>
    <w:rsid w:val="00B5349D"/>
    <w:rsid w:val="00B56478"/>
    <w:rsid w:val="00B57569"/>
    <w:rsid w:val="00B57E3B"/>
    <w:rsid w:val="00B57FC7"/>
    <w:rsid w:val="00B667CE"/>
    <w:rsid w:val="00B66E61"/>
    <w:rsid w:val="00B7209A"/>
    <w:rsid w:val="00B731DC"/>
    <w:rsid w:val="00B74178"/>
    <w:rsid w:val="00B745C1"/>
    <w:rsid w:val="00B74A5E"/>
    <w:rsid w:val="00B765A7"/>
    <w:rsid w:val="00B7679E"/>
    <w:rsid w:val="00B7690D"/>
    <w:rsid w:val="00B81002"/>
    <w:rsid w:val="00B838E1"/>
    <w:rsid w:val="00B84890"/>
    <w:rsid w:val="00B864D9"/>
    <w:rsid w:val="00B9166F"/>
    <w:rsid w:val="00BA07CA"/>
    <w:rsid w:val="00BA255C"/>
    <w:rsid w:val="00BA5A54"/>
    <w:rsid w:val="00BB03B3"/>
    <w:rsid w:val="00BB145F"/>
    <w:rsid w:val="00BB3BE9"/>
    <w:rsid w:val="00BC3B64"/>
    <w:rsid w:val="00BC5B05"/>
    <w:rsid w:val="00BC6537"/>
    <w:rsid w:val="00BC73F6"/>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C01814"/>
    <w:rsid w:val="00C01CFC"/>
    <w:rsid w:val="00C04C13"/>
    <w:rsid w:val="00C0517A"/>
    <w:rsid w:val="00C0693D"/>
    <w:rsid w:val="00C0698D"/>
    <w:rsid w:val="00C07413"/>
    <w:rsid w:val="00C0743F"/>
    <w:rsid w:val="00C07CC6"/>
    <w:rsid w:val="00C102C3"/>
    <w:rsid w:val="00C1082A"/>
    <w:rsid w:val="00C10950"/>
    <w:rsid w:val="00C117DF"/>
    <w:rsid w:val="00C14715"/>
    <w:rsid w:val="00C14F4B"/>
    <w:rsid w:val="00C17C2F"/>
    <w:rsid w:val="00C22230"/>
    <w:rsid w:val="00C2495F"/>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72F"/>
    <w:rsid w:val="00C43B2D"/>
    <w:rsid w:val="00C44B15"/>
    <w:rsid w:val="00C44B88"/>
    <w:rsid w:val="00C451CD"/>
    <w:rsid w:val="00C5094A"/>
    <w:rsid w:val="00C50C75"/>
    <w:rsid w:val="00C519F9"/>
    <w:rsid w:val="00C52650"/>
    <w:rsid w:val="00C5434B"/>
    <w:rsid w:val="00C555DB"/>
    <w:rsid w:val="00C557B6"/>
    <w:rsid w:val="00C60FCA"/>
    <w:rsid w:val="00C61463"/>
    <w:rsid w:val="00C62474"/>
    <w:rsid w:val="00C6502C"/>
    <w:rsid w:val="00C668D2"/>
    <w:rsid w:val="00C6699B"/>
    <w:rsid w:val="00C67AD3"/>
    <w:rsid w:val="00C70454"/>
    <w:rsid w:val="00C70B19"/>
    <w:rsid w:val="00C71049"/>
    <w:rsid w:val="00C7175C"/>
    <w:rsid w:val="00C72AE5"/>
    <w:rsid w:val="00C7333A"/>
    <w:rsid w:val="00C771D9"/>
    <w:rsid w:val="00C817DB"/>
    <w:rsid w:val="00C82D25"/>
    <w:rsid w:val="00C82D64"/>
    <w:rsid w:val="00C83915"/>
    <w:rsid w:val="00C85B1E"/>
    <w:rsid w:val="00C86A3C"/>
    <w:rsid w:val="00C86B10"/>
    <w:rsid w:val="00C91B32"/>
    <w:rsid w:val="00C92DA4"/>
    <w:rsid w:val="00C94D9C"/>
    <w:rsid w:val="00C958E6"/>
    <w:rsid w:val="00CA2421"/>
    <w:rsid w:val="00CA399A"/>
    <w:rsid w:val="00CA3EB9"/>
    <w:rsid w:val="00CA4616"/>
    <w:rsid w:val="00CA53D9"/>
    <w:rsid w:val="00CA7A5E"/>
    <w:rsid w:val="00CB1986"/>
    <w:rsid w:val="00CB26B2"/>
    <w:rsid w:val="00CB4286"/>
    <w:rsid w:val="00CB46E4"/>
    <w:rsid w:val="00CB5E72"/>
    <w:rsid w:val="00CC3864"/>
    <w:rsid w:val="00CC4098"/>
    <w:rsid w:val="00CC471A"/>
    <w:rsid w:val="00CC6A4C"/>
    <w:rsid w:val="00CC6C4B"/>
    <w:rsid w:val="00CD07E9"/>
    <w:rsid w:val="00CD3024"/>
    <w:rsid w:val="00CD39AE"/>
    <w:rsid w:val="00CD6173"/>
    <w:rsid w:val="00CD69F8"/>
    <w:rsid w:val="00CD6B99"/>
    <w:rsid w:val="00CD7965"/>
    <w:rsid w:val="00CE17FD"/>
    <w:rsid w:val="00CE3ADF"/>
    <w:rsid w:val="00CE4866"/>
    <w:rsid w:val="00CE613A"/>
    <w:rsid w:val="00CE6A36"/>
    <w:rsid w:val="00CF05F9"/>
    <w:rsid w:val="00CF1089"/>
    <w:rsid w:val="00CF125A"/>
    <w:rsid w:val="00CF4B7C"/>
    <w:rsid w:val="00CF531C"/>
    <w:rsid w:val="00CF6E08"/>
    <w:rsid w:val="00CF7E85"/>
    <w:rsid w:val="00D00F21"/>
    <w:rsid w:val="00D01A1E"/>
    <w:rsid w:val="00D01C58"/>
    <w:rsid w:val="00D02D8C"/>
    <w:rsid w:val="00D04123"/>
    <w:rsid w:val="00D05FB3"/>
    <w:rsid w:val="00D10468"/>
    <w:rsid w:val="00D11254"/>
    <w:rsid w:val="00D114FD"/>
    <w:rsid w:val="00D153E7"/>
    <w:rsid w:val="00D17143"/>
    <w:rsid w:val="00D17AEE"/>
    <w:rsid w:val="00D205C4"/>
    <w:rsid w:val="00D21974"/>
    <w:rsid w:val="00D222FF"/>
    <w:rsid w:val="00D229EE"/>
    <w:rsid w:val="00D23BCC"/>
    <w:rsid w:val="00D25F7C"/>
    <w:rsid w:val="00D30E32"/>
    <w:rsid w:val="00D3101E"/>
    <w:rsid w:val="00D326A8"/>
    <w:rsid w:val="00D3290C"/>
    <w:rsid w:val="00D32DA4"/>
    <w:rsid w:val="00D36360"/>
    <w:rsid w:val="00D4119B"/>
    <w:rsid w:val="00D420D6"/>
    <w:rsid w:val="00D42ABD"/>
    <w:rsid w:val="00D44960"/>
    <w:rsid w:val="00D44B0A"/>
    <w:rsid w:val="00D450A0"/>
    <w:rsid w:val="00D46FD8"/>
    <w:rsid w:val="00D51DD0"/>
    <w:rsid w:val="00D52133"/>
    <w:rsid w:val="00D52704"/>
    <w:rsid w:val="00D55326"/>
    <w:rsid w:val="00D6135A"/>
    <w:rsid w:val="00D636A1"/>
    <w:rsid w:val="00D64350"/>
    <w:rsid w:val="00D66CF4"/>
    <w:rsid w:val="00D700CF"/>
    <w:rsid w:val="00D700EE"/>
    <w:rsid w:val="00D70909"/>
    <w:rsid w:val="00D7196D"/>
    <w:rsid w:val="00D71FE4"/>
    <w:rsid w:val="00D72124"/>
    <w:rsid w:val="00D7327D"/>
    <w:rsid w:val="00D73C3B"/>
    <w:rsid w:val="00D74326"/>
    <w:rsid w:val="00D76A16"/>
    <w:rsid w:val="00D77B1E"/>
    <w:rsid w:val="00D77DB6"/>
    <w:rsid w:val="00D811E3"/>
    <w:rsid w:val="00D81370"/>
    <w:rsid w:val="00D81E8C"/>
    <w:rsid w:val="00D83E49"/>
    <w:rsid w:val="00D867E9"/>
    <w:rsid w:val="00D937A0"/>
    <w:rsid w:val="00DA012B"/>
    <w:rsid w:val="00DA1C15"/>
    <w:rsid w:val="00DA2356"/>
    <w:rsid w:val="00DA588C"/>
    <w:rsid w:val="00DA6C9C"/>
    <w:rsid w:val="00DB202E"/>
    <w:rsid w:val="00DB2B03"/>
    <w:rsid w:val="00DC291B"/>
    <w:rsid w:val="00DC2A3A"/>
    <w:rsid w:val="00DC7A56"/>
    <w:rsid w:val="00DD1F83"/>
    <w:rsid w:val="00DD44F7"/>
    <w:rsid w:val="00DE2818"/>
    <w:rsid w:val="00DE301E"/>
    <w:rsid w:val="00DE404D"/>
    <w:rsid w:val="00DE4585"/>
    <w:rsid w:val="00DF09A9"/>
    <w:rsid w:val="00DF0A97"/>
    <w:rsid w:val="00DF4CA1"/>
    <w:rsid w:val="00DF63F2"/>
    <w:rsid w:val="00DF6564"/>
    <w:rsid w:val="00DF757B"/>
    <w:rsid w:val="00E03A9A"/>
    <w:rsid w:val="00E06355"/>
    <w:rsid w:val="00E0704B"/>
    <w:rsid w:val="00E078BA"/>
    <w:rsid w:val="00E10371"/>
    <w:rsid w:val="00E114F6"/>
    <w:rsid w:val="00E11AB4"/>
    <w:rsid w:val="00E124F4"/>
    <w:rsid w:val="00E15D30"/>
    <w:rsid w:val="00E1655F"/>
    <w:rsid w:val="00E17134"/>
    <w:rsid w:val="00E2175D"/>
    <w:rsid w:val="00E21CE7"/>
    <w:rsid w:val="00E25E18"/>
    <w:rsid w:val="00E271C8"/>
    <w:rsid w:val="00E27245"/>
    <w:rsid w:val="00E31AB9"/>
    <w:rsid w:val="00E33B7C"/>
    <w:rsid w:val="00E34A3F"/>
    <w:rsid w:val="00E35326"/>
    <w:rsid w:val="00E37671"/>
    <w:rsid w:val="00E400EA"/>
    <w:rsid w:val="00E41CE6"/>
    <w:rsid w:val="00E4233F"/>
    <w:rsid w:val="00E4250B"/>
    <w:rsid w:val="00E43AA9"/>
    <w:rsid w:val="00E502EB"/>
    <w:rsid w:val="00E50F5C"/>
    <w:rsid w:val="00E51306"/>
    <w:rsid w:val="00E52085"/>
    <w:rsid w:val="00E525DA"/>
    <w:rsid w:val="00E528CA"/>
    <w:rsid w:val="00E5311E"/>
    <w:rsid w:val="00E531A7"/>
    <w:rsid w:val="00E54B93"/>
    <w:rsid w:val="00E5644C"/>
    <w:rsid w:val="00E57B72"/>
    <w:rsid w:val="00E63CF9"/>
    <w:rsid w:val="00E66EA3"/>
    <w:rsid w:val="00E6740B"/>
    <w:rsid w:val="00E67549"/>
    <w:rsid w:val="00E710EF"/>
    <w:rsid w:val="00E7759A"/>
    <w:rsid w:val="00E815D0"/>
    <w:rsid w:val="00E8266A"/>
    <w:rsid w:val="00E84486"/>
    <w:rsid w:val="00E84996"/>
    <w:rsid w:val="00E862C0"/>
    <w:rsid w:val="00E86F73"/>
    <w:rsid w:val="00E87221"/>
    <w:rsid w:val="00E873C4"/>
    <w:rsid w:val="00E906A4"/>
    <w:rsid w:val="00E9246E"/>
    <w:rsid w:val="00E93461"/>
    <w:rsid w:val="00E93688"/>
    <w:rsid w:val="00E93CC6"/>
    <w:rsid w:val="00E959A4"/>
    <w:rsid w:val="00EA54C8"/>
    <w:rsid w:val="00EA6804"/>
    <w:rsid w:val="00EA7020"/>
    <w:rsid w:val="00EB0A7D"/>
    <w:rsid w:val="00EB18D6"/>
    <w:rsid w:val="00EB23C9"/>
    <w:rsid w:val="00EB28AC"/>
    <w:rsid w:val="00EB3BF3"/>
    <w:rsid w:val="00EC10CA"/>
    <w:rsid w:val="00EC38F3"/>
    <w:rsid w:val="00EC47A7"/>
    <w:rsid w:val="00EC5106"/>
    <w:rsid w:val="00EC5A5B"/>
    <w:rsid w:val="00ED15B0"/>
    <w:rsid w:val="00ED3CCD"/>
    <w:rsid w:val="00ED4A45"/>
    <w:rsid w:val="00ED52AD"/>
    <w:rsid w:val="00ED66F8"/>
    <w:rsid w:val="00ED7CA5"/>
    <w:rsid w:val="00EE064D"/>
    <w:rsid w:val="00EE0D56"/>
    <w:rsid w:val="00EE2631"/>
    <w:rsid w:val="00EF004F"/>
    <w:rsid w:val="00EF3D71"/>
    <w:rsid w:val="00EF5582"/>
    <w:rsid w:val="00EF6907"/>
    <w:rsid w:val="00EF704D"/>
    <w:rsid w:val="00EF7A48"/>
    <w:rsid w:val="00F00D28"/>
    <w:rsid w:val="00F03A35"/>
    <w:rsid w:val="00F0527B"/>
    <w:rsid w:val="00F055F6"/>
    <w:rsid w:val="00F06254"/>
    <w:rsid w:val="00F06E38"/>
    <w:rsid w:val="00F13198"/>
    <w:rsid w:val="00F1324D"/>
    <w:rsid w:val="00F13695"/>
    <w:rsid w:val="00F1408E"/>
    <w:rsid w:val="00F155DF"/>
    <w:rsid w:val="00F15D07"/>
    <w:rsid w:val="00F162DA"/>
    <w:rsid w:val="00F16303"/>
    <w:rsid w:val="00F16878"/>
    <w:rsid w:val="00F200EC"/>
    <w:rsid w:val="00F21694"/>
    <w:rsid w:val="00F22AAA"/>
    <w:rsid w:val="00F22E54"/>
    <w:rsid w:val="00F23C81"/>
    <w:rsid w:val="00F241BD"/>
    <w:rsid w:val="00F24B40"/>
    <w:rsid w:val="00F259DE"/>
    <w:rsid w:val="00F27B28"/>
    <w:rsid w:val="00F30FDB"/>
    <w:rsid w:val="00F34715"/>
    <w:rsid w:val="00F34FC5"/>
    <w:rsid w:val="00F3620A"/>
    <w:rsid w:val="00F36348"/>
    <w:rsid w:val="00F406CA"/>
    <w:rsid w:val="00F40B88"/>
    <w:rsid w:val="00F4261B"/>
    <w:rsid w:val="00F43D3B"/>
    <w:rsid w:val="00F43F86"/>
    <w:rsid w:val="00F457E0"/>
    <w:rsid w:val="00F46CCE"/>
    <w:rsid w:val="00F46F63"/>
    <w:rsid w:val="00F508D0"/>
    <w:rsid w:val="00F50E10"/>
    <w:rsid w:val="00F54D74"/>
    <w:rsid w:val="00F55F33"/>
    <w:rsid w:val="00F57F0F"/>
    <w:rsid w:val="00F60803"/>
    <w:rsid w:val="00F60F93"/>
    <w:rsid w:val="00F616ED"/>
    <w:rsid w:val="00F626A7"/>
    <w:rsid w:val="00F66BF4"/>
    <w:rsid w:val="00F67188"/>
    <w:rsid w:val="00F719BE"/>
    <w:rsid w:val="00F71B03"/>
    <w:rsid w:val="00F721D9"/>
    <w:rsid w:val="00F74467"/>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56CB"/>
    <w:rsid w:val="00F964E7"/>
    <w:rsid w:val="00F96AF8"/>
    <w:rsid w:val="00F9724D"/>
    <w:rsid w:val="00FA0338"/>
    <w:rsid w:val="00FA6414"/>
    <w:rsid w:val="00FA71BD"/>
    <w:rsid w:val="00FA789E"/>
    <w:rsid w:val="00FB0623"/>
    <w:rsid w:val="00FB0753"/>
    <w:rsid w:val="00FB0C13"/>
    <w:rsid w:val="00FB2E38"/>
    <w:rsid w:val="00FB3CCE"/>
    <w:rsid w:val="00FB40BF"/>
    <w:rsid w:val="00FB4E20"/>
    <w:rsid w:val="00FB59FF"/>
    <w:rsid w:val="00FB60C6"/>
    <w:rsid w:val="00FB754C"/>
    <w:rsid w:val="00FC0D5E"/>
    <w:rsid w:val="00FC275B"/>
    <w:rsid w:val="00FC3CB5"/>
    <w:rsid w:val="00FC4130"/>
    <w:rsid w:val="00FC670E"/>
    <w:rsid w:val="00FC6ECE"/>
    <w:rsid w:val="00FD0B33"/>
    <w:rsid w:val="00FD59D6"/>
    <w:rsid w:val="00FD6A66"/>
    <w:rsid w:val="00FD6AA5"/>
    <w:rsid w:val="00FD7CBD"/>
    <w:rsid w:val="00FE223A"/>
    <w:rsid w:val="00FE27D2"/>
    <w:rsid w:val="00FE3C2F"/>
    <w:rsid w:val="00FE3CBA"/>
    <w:rsid w:val="00FE4AC4"/>
    <w:rsid w:val="00FE6828"/>
    <w:rsid w:val="00FE6AA1"/>
    <w:rsid w:val="00FF1E63"/>
    <w:rsid w:val="00FF3150"/>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open-addressing-collision-handling-technique-in-hashing/"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41</Pages>
  <Words>8320</Words>
  <Characters>47426</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226</cp:revision>
  <dcterms:created xsi:type="dcterms:W3CDTF">2025-07-02T10:21:00Z</dcterms:created>
  <dcterms:modified xsi:type="dcterms:W3CDTF">2025-07-03T10:57:00Z</dcterms:modified>
</cp:coreProperties>
</file>