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5B21D" w14:textId="77777777" w:rsidR="002F6836" w:rsidRDefault="00000000">
      <w:pPr>
        <w:spacing w:line="240" w:lineRule="auto"/>
        <w:jc w:val="center"/>
        <w:rPr>
          <w:rFonts w:eastAsia="Calibri"/>
          <w:lang w:eastAsia="ru-RU"/>
        </w:rPr>
      </w:pPr>
      <w:r>
        <w:rPr>
          <w:rFonts w:eastAsia="Calibri"/>
          <w:noProof/>
          <w:lang w:eastAsia="ru-RU"/>
        </w:rPr>
        <mc:AlternateContent>
          <mc:Choice Requires="wpg">
            <w:drawing>
              <wp:inline distT="0" distB="0" distL="0" distR="0" wp14:anchorId="6F83EF21" wp14:editId="3379B994">
                <wp:extent cx="415925" cy="687705"/>
                <wp:effectExtent l="0" t="0" r="3175" b="0"/>
                <wp:docPr id="1" name="Рисунок 3" descr="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лого"/>
                        <pic:cNvPicPr>
                          <a:picLocks noChangeAspect="1"/>
                        </pic:cNvPicPr>
                      </pic:nvPicPr>
                      <pic:blipFill>
                        <a:blip r:embed="rId8"/>
                        <a:srcRect r="80949"/>
                        <a:stretch/>
                      </pic:blipFill>
                      <pic:spPr bwMode="auto">
                        <a:xfrm>
                          <a:off x="0" y="0"/>
                          <a:ext cx="415925" cy="68770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75pt;height:54.15pt;mso-wrap-distance-left:0.00pt;mso-wrap-distance-top:0.00pt;mso-wrap-distance-right:0.00pt;mso-wrap-distance-bottom:0.00pt;z-index:1;" stroked="f">
                <v:imagedata r:id="rId12" o:title="" croptop="0f" cropleft="0f" cropbottom="0f" cropright="53051f"/>
                <o:lock v:ext="edit" rotation="t"/>
              </v:shape>
            </w:pict>
          </mc:Fallback>
        </mc:AlternateContent>
      </w:r>
    </w:p>
    <w:p w14:paraId="59FEF241" w14:textId="77777777" w:rsidR="002F6836" w:rsidRDefault="00000000">
      <w:pPr>
        <w:shd w:val="clear" w:color="auto" w:fill="FFFFFF"/>
        <w:spacing w:line="240" w:lineRule="auto"/>
        <w:ind w:right="-284"/>
        <w:jc w:val="center"/>
        <w:rPr>
          <w:rFonts w:eastAsia="Calibri"/>
          <w:caps/>
          <w:lang w:eastAsia="ru-RU"/>
        </w:rPr>
      </w:pPr>
      <w:r>
        <w:rPr>
          <w:rFonts w:eastAsia="Calibri"/>
          <w:lang w:eastAsia="ru-RU"/>
        </w:rPr>
        <w:t>МИНИСТЕРСТВО НАУКИ И ВЫСШЕГО ОБРАЗОВАНИЯ РОССИЙСКОЙ ФЕДЕРАЦИИ</w:t>
      </w:r>
    </w:p>
    <w:p w14:paraId="24A07AC9" w14:textId="77777777" w:rsidR="002F6836" w:rsidRDefault="00000000">
      <w:pPr>
        <w:spacing w:line="240" w:lineRule="auto"/>
        <w:jc w:val="center"/>
        <w:rPr>
          <w:rFonts w:eastAsia="Calibri"/>
          <w:lang w:eastAsia="ru-RU"/>
        </w:rPr>
      </w:pPr>
      <w:r>
        <w:rPr>
          <w:rFonts w:eastAsia="Calibri"/>
          <w:lang w:eastAsia="ru-RU"/>
        </w:rPr>
        <w:t>Федеральное государственное автономное образовательное учреждение высшего образования</w:t>
      </w:r>
    </w:p>
    <w:p w14:paraId="3B933C53" w14:textId="77777777" w:rsidR="002F6836" w:rsidRDefault="00000000">
      <w:pPr>
        <w:shd w:val="clear" w:color="auto" w:fill="FFFFFF"/>
        <w:spacing w:line="240" w:lineRule="auto"/>
        <w:jc w:val="center"/>
        <w:rPr>
          <w:rFonts w:eastAsia="Calibri"/>
          <w:b/>
          <w:bCs/>
          <w:lang w:eastAsia="ru-RU"/>
        </w:rPr>
      </w:pPr>
      <w:r>
        <w:rPr>
          <w:rFonts w:eastAsia="Calibri"/>
          <w:b/>
          <w:bCs/>
          <w:lang w:eastAsia="ru-RU"/>
        </w:rPr>
        <w:t>«Дальневосточный федеральный университет»</w:t>
      </w:r>
    </w:p>
    <w:p w14:paraId="1A7E04B0" w14:textId="77777777" w:rsidR="002F6836" w:rsidRDefault="00000000">
      <w:pPr>
        <w:shd w:val="clear" w:color="auto" w:fill="FFFFFF"/>
        <w:spacing w:line="240" w:lineRule="auto"/>
        <w:jc w:val="center"/>
        <w:rPr>
          <w:rFonts w:eastAsia="Calibri"/>
          <w:bCs/>
          <w:lang w:eastAsia="ru-RU"/>
        </w:rPr>
      </w:pPr>
      <w:r>
        <w:rPr>
          <w:rFonts w:eastAsia="Calibri"/>
          <w:bCs/>
          <w:lang w:eastAsia="ru-RU"/>
        </w:rPr>
        <w:t>(ДВФУ)</w:t>
      </w:r>
    </w:p>
    <w:p w14:paraId="6F8680D1" w14:textId="77777777" w:rsidR="002F6836" w:rsidRDefault="00000000">
      <w:pPr>
        <w:spacing w:line="240" w:lineRule="auto"/>
        <w:rPr>
          <w:rFonts w:eastAsia="Calibri"/>
          <w:sz w:val="20"/>
          <w:szCs w:val="20"/>
          <w:lang w:eastAsia="ru-RU"/>
        </w:rPr>
      </w:pPr>
      <w:r>
        <w:rPr>
          <w:noProof/>
        </w:rPr>
        <mc:AlternateContent>
          <mc:Choice Requires="wpg">
            <w:drawing>
              <wp:anchor distT="0" distB="0" distL="114300" distR="114300" simplePos="0" relativeHeight="251659264" behindDoc="0" locked="0" layoutInCell="1" allowOverlap="1" wp14:anchorId="5FD12E84" wp14:editId="76F2704A">
                <wp:simplePos x="0" y="0"/>
                <wp:positionH relativeFrom="column">
                  <wp:posOffset>-97155</wp:posOffset>
                </wp:positionH>
                <wp:positionV relativeFrom="paragraph">
                  <wp:posOffset>95885</wp:posOffset>
                </wp:positionV>
                <wp:extent cx="6040755" cy="27305"/>
                <wp:effectExtent l="0" t="19050" r="55244" b="48895"/>
                <wp:wrapNone/>
                <wp:docPr id="2" name="Line 2"/>
                <wp:cNvGraphicFramePr/>
                <a:graphic xmlns:a="http://schemas.openxmlformats.org/drawingml/2006/main">
                  <a:graphicData uri="http://schemas.microsoft.com/office/word/2010/wordprocessingShape">
                    <wps:wsp>
                      <wps:cNvCnPr/>
                      <wps:spPr bwMode="auto">
                        <a:xfrm flipV="1">
                          <a:off x="0" y="0"/>
                          <a:ext cx="6040755" cy="27305"/>
                        </a:xfrm>
                        <a:prstGeom prst="line">
                          <a:avLst/>
                        </a:prstGeom>
                        <a:noFill/>
                        <a:ln w="57150" cmpd="thickThin">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line id="shape 1" o:spid="_x0000_s1" style="position:absolute;left:0;text-align:left;z-index:251659264;mso-wrap-distance-left:9.00pt;mso-wrap-distance-top:0.00pt;mso-wrap-distance-right:9.00pt;mso-wrap-distance-bottom:0.00pt;flip:y;visibility:visible;" from="-7.6pt,7.5pt" to="468.0pt,9.7pt" filled="f" strokecolor="#000000" strokeweight="4.50pt"/>
            </w:pict>
          </mc:Fallback>
        </mc:AlternateContent>
      </w:r>
    </w:p>
    <w:p w14:paraId="1608CA90" w14:textId="77777777" w:rsidR="002F6836" w:rsidRDefault="00000000">
      <w:pPr>
        <w:widowControl w:val="0"/>
        <w:spacing w:line="240" w:lineRule="auto"/>
        <w:jc w:val="center"/>
        <w:rPr>
          <w:b/>
          <w:bCs/>
          <w:lang w:eastAsia="ru-RU"/>
        </w:rPr>
      </w:pPr>
      <w:r>
        <w:rPr>
          <w:b/>
          <w:bCs/>
          <w:lang w:eastAsia="ru-RU"/>
        </w:rPr>
        <w:t>ИНСТИТУТ МАТЕМАТИКИ И КОМПЬЮТЕРНЫХ ТЕХНОЛОГИЙ</w:t>
      </w:r>
    </w:p>
    <w:p w14:paraId="6A4FBADF" w14:textId="77777777" w:rsidR="002F6836" w:rsidRDefault="002F6836">
      <w:pPr>
        <w:widowControl w:val="0"/>
        <w:spacing w:line="240" w:lineRule="auto"/>
        <w:rPr>
          <w:b/>
          <w:bCs/>
          <w:lang w:eastAsia="ru-RU"/>
        </w:rPr>
      </w:pPr>
    </w:p>
    <w:p w14:paraId="0FC0DE92" w14:textId="77777777" w:rsidR="002F6836" w:rsidRDefault="00000000">
      <w:pPr>
        <w:widowControl w:val="0"/>
        <w:spacing w:line="240" w:lineRule="auto"/>
        <w:jc w:val="center"/>
        <w:rPr>
          <w:b/>
          <w:lang w:eastAsia="ru-RU"/>
        </w:rPr>
      </w:pPr>
      <w:r>
        <w:rPr>
          <w:b/>
          <w:szCs w:val="20"/>
          <w:lang w:eastAsia="ru-RU"/>
        </w:rPr>
        <w:t>Департамент программной инженерии и искусственного интеллекта</w:t>
      </w:r>
    </w:p>
    <w:p w14:paraId="75274D8B" w14:textId="77777777" w:rsidR="002F6836" w:rsidRDefault="002F6836">
      <w:pPr>
        <w:widowControl w:val="0"/>
        <w:spacing w:line="240" w:lineRule="auto"/>
        <w:rPr>
          <w:bCs/>
          <w:lang w:eastAsia="ru-RU"/>
        </w:rPr>
      </w:pPr>
    </w:p>
    <w:p w14:paraId="7FD6CAC6" w14:textId="77777777" w:rsidR="002F6836" w:rsidRDefault="00000000">
      <w:pPr>
        <w:widowControl w:val="0"/>
        <w:spacing w:line="240" w:lineRule="auto"/>
        <w:jc w:val="center"/>
        <w:rPr>
          <w:b/>
          <w:bCs/>
          <w:lang w:eastAsia="ru-RU"/>
        </w:rPr>
      </w:pPr>
      <w:r>
        <w:rPr>
          <w:b/>
          <w:bCs/>
          <w:lang w:eastAsia="ru-RU"/>
        </w:rPr>
        <w:t>КУРСОВОЙ ПРОЕКТ</w:t>
      </w:r>
    </w:p>
    <w:p w14:paraId="6E2E02BE" w14:textId="77777777" w:rsidR="002F6836" w:rsidRDefault="002F6836">
      <w:pPr>
        <w:widowControl w:val="0"/>
        <w:spacing w:line="240" w:lineRule="auto"/>
        <w:jc w:val="center"/>
        <w:rPr>
          <w:b/>
          <w:bCs/>
          <w:lang w:eastAsia="ru-RU"/>
        </w:rPr>
      </w:pPr>
    </w:p>
    <w:p w14:paraId="762C13C1" w14:textId="6B06B69E" w:rsidR="002F6836" w:rsidRDefault="00000000">
      <w:pPr>
        <w:widowControl w:val="0"/>
        <w:spacing w:line="240" w:lineRule="auto"/>
        <w:jc w:val="center"/>
        <w:rPr>
          <w:lang w:eastAsia="ru-RU"/>
        </w:rPr>
      </w:pPr>
      <w:r>
        <w:rPr>
          <w:lang w:eastAsia="ru-RU"/>
        </w:rPr>
        <w:t xml:space="preserve">РАЗРАБОТКА ТРАНСЛЯТОРА, ПЕРЕВОДЯЩЕГО ПОДМНОЖЕСТВО ЯЗЫКА </w:t>
      </w:r>
      <w:r w:rsidR="007E2C8A">
        <w:rPr>
          <w:lang w:val="en-US" w:eastAsia="ru-RU"/>
        </w:rPr>
        <w:t>PYTHON</w:t>
      </w:r>
      <w:r w:rsidR="007E2C8A">
        <w:rPr>
          <w:lang w:eastAsia="ru-RU"/>
        </w:rPr>
        <w:t xml:space="preserve"> </w:t>
      </w:r>
      <w:r>
        <w:rPr>
          <w:lang w:eastAsia="ru-RU"/>
        </w:rPr>
        <w:t xml:space="preserve">В ЭКВИВАЛЕНТНОЕ ПОДМНОЖЕСТВО ЯЗЫКА </w:t>
      </w:r>
      <w:r w:rsidR="007E2C8A">
        <w:rPr>
          <w:lang w:val="en-US" w:eastAsia="ru-RU"/>
        </w:rPr>
        <w:t>C</w:t>
      </w:r>
      <w:r w:rsidR="007E2C8A">
        <w:rPr>
          <w:lang w:eastAsia="ru-RU"/>
        </w:rPr>
        <w:t>++</w:t>
      </w:r>
    </w:p>
    <w:p w14:paraId="13FEC023" w14:textId="77777777" w:rsidR="002F6836" w:rsidRDefault="002F6836">
      <w:pPr>
        <w:widowControl w:val="0"/>
        <w:spacing w:line="240" w:lineRule="auto"/>
        <w:jc w:val="center"/>
        <w:rPr>
          <w:sz w:val="24"/>
          <w:szCs w:val="24"/>
          <w:lang w:eastAsia="ru-RU"/>
        </w:rPr>
      </w:pPr>
    </w:p>
    <w:p w14:paraId="2F1DBD48" w14:textId="77777777" w:rsidR="002F6836" w:rsidRDefault="00000000">
      <w:pPr>
        <w:widowControl w:val="0"/>
        <w:spacing w:line="240" w:lineRule="auto"/>
        <w:jc w:val="center"/>
        <w:rPr>
          <w:sz w:val="24"/>
          <w:szCs w:val="24"/>
          <w:lang w:eastAsia="ru-RU"/>
        </w:rPr>
      </w:pPr>
      <w:r>
        <w:rPr>
          <w:bCs/>
          <w:sz w:val="24"/>
          <w:szCs w:val="24"/>
          <w:lang w:eastAsia="ru-RU"/>
        </w:rPr>
        <w:t>по дисциплине «Теория языков программирования и компиляторы» по образовательной программе подготовки бакалавров по направлению 09.03.04 Программная инженерия</w:t>
      </w:r>
    </w:p>
    <w:p w14:paraId="22F34056" w14:textId="77777777" w:rsidR="002F6836" w:rsidRDefault="002F6836">
      <w:pPr>
        <w:widowControl w:val="0"/>
        <w:spacing w:line="240" w:lineRule="auto"/>
        <w:rPr>
          <w:sz w:val="24"/>
          <w:szCs w:val="24"/>
          <w:lang w:eastAsia="ru-RU"/>
        </w:rPr>
      </w:pPr>
    </w:p>
    <w:p w14:paraId="68F7DA2A" w14:textId="77777777" w:rsidR="002F6836" w:rsidRDefault="002F6836">
      <w:pPr>
        <w:widowControl w:val="0"/>
        <w:spacing w:line="240" w:lineRule="auto"/>
        <w:rPr>
          <w:sz w:val="24"/>
          <w:szCs w:val="24"/>
          <w:lang w:eastAsia="ru-RU"/>
        </w:rPr>
      </w:pPr>
    </w:p>
    <w:tbl>
      <w:tblPr>
        <w:tblW w:w="10530" w:type="dxa"/>
        <w:jc w:val="center"/>
        <w:tblLayout w:type="fixed"/>
        <w:tblLook w:val="04A0" w:firstRow="1" w:lastRow="0" w:firstColumn="1" w:lastColumn="0" w:noHBand="0" w:noVBand="1"/>
      </w:tblPr>
      <w:tblGrid>
        <w:gridCol w:w="253"/>
        <w:gridCol w:w="28"/>
        <w:gridCol w:w="283"/>
        <w:gridCol w:w="261"/>
        <w:gridCol w:w="287"/>
        <w:gridCol w:w="859"/>
        <w:gridCol w:w="287"/>
        <w:gridCol w:w="1307"/>
        <w:gridCol w:w="893"/>
        <w:gridCol w:w="243"/>
        <w:gridCol w:w="259"/>
        <w:gridCol w:w="283"/>
        <w:gridCol w:w="283"/>
        <w:gridCol w:w="425"/>
        <w:gridCol w:w="567"/>
        <w:gridCol w:w="283"/>
        <w:gridCol w:w="284"/>
        <w:gridCol w:w="611"/>
        <w:gridCol w:w="236"/>
        <w:gridCol w:w="1324"/>
        <w:gridCol w:w="1274"/>
      </w:tblGrid>
      <w:tr w:rsidR="002F6836" w14:paraId="4258A4F6" w14:textId="77777777">
        <w:trPr>
          <w:trHeight w:val="268"/>
          <w:jc w:val="center"/>
        </w:trPr>
        <w:tc>
          <w:tcPr>
            <w:tcW w:w="4460" w:type="dxa"/>
            <w:gridSpan w:val="9"/>
            <w:vMerge w:val="restart"/>
            <w:vAlign w:val="center"/>
          </w:tcPr>
          <w:p w14:paraId="07795C92" w14:textId="77777777" w:rsidR="002F6836" w:rsidRDefault="002F6836">
            <w:pPr>
              <w:spacing w:line="278" w:lineRule="auto"/>
              <w:ind w:left="-108" w:right="-108"/>
              <w:contextualSpacing/>
              <w:rPr>
                <w14:ligatures w14:val="standardContextual"/>
              </w:rPr>
            </w:pPr>
          </w:p>
        </w:tc>
        <w:tc>
          <w:tcPr>
            <w:tcW w:w="243" w:type="dxa"/>
          </w:tcPr>
          <w:p w14:paraId="55E10250" w14:textId="77777777" w:rsidR="002F6836" w:rsidRDefault="002F6836">
            <w:pPr>
              <w:spacing w:line="278" w:lineRule="auto"/>
              <w:ind w:left="-108" w:right="-108"/>
              <w:contextualSpacing/>
              <w:rPr>
                <w14:ligatures w14:val="standardContextual"/>
              </w:rPr>
            </w:pPr>
          </w:p>
        </w:tc>
        <w:tc>
          <w:tcPr>
            <w:tcW w:w="259" w:type="dxa"/>
            <w:vAlign w:val="center"/>
          </w:tcPr>
          <w:p w14:paraId="34229686" w14:textId="77777777" w:rsidR="002F6836" w:rsidRDefault="002F6836">
            <w:pPr>
              <w:spacing w:line="278" w:lineRule="auto"/>
              <w:ind w:left="-108" w:right="-108"/>
              <w:contextualSpacing/>
              <w:rPr>
                <w14:ligatures w14:val="standardContextual"/>
              </w:rPr>
            </w:pPr>
          </w:p>
        </w:tc>
        <w:tc>
          <w:tcPr>
            <w:tcW w:w="283" w:type="dxa"/>
          </w:tcPr>
          <w:p w14:paraId="2DF555E4" w14:textId="77777777" w:rsidR="002F6836" w:rsidRDefault="002F6836">
            <w:pPr>
              <w:spacing w:line="278" w:lineRule="auto"/>
              <w:ind w:left="-108" w:right="-108"/>
              <w:contextualSpacing/>
              <w:rPr>
                <w14:ligatures w14:val="standardContextual"/>
              </w:rPr>
            </w:pPr>
          </w:p>
        </w:tc>
        <w:tc>
          <w:tcPr>
            <w:tcW w:w="283" w:type="dxa"/>
            <w:vAlign w:val="center"/>
          </w:tcPr>
          <w:p w14:paraId="37ECE30C" w14:textId="77777777" w:rsidR="002F6836" w:rsidRDefault="002F6836">
            <w:pPr>
              <w:spacing w:line="278" w:lineRule="auto"/>
              <w:ind w:left="-108" w:right="-108"/>
              <w:contextualSpacing/>
              <w:rPr>
                <w14:ligatures w14:val="standardContextual"/>
              </w:rPr>
            </w:pPr>
          </w:p>
        </w:tc>
        <w:tc>
          <w:tcPr>
            <w:tcW w:w="5004" w:type="dxa"/>
            <w:gridSpan w:val="8"/>
            <w:vAlign w:val="center"/>
          </w:tcPr>
          <w:p w14:paraId="15CF0752" w14:textId="77777777" w:rsidR="002F6836" w:rsidRDefault="00000000">
            <w:pPr>
              <w:spacing w:line="278" w:lineRule="auto"/>
              <w:contextualSpacing/>
              <w:rPr>
                <w:sz w:val="24"/>
                <w:szCs w:val="24"/>
                <w14:ligatures w14:val="standardContextual"/>
              </w:rPr>
            </w:pPr>
            <w:r>
              <w:rPr>
                <w:sz w:val="24"/>
                <w:szCs w:val="24"/>
                <w14:ligatures w14:val="standardContextual"/>
              </w:rPr>
              <w:t xml:space="preserve">Студенты группы </w:t>
            </w:r>
            <w:r>
              <w:rPr>
                <w:color w:val="000000"/>
                <w:sz w:val="24"/>
                <w:szCs w:val="24"/>
                <w14:ligatures w14:val="standardContextual"/>
              </w:rPr>
              <w:t>Б9122-09.03.04</w:t>
            </w:r>
          </w:p>
        </w:tc>
      </w:tr>
      <w:tr w:rsidR="002F6836" w14:paraId="65B7D23B" w14:textId="77777777">
        <w:trPr>
          <w:trHeight w:val="673"/>
          <w:jc w:val="center"/>
        </w:trPr>
        <w:tc>
          <w:tcPr>
            <w:tcW w:w="2700" w:type="dxa"/>
            <w:gridSpan w:val="9"/>
            <w:vMerge/>
            <w:vAlign w:val="center"/>
          </w:tcPr>
          <w:p w14:paraId="5DBD58D7" w14:textId="77777777" w:rsidR="002F6836" w:rsidRDefault="002F6836">
            <w:pPr>
              <w:spacing w:line="276" w:lineRule="auto"/>
              <w:jc w:val="left"/>
              <w:rPr>
                <w14:ligatures w14:val="standardContextual"/>
              </w:rPr>
            </w:pPr>
          </w:p>
        </w:tc>
        <w:tc>
          <w:tcPr>
            <w:tcW w:w="243" w:type="dxa"/>
          </w:tcPr>
          <w:p w14:paraId="44062A63" w14:textId="77777777" w:rsidR="002F6836" w:rsidRDefault="002F6836">
            <w:pPr>
              <w:spacing w:line="278" w:lineRule="auto"/>
              <w:ind w:left="-108" w:right="-108"/>
              <w:contextualSpacing/>
              <w:rPr>
                <w14:ligatures w14:val="standardContextual"/>
              </w:rPr>
            </w:pPr>
          </w:p>
        </w:tc>
        <w:tc>
          <w:tcPr>
            <w:tcW w:w="259" w:type="dxa"/>
            <w:vAlign w:val="center"/>
          </w:tcPr>
          <w:p w14:paraId="3B950297" w14:textId="77777777" w:rsidR="002F6836" w:rsidRDefault="002F6836">
            <w:pPr>
              <w:spacing w:line="278" w:lineRule="auto"/>
              <w:ind w:left="-108" w:right="-108"/>
              <w:contextualSpacing/>
              <w:rPr>
                <w14:ligatures w14:val="standardContextual"/>
              </w:rPr>
            </w:pPr>
          </w:p>
        </w:tc>
        <w:tc>
          <w:tcPr>
            <w:tcW w:w="283" w:type="dxa"/>
          </w:tcPr>
          <w:p w14:paraId="5E91208A" w14:textId="77777777" w:rsidR="002F6836" w:rsidRDefault="002F6836">
            <w:pPr>
              <w:spacing w:line="278" w:lineRule="auto"/>
              <w:ind w:left="-108" w:right="-108"/>
              <w:contextualSpacing/>
              <w:rPr>
                <w14:ligatures w14:val="standardContextual"/>
              </w:rPr>
            </w:pPr>
          </w:p>
        </w:tc>
        <w:tc>
          <w:tcPr>
            <w:tcW w:w="283" w:type="dxa"/>
            <w:vAlign w:val="center"/>
          </w:tcPr>
          <w:p w14:paraId="009A2521" w14:textId="77777777" w:rsidR="002F6836" w:rsidRDefault="002F6836">
            <w:pPr>
              <w:spacing w:line="278" w:lineRule="auto"/>
              <w:ind w:left="-108" w:right="-108"/>
              <w:contextualSpacing/>
              <w:rPr>
                <w14:ligatures w14:val="standardContextual"/>
              </w:rPr>
            </w:pPr>
          </w:p>
        </w:tc>
        <w:tc>
          <w:tcPr>
            <w:tcW w:w="1559" w:type="dxa"/>
            <w:gridSpan w:val="4"/>
            <w:vAlign w:val="center"/>
          </w:tcPr>
          <w:p w14:paraId="348F120B" w14:textId="77777777" w:rsidR="002F6836" w:rsidRDefault="00000000">
            <w:pPr>
              <w:spacing w:line="278" w:lineRule="auto"/>
              <w:ind w:firstLine="0"/>
              <w:contextualSpacing/>
              <w:rPr>
                <w:sz w:val="24"/>
                <w:szCs w:val="24"/>
                <w14:ligatures w14:val="standardContextual"/>
              </w:rPr>
            </w:pPr>
            <w:r>
              <w:rPr>
                <w:sz w:val="24"/>
                <w:szCs w:val="24"/>
                <w14:ligatures w14:val="standardContextual"/>
              </w:rPr>
              <w:t>_________________________________</w:t>
            </w:r>
          </w:p>
        </w:tc>
        <w:tc>
          <w:tcPr>
            <w:tcW w:w="3445" w:type="dxa"/>
            <w:gridSpan w:val="4"/>
            <w:vAlign w:val="center"/>
          </w:tcPr>
          <w:p w14:paraId="6FB40C88" w14:textId="77777777" w:rsidR="002F6836" w:rsidRDefault="00000000">
            <w:pPr>
              <w:spacing w:line="278" w:lineRule="auto"/>
              <w:contextualSpacing/>
              <w:jc w:val="left"/>
              <w:rPr>
                <w:sz w:val="24"/>
                <w:szCs w:val="24"/>
                <w14:ligatures w14:val="standardContextual"/>
              </w:rPr>
            </w:pPr>
            <w:r>
              <w:rPr>
                <w:sz w:val="24"/>
                <w:szCs w:val="24"/>
                <w14:ligatures w14:val="standardContextual"/>
              </w:rPr>
              <w:t>А. С. Савонова</w:t>
            </w:r>
          </w:p>
          <w:p w14:paraId="6951AF42" w14:textId="77777777" w:rsidR="002F6836" w:rsidRDefault="00000000">
            <w:pPr>
              <w:spacing w:line="278" w:lineRule="auto"/>
              <w:contextualSpacing/>
              <w:jc w:val="left"/>
              <w:rPr>
                <w:sz w:val="24"/>
                <w:szCs w:val="24"/>
                <w14:ligatures w14:val="standardContextual"/>
              </w:rPr>
            </w:pPr>
            <w:r>
              <w:rPr>
                <w:sz w:val="24"/>
                <w:szCs w:val="24"/>
                <w14:ligatures w14:val="standardContextual"/>
              </w:rPr>
              <w:t xml:space="preserve">М. С. Куренков </w:t>
            </w:r>
          </w:p>
          <w:p w14:paraId="7DBD6425" w14:textId="77777777" w:rsidR="002F6836" w:rsidRDefault="00000000">
            <w:pPr>
              <w:spacing w:line="278" w:lineRule="auto"/>
              <w:contextualSpacing/>
              <w:jc w:val="left"/>
              <w:rPr>
                <w:sz w:val="24"/>
                <w:szCs w:val="24"/>
                <w14:ligatures w14:val="standardContextual"/>
              </w:rPr>
            </w:pPr>
            <w:r>
              <w:rPr>
                <w:sz w:val="24"/>
                <w:szCs w:val="24"/>
                <w14:ligatures w14:val="standardContextual"/>
              </w:rPr>
              <w:t>В. М. Муштей</w:t>
            </w:r>
          </w:p>
        </w:tc>
      </w:tr>
      <w:tr w:rsidR="002F6836" w14:paraId="446ACCC0" w14:textId="77777777">
        <w:trPr>
          <w:trHeight w:val="300"/>
          <w:jc w:val="center"/>
        </w:trPr>
        <w:tc>
          <w:tcPr>
            <w:tcW w:w="4460" w:type="dxa"/>
            <w:gridSpan w:val="9"/>
            <w:vAlign w:val="center"/>
          </w:tcPr>
          <w:p w14:paraId="580905C3" w14:textId="77777777" w:rsidR="002F6836" w:rsidRDefault="002F6836">
            <w:pPr>
              <w:spacing w:line="278" w:lineRule="auto"/>
              <w:ind w:left="-108" w:right="-108"/>
              <w:contextualSpacing/>
              <w:rPr>
                <w:sz w:val="16"/>
                <w:szCs w:val="16"/>
                <w14:ligatures w14:val="standardContextual"/>
              </w:rPr>
            </w:pPr>
          </w:p>
        </w:tc>
        <w:tc>
          <w:tcPr>
            <w:tcW w:w="243" w:type="dxa"/>
          </w:tcPr>
          <w:p w14:paraId="6D2EEBFE" w14:textId="77777777" w:rsidR="002F6836" w:rsidRDefault="002F6836">
            <w:pPr>
              <w:spacing w:line="278" w:lineRule="auto"/>
              <w:ind w:left="-108" w:right="-108"/>
              <w:contextualSpacing/>
              <w:rPr>
                <w:sz w:val="16"/>
                <w:szCs w:val="16"/>
                <w14:ligatures w14:val="standardContextual"/>
              </w:rPr>
            </w:pPr>
          </w:p>
        </w:tc>
        <w:tc>
          <w:tcPr>
            <w:tcW w:w="259" w:type="dxa"/>
            <w:vAlign w:val="center"/>
          </w:tcPr>
          <w:p w14:paraId="3C206D87" w14:textId="77777777" w:rsidR="002F6836" w:rsidRDefault="002F6836">
            <w:pPr>
              <w:spacing w:line="278" w:lineRule="auto"/>
              <w:ind w:left="-108" w:right="-108"/>
              <w:contextualSpacing/>
              <w:rPr>
                <w:sz w:val="16"/>
                <w:szCs w:val="16"/>
                <w14:ligatures w14:val="standardContextual"/>
              </w:rPr>
            </w:pPr>
          </w:p>
        </w:tc>
        <w:tc>
          <w:tcPr>
            <w:tcW w:w="283" w:type="dxa"/>
          </w:tcPr>
          <w:p w14:paraId="4316B06E" w14:textId="77777777" w:rsidR="002F6836" w:rsidRDefault="002F6836">
            <w:pPr>
              <w:spacing w:line="278" w:lineRule="auto"/>
              <w:ind w:left="-108" w:right="-108"/>
              <w:contextualSpacing/>
              <w:rPr>
                <w:sz w:val="16"/>
                <w:szCs w:val="16"/>
                <w14:ligatures w14:val="standardContextual"/>
              </w:rPr>
            </w:pPr>
          </w:p>
        </w:tc>
        <w:tc>
          <w:tcPr>
            <w:tcW w:w="283" w:type="dxa"/>
            <w:vAlign w:val="center"/>
          </w:tcPr>
          <w:p w14:paraId="587B4460" w14:textId="77777777" w:rsidR="002F6836" w:rsidRDefault="002F6836">
            <w:pPr>
              <w:spacing w:line="278" w:lineRule="auto"/>
              <w:ind w:left="-108" w:right="-108"/>
              <w:contextualSpacing/>
              <w:rPr>
                <w:sz w:val="16"/>
                <w:szCs w:val="16"/>
                <w14:ligatures w14:val="standardContextual"/>
              </w:rPr>
            </w:pPr>
          </w:p>
        </w:tc>
        <w:tc>
          <w:tcPr>
            <w:tcW w:w="1559" w:type="dxa"/>
            <w:gridSpan w:val="4"/>
            <w:vAlign w:val="center"/>
          </w:tcPr>
          <w:p w14:paraId="0BFAFD9B" w14:textId="77777777" w:rsidR="002F6836" w:rsidRDefault="00000000">
            <w:pPr>
              <w:spacing w:line="278" w:lineRule="auto"/>
              <w:ind w:firstLine="0"/>
              <w:contextualSpacing/>
              <w:jc w:val="center"/>
              <w:rPr>
                <w:sz w:val="16"/>
                <w:szCs w:val="16"/>
                <w14:ligatures w14:val="standardContextual"/>
              </w:rPr>
            </w:pPr>
            <w:r>
              <w:rPr>
                <w:sz w:val="16"/>
                <w:szCs w:val="16"/>
                <w14:ligatures w14:val="standardContextual"/>
              </w:rPr>
              <w:t>(подпись)</w:t>
            </w:r>
          </w:p>
        </w:tc>
        <w:tc>
          <w:tcPr>
            <w:tcW w:w="3445" w:type="dxa"/>
            <w:gridSpan w:val="4"/>
            <w:vAlign w:val="center"/>
          </w:tcPr>
          <w:p w14:paraId="36DFD7E9" w14:textId="77777777" w:rsidR="002F6836" w:rsidRDefault="002F6836">
            <w:pPr>
              <w:spacing w:line="278" w:lineRule="auto"/>
              <w:contextualSpacing/>
              <w:rPr>
                <w:sz w:val="16"/>
                <w:szCs w:val="16"/>
                <w14:ligatures w14:val="standardContextual"/>
              </w:rPr>
            </w:pPr>
          </w:p>
        </w:tc>
      </w:tr>
      <w:tr w:rsidR="002F6836" w14:paraId="333BF219" w14:textId="77777777">
        <w:trPr>
          <w:trHeight w:hRule="exact" w:val="275"/>
          <w:jc w:val="center"/>
        </w:trPr>
        <w:tc>
          <w:tcPr>
            <w:tcW w:w="4460" w:type="dxa"/>
            <w:gridSpan w:val="9"/>
            <w:vAlign w:val="center"/>
          </w:tcPr>
          <w:p w14:paraId="503DCA0D" w14:textId="77777777" w:rsidR="002F6836" w:rsidRDefault="002F6836">
            <w:pPr>
              <w:spacing w:line="278" w:lineRule="auto"/>
              <w:ind w:left="-108" w:right="-108"/>
              <w:contextualSpacing/>
              <w:rPr>
                <w14:ligatures w14:val="standardContextual"/>
              </w:rPr>
            </w:pPr>
          </w:p>
        </w:tc>
        <w:tc>
          <w:tcPr>
            <w:tcW w:w="243" w:type="dxa"/>
          </w:tcPr>
          <w:p w14:paraId="6D7D2891" w14:textId="77777777" w:rsidR="002F6836" w:rsidRDefault="002F6836">
            <w:pPr>
              <w:spacing w:line="278" w:lineRule="auto"/>
              <w:ind w:left="-108" w:right="-108"/>
              <w:contextualSpacing/>
              <w:rPr>
                <w14:ligatures w14:val="standardContextual"/>
              </w:rPr>
            </w:pPr>
          </w:p>
        </w:tc>
        <w:tc>
          <w:tcPr>
            <w:tcW w:w="259" w:type="dxa"/>
            <w:vAlign w:val="center"/>
          </w:tcPr>
          <w:p w14:paraId="758A2654" w14:textId="77777777" w:rsidR="002F6836" w:rsidRDefault="002F6836">
            <w:pPr>
              <w:spacing w:line="278" w:lineRule="auto"/>
              <w:ind w:left="-108" w:right="-108"/>
              <w:contextualSpacing/>
              <w:rPr>
                <w14:ligatures w14:val="standardContextual"/>
              </w:rPr>
            </w:pPr>
          </w:p>
        </w:tc>
        <w:tc>
          <w:tcPr>
            <w:tcW w:w="283" w:type="dxa"/>
          </w:tcPr>
          <w:p w14:paraId="4FED54D5" w14:textId="77777777" w:rsidR="002F6836" w:rsidRDefault="002F6836">
            <w:pPr>
              <w:spacing w:line="278" w:lineRule="auto"/>
              <w:ind w:left="-108" w:right="-108"/>
              <w:contextualSpacing/>
              <w:rPr>
                <w14:ligatures w14:val="standardContextual"/>
              </w:rPr>
            </w:pPr>
          </w:p>
        </w:tc>
        <w:tc>
          <w:tcPr>
            <w:tcW w:w="283" w:type="dxa"/>
            <w:vAlign w:val="center"/>
          </w:tcPr>
          <w:p w14:paraId="5EDC5402" w14:textId="77777777" w:rsidR="002F6836" w:rsidRDefault="002F6836">
            <w:pPr>
              <w:spacing w:line="278" w:lineRule="auto"/>
              <w:ind w:left="-108" w:right="-108"/>
              <w:contextualSpacing/>
              <w:rPr>
                <w14:ligatures w14:val="standardContextual"/>
              </w:rPr>
            </w:pPr>
          </w:p>
        </w:tc>
        <w:tc>
          <w:tcPr>
            <w:tcW w:w="5004" w:type="dxa"/>
            <w:gridSpan w:val="8"/>
            <w:vAlign w:val="center"/>
          </w:tcPr>
          <w:p w14:paraId="458FA865" w14:textId="77777777" w:rsidR="002F6836" w:rsidRDefault="00000000">
            <w:pPr>
              <w:spacing w:line="278" w:lineRule="auto"/>
              <w:contextualSpacing/>
              <w:rPr>
                <w:sz w:val="24"/>
                <w:szCs w:val="24"/>
                <w14:ligatures w14:val="standardContextual"/>
              </w:rPr>
            </w:pPr>
            <w:r>
              <w:rPr>
                <w:sz w:val="24"/>
                <w:szCs w:val="24"/>
                <w14:ligatures w14:val="standardContextual"/>
              </w:rPr>
              <w:t>Руководитель</w:t>
            </w:r>
          </w:p>
        </w:tc>
      </w:tr>
      <w:tr w:rsidR="002F6836" w14:paraId="04CAF9E3" w14:textId="77777777">
        <w:trPr>
          <w:jc w:val="center"/>
        </w:trPr>
        <w:tc>
          <w:tcPr>
            <w:tcW w:w="4460" w:type="dxa"/>
            <w:gridSpan w:val="9"/>
            <w:vAlign w:val="center"/>
          </w:tcPr>
          <w:p w14:paraId="1DC386E5" w14:textId="77777777" w:rsidR="002F6836" w:rsidRDefault="002F6836">
            <w:pPr>
              <w:spacing w:line="278" w:lineRule="auto"/>
              <w:ind w:left="-108" w:right="-108"/>
              <w:contextualSpacing/>
              <w:rPr>
                <w14:ligatures w14:val="standardContextual"/>
              </w:rPr>
            </w:pPr>
          </w:p>
        </w:tc>
        <w:tc>
          <w:tcPr>
            <w:tcW w:w="243" w:type="dxa"/>
          </w:tcPr>
          <w:p w14:paraId="711AC28D" w14:textId="77777777" w:rsidR="002F6836" w:rsidRDefault="002F6836">
            <w:pPr>
              <w:spacing w:line="278" w:lineRule="auto"/>
              <w:ind w:left="-108" w:right="-108"/>
              <w:contextualSpacing/>
              <w:rPr>
                <w14:ligatures w14:val="standardContextual"/>
              </w:rPr>
            </w:pPr>
          </w:p>
        </w:tc>
        <w:tc>
          <w:tcPr>
            <w:tcW w:w="259" w:type="dxa"/>
            <w:vAlign w:val="center"/>
          </w:tcPr>
          <w:p w14:paraId="2AA68061" w14:textId="77777777" w:rsidR="002F6836" w:rsidRDefault="002F6836">
            <w:pPr>
              <w:spacing w:line="278" w:lineRule="auto"/>
              <w:ind w:left="-108" w:right="-108"/>
              <w:contextualSpacing/>
              <w:rPr>
                <w14:ligatures w14:val="standardContextual"/>
              </w:rPr>
            </w:pPr>
          </w:p>
        </w:tc>
        <w:tc>
          <w:tcPr>
            <w:tcW w:w="283" w:type="dxa"/>
          </w:tcPr>
          <w:p w14:paraId="5097C51B" w14:textId="77777777" w:rsidR="002F6836" w:rsidRDefault="002F6836">
            <w:pPr>
              <w:spacing w:line="278" w:lineRule="auto"/>
              <w:ind w:left="-108" w:right="-108"/>
              <w:contextualSpacing/>
              <w:rPr>
                <w14:ligatures w14:val="standardContextual"/>
              </w:rPr>
            </w:pPr>
          </w:p>
        </w:tc>
        <w:tc>
          <w:tcPr>
            <w:tcW w:w="283" w:type="dxa"/>
            <w:vAlign w:val="center"/>
          </w:tcPr>
          <w:p w14:paraId="69717BAA" w14:textId="77777777" w:rsidR="002F6836" w:rsidRDefault="002F6836">
            <w:pPr>
              <w:spacing w:line="278" w:lineRule="auto"/>
              <w:ind w:left="-108" w:right="-108"/>
              <w:contextualSpacing/>
              <w:rPr>
                <w14:ligatures w14:val="standardContextual"/>
              </w:rPr>
            </w:pPr>
          </w:p>
        </w:tc>
        <w:tc>
          <w:tcPr>
            <w:tcW w:w="5004" w:type="dxa"/>
            <w:gridSpan w:val="8"/>
            <w:tcBorders>
              <w:top w:val="none" w:sz="4" w:space="0" w:color="000000"/>
              <w:left w:val="none" w:sz="4" w:space="0" w:color="000000"/>
              <w:bottom w:val="single" w:sz="4" w:space="0" w:color="auto"/>
              <w:right w:val="none" w:sz="4" w:space="0" w:color="000000"/>
            </w:tcBorders>
            <w:vAlign w:val="center"/>
          </w:tcPr>
          <w:p w14:paraId="41A22750" w14:textId="77777777" w:rsidR="002F6836" w:rsidRDefault="00000000">
            <w:pPr>
              <w:spacing w:line="278" w:lineRule="auto"/>
              <w:contextualSpacing/>
              <w:rPr>
                <w:sz w:val="24"/>
                <w:szCs w:val="24"/>
                <w14:ligatures w14:val="standardContextual"/>
              </w:rPr>
            </w:pPr>
            <w:r>
              <w:rPr>
                <w:sz w:val="24"/>
                <w:szCs w:val="24"/>
                <w14:ligatures w14:val="standardContextual"/>
              </w:rPr>
              <w:t xml:space="preserve">Ассистент </w:t>
            </w:r>
            <w:proofErr w:type="spellStart"/>
            <w:r>
              <w:rPr>
                <w:sz w:val="24"/>
                <w:szCs w:val="24"/>
                <w14:ligatures w14:val="standardContextual"/>
              </w:rPr>
              <w:t>ДПИиИИ</w:t>
            </w:r>
            <w:proofErr w:type="spellEnd"/>
          </w:p>
        </w:tc>
      </w:tr>
      <w:tr w:rsidR="002F6836" w14:paraId="7C867DC5" w14:textId="77777777">
        <w:trPr>
          <w:jc w:val="center"/>
        </w:trPr>
        <w:tc>
          <w:tcPr>
            <w:tcW w:w="4460" w:type="dxa"/>
            <w:gridSpan w:val="9"/>
            <w:vAlign w:val="center"/>
          </w:tcPr>
          <w:p w14:paraId="79E13A6D" w14:textId="77777777" w:rsidR="002F6836" w:rsidRDefault="002F6836">
            <w:pPr>
              <w:spacing w:line="278" w:lineRule="auto"/>
              <w:ind w:left="-108" w:right="-108"/>
              <w:contextualSpacing/>
              <w:rPr>
                <w14:ligatures w14:val="standardContextual"/>
              </w:rPr>
            </w:pPr>
          </w:p>
        </w:tc>
        <w:tc>
          <w:tcPr>
            <w:tcW w:w="243" w:type="dxa"/>
          </w:tcPr>
          <w:p w14:paraId="508B53F1" w14:textId="77777777" w:rsidR="002F6836" w:rsidRDefault="002F6836">
            <w:pPr>
              <w:spacing w:line="278" w:lineRule="auto"/>
              <w:ind w:left="-108" w:right="-108"/>
              <w:contextualSpacing/>
              <w:rPr>
                <w14:ligatures w14:val="standardContextual"/>
              </w:rPr>
            </w:pPr>
          </w:p>
        </w:tc>
        <w:tc>
          <w:tcPr>
            <w:tcW w:w="259" w:type="dxa"/>
            <w:vAlign w:val="center"/>
          </w:tcPr>
          <w:p w14:paraId="0C203792" w14:textId="77777777" w:rsidR="002F6836" w:rsidRDefault="002F6836">
            <w:pPr>
              <w:spacing w:line="278" w:lineRule="auto"/>
              <w:ind w:left="-108" w:right="-108"/>
              <w:contextualSpacing/>
              <w:rPr>
                <w14:ligatures w14:val="standardContextual"/>
              </w:rPr>
            </w:pPr>
          </w:p>
        </w:tc>
        <w:tc>
          <w:tcPr>
            <w:tcW w:w="283" w:type="dxa"/>
          </w:tcPr>
          <w:p w14:paraId="4B00888C" w14:textId="77777777" w:rsidR="002F6836" w:rsidRDefault="002F6836">
            <w:pPr>
              <w:spacing w:line="278" w:lineRule="auto"/>
              <w:ind w:left="-108" w:right="-108"/>
              <w:contextualSpacing/>
              <w:rPr>
                <w14:ligatures w14:val="standardContextual"/>
              </w:rPr>
            </w:pPr>
          </w:p>
        </w:tc>
        <w:tc>
          <w:tcPr>
            <w:tcW w:w="283" w:type="dxa"/>
            <w:vAlign w:val="center"/>
          </w:tcPr>
          <w:p w14:paraId="6E8338A6" w14:textId="77777777" w:rsidR="002F6836" w:rsidRDefault="002F6836">
            <w:pPr>
              <w:spacing w:line="278" w:lineRule="auto"/>
              <w:ind w:left="-108" w:right="-108"/>
              <w:contextualSpacing/>
              <w:rPr>
                <w14:ligatures w14:val="standardContextual"/>
              </w:rPr>
            </w:pPr>
          </w:p>
        </w:tc>
        <w:tc>
          <w:tcPr>
            <w:tcW w:w="2170" w:type="dxa"/>
            <w:gridSpan w:val="5"/>
            <w:tcBorders>
              <w:top w:val="none" w:sz="4" w:space="0" w:color="000000"/>
              <w:left w:val="none" w:sz="4" w:space="0" w:color="000000"/>
              <w:bottom w:val="single" w:sz="4" w:space="0" w:color="auto"/>
              <w:right w:val="none" w:sz="4" w:space="0" w:color="000000"/>
            </w:tcBorders>
            <w:vAlign w:val="center"/>
          </w:tcPr>
          <w:p w14:paraId="3B2137AF" w14:textId="77777777" w:rsidR="002F6836" w:rsidRDefault="00000000">
            <w:pPr>
              <w:spacing w:line="278" w:lineRule="auto"/>
              <w:ind w:firstLine="0"/>
              <w:contextualSpacing/>
              <w:jc w:val="left"/>
              <w:rPr>
                <w:sz w:val="16"/>
                <w:szCs w:val="16"/>
                <w14:ligatures w14:val="standardContextual"/>
              </w:rPr>
            </w:pPr>
            <w:r>
              <w:rPr>
                <w:sz w:val="16"/>
                <w:szCs w:val="16"/>
                <w14:ligatures w14:val="standardContextual"/>
              </w:rPr>
              <w:t>ученая степень, должность</w:t>
            </w:r>
          </w:p>
          <w:p w14:paraId="04620653" w14:textId="77777777" w:rsidR="002F6836" w:rsidRDefault="002F6836">
            <w:pPr>
              <w:spacing w:line="278" w:lineRule="auto"/>
              <w:contextualSpacing/>
              <w:rPr>
                <w14:ligatures w14:val="standardContextual"/>
              </w:rPr>
            </w:pPr>
          </w:p>
        </w:tc>
        <w:tc>
          <w:tcPr>
            <w:tcW w:w="236" w:type="dxa"/>
            <w:vAlign w:val="center"/>
          </w:tcPr>
          <w:p w14:paraId="3F995826" w14:textId="77777777" w:rsidR="002F6836" w:rsidRDefault="002F6836">
            <w:pPr>
              <w:spacing w:line="278" w:lineRule="auto"/>
              <w:contextualSpacing/>
              <w:rPr>
                <w14:ligatures w14:val="standardContextual"/>
              </w:rPr>
            </w:pPr>
          </w:p>
        </w:tc>
        <w:tc>
          <w:tcPr>
            <w:tcW w:w="2598" w:type="dxa"/>
            <w:gridSpan w:val="2"/>
            <w:tcBorders>
              <w:top w:val="none" w:sz="4" w:space="0" w:color="000000"/>
              <w:left w:val="none" w:sz="4" w:space="0" w:color="000000"/>
              <w:bottom w:val="single" w:sz="4" w:space="0" w:color="auto"/>
              <w:right w:val="none" w:sz="4" w:space="0" w:color="000000"/>
            </w:tcBorders>
            <w:vAlign w:val="center"/>
          </w:tcPr>
          <w:p w14:paraId="78D773E8" w14:textId="77777777" w:rsidR="002F6836" w:rsidRDefault="00000000">
            <w:pPr>
              <w:spacing w:line="278" w:lineRule="auto"/>
              <w:ind w:firstLine="0"/>
              <w:contextualSpacing/>
              <w:jc w:val="left"/>
              <w:rPr>
                <w:sz w:val="24"/>
                <w:szCs w:val="24"/>
                <w14:ligatures w14:val="standardContextual"/>
              </w:rPr>
            </w:pPr>
            <w:r>
              <w:rPr>
                <w:sz w:val="24"/>
                <w:szCs w:val="24"/>
                <w14:ligatures w14:val="standardContextual"/>
              </w:rPr>
              <w:t xml:space="preserve">Д.С. </w:t>
            </w:r>
            <w:proofErr w:type="spellStart"/>
            <w:r>
              <w:rPr>
                <w:sz w:val="24"/>
                <w:szCs w:val="24"/>
                <w14:ligatures w14:val="standardContextual"/>
              </w:rPr>
              <w:t>Дилла</w:t>
            </w:r>
            <w:proofErr w:type="spellEnd"/>
          </w:p>
        </w:tc>
      </w:tr>
      <w:tr w:rsidR="002F6836" w14:paraId="40A13E3B" w14:textId="77777777">
        <w:trPr>
          <w:trHeight w:val="266"/>
          <w:jc w:val="center"/>
        </w:trPr>
        <w:tc>
          <w:tcPr>
            <w:tcW w:w="4460" w:type="dxa"/>
            <w:gridSpan w:val="9"/>
            <w:vAlign w:val="center"/>
          </w:tcPr>
          <w:p w14:paraId="4E93DD63" w14:textId="77777777" w:rsidR="002F6836" w:rsidRDefault="002F6836">
            <w:pPr>
              <w:spacing w:line="278" w:lineRule="auto"/>
              <w:contextualSpacing/>
              <w:rPr>
                <w:sz w:val="16"/>
                <w:szCs w:val="16"/>
                <w14:ligatures w14:val="standardContextual"/>
              </w:rPr>
            </w:pPr>
          </w:p>
        </w:tc>
        <w:tc>
          <w:tcPr>
            <w:tcW w:w="243" w:type="dxa"/>
          </w:tcPr>
          <w:p w14:paraId="19A0EB52" w14:textId="77777777" w:rsidR="002F6836" w:rsidRDefault="002F6836">
            <w:pPr>
              <w:spacing w:line="278" w:lineRule="auto"/>
              <w:ind w:left="-108" w:right="-108"/>
              <w:contextualSpacing/>
              <w:rPr>
                <w:sz w:val="16"/>
                <w:szCs w:val="16"/>
                <w14:ligatures w14:val="standardContextual"/>
              </w:rPr>
            </w:pPr>
          </w:p>
        </w:tc>
        <w:tc>
          <w:tcPr>
            <w:tcW w:w="259" w:type="dxa"/>
            <w:vAlign w:val="center"/>
          </w:tcPr>
          <w:p w14:paraId="4D705FC9" w14:textId="77777777" w:rsidR="002F6836" w:rsidRDefault="002F6836">
            <w:pPr>
              <w:spacing w:line="278" w:lineRule="auto"/>
              <w:ind w:left="-108" w:right="-108"/>
              <w:contextualSpacing/>
              <w:rPr>
                <w:sz w:val="16"/>
                <w:szCs w:val="16"/>
                <w14:ligatures w14:val="standardContextual"/>
              </w:rPr>
            </w:pPr>
          </w:p>
        </w:tc>
        <w:tc>
          <w:tcPr>
            <w:tcW w:w="283" w:type="dxa"/>
          </w:tcPr>
          <w:p w14:paraId="6B17884B" w14:textId="77777777" w:rsidR="002F6836" w:rsidRDefault="002F6836">
            <w:pPr>
              <w:spacing w:line="278" w:lineRule="auto"/>
              <w:ind w:left="-108" w:right="-108"/>
              <w:contextualSpacing/>
              <w:rPr>
                <w:sz w:val="16"/>
                <w:szCs w:val="16"/>
                <w14:ligatures w14:val="standardContextual"/>
              </w:rPr>
            </w:pPr>
          </w:p>
        </w:tc>
        <w:tc>
          <w:tcPr>
            <w:tcW w:w="283" w:type="dxa"/>
            <w:vAlign w:val="center"/>
          </w:tcPr>
          <w:p w14:paraId="00D4A321" w14:textId="77777777" w:rsidR="002F6836" w:rsidRDefault="002F6836">
            <w:pPr>
              <w:spacing w:line="278" w:lineRule="auto"/>
              <w:ind w:left="-108" w:right="-108"/>
              <w:contextualSpacing/>
              <w:rPr>
                <w:sz w:val="16"/>
                <w:szCs w:val="16"/>
                <w14:ligatures w14:val="standardContextual"/>
              </w:rPr>
            </w:pPr>
          </w:p>
        </w:tc>
        <w:tc>
          <w:tcPr>
            <w:tcW w:w="2170" w:type="dxa"/>
            <w:gridSpan w:val="5"/>
            <w:tcBorders>
              <w:top w:val="single" w:sz="4" w:space="0" w:color="auto"/>
              <w:left w:val="none" w:sz="4" w:space="0" w:color="000000"/>
              <w:bottom w:val="none" w:sz="4" w:space="0" w:color="000000"/>
              <w:right w:val="none" w:sz="4" w:space="0" w:color="000000"/>
            </w:tcBorders>
            <w:vAlign w:val="center"/>
          </w:tcPr>
          <w:p w14:paraId="7882E275" w14:textId="77777777" w:rsidR="002F6836" w:rsidRDefault="00000000">
            <w:pPr>
              <w:spacing w:line="278" w:lineRule="auto"/>
              <w:contextualSpacing/>
              <w:jc w:val="center"/>
              <w:rPr>
                <w:sz w:val="16"/>
                <w:szCs w:val="16"/>
                <w14:ligatures w14:val="standardContextual"/>
              </w:rPr>
            </w:pPr>
            <w:r>
              <w:rPr>
                <w:sz w:val="16"/>
                <w:szCs w:val="16"/>
                <w14:ligatures w14:val="standardContextual"/>
              </w:rPr>
              <w:t>(подпись)</w:t>
            </w:r>
          </w:p>
        </w:tc>
        <w:tc>
          <w:tcPr>
            <w:tcW w:w="236" w:type="dxa"/>
            <w:vAlign w:val="center"/>
          </w:tcPr>
          <w:p w14:paraId="5036888F" w14:textId="77777777" w:rsidR="002F6836" w:rsidRDefault="002F6836">
            <w:pPr>
              <w:spacing w:line="278" w:lineRule="auto"/>
              <w:contextualSpacing/>
              <w:jc w:val="center"/>
              <w:rPr>
                <w:sz w:val="16"/>
                <w:szCs w:val="16"/>
                <w14:ligatures w14:val="standardContextual"/>
              </w:rPr>
            </w:pPr>
          </w:p>
        </w:tc>
        <w:tc>
          <w:tcPr>
            <w:tcW w:w="2598" w:type="dxa"/>
            <w:gridSpan w:val="2"/>
            <w:vAlign w:val="center"/>
          </w:tcPr>
          <w:p w14:paraId="5721A419" w14:textId="77777777" w:rsidR="002F6836" w:rsidRDefault="00000000">
            <w:pPr>
              <w:spacing w:line="278" w:lineRule="auto"/>
              <w:contextualSpacing/>
              <w:jc w:val="center"/>
              <w:rPr>
                <w:sz w:val="16"/>
                <w:szCs w:val="16"/>
                <w14:ligatures w14:val="standardContextual"/>
              </w:rPr>
            </w:pPr>
            <w:r>
              <w:rPr>
                <w:sz w:val="16"/>
                <w:szCs w:val="16"/>
                <w14:ligatures w14:val="standardContextual"/>
              </w:rPr>
              <w:t>(ФИО)</w:t>
            </w:r>
          </w:p>
        </w:tc>
      </w:tr>
      <w:tr w:rsidR="002F6836" w14:paraId="6B9F459B" w14:textId="77777777">
        <w:trPr>
          <w:trHeight w:hRule="exact" w:val="113"/>
          <w:jc w:val="center"/>
        </w:trPr>
        <w:tc>
          <w:tcPr>
            <w:tcW w:w="283" w:type="dxa"/>
            <w:gridSpan w:val="2"/>
          </w:tcPr>
          <w:p w14:paraId="04DD2D89" w14:textId="77777777" w:rsidR="002F6836" w:rsidRDefault="002F6836">
            <w:pPr>
              <w:spacing w:line="278" w:lineRule="auto"/>
              <w:contextualSpacing/>
              <w:rPr>
                <w14:ligatures w14:val="standardContextual"/>
              </w:rPr>
            </w:pPr>
          </w:p>
        </w:tc>
        <w:tc>
          <w:tcPr>
            <w:tcW w:w="283" w:type="dxa"/>
          </w:tcPr>
          <w:p w14:paraId="34289AEA" w14:textId="77777777" w:rsidR="002F6836" w:rsidRDefault="002F6836">
            <w:pPr>
              <w:spacing w:line="278" w:lineRule="auto"/>
              <w:contextualSpacing/>
              <w:rPr>
                <w14:ligatures w14:val="standardContextual"/>
              </w:rPr>
            </w:pPr>
          </w:p>
        </w:tc>
        <w:tc>
          <w:tcPr>
            <w:tcW w:w="9966" w:type="dxa"/>
            <w:gridSpan w:val="18"/>
            <w:vAlign w:val="center"/>
          </w:tcPr>
          <w:p w14:paraId="14CBDB0D" w14:textId="77777777" w:rsidR="002F6836" w:rsidRDefault="002F6836">
            <w:pPr>
              <w:spacing w:line="278" w:lineRule="auto"/>
              <w:contextualSpacing/>
              <w:rPr>
                <w14:ligatures w14:val="standardContextual"/>
              </w:rPr>
            </w:pPr>
          </w:p>
        </w:tc>
      </w:tr>
      <w:tr w:rsidR="002F6836" w14:paraId="12B978BC" w14:textId="77777777">
        <w:trPr>
          <w:jc w:val="center"/>
        </w:trPr>
        <w:tc>
          <w:tcPr>
            <w:tcW w:w="4460" w:type="dxa"/>
            <w:gridSpan w:val="9"/>
            <w:vAlign w:val="center"/>
          </w:tcPr>
          <w:p w14:paraId="583E3AE0" w14:textId="77777777" w:rsidR="002F6836" w:rsidRDefault="00000000">
            <w:pPr>
              <w:spacing w:line="278" w:lineRule="auto"/>
              <w:ind w:left="-108" w:right="-108"/>
              <w:contextualSpacing/>
              <w:rPr>
                <w:sz w:val="24"/>
                <w:szCs w:val="24"/>
                <w14:ligatures w14:val="standardContextual"/>
              </w:rPr>
            </w:pPr>
            <w:r>
              <w:rPr>
                <w:sz w:val="24"/>
                <w:szCs w:val="24"/>
                <w14:ligatures w14:val="standardContextual"/>
              </w:rPr>
              <w:t>Регистрационный №</w:t>
            </w:r>
          </w:p>
        </w:tc>
        <w:tc>
          <w:tcPr>
            <w:tcW w:w="243" w:type="dxa"/>
          </w:tcPr>
          <w:p w14:paraId="66658F0C" w14:textId="77777777" w:rsidR="002F6836" w:rsidRDefault="002F6836">
            <w:pPr>
              <w:spacing w:line="278" w:lineRule="auto"/>
              <w:ind w:left="-108" w:right="-108"/>
              <w:contextualSpacing/>
              <w:rPr>
                <w:sz w:val="24"/>
                <w:szCs w:val="24"/>
                <w14:ligatures w14:val="standardContextual"/>
              </w:rPr>
            </w:pPr>
          </w:p>
        </w:tc>
        <w:tc>
          <w:tcPr>
            <w:tcW w:w="259" w:type="dxa"/>
            <w:vAlign w:val="center"/>
          </w:tcPr>
          <w:p w14:paraId="612D99DF" w14:textId="77777777" w:rsidR="002F6836" w:rsidRDefault="002F6836">
            <w:pPr>
              <w:spacing w:line="278" w:lineRule="auto"/>
              <w:ind w:left="-108" w:right="-108"/>
              <w:contextualSpacing/>
              <w:rPr>
                <w:sz w:val="24"/>
                <w:szCs w:val="24"/>
                <w14:ligatures w14:val="standardContextual"/>
              </w:rPr>
            </w:pPr>
          </w:p>
        </w:tc>
        <w:tc>
          <w:tcPr>
            <w:tcW w:w="283" w:type="dxa"/>
          </w:tcPr>
          <w:p w14:paraId="2D74EA09" w14:textId="77777777" w:rsidR="002F6836" w:rsidRDefault="002F6836">
            <w:pPr>
              <w:spacing w:line="278" w:lineRule="auto"/>
              <w:ind w:left="-108" w:right="-108"/>
              <w:contextualSpacing/>
              <w:rPr>
                <w:sz w:val="24"/>
                <w:szCs w:val="24"/>
                <w14:ligatures w14:val="standardContextual"/>
              </w:rPr>
            </w:pPr>
          </w:p>
        </w:tc>
        <w:tc>
          <w:tcPr>
            <w:tcW w:w="283" w:type="dxa"/>
            <w:vAlign w:val="center"/>
          </w:tcPr>
          <w:p w14:paraId="794335EE" w14:textId="77777777" w:rsidR="002F6836" w:rsidRDefault="002F6836">
            <w:pPr>
              <w:spacing w:line="278" w:lineRule="auto"/>
              <w:ind w:left="-108" w:right="-108"/>
              <w:contextualSpacing/>
              <w:rPr>
                <w:sz w:val="24"/>
                <w:szCs w:val="24"/>
                <w14:ligatures w14:val="standardContextual"/>
              </w:rPr>
            </w:pPr>
          </w:p>
        </w:tc>
        <w:tc>
          <w:tcPr>
            <w:tcW w:w="5004" w:type="dxa"/>
            <w:gridSpan w:val="8"/>
            <w:vAlign w:val="center"/>
          </w:tcPr>
          <w:p w14:paraId="2278E36C" w14:textId="77777777" w:rsidR="002F6836" w:rsidRDefault="00000000">
            <w:pPr>
              <w:spacing w:line="278" w:lineRule="auto"/>
              <w:contextualSpacing/>
              <w:rPr>
                <w:sz w:val="24"/>
                <w:szCs w:val="24"/>
                <w14:ligatures w14:val="standardContextual"/>
              </w:rPr>
            </w:pPr>
            <w:r>
              <w:rPr>
                <w:sz w:val="24"/>
                <w:szCs w:val="24"/>
                <w14:ligatures w14:val="standardContextual"/>
              </w:rPr>
              <w:t>Защищен с оценкой</w:t>
            </w:r>
          </w:p>
        </w:tc>
      </w:tr>
      <w:tr w:rsidR="002F6836" w14:paraId="00CE30E0" w14:textId="77777777">
        <w:trPr>
          <w:jc w:val="center"/>
        </w:trPr>
        <w:tc>
          <w:tcPr>
            <w:tcW w:w="4460" w:type="dxa"/>
            <w:gridSpan w:val="9"/>
            <w:vAlign w:val="center"/>
          </w:tcPr>
          <w:p w14:paraId="7059773F" w14:textId="77777777" w:rsidR="002F6836" w:rsidRDefault="002F6836">
            <w:pPr>
              <w:spacing w:line="278" w:lineRule="auto"/>
              <w:ind w:left="-108" w:right="-108"/>
              <w:contextualSpacing/>
              <w:rPr>
                <w14:ligatures w14:val="standardContextual"/>
              </w:rPr>
            </w:pPr>
          </w:p>
        </w:tc>
        <w:tc>
          <w:tcPr>
            <w:tcW w:w="243" w:type="dxa"/>
          </w:tcPr>
          <w:p w14:paraId="33409982" w14:textId="77777777" w:rsidR="002F6836" w:rsidRDefault="002F6836">
            <w:pPr>
              <w:spacing w:line="278" w:lineRule="auto"/>
              <w:ind w:left="-108" w:right="-108"/>
              <w:contextualSpacing/>
              <w:rPr>
                <w14:ligatures w14:val="standardContextual"/>
              </w:rPr>
            </w:pPr>
          </w:p>
        </w:tc>
        <w:tc>
          <w:tcPr>
            <w:tcW w:w="259" w:type="dxa"/>
            <w:vAlign w:val="center"/>
          </w:tcPr>
          <w:p w14:paraId="504DE02D" w14:textId="77777777" w:rsidR="002F6836" w:rsidRDefault="002F6836">
            <w:pPr>
              <w:spacing w:line="278" w:lineRule="auto"/>
              <w:ind w:left="-108" w:right="-108"/>
              <w:contextualSpacing/>
              <w:rPr>
                <w14:ligatures w14:val="standardContextual"/>
              </w:rPr>
            </w:pPr>
          </w:p>
        </w:tc>
        <w:tc>
          <w:tcPr>
            <w:tcW w:w="283" w:type="dxa"/>
          </w:tcPr>
          <w:p w14:paraId="569DF0EB" w14:textId="77777777" w:rsidR="002F6836" w:rsidRDefault="002F6836">
            <w:pPr>
              <w:spacing w:line="278" w:lineRule="auto"/>
              <w:ind w:left="-108" w:right="-108"/>
              <w:contextualSpacing/>
              <w:rPr>
                <w14:ligatures w14:val="standardContextual"/>
              </w:rPr>
            </w:pPr>
          </w:p>
        </w:tc>
        <w:tc>
          <w:tcPr>
            <w:tcW w:w="283" w:type="dxa"/>
            <w:vAlign w:val="center"/>
          </w:tcPr>
          <w:p w14:paraId="043047A8" w14:textId="77777777" w:rsidR="002F6836" w:rsidRDefault="002F6836">
            <w:pPr>
              <w:spacing w:line="278" w:lineRule="auto"/>
              <w:ind w:left="-108" w:right="-108"/>
              <w:contextualSpacing/>
              <w:rPr>
                <w14:ligatures w14:val="standardContextual"/>
              </w:rPr>
            </w:pPr>
          </w:p>
        </w:tc>
        <w:tc>
          <w:tcPr>
            <w:tcW w:w="5004" w:type="dxa"/>
            <w:gridSpan w:val="8"/>
            <w:tcBorders>
              <w:top w:val="none" w:sz="4" w:space="0" w:color="000000"/>
              <w:left w:val="none" w:sz="4" w:space="0" w:color="000000"/>
              <w:bottom w:val="single" w:sz="4" w:space="0" w:color="auto"/>
              <w:right w:val="none" w:sz="4" w:space="0" w:color="000000"/>
            </w:tcBorders>
            <w:vAlign w:val="center"/>
          </w:tcPr>
          <w:p w14:paraId="4B39BB2B" w14:textId="77777777" w:rsidR="002F6836" w:rsidRDefault="002F6836">
            <w:pPr>
              <w:spacing w:line="278" w:lineRule="auto"/>
              <w:contextualSpacing/>
              <w:rPr>
                <w14:ligatures w14:val="standardContextual"/>
              </w:rPr>
            </w:pPr>
          </w:p>
        </w:tc>
      </w:tr>
      <w:tr w:rsidR="002F6836" w14:paraId="6CCAA40E" w14:textId="77777777">
        <w:trPr>
          <w:jc w:val="center"/>
        </w:trPr>
        <w:tc>
          <w:tcPr>
            <w:tcW w:w="1973" w:type="dxa"/>
            <w:gridSpan w:val="6"/>
            <w:tcBorders>
              <w:top w:val="single" w:sz="4" w:space="0" w:color="auto"/>
              <w:left w:val="none" w:sz="4" w:space="0" w:color="000000"/>
              <w:bottom w:val="single" w:sz="4" w:space="0" w:color="auto"/>
              <w:right w:val="none" w:sz="4" w:space="0" w:color="000000"/>
            </w:tcBorders>
            <w:vAlign w:val="center"/>
          </w:tcPr>
          <w:p w14:paraId="0135A319" w14:textId="77777777" w:rsidR="002F6836" w:rsidRDefault="002F6836">
            <w:pPr>
              <w:spacing w:line="278" w:lineRule="auto"/>
              <w:ind w:left="-108" w:right="-108"/>
              <w:contextualSpacing/>
              <w:rPr>
                <w14:ligatures w14:val="standardContextual"/>
              </w:rPr>
            </w:pPr>
          </w:p>
        </w:tc>
        <w:tc>
          <w:tcPr>
            <w:tcW w:w="287" w:type="dxa"/>
            <w:tcBorders>
              <w:top w:val="single" w:sz="4" w:space="0" w:color="auto"/>
              <w:left w:val="none" w:sz="4" w:space="0" w:color="000000"/>
              <w:bottom w:val="none" w:sz="4" w:space="0" w:color="000000"/>
              <w:right w:val="none" w:sz="4" w:space="0" w:color="000000"/>
            </w:tcBorders>
            <w:vAlign w:val="center"/>
          </w:tcPr>
          <w:p w14:paraId="01BE9F86" w14:textId="77777777" w:rsidR="002F6836" w:rsidRDefault="002F6836">
            <w:pPr>
              <w:spacing w:line="278" w:lineRule="auto"/>
              <w:ind w:left="-108" w:right="-108"/>
              <w:contextualSpacing/>
              <w:rPr>
                <w14:ligatures w14:val="standardContextual"/>
              </w:rPr>
            </w:pPr>
          </w:p>
        </w:tc>
        <w:tc>
          <w:tcPr>
            <w:tcW w:w="2200" w:type="dxa"/>
            <w:gridSpan w:val="2"/>
            <w:tcBorders>
              <w:top w:val="single" w:sz="4" w:space="0" w:color="auto"/>
              <w:left w:val="none" w:sz="4" w:space="0" w:color="000000"/>
              <w:bottom w:val="single" w:sz="4" w:space="0" w:color="auto"/>
              <w:right w:val="none" w:sz="4" w:space="0" w:color="000000"/>
            </w:tcBorders>
            <w:vAlign w:val="center"/>
          </w:tcPr>
          <w:p w14:paraId="08FA8174" w14:textId="77777777" w:rsidR="002F6836" w:rsidRDefault="002F6836">
            <w:pPr>
              <w:spacing w:line="278" w:lineRule="auto"/>
              <w:ind w:left="-108" w:right="-108"/>
              <w:contextualSpacing/>
              <w:jc w:val="center"/>
              <w:rPr>
                <w14:ligatures w14:val="standardContextual"/>
              </w:rPr>
            </w:pPr>
          </w:p>
        </w:tc>
        <w:tc>
          <w:tcPr>
            <w:tcW w:w="243" w:type="dxa"/>
          </w:tcPr>
          <w:p w14:paraId="0D44F8F6" w14:textId="77777777" w:rsidR="002F6836" w:rsidRDefault="002F6836">
            <w:pPr>
              <w:spacing w:line="278" w:lineRule="auto"/>
              <w:ind w:left="-108" w:right="-108"/>
              <w:contextualSpacing/>
              <w:rPr>
                <w14:ligatures w14:val="standardContextual"/>
              </w:rPr>
            </w:pPr>
          </w:p>
        </w:tc>
        <w:tc>
          <w:tcPr>
            <w:tcW w:w="259" w:type="dxa"/>
            <w:vAlign w:val="center"/>
          </w:tcPr>
          <w:p w14:paraId="2A0FAA21" w14:textId="77777777" w:rsidR="002F6836" w:rsidRDefault="002F6836">
            <w:pPr>
              <w:spacing w:line="278" w:lineRule="auto"/>
              <w:ind w:left="-108" w:right="-108"/>
              <w:contextualSpacing/>
              <w:rPr>
                <w14:ligatures w14:val="standardContextual"/>
              </w:rPr>
            </w:pPr>
          </w:p>
        </w:tc>
        <w:tc>
          <w:tcPr>
            <w:tcW w:w="283" w:type="dxa"/>
          </w:tcPr>
          <w:p w14:paraId="35FE71ED" w14:textId="77777777" w:rsidR="002F6836" w:rsidRDefault="002F6836">
            <w:pPr>
              <w:spacing w:line="278" w:lineRule="auto"/>
              <w:ind w:left="-108" w:right="-108"/>
              <w:contextualSpacing/>
              <w:rPr>
                <w14:ligatures w14:val="standardContextual"/>
              </w:rPr>
            </w:pPr>
          </w:p>
        </w:tc>
        <w:tc>
          <w:tcPr>
            <w:tcW w:w="283" w:type="dxa"/>
            <w:vAlign w:val="center"/>
          </w:tcPr>
          <w:p w14:paraId="7D656BD5" w14:textId="77777777" w:rsidR="002F6836" w:rsidRDefault="002F6836">
            <w:pPr>
              <w:spacing w:line="278" w:lineRule="auto"/>
              <w:ind w:left="-108" w:right="-108"/>
              <w:contextualSpacing/>
              <w:rPr>
                <w14:ligatures w14:val="standardContextual"/>
              </w:rPr>
            </w:pPr>
          </w:p>
        </w:tc>
        <w:tc>
          <w:tcPr>
            <w:tcW w:w="425" w:type="dxa"/>
            <w:tcBorders>
              <w:top w:val="single" w:sz="4" w:space="0" w:color="auto"/>
              <w:left w:val="none" w:sz="4" w:space="0" w:color="000000"/>
              <w:bottom w:val="none" w:sz="4" w:space="0" w:color="000000"/>
              <w:right w:val="none" w:sz="4" w:space="0" w:color="000000"/>
            </w:tcBorders>
            <w:vAlign w:val="center"/>
          </w:tcPr>
          <w:p w14:paraId="36E6C94F" w14:textId="77777777" w:rsidR="002F6836" w:rsidRDefault="00000000">
            <w:pPr>
              <w:spacing w:line="278" w:lineRule="auto"/>
              <w:contextualSpacing/>
              <w:jc w:val="right"/>
              <w:rPr>
                <w:sz w:val="24"/>
                <w:szCs w:val="24"/>
                <w14:ligatures w14:val="standardContextual"/>
              </w:rPr>
            </w:pPr>
            <w:r>
              <w:rPr>
                <w:sz w:val="24"/>
                <w:szCs w:val="24"/>
                <w14:ligatures w14:val="standardContextual"/>
              </w:rPr>
              <w:t>«</w:t>
            </w:r>
          </w:p>
        </w:tc>
        <w:tc>
          <w:tcPr>
            <w:tcW w:w="567" w:type="dxa"/>
            <w:tcBorders>
              <w:top w:val="none" w:sz="4" w:space="0" w:color="000000"/>
              <w:left w:val="none" w:sz="4" w:space="0" w:color="000000"/>
              <w:bottom w:val="single" w:sz="4" w:space="0" w:color="auto"/>
              <w:right w:val="none" w:sz="4" w:space="0" w:color="000000"/>
            </w:tcBorders>
            <w:vAlign w:val="center"/>
          </w:tcPr>
          <w:p w14:paraId="4EC5AA26" w14:textId="77777777" w:rsidR="002F6836" w:rsidRDefault="002F6836">
            <w:pPr>
              <w:spacing w:line="278" w:lineRule="auto"/>
              <w:contextualSpacing/>
              <w:rPr>
                <w:sz w:val="24"/>
                <w:szCs w:val="24"/>
                <w14:ligatures w14:val="standardContextual"/>
              </w:rPr>
            </w:pPr>
          </w:p>
        </w:tc>
        <w:tc>
          <w:tcPr>
            <w:tcW w:w="283" w:type="dxa"/>
            <w:tcBorders>
              <w:top w:val="single" w:sz="4" w:space="0" w:color="auto"/>
              <w:left w:val="none" w:sz="4" w:space="0" w:color="000000"/>
              <w:bottom w:val="none" w:sz="4" w:space="0" w:color="000000"/>
              <w:right w:val="none" w:sz="4" w:space="0" w:color="000000"/>
            </w:tcBorders>
            <w:vAlign w:val="center"/>
          </w:tcPr>
          <w:p w14:paraId="101D5477" w14:textId="77777777" w:rsidR="002F6836" w:rsidRDefault="00000000">
            <w:pPr>
              <w:spacing w:line="278" w:lineRule="auto"/>
              <w:contextualSpacing/>
              <w:rPr>
                <w:sz w:val="24"/>
                <w:szCs w:val="24"/>
                <w14:ligatures w14:val="standardContextual"/>
              </w:rPr>
            </w:pPr>
            <w:r>
              <w:rPr>
                <w:sz w:val="24"/>
                <w:szCs w:val="24"/>
                <w14:ligatures w14:val="standardContextual"/>
              </w:rPr>
              <w:t>»</w:t>
            </w:r>
          </w:p>
        </w:tc>
        <w:tc>
          <w:tcPr>
            <w:tcW w:w="284" w:type="dxa"/>
            <w:tcBorders>
              <w:top w:val="single" w:sz="4" w:space="0" w:color="auto"/>
              <w:left w:val="none" w:sz="4" w:space="0" w:color="000000"/>
              <w:bottom w:val="none" w:sz="4" w:space="0" w:color="000000"/>
              <w:right w:val="none" w:sz="4" w:space="0" w:color="000000"/>
            </w:tcBorders>
            <w:vAlign w:val="center"/>
          </w:tcPr>
          <w:p w14:paraId="503E18D8" w14:textId="77777777" w:rsidR="002F6836" w:rsidRDefault="002F6836">
            <w:pPr>
              <w:spacing w:line="278" w:lineRule="auto"/>
              <w:contextualSpacing/>
              <w:rPr>
                <w:sz w:val="24"/>
                <w:szCs w:val="24"/>
                <w14:ligatures w14:val="standardContextual"/>
              </w:rPr>
            </w:pPr>
          </w:p>
        </w:tc>
        <w:tc>
          <w:tcPr>
            <w:tcW w:w="2171" w:type="dxa"/>
            <w:gridSpan w:val="3"/>
            <w:tcBorders>
              <w:top w:val="none" w:sz="4" w:space="0" w:color="000000"/>
              <w:left w:val="none" w:sz="4" w:space="0" w:color="000000"/>
              <w:bottom w:val="single" w:sz="4" w:space="0" w:color="auto"/>
              <w:right w:val="none" w:sz="4" w:space="0" w:color="000000"/>
            </w:tcBorders>
            <w:vAlign w:val="center"/>
          </w:tcPr>
          <w:p w14:paraId="794BF879" w14:textId="77777777" w:rsidR="002F6836" w:rsidRDefault="002F6836">
            <w:pPr>
              <w:spacing w:line="278" w:lineRule="auto"/>
              <w:contextualSpacing/>
              <w:rPr>
                <w:sz w:val="24"/>
                <w:szCs w:val="24"/>
                <w14:ligatures w14:val="standardContextual"/>
              </w:rPr>
            </w:pPr>
          </w:p>
        </w:tc>
        <w:tc>
          <w:tcPr>
            <w:tcW w:w="1274" w:type="dxa"/>
            <w:tcBorders>
              <w:top w:val="single" w:sz="4" w:space="0" w:color="auto"/>
              <w:left w:val="none" w:sz="4" w:space="0" w:color="000000"/>
              <w:bottom w:val="none" w:sz="4" w:space="0" w:color="000000"/>
              <w:right w:val="none" w:sz="4" w:space="0" w:color="000000"/>
            </w:tcBorders>
            <w:vAlign w:val="center"/>
          </w:tcPr>
          <w:p w14:paraId="72882A46" w14:textId="2A18A690" w:rsidR="002F6836" w:rsidRDefault="00000000">
            <w:pPr>
              <w:spacing w:line="278" w:lineRule="auto"/>
              <w:ind w:firstLine="0"/>
              <w:contextualSpacing/>
              <w:rPr>
                <w:sz w:val="24"/>
                <w:szCs w:val="24"/>
                <w14:ligatures w14:val="standardContextual"/>
              </w:rPr>
            </w:pPr>
            <w:r>
              <w:rPr>
                <w:sz w:val="24"/>
                <w:szCs w:val="24"/>
                <w14:ligatures w14:val="standardContextual"/>
              </w:rPr>
              <w:t>202</w:t>
            </w:r>
            <w:r w:rsidR="00893FD6">
              <w:rPr>
                <w:sz w:val="24"/>
                <w:szCs w:val="24"/>
                <w14:ligatures w14:val="standardContextual"/>
              </w:rPr>
              <w:t>6</w:t>
            </w:r>
            <w:r>
              <w:rPr>
                <w:sz w:val="24"/>
                <w:szCs w:val="24"/>
                <w14:ligatures w14:val="standardContextual"/>
              </w:rPr>
              <w:t xml:space="preserve"> г.</w:t>
            </w:r>
          </w:p>
        </w:tc>
      </w:tr>
      <w:tr w:rsidR="002F6836" w14:paraId="0DD2BAA0" w14:textId="77777777">
        <w:trPr>
          <w:trHeight w:val="193"/>
          <w:jc w:val="center"/>
        </w:trPr>
        <w:tc>
          <w:tcPr>
            <w:tcW w:w="1973" w:type="dxa"/>
            <w:gridSpan w:val="6"/>
            <w:tcBorders>
              <w:top w:val="single" w:sz="4" w:space="0" w:color="auto"/>
              <w:left w:val="none" w:sz="4" w:space="0" w:color="000000"/>
              <w:bottom w:val="none" w:sz="4" w:space="0" w:color="000000"/>
              <w:right w:val="none" w:sz="4" w:space="0" w:color="000000"/>
            </w:tcBorders>
            <w:vAlign w:val="center"/>
          </w:tcPr>
          <w:p w14:paraId="3504AB31" w14:textId="77777777" w:rsidR="002F6836" w:rsidRDefault="00000000">
            <w:pPr>
              <w:spacing w:line="278" w:lineRule="auto"/>
              <w:contextualSpacing/>
              <w:jc w:val="center"/>
              <w:rPr>
                <w:sz w:val="16"/>
                <w:szCs w:val="16"/>
                <w14:ligatures w14:val="standardContextual"/>
              </w:rPr>
            </w:pPr>
            <w:r>
              <w:rPr>
                <w:sz w:val="16"/>
                <w:szCs w:val="16"/>
                <w14:ligatures w14:val="standardContextual"/>
              </w:rPr>
              <w:t>(подпись)</w:t>
            </w:r>
          </w:p>
        </w:tc>
        <w:tc>
          <w:tcPr>
            <w:tcW w:w="287" w:type="dxa"/>
            <w:vAlign w:val="center"/>
          </w:tcPr>
          <w:p w14:paraId="0F284541" w14:textId="77777777" w:rsidR="002F6836" w:rsidRDefault="002F6836">
            <w:pPr>
              <w:spacing w:line="278" w:lineRule="auto"/>
              <w:contextualSpacing/>
              <w:jc w:val="center"/>
              <w:rPr>
                <w:sz w:val="16"/>
                <w:szCs w:val="16"/>
                <w14:ligatures w14:val="standardContextual"/>
              </w:rPr>
            </w:pPr>
          </w:p>
        </w:tc>
        <w:tc>
          <w:tcPr>
            <w:tcW w:w="2200" w:type="dxa"/>
            <w:gridSpan w:val="2"/>
            <w:vAlign w:val="center"/>
          </w:tcPr>
          <w:p w14:paraId="16F588E9" w14:textId="77777777" w:rsidR="002F6836" w:rsidRDefault="00000000">
            <w:pPr>
              <w:spacing w:line="278" w:lineRule="auto"/>
              <w:contextualSpacing/>
              <w:jc w:val="center"/>
              <w:rPr>
                <w:sz w:val="16"/>
                <w:szCs w:val="16"/>
                <w14:ligatures w14:val="standardContextual"/>
              </w:rPr>
            </w:pPr>
            <w:r>
              <w:rPr>
                <w:sz w:val="16"/>
                <w:szCs w:val="16"/>
                <w14:ligatures w14:val="standardContextual"/>
              </w:rPr>
              <w:t>(ФИО)</w:t>
            </w:r>
          </w:p>
        </w:tc>
        <w:tc>
          <w:tcPr>
            <w:tcW w:w="243" w:type="dxa"/>
          </w:tcPr>
          <w:p w14:paraId="64921242" w14:textId="77777777" w:rsidR="002F6836" w:rsidRDefault="002F6836">
            <w:pPr>
              <w:spacing w:line="278" w:lineRule="auto"/>
              <w:ind w:left="-108" w:right="-108"/>
              <w:contextualSpacing/>
              <w:rPr>
                <w:sz w:val="16"/>
                <w:szCs w:val="16"/>
                <w14:ligatures w14:val="standardContextual"/>
              </w:rPr>
            </w:pPr>
          </w:p>
        </w:tc>
        <w:tc>
          <w:tcPr>
            <w:tcW w:w="259" w:type="dxa"/>
            <w:vAlign w:val="center"/>
          </w:tcPr>
          <w:p w14:paraId="52D34FFB" w14:textId="77777777" w:rsidR="002F6836" w:rsidRDefault="002F6836">
            <w:pPr>
              <w:spacing w:line="278" w:lineRule="auto"/>
              <w:ind w:left="-108" w:right="-108"/>
              <w:contextualSpacing/>
              <w:rPr>
                <w:sz w:val="16"/>
                <w:szCs w:val="16"/>
                <w14:ligatures w14:val="standardContextual"/>
              </w:rPr>
            </w:pPr>
          </w:p>
        </w:tc>
        <w:tc>
          <w:tcPr>
            <w:tcW w:w="283" w:type="dxa"/>
          </w:tcPr>
          <w:p w14:paraId="0FB04081" w14:textId="77777777" w:rsidR="002F6836" w:rsidRDefault="002F6836">
            <w:pPr>
              <w:spacing w:line="278" w:lineRule="auto"/>
              <w:ind w:left="-108" w:right="-108"/>
              <w:contextualSpacing/>
              <w:rPr>
                <w:sz w:val="16"/>
                <w:szCs w:val="16"/>
                <w14:ligatures w14:val="standardContextual"/>
              </w:rPr>
            </w:pPr>
          </w:p>
        </w:tc>
        <w:tc>
          <w:tcPr>
            <w:tcW w:w="283" w:type="dxa"/>
            <w:vAlign w:val="center"/>
          </w:tcPr>
          <w:p w14:paraId="77A7530D" w14:textId="77777777" w:rsidR="002F6836" w:rsidRDefault="002F6836">
            <w:pPr>
              <w:spacing w:line="278" w:lineRule="auto"/>
              <w:ind w:left="-108" w:right="-108"/>
              <w:contextualSpacing/>
              <w:rPr>
                <w:sz w:val="16"/>
                <w:szCs w:val="16"/>
                <w14:ligatures w14:val="standardContextual"/>
              </w:rPr>
            </w:pPr>
          </w:p>
        </w:tc>
        <w:tc>
          <w:tcPr>
            <w:tcW w:w="5004" w:type="dxa"/>
            <w:gridSpan w:val="8"/>
            <w:vAlign w:val="center"/>
          </w:tcPr>
          <w:p w14:paraId="692A10C8" w14:textId="77777777" w:rsidR="002F6836" w:rsidRDefault="002F6836">
            <w:pPr>
              <w:spacing w:line="278" w:lineRule="auto"/>
              <w:contextualSpacing/>
              <w:jc w:val="center"/>
              <w:rPr>
                <w:sz w:val="16"/>
                <w:szCs w:val="16"/>
                <w14:ligatures w14:val="standardContextual"/>
              </w:rPr>
            </w:pPr>
          </w:p>
        </w:tc>
      </w:tr>
      <w:tr w:rsidR="002F6836" w14:paraId="4A18FEC2" w14:textId="77777777">
        <w:trPr>
          <w:trHeight w:val="89"/>
          <w:jc w:val="center"/>
        </w:trPr>
        <w:tc>
          <w:tcPr>
            <w:tcW w:w="254" w:type="dxa"/>
            <w:vAlign w:val="center"/>
          </w:tcPr>
          <w:p w14:paraId="684E4A2A" w14:textId="77777777" w:rsidR="002F6836" w:rsidRDefault="00000000">
            <w:pPr>
              <w:spacing w:line="278" w:lineRule="auto"/>
              <w:ind w:left="-108" w:right="-108"/>
              <w:contextualSpacing/>
              <w:jc w:val="right"/>
              <w:rPr>
                <w:sz w:val="24"/>
                <w:szCs w:val="24"/>
                <w14:ligatures w14:val="standardContextual"/>
              </w:rPr>
            </w:pPr>
            <w:r>
              <w:rPr>
                <w:sz w:val="24"/>
                <w:szCs w:val="24"/>
                <w14:ligatures w14:val="standardContextual"/>
              </w:rPr>
              <w:t>«</w:t>
            </w:r>
          </w:p>
        </w:tc>
        <w:tc>
          <w:tcPr>
            <w:tcW w:w="573" w:type="dxa"/>
            <w:gridSpan w:val="3"/>
            <w:tcBorders>
              <w:top w:val="none" w:sz="4" w:space="0" w:color="000000"/>
              <w:left w:val="none" w:sz="4" w:space="0" w:color="000000"/>
              <w:bottom w:val="single" w:sz="4" w:space="0" w:color="auto"/>
              <w:right w:val="none" w:sz="4" w:space="0" w:color="000000"/>
            </w:tcBorders>
            <w:vAlign w:val="center"/>
          </w:tcPr>
          <w:p w14:paraId="1E801662" w14:textId="77777777" w:rsidR="002F6836" w:rsidRDefault="002F6836">
            <w:pPr>
              <w:spacing w:line="278" w:lineRule="auto"/>
              <w:ind w:left="-108" w:right="-108"/>
              <w:contextualSpacing/>
              <w:jc w:val="center"/>
              <w:rPr>
                <w:sz w:val="24"/>
                <w:szCs w:val="24"/>
                <w14:ligatures w14:val="standardContextual"/>
              </w:rPr>
            </w:pPr>
          </w:p>
        </w:tc>
        <w:tc>
          <w:tcPr>
            <w:tcW w:w="287" w:type="dxa"/>
            <w:vAlign w:val="center"/>
          </w:tcPr>
          <w:p w14:paraId="32E7815F" w14:textId="77777777" w:rsidR="002F6836" w:rsidRDefault="002F6836">
            <w:pPr>
              <w:spacing w:line="278" w:lineRule="auto"/>
              <w:ind w:left="-108" w:right="-108"/>
              <w:contextualSpacing/>
              <w:rPr>
                <w:sz w:val="24"/>
                <w:szCs w:val="24"/>
                <w14:ligatures w14:val="standardContextual"/>
              </w:rPr>
            </w:pPr>
          </w:p>
        </w:tc>
        <w:tc>
          <w:tcPr>
            <w:tcW w:w="2453" w:type="dxa"/>
            <w:gridSpan w:val="3"/>
            <w:tcBorders>
              <w:top w:val="none" w:sz="4" w:space="0" w:color="000000"/>
              <w:left w:val="none" w:sz="4" w:space="0" w:color="000000"/>
              <w:bottom w:val="single" w:sz="4" w:space="0" w:color="auto"/>
              <w:right w:val="none" w:sz="4" w:space="0" w:color="000000"/>
            </w:tcBorders>
            <w:vAlign w:val="center"/>
          </w:tcPr>
          <w:p w14:paraId="765AF632" w14:textId="77777777" w:rsidR="002F6836" w:rsidRDefault="002F6836">
            <w:pPr>
              <w:spacing w:line="278" w:lineRule="auto"/>
              <w:ind w:left="-108" w:right="-108"/>
              <w:contextualSpacing/>
              <w:rPr>
                <w:sz w:val="24"/>
                <w:szCs w:val="24"/>
                <w14:ligatures w14:val="standardContextual"/>
              </w:rPr>
            </w:pPr>
          </w:p>
        </w:tc>
        <w:tc>
          <w:tcPr>
            <w:tcW w:w="893" w:type="dxa"/>
            <w:vAlign w:val="center"/>
          </w:tcPr>
          <w:p w14:paraId="1AA3D075" w14:textId="48B0F4CB" w:rsidR="002F6836" w:rsidRDefault="00000000">
            <w:pPr>
              <w:spacing w:line="278" w:lineRule="auto"/>
              <w:ind w:left="-108" w:right="-108" w:firstLine="0"/>
              <w:contextualSpacing/>
              <w:rPr>
                <w:sz w:val="24"/>
                <w:szCs w:val="24"/>
                <w14:ligatures w14:val="standardContextual"/>
              </w:rPr>
            </w:pPr>
            <w:r>
              <w:rPr>
                <w:sz w:val="24"/>
                <w:szCs w:val="24"/>
                <w14:ligatures w14:val="standardContextual"/>
              </w:rPr>
              <w:t>202</w:t>
            </w:r>
            <w:r w:rsidR="00893FD6">
              <w:rPr>
                <w:sz w:val="24"/>
                <w:szCs w:val="24"/>
                <w14:ligatures w14:val="standardContextual"/>
              </w:rPr>
              <w:t>6</w:t>
            </w:r>
            <w:r>
              <w:rPr>
                <w:sz w:val="24"/>
                <w:szCs w:val="24"/>
                <w14:ligatures w14:val="standardContextual"/>
              </w:rPr>
              <w:t xml:space="preserve"> г.</w:t>
            </w:r>
          </w:p>
        </w:tc>
        <w:tc>
          <w:tcPr>
            <w:tcW w:w="243" w:type="dxa"/>
          </w:tcPr>
          <w:p w14:paraId="1980C863" w14:textId="77777777" w:rsidR="002F6836" w:rsidRDefault="002F6836">
            <w:pPr>
              <w:spacing w:line="278" w:lineRule="auto"/>
              <w:ind w:left="-108" w:right="-108"/>
              <w:contextualSpacing/>
              <w:rPr>
                <w:sz w:val="24"/>
                <w:szCs w:val="24"/>
                <w14:ligatures w14:val="standardContextual"/>
              </w:rPr>
            </w:pPr>
          </w:p>
        </w:tc>
        <w:tc>
          <w:tcPr>
            <w:tcW w:w="259" w:type="dxa"/>
            <w:vAlign w:val="center"/>
          </w:tcPr>
          <w:p w14:paraId="7C94340F" w14:textId="77777777" w:rsidR="002F6836" w:rsidRDefault="002F6836">
            <w:pPr>
              <w:spacing w:line="278" w:lineRule="auto"/>
              <w:ind w:left="-108" w:right="-108"/>
              <w:contextualSpacing/>
              <w:rPr>
                <w:sz w:val="24"/>
                <w:szCs w:val="24"/>
                <w14:ligatures w14:val="standardContextual"/>
              </w:rPr>
            </w:pPr>
          </w:p>
        </w:tc>
        <w:tc>
          <w:tcPr>
            <w:tcW w:w="283" w:type="dxa"/>
          </w:tcPr>
          <w:p w14:paraId="5C9E2932" w14:textId="77777777" w:rsidR="002F6836" w:rsidRDefault="002F6836">
            <w:pPr>
              <w:spacing w:line="278" w:lineRule="auto"/>
              <w:ind w:left="-108" w:right="-108"/>
              <w:contextualSpacing/>
              <w:rPr>
                <w:sz w:val="24"/>
                <w:szCs w:val="24"/>
                <w14:ligatures w14:val="standardContextual"/>
              </w:rPr>
            </w:pPr>
          </w:p>
        </w:tc>
        <w:tc>
          <w:tcPr>
            <w:tcW w:w="283" w:type="dxa"/>
            <w:vAlign w:val="center"/>
          </w:tcPr>
          <w:p w14:paraId="3A9F45D8" w14:textId="77777777" w:rsidR="002F6836" w:rsidRDefault="002F6836">
            <w:pPr>
              <w:spacing w:line="278" w:lineRule="auto"/>
              <w:ind w:left="-108" w:right="-108"/>
              <w:contextualSpacing/>
              <w:rPr>
                <w:sz w:val="24"/>
                <w:szCs w:val="24"/>
                <w14:ligatures w14:val="standardContextual"/>
              </w:rPr>
            </w:pPr>
          </w:p>
        </w:tc>
        <w:tc>
          <w:tcPr>
            <w:tcW w:w="5004" w:type="dxa"/>
            <w:gridSpan w:val="8"/>
            <w:vAlign w:val="center"/>
          </w:tcPr>
          <w:p w14:paraId="0B4751C7" w14:textId="77777777" w:rsidR="002F6836" w:rsidRDefault="002F6836">
            <w:pPr>
              <w:spacing w:line="278" w:lineRule="auto"/>
              <w:contextualSpacing/>
              <w:rPr>
                <w:sz w:val="24"/>
                <w:szCs w:val="24"/>
                <w14:ligatures w14:val="standardContextual"/>
              </w:rPr>
            </w:pPr>
          </w:p>
        </w:tc>
      </w:tr>
    </w:tbl>
    <w:p w14:paraId="3BF22C8C" w14:textId="77777777" w:rsidR="002F6836" w:rsidRDefault="002F6836">
      <w:pPr>
        <w:spacing w:line="240" w:lineRule="auto"/>
        <w:ind w:firstLine="0"/>
        <w:rPr>
          <w:lang w:eastAsia="ru-RU"/>
        </w:rPr>
      </w:pPr>
    </w:p>
    <w:p w14:paraId="54A3C90E" w14:textId="77777777" w:rsidR="002F6836" w:rsidRDefault="002F6836">
      <w:pPr>
        <w:spacing w:line="240" w:lineRule="auto"/>
        <w:rPr>
          <w:lang w:eastAsia="ru-RU"/>
        </w:rPr>
      </w:pPr>
    </w:p>
    <w:p w14:paraId="2A6501E4" w14:textId="77777777" w:rsidR="002F6836" w:rsidRDefault="00000000">
      <w:pPr>
        <w:spacing w:line="240" w:lineRule="auto"/>
        <w:jc w:val="center"/>
        <w:rPr>
          <w:sz w:val="24"/>
          <w:szCs w:val="24"/>
          <w:lang w:eastAsia="ru-RU"/>
        </w:rPr>
      </w:pPr>
      <w:r>
        <w:rPr>
          <w:sz w:val="24"/>
          <w:szCs w:val="24"/>
          <w:lang w:eastAsia="ru-RU"/>
        </w:rPr>
        <w:t>г. Владивосток</w:t>
      </w:r>
    </w:p>
    <w:p w14:paraId="00065F93" w14:textId="2819AC29" w:rsidR="002F6836" w:rsidRDefault="00000000">
      <w:pPr>
        <w:jc w:val="center"/>
        <w:rPr>
          <w:b/>
          <w:bCs/>
        </w:rPr>
      </w:pPr>
      <w:r>
        <w:rPr>
          <w:sz w:val="24"/>
          <w:szCs w:val="24"/>
          <w:lang w:eastAsia="ru-RU"/>
        </w:rPr>
        <w:t>202</w:t>
      </w:r>
      <w:r w:rsidR="00893FD6">
        <w:rPr>
          <w:sz w:val="24"/>
          <w:szCs w:val="24"/>
          <w:lang w:eastAsia="ru-RU"/>
        </w:rPr>
        <w:t>6</w:t>
      </w:r>
    </w:p>
    <w:p w14:paraId="0F8D326B" w14:textId="77777777" w:rsidR="002F6836" w:rsidRDefault="00000000">
      <w:pPr>
        <w:jc w:val="center"/>
        <w:rPr>
          <w:b/>
          <w:bCs/>
        </w:rPr>
      </w:pPr>
      <w:r>
        <w:rPr>
          <w:b/>
          <w:bCs/>
        </w:rPr>
        <w:lastRenderedPageBreak/>
        <w:t>Оглавление</w:t>
      </w:r>
    </w:p>
    <w:p w14:paraId="36D3E633" w14:textId="77777777" w:rsidR="002F6836" w:rsidRDefault="002F6836">
      <w:pPr>
        <w:jc w:val="left"/>
        <w:rPr>
          <w:b/>
          <w:bCs/>
        </w:rPr>
      </w:pPr>
    </w:p>
    <w:sdt>
      <w:sdtPr>
        <w:id w:val="1372357965"/>
        <w:docPartObj>
          <w:docPartGallery w:val="Table of Contents"/>
          <w:docPartUnique/>
        </w:docPartObj>
      </w:sdtPr>
      <w:sdtContent>
        <w:p w14:paraId="45402CDA" w14:textId="4634D139" w:rsidR="005103F1" w:rsidRDefault="00000000" w:rsidP="005103F1">
          <w:pPr>
            <w:pStyle w:val="13"/>
            <w:tabs>
              <w:tab w:val="right" w:leader="dot" w:pos="9061"/>
            </w:tabs>
            <w:spacing w:line="240" w:lineRule="auto"/>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TOC \o "1-9" \h \t "Heading 1;1;Heading 2;2;Heading 3;3;Heading 4;4;Heading 5;5;Heading 6;6;Heading 7;7;Heading 8;8;Heading 9;9" </w:instrText>
          </w:r>
          <w:r>
            <w:fldChar w:fldCharType="separate"/>
          </w:r>
          <w:hyperlink w:anchor="_Toc220593828" w:history="1">
            <w:r w:rsidR="005103F1" w:rsidRPr="0057731B">
              <w:rPr>
                <w:rStyle w:val="afe"/>
                <w:noProof/>
              </w:rPr>
              <w:t>Введение</w:t>
            </w:r>
            <w:r w:rsidR="005103F1">
              <w:rPr>
                <w:noProof/>
              </w:rPr>
              <w:tab/>
            </w:r>
            <w:r w:rsidR="005103F1">
              <w:rPr>
                <w:noProof/>
              </w:rPr>
              <w:fldChar w:fldCharType="begin"/>
            </w:r>
            <w:r w:rsidR="005103F1">
              <w:rPr>
                <w:noProof/>
              </w:rPr>
              <w:instrText xml:space="preserve"> PAGEREF _Toc220593828 \h </w:instrText>
            </w:r>
            <w:r w:rsidR="005103F1">
              <w:rPr>
                <w:noProof/>
              </w:rPr>
            </w:r>
            <w:r w:rsidR="005103F1">
              <w:rPr>
                <w:noProof/>
              </w:rPr>
              <w:fldChar w:fldCharType="separate"/>
            </w:r>
            <w:r w:rsidR="005103F1">
              <w:rPr>
                <w:noProof/>
              </w:rPr>
              <w:t>4</w:t>
            </w:r>
            <w:r w:rsidR="005103F1">
              <w:rPr>
                <w:noProof/>
              </w:rPr>
              <w:fldChar w:fldCharType="end"/>
            </w:r>
          </w:hyperlink>
        </w:p>
        <w:p w14:paraId="4A058AB3" w14:textId="2908F61D" w:rsidR="005103F1" w:rsidRDefault="005103F1" w:rsidP="005103F1">
          <w:pPr>
            <w:pStyle w:val="13"/>
            <w:tabs>
              <w:tab w:val="right" w:leader="dot" w:pos="9061"/>
            </w:tabs>
            <w:spacing w:line="240" w:lineRule="auto"/>
            <w:rPr>
              <w:rFonts w:asciiTheme="minorHAnsi" w:eastAsiaTheme="minorEastAsia" w:hAnsiTheme="minorHAnsi" w:cstheme="minorBidi"/>
              <w:noProof/>
              <w:kern w:val="2"/>
              <w:sz w:val="24"/>
              <w:szCs w:val="24"/>
              <w:lang w:eastAsia="ru-RU"/>
              <w14:ligatures w14:val="standardContextual"/>
            </w:rPr>
          </w:pPr>
          <w:hyperlink w:anchor="_Toc220593829" w:history="1">
            <w:r w:rsidRPr="0057731B">
              <w:rPr>
                <w:rStyle w:val="afe"/>
                <w:noProof/>
              </w:rPr>
              <w:t>1. Архитектура транслятора</w:t>
            </w:r>
            <w:r>
              <w:rPr>
                <w:noProof/>
              </w:rPr>
              <w:tab/>
            </w:r>
            <w:r>
              <w:rPr>
                <w:noProof/>
              </w:rPr>
              <w:fldChar w:fldCharType="begin"/>
            </w:r>
            <w:r>
              <w:rPr>
                <w:noProof/>
              </w:rPr>
              <w:instrText xml:space="preserve"> PAGEREF _Toc220593829 \h </w:instrText>
            </w:r>
            <w:r>
              <w:rPr>
                <w:noProof/>
              </w:rPr>
            </w:r>
            <w:r>
              <w:rPr>
                <w:noProof/>
              </w:rPr>
              <w:fldChar w:fldCharType="separate"/>
            </w:r>
            <w:r>
              <w:rPr>
                <w:noProof/>
              </w:rPr>
              <w:t>5</w:t>
            </w:r>
            <w:r>
              <w:rPr>
                <w:noProof/>
              </w:rPr>
              <w:fldChar w:fldCharType="end"/>
            </w:r>
          </w:hyperlink>
        </w:p>
        <w:p w14:paraId="51A6D742" w14:textId="5BE0D664" w:rsidR="005103F1" w:rsidRDefault="005103F1" w:rsidP="005103F1">
          <w:pPr>
            <w:pStyle w:val="13"/>
            <w:tabs>
              <w:tab w:val="right" w:leader="dot" w:pos="9061"/>
            </w:tabs>
            <w:spacing w:line="240" w:lineRule="auto"/>
            <w:rPr>
              <w:rFonts w:asciiTheme="minorHAnsi" w:eastAsiaTheme="minorEastAsia" w:hAnsiTheme="minorHAnsi" w:cstheme="minorBidi"/>
              <w:noProof/>
              <w:kern w:val="2"/>
              <w:sz w:val="24"/>
              <w:szCs w:val="24"/>
              <w:lang w:eastAsia="ru-RU"/>
              <w14:ligatures w14:val="standardContextual"/>
            </w:rPr>
          </w:pPr>
          <w:hyperlink w:anchor="_Toc220593830" w:history="1">
            <w:r w:rsidRPr="0057731B">
              <w:rPr>
                <w:rStyle w:val="afe"/>
                <w:noProof/>
              </w:rPr>
              <w:t>2. Описание компонентов</w:t>
            </w:r>
            <w:r>
              <w:rPr>
                <w:noProof/>
              </w:rPr>
              <w:tab/>
            </w:r>
            <w:r>
              <w:rPr>
                <w:noProof/>
              </w:rPr>
              <w:fldChar w:fldCharType="begin"/>
            </w:r>
            <w:r>
              <w:rPr>
                <w:noProof/>
              </w:rPr>
              <w:instrText xml:space="preserve"> PAGEREF _Toc220593830 \h </w:instrText>
            </w:r>
            <w:r>
              <w:rPr>
                <w:noProof/>
              </w:rPr>
            </w:r>
            <w:r>
              <w:rPr>
                <w:noProof/>
              </w:rPr>
              <w:fldChar w:fldCharType="separate"/>
            </w:r>
            <w:r>
              <w:rPr>
                <w:noProof/>
              </w:rPr>
              <w:t>8</w:t>
            </w:r>
            <w:r>
              <w:rPr>
                <w:noProof/>
              </w:rPr>
              <w:fldChar w:fldCharType="end"/>
            </w:r>
          </w:hyperlink>
        </w:p>
        <w:p w14:paraId="089CDDD7" w14:textId="6625D17E" w:rsidR="005103F1" w:rsidRDefault="005103F1" w:rsidP="005103F1">
          <w:pPr>
            <w:pStyle w:val="24"/>
            <w:tabs>
              <w:tab w:val="right" w:leader="dot" w:pos="9061"/>
            </w:tabs>
            <w:spacing w:line="240" w:lineRule="auto"/>
            <w:rPr>
              <w:rFonts w:asciiTheme="minorHAnsi" w:eastAsiaTheme="minorEastAsia" w:hAnsiTheme="minorHAnsi" w:cstheme="minorBidi"/>
              <w:noProof/>
              <w:kern w:val="2"/>
              <w:sz w:val="24"/>
              <w:szCs w:val="24"/>
              <w:lang w:eastAsia="ru-RU"/>
              <w14:ligatures w14:val="standardContextual"/>
            </w:rPr>
          </w:pPr>
          <w:hyperlink w:anchor="_Toc220593831" w:history="1">
            <w:r w:rsidRPr="0057731B">
              <w:rPr>
                <w:rStyle w:val="afe"/>
                <w:noProof/>
              </w:rPr>
              <w:t>2.1 Лексический анализатор (lexer.py)</w:t>
            </w:r>
            <w:r>
              <w:rPr>
                <w:noProof/>
              </w:rPr>
              <w:tab/>
            </w:r>
            <w:r>
              <w:rPr>
                <w:noProof/>
              </w:rPr>
              <w:fldChar w:fldCharType="begin"/>
            </w:r>
            <w:r>
              <w:rPr>
                <w:noProof/>
              </w:rPr>
              <w:instrText xml:space="preserve"> PAGEREF _Toc220593831 \h </w:instrText>
            </w:r>
            <w:r>
              <w:rPr>
                <w:noProof/>
              </w:rPr>
            </w:r>
            <w:r>
              <w:rPr>
                <w:noProof/>
              </w:rPr>
              <w:fldChar w:fldCharType="separate"/>
            </w:r>
            <w:r>
              <w:rPr>
                <w:noProof/>
              </w:rPr>
              <w:t>8</w:t>
            </w:r>
            <w:r>
              <w:rPr>
                <w:noProof/>
              </w:rPr>
              <w:fldChar w:fldCharType="end"/>
            </w:r>
          </w:hyperlink>
        </w:p>
        <w:p w14:paraId="04F732F0" w14:textId="3B260CCB" w:rsidR="005103F1" w:rsidRDefault="005103F1" w:rsidP="005103F1">
          <w:pPr>
            <w:pStyle w:val="24"/>
            <w:tabs>
              <w:tab w:val="right" w:leader="dot" w:pos="9061"/>
            </w:tabs>
            <w:spacing w:line="240" w:lineRule="auto"/>
            <w:rPr>
              <w:rFonts w:asciiTheme="minorHAnsi" w:eastAsiaTheme="minorEastAsia" w:hAnsiTheme="minorHAnsi" w:cstheme="minorBidi"/>
              <w:noProof/>
              <w:kern w:val="2"/>
              <w:sz w:val="24"/>
              <w:szCs w:val="24"/>
              <w:lang w:eastAsia="ru-RU"/>
              <w14:ligatures w14:val="standardContextual"/>
            </w:rPr>
          </w:pPr>
          <w:hyperlink w:anchor="_Toc220593832" w:history="1">
            <w:r w:rsidRPr="0057731B">
              <w:rPr>
                <w:rStyle w:val="afe"/>
                <w:noProof/>
              </w:rPr>
              <w:t>2.2 Синтаксический анализатор (simple_parser.py)</w:t>
            </w:r>
            <w:r>
              <w:rPr>
                <w:noProof/>
              </w:rPr>
              <w:tab/>
            </w:r>
            <w:r>
              <w:rPr>
                <w:noProof/>
              </w:rPr>
              <w:fldChar w:fldCharType="begin"/>
            </w:r>
            <w:r>
              <w:rPr>
                <w:noProof/>
              </w:rPr>
              <w:instrText xml:space="preserve"> PAGEREF _Toc220593832 \h </w:instrText>
            </w:r>
            <w:r>
              <w:rPr>
                <w:noProof/>
              </w:rPr>
            </w:r>
            <w:r>
              <w:rPr>
                <w:noProof/>
              </w:rPr>
              <w:fldChar w:fldCharType="separate"/>
            </w:r>
            <w:r>
              <w:rPr>
                <w:noProof/>
              </w:rPr>
              <w:t>9</w:t>
            </w:r>
            <w:r>
              <w:rPr>
                <w:noProof/>
              </w:rPr>
              <w:fldChar w:fldCharType="end"/>
            </w:r>
          </w:hyperlink>
        </w:p>
        <w:p w14:paraId="1A69CCA6" w14:textId="5EA46DE4" w:rsidR="005103F1" w:rsidRDefault="005103F1" w:rsidP="005103F1">
          <w:pPr>
            <w:pStyle w:val="24"/>
            <w:tabs>
              <w:tab w:val="right" w:leader="dot" w:pos="9061"/>
            </w:tabs>
            <w:spacing w:line="240" w:lineRule="auto"/>
            <w:rPr>
              <w:rFonts w:asciiTheme="minorHAnsi" w:eastAsiaTheme="minorEastAsia" w:hAnsiTheme="minorHAnsi" w:cstheme="minorBidi"/>
              <w:noProof/>
              <w:kern w:val="2"/>
              <w:sz w:val="24"/>
              <w:szCs w:val="24"/>
              <w:lang w:eastAsia="ru-RU"/>
              <w14:ligatures w14:val="standardContextual"/>
            </w:rPr>
          </w:pPr>
          <w:hyperlink w:anchor="_Toc220593833" w:history="1">
            <w:r w:rsidRPr="0057731B">
              <w:rPr>
                <w:rStyle w:val="afe"/>
                <w:noProof/>
              </w:rPr>
              <w:t>2.3 Семантический анализатор (semantic_analyzer.py)</w:t>
            </w:r>
            <w:r>
              <w:rPr>
                <w:noProof/>
              </w:rPr>
              <w:tab/>
            </w:r>
            <w:r>
              <w:rPr>
                <w:noProof/>
              </w:rPr>
              <w:fldChar w:fldCharType="begin"/>
            </w:r>
            <w:r>
              <w:rPr>
                <w:noProof/>
              </w:rPr>
              <w:instrText xml:space="preserve"> PAGEREF _Toc220593833 \h </w:instrText>
            </w:r>
            <w:r>
              <w:rPr>
                <w:noProof/>
              </w:rPr>
            </w:r>
            <w:r>
              <w:rPr>
                <w:noProof/>
              </w:rPr>
              <w:fldChar w:fldCharType="separate"/>
            </w:r>
            <w:r>
              <w:rPr>
                <w:noProof/>
              </w:rPr>
              <w:t>12</w:t>
            </w:r>
            <w:r>
              <w:rPr>
                <w:noProof/>
              </w:rPr>
              <w:fldChar w:fldCharType="end"/>
            </w:r>
          </w:hyperlink>
        </w:p>
        <w:p w14:paraId="67DCBD44" w14:textId="7F3F99F1" w:rsidR="005103F1" w:rsidRDefault="005103F1" w:rsidP="005103F1">
          <w:pPr>
            <w:pStyle w:val="24"/>
            <w:tabs>
              <w:tab w:val="right" w:leader="dot" w:pos="9061"/>
            </w:tabs>
            <w:spacing w:line="240" w:lineRule="auto"/>
            <w:rPr>
              <w:rFonts w:asciiTheme="minorHAnsi" w:eastAsiaTheme="minorEastAsia" w:hAnsiTheme="minorHAnsi" w:cstheme="minorBidi"/>
              <w:noProof/>
              <w:kern w:val="2"/>
              <w:sz w:val="24"/>
              <w:szCs w:val="24"/>
              <w:lang w:eastAsia="ru-RU"/>
              <w14:ligatures w14:val="standardContextual"/>
            </w:rPr>
          </w:pPr>
          <w:hyperlink w:anchor="_Toc220593834" w:history="1">
            <w:r w:rsidRPr="0057731B">
              <w:rPr>
                <w:rStyle w:val="afe"/>
                <w:noProof/>
              </w:rPr>
              <w:t>2.4  Генератор кода (code_generator.py)</w:t>
            </w:r>
            <w:r>
              <w:rPr>
                <w:noProof/>
              </w:rPr>
              <w:tab/>
            </w:r>
            <w:r>
              <w:rPr>
                <w:noProof/>
              </w:rPr>
              <w:fldChar w:fldCharType="begin"/>
            </w:r>
            <w:r>
              <w:rPr>
                <w:noProof/>
              </w:rPr>
              <w:instrText xml:space="preserve"> PAGEREF _Toc220593834 \h </w:instrText>
            </w:r>
            <w:r>
              <w:rPr>
                <w:noProof/>
              </w:rPr>
            </w:r>
            <w:r>
              <w:rPr>
                <w:noProof/>
              </w:rPr>
              <w:fldChar w:fldCharType="separate"/>
            </w:r>
            <w:r>
              <w:rPr>
                <w:noProof/>
              </w:rPr>
              <w:t>14</w:t>
            </w:r>
            <w:r>
              <w:rPr>
                <w:noProof/>
              </w:rPr>
              <w:fldChar w:fldCharType="end"/>
            </w:r>
          </w:hyperlink>
        </w:p>
        <w:p w14:paraId="1A55C60D" w14:textId="487E7B84" w:rsidR="005103F1" w:rsidRDefault="005103F1" w:rsidP="005103F1">
          <w:pPr>
            <w:pStyle w:val="24"/>
            <w:tabs>
              <w:tab w:val="right" w:leader="dot" w:pos="9061"/>
            </w:tabs>
            <w:spacing w:line="240" w:lineRule="auto"/>
            <w:rPr>
              <w:rFonts w:asciiTheme="minorHAnsi" w:eastAsiaTheme="minorEastAsia" w:hAnsiTheme="minorHAnsi" w:cstheme="minorBidi"/>
              <w:noProof/>
              <w:kern w:val="2"/>
              <w:sz w:val="24"/>
              <w:szCs w:val="24"/>
              <w:lang w:eastAsia="ru-RU"/>
              <w14:ligatures w14:val="standardContextual"/>
            </w:rPr>
          </w:pPr>
          <w:hyperlink w:anchor="_Toc220593835" w:history="1">
            <w:r w:rsidRPr="0057731B">
              <w:rPr>
                <w:rStyle w:val="afe"/>
                <w:noProof/>
              </w:rPr>
              <w:t>2.5  Структуры данных AST (ast_nodes.py)</w:t>
            </w:r>
            <w:r>
              <w:rPr>
                <w:noProof/>
              </w:rPr>
              <w:tab/>
            </w:r>
            <w:r>
              <w:rPr>
                <w:noProof/>
              </w:rPr>
              <w:fldChar w:fldCharType="begin"/>
            </w:r>
            <w:r>
              <w:rPr>
                <w:noProof/>
              </w:rPr>
              <w:instrText xml:space="preserve"> PAGEREF _Toc220593835 \h </w:instrText>
            </w:r>
            <w:r>
              <w:rPr>
                <w:noProof/>
              </w:rPr>
            </w:r>
            <w:r>
              <w:rPr>
                <w:noProof/>
              </w:rPr>
              <w:fldChar w:fldCharType="separate"/>
            </w:r>
            <w:r>
              <w:rPr>
                <w:noProof/>
              </w:rPr>
              <w:t>15</w:t>
            </w:r>
            <w:r>
              <w:rPr>
                <w:noProof/>
              </w:rPr>
              <w:fldChar w:fldCharType="end"/>
            </w:r>
          </w:hyperlink>
        </w:p>
        <w:p w14:paraId="679BAD39" w14:textId="61E64C70" w:rsidR="005103F1" w:rsidRDefault="005103F1" w:rsidP="005103F1">
          <w:pPr>
            <w:pStyle w:val="13"/>
            <w:tabs>
              <w:tab w:val="right" w:leader="dot" w:pos="9061"/>
            </w:tabs>
            <w:spacing w:line="240" w:lineRule="auto"/>
            <w:rPr>
              <w:rFonts w:asciiTheme="minorHAnsi" w:eastAsiaTheme="minorEastAsia" w:hAnsiTheme="minorHAnsi" w:cstheme="minorBidi"/>
              <w:noProof/>
              <w:kern w:val="2"/>
              <w:sz w:val="24"/>
              <w:szCs w:val="24"/>
              <w:lang w:eastAsia="ru-RU"/>
              <w14:ligatures w14:val="standardContextual"/>
            </w:rPr>
          </w:pPr>
          <w:hyperlink w:anchor="_Toc220593836" w:history="1">
            <w:r w:rsidRPr="0057731B">
              <w:rPr>
                <w:rStyle w:val="afe"/>
                <w:noProof/>
              </w:rPr>
              <w:t>3. API и интерфейс</w:t>
            </w:r>
            <w:r>
              <w:rPr>
                <w:noProof/>
              </w:rPr>
              <w:tab/>
            </w:r>
            <w:r>
              <w:rPr>
                <w:noProof/>
              </w:rPr>
              <w:fldChar w:fldCharType="begin"/>
            </w:r>
            <w:r>
              <w:rPr>
                <w:noProof/>
              </w:rPr>
              <w:instrText xml:space="preserve"> PAGEREF _Toc220593836 \h </w:instrText>
            </w:r>
            <w:r>
              <w:rPr>
                <w:noProof/>
              </w:rPr>
            </w:r>
            <w:r>
              <w:rPr>
                <w:noProof/>
              </w:rPr>
              <w:fldChar w:fldCharType="separate"/>
            </w:r>
            <w:r>
              <w:rPr>
                <w:noProof/>
              </w:rPr>
              <w:t>18</w:t>
            </w:r>
            <w:r>
              <w:rPr>
                <w:noProof/>
              </w:rPr>
              <w:fldChar w:fldCharType="end"/>
            </w:r>
          </w:hyperlink>
        </w:p>
        <w:p w14:paraId="5A514F01" w14:textId="764B4B44" w:rsidR="005103F1" w:rsidRDefault="005103F1" w:rsidP="005103F1">
          <w:pPr>
            <w:pStyle w:val="13"/>
            <w:tabs>
              <w:tab w:val="right" w:leader="dot" w:pos="9061"/>
            </w:tabs>
            <w:spacing w:line="240" w:lineRule="auto"/>
            <w:rPr>
              <w:rFonts w:asciiTheme="minorHAnsi" w:eastAsiaTheme="minorEastAsia" w:hAnsiTheme="minorHAnsi" w:cstheme="minorBidi"/>
              <w:noProof/>
              <w:kern w:val="2"/>
              <w:sz w:val="24"/>
              <w:szCs w:val="24"/>
              <w:lang w:eastAsia="ru-RU"/>
              <w14:ligatures w14:val="standardContextual"/>
            </w:rPr>
          </w:pPr>
          <w:hyperlink w:anchor="_Toc220593837" w:history="1">
            <w:r w:rsidRPr="0057731B">
              <w:rPr>
                <w:rStyle w:val="afe"/>
                <w:noProof/>
              </w:rPr>
              <w:t>4. Тестирование</w:t>
            </w:r>
            <w:r>
              <w:rPr>
                <w:noProof/>
              </w:rPr>
              <w:tab/>
            </w:r>
            <w:r>
              <w:rPr>
                <w:noProof/>
              </w:rPr>
              <w:fldChar w:fldCharType="begin"/>
            </w:r>
            <w:r>
              <w:rPr>
                <w:noProof/>
              </w:rPr>
              <w:instrText xml:space="preserve"> PAGEREF _Toc220593837 \h </w:instrText>
            </w:r>
            <w:r>
              <w:rPr>
                <w:noProof/>
              </w:rPr>
            </w:r>
            <w:r>
              <w:rPr>
                <w:noProof/>
              </w:rPr>
              <w:fldChar w:fldCharType="separate"/>
            </w:r>
            <w:r>
              <w:rPr>
                <w:noProof/>
              </w:rPr>
              <w:t>19</w:t>
            </w:r>
            <w:r>
              <w:rPr>
                <w:noProof/>
              </w:rPr>
              <w:fldChar w:fldCharType="end"/>
            </w:r>
          </w:hyperlink>
        </w:p>
        <w:p w14:paraId="7C50B765" w14:textId="51837A3B" w:rsidR="005103F1" w:rsidRDefault="005103F1" w:rsidP="005103F1">
          <w:pPr>
            <w:pStyle w:val="24"/>
            <w:tabs>
              <w:tab w:val="right" w:leader="dot" w:pos="9061"/>
            </w:tabs>
            <w:spacing w:line="240" w:lineRule="auto"/>
            <w:rPr>
              <w:rFonts w:asciiTheme="minorHAnsi" w:eastAsiaTheme="minorEastAsia" w:hAnsiTheme="minorHAnsi" w:cstheme="minorBidi"/>
              <w:noProof/>
              <w:kern w:val="2"/>
              <w:sz w:val="24"/>
              <w:szCs w:val="24"/>
              <w:lang w:eastAsia="ru-RU"/>
              <w14:ligatures w14:val="standardContextual"/>
            </w:rPr>
          </w:pPr>
          <w:hyperlink w:anchor="_Toc220593838" w:history="1">
            <w:r w:rsidRPr="0057731B">
              <w:rPr>
                <w:rStyle w:val="afe"/>
                <w:noProof/>
              </w:rPr>
              <w:t>4.1 Базовые операции (test_basic.py)</w:t>
            </w:r>
            <w:r>
              <w:rPr>
                <w:noProof/>
              </w:rPr>
              <w:tab/>
            </w:r>
            <w:r>
              <w:rPr>
                <w:noProof/>
              </w:rPr>
              <w:fldChar w:fldCharType="begin"/>
            </w:r>
            <w:r>
              <w:rPr>
                <w:noProof/>
              </w:rPr>
              <w:instrText xml:space="preserve"> PAGEREF _Toc220593838 \h </w:instrText>
            </w:r>
            <w:r>
              <w:rPr>
                <w:noProof/>
              </w:rPr>
            </w:r>
            <w:r>
              <w:rPr>
                <w:noProof/>
              </w:rPr>
              <w:fldChar w:fldCharType="separate"/>
            </w:r>
            <w:r>
              <w:rPr>
                <w:noProof/>
              </w:rPr>
              <w:t>19</w:t>
            </w:r>
            <w:r>
              <w:rPr>
                <w:noProof/>
              </w:rPr>
              <w:fldChar w:fldCharType="end"/>
            </w:r>
          </w:hyperlink>
        </w:p>
        <w:p w14:paraId="3F989C52" w14:textId="4188863B" w:rsidR="005103F1" w:rsidRDefault="005103F1" w:rsidP="005103F1">
          <w:pPr>
            <w:pStyle w:val="24"/>
            <w:tabs>
              <w:tab w:val="right" w:leader="dot" w:pos="9061"/>
            </w:tabs>
            <w:spacing w:line="240" w:lineRule="auto"/>
            <w:rPr>
              <w:rFonts w:asciiTheme="minorHAnsi" w:eastAsiaTheme="minorEastAsia" w:hAnsiTheme="minorHAnsi" w:cstheme="minorBidi"/>
              <w:noProof/>
              <w:kern w:val="2"/>
              <w:sz w:val="24"/>
              <w:szCs w:val="24"/>
              <w:lang w:eastAsia="ru-RU"/>
              <w14:ligatures w14:val="standardContextual"/>
            </w:rPr>
          </w:pPr>
          <w:hyperlink w:anchor="_Toc220593839" w:history="1">
            <w:r w:rsidRPr="0057731B">
              <w:rPr>
                <w:rStyle w:val="afe"/>
                <w:noProof/>
              </w:rPr>
              <w:t>4.2 Условные операторы (test_conditions.py)</w:t>
            </w:r>
            <w:r>
              <w:rPr>
                <w:noProof/>
              </w:rPr>
              <w:tab/>
            </w:r>
            <w:r>
              <w:rPr>
                <w:noProof/>
              </w:rPr>
              <w:fldChar w:fldCharType="begin"/>
            </w:r>
            <w:r>
              <w:rPr>
                <w:noProof/>
              </w:rPr>
              <w:instrText xml:space="preserve"> PAGEREF _Toc220593839 \h </w:instrText>
            </w:r>
            <w:r>
              <w:rPr>
                <w:noProof/>
              </w:rPr>
            </w:r>
            <w:r>
              <w:rPr>
                <w:noProof/>
              </w:rPr>
              <w:fldChar w:fldCharType="separate"/>
            </w:r>
            <w:r>
              <w:rPr>
                <w:noProof/>
              </w:rPr>
              <w:t>20</w:t>
            </w:r>
            <w:r>
              <w:rPr>
                <w:noProof/>
              </w:rPr>
              <w:fldChar w:fldCharType="end"/>
            </w:r>
          </w:hyperlink>
        </w:p>
        <w:p w14:paraId="5CB1CEBA" w14:textId="63EAABC3" w:rsidR="005103F1" w:rsidRDefault="005103F1" w:rsidP="005103F1">
          <w:pPr>
            <w:pStyle w:val="24"/>
            <w:tabs>
              <w:tab w:val="right" w:leader="dot" w:pos="9061"/>
            </w:tabs>
            <w:spacing w:line="240" w:lineRule="auto"/>
            <w:rPr>
              <w:rFonts w:asciiTheme="minorHAnsi" w:eastAsiaTheme="minorEastAsia" w:hAnsiTheme="minorHAnsi" w:cstheme="minorBidi"/>
              <w:noProof/>
              <w:kern w:val="2"/>
              <w:sz w:val="24"/>
              <w:szCs w:val="24"/>
              <w:lang w:eastAsia="ru-RU"/>
              <w14:ligatures w14:val="standardContextual"/>
            </w:rPr>
          </w:pPr>
          <w:hyperlink w:anchor="_Toc220593840" w:history="1">
            <w:r w:rsidRPr="0057731B">
              <w:rPr>
                <w:rStyle w:val="afe"/>
                <w:noProof/>
              </w:rPr>
              <w:t>4.3 Функции (test_functions.py)</w:t>
            </w:r>
            <w:r>
              <w:rPr>
                <w:noProof/>
              </w:rPr>
              <w:tab/>
            </w:r>
            <w:r>
              <w:rPr>
                <w:noProof/>
              </w:rPr>
              <w:fldChar w:fldCharType="begin"/>
            </w:r>
            <w:r>
              <w:rPr>
                <w:noProof/>
              </w:rPr>
              <w:instrText xml:space="preserve"> PAGEREF _Toc220593840 \h </w:instrText>
            </w:r>
            <w:r>
              <w:rPr>
                <w:noProof/>
              </w:rPr>
            </w:r>
            <w:r>
              <w:rPr>
                <w:noProof/>
              </w:rPr>
              <w:fldChar w:fldCharType="separate"/>
            </w:r>
            <w:r>
              <w:rPr>
                <w:noProof/>
              </w:rPr>
              <w:t>21</w:t>
            </w:r>
            <w:r>
              <w:rPr>
                <w:noProof/>
              </w:rPr>
              <w:fldChar w:fldCharType="end"/>
            </w:r>
          </w:hyperlink>
        </w:p>
        <w:p w14:paraId="2C54A6B7" w14:textId="04C521E8" w:rsidR="005103F1" w:rsidRDefault="005103F1" w:rsidP="005103F1">
          <w:pPr>
            <w:pStyle w:val="24"/>
            <w:tabs>
              <w:tab w:val="right" w:leader="dot" w:pos="9061"/>
            </w:tabs>
            <w:spacing w:line="240" w:lineRule="auto"/>
            <w:rPr>
              <w:rFonts w:asciiTheme="minorHAnsi" w:eastAsiaTheme="minorEastAsia" w:hAnsiTheme="minorHAnsi" w:cstheme="minorBidi"/>
              <w:noProof/>
              <w:kern w:val="2"/>
              <w:sz w:val="24"/>
              <w:szCs w:val="24"/>
              <w:lang w:eastAsia="ru-RU"/>
              <w14:ligatures w14:val="standardContextual"/>
            </w:rPr>
          </w:pPr>
          <w:hyperlink w:anchor="_Toc220593841" w:history="1">
            <w:r w:rsidRPr="0057731B">
              <w:rPr>
                <w:rStyle w:val="afe"/>
                <w:noProof/>
              </w:rPr>
              <w:t>4.4 Цикл while (test_loops.py)</w:t>
            </w:r>
            <w:r>
              <w:rPr>
                <w:noProof/>
              </w:rPr>
              <w:tab/>
            </w:r>
            <w:r>
              <w:rPr>
                <w:noProof/>
              </w:rPr>
              <w:fldChar w:fldCharType="begin"/>
            </w:r>
            <w:r>
              <w:rPr>
                <w:noProof/>
              </w:rPr>
              <w:instrText xml:space="preserve"> PAGEREF _Toc220593841 \h </w:instrText>
            </w:r>
            <w:r>
              <w:rPr>
                <w:noProof/>
              </w:rPr>
            </w:r>
            <w:r>
              <w:rPr>
                <w:noProof/>
              </w:rPr>
              <w:fldChar w:fldCharType="separate"/>
            </w:r>
            <w:r>
              <w:rPr>
                <w:noProof/>
              </w:rPr>
              <w:t>21</w:t>
            </w:r>
            <w:r>
              <w:rPr>
                <w:noProof/>
              </w:rPr>
              <w:fldChar w:fldCharType="end"/>
            </w:r>
          </w:hyperlink>
        </w:p>
        <w:p w14:paraId="468C7899" w14:textId="6EFC5F39" w:rsidR="005103F1" w:rsidRDefault="005103F1" w:rsidP="005103F1">
          <w:pPr>
            <w:pStyle w:val="24"/>
            <w:tabs>
              <w:tab w:val="right" w:leader="dot" w:pos="9061"/>
            </w:tabs>
            <w:spacing w:line="240" w:lineRule="auto"/>
            <w:rPr>
              <w:rFonts w:asciiTheme="minorHAnsi" w:eastAsiaTheme="minorEastAsia" w:hAnsiTheme="minorHAnsi" w:cstheme="minorBidi"/>
              <w:noProof/>
              <w:kern w:val="2"/>
              <w:sz w:val="24"/>
              <w:szCs w:val="24"/>
              <w:lang w:eastAsia="ru-RU"/>
              <w14:ligatures w14:val="standardContextual"/>
            </w:rPr>
          </w:pPr>
          <w:hyperlink w:anchor="_Toc220593842" w:history="1">
            <w:r w:rsidRPr="0057731B">
              <w:rPr>
                <w:rStyle w:val="afe"/>
                <w:noProof/>
              </w:rPr>
              <w:t>4.5 Цикл for</w:t>
            </w:r>
            <w:r>
              <w:rPr>
                <w:noProof/>
              </w:rPr>
              <w:tab/>
            </w:r>
            <w:r>
              <w:rPr>
                <w:noProof/>
              </w:rPr>
              <w:fldChar w:fldCharType="begin"/>
            </w:r>
            <w:r>
              <w:rPr>
                <w:noProof/>
              </w:rPr>
              <w:instrText xml:space="preserve"> PAGEREF _Toc220593842 \h </w:instrText>
            </w:r>
            <w:r>
              <w:rPr>
                <w:noProof/>
              </w:rPr>
            </w:r>
            <w:r>
              <w:rPr>
                <w:noProof/>
              </w:rPr>
              <w:fldChar w:fldCharType="separate"/>
            </w:r>
            <w:r>
              <w:rPr>
                <w:noProof/>
              </w:rPr>
              <w:t>22</w:t>
            </w:r>
            <w:r>
              <w:rPr>
                <w:noProof/>
              </w:rPr>
              <w:fldChar w:fldCharType="end"/>
            </w:r>
          </w:hyperlink>
        </w:p>
        <w:p w14:paraId="15FB4F50" w14:textId="7958B187" w:rsidR="005103F1" w:rsidRDefault="005103F1" w:rsidP="005103F1">
          <w:pPr>
            <w:pStyle w:val="24"/>
            <w:tabs>
              <w:tab w:val="right" w:leader="dot" w:pos="9061"/>
            </w:tabs>
            <w:spacing w:line="240" w:lineRule="auto"/>
            <w:rPr>
              <w:rFonts w:asciiTheme="minorHAnsi" w:eastAsiaTheme="minorEastAsia" w:hAnsiTheme="minorHAnsi" w:cstheme="minorBidi"/>
              <w:noProof/>
              <w:kern w:val="2"/>
              <w:sz w:val="24"/>
              <w:szCs w:val="24"/>
              <w:lang w:eastAsia="ru-RU"/>
              <w14:ligatures w14:val="standardContextual"/>
            </w:rPr>
          </w:pPr>
          <w:hyperlink w:anchor="_Toc220593843" w:history="1">
            <w:r w:rsidRPr="0057731B">
              <w:rPr>
                <w:rStyle w:val="afe"/>
                <w:noProof/>
              </w:rPr>
              <w:t>4.6 Уведомления о синтаксической ошибке</w:t>
            </w:r>
            <w:r>
              <w:rPr>
                <w:noProof/>
              </w:rPr>
              <w:tab/>
            </w:r>
            <w:r>
              <w:rPr>
                <w:noProof/>
              </w:rPr>
              <w:fldChar w:fldCharType="begin"/>
            </w:r>
            <w:r>
              <w:rPr>
                <w:noProof/>
              </w:rPr>
              <w:instrText xml:space="preserve"> PAGEREF _Toc220593843 \h </w:instrText>
            </w:r>
            <w:r>
              <w:rPr>
                <w:noProof/>
              </w:rPr>
            </w:r>
            <w:r>
              <w:rPr>
                <w:noProof/>
              </w:rPr>
              <w:fldChar w:fldCharType="separate"/>
            </w:r>
            <w:r>
              <w:rPr>
                <w:noProof/>
              </w:rPr>
              <w:t>23</w:t>
            </w:r>
            <w:r>
              <w:rPr>
                <w:noProof/>
              </w:rPr>
              <w:fldChar w:fldCharType="end"/>
            </w:r>
          </w:hyperlink>
        </w:p>
        <w:p w14:paraId="651E7FB6" w14:textId="33496115" w:rsidR="005103F1" w:rsidRDefault="005103F1" w:rsidP="005103F1">
          <w:pPr>
            <w:pStyle w:val="13"/>
            <w:tabs>
              <w:tab w:val="right" w:leader="dot" w:pos="9061"/>
            </w:tabs>
            <w:spacing w:line="240" w:lineRule="auto"/>
            <w:rPr>
              <w:rFonts w:asciiTheme="minorHAnsi" w:eastAsiaTheme="minorEastAsia" w:hAnsiTheme="minorHAnsi" w:cstheme="minorBidi"/>
              <w:noProof/>
              <w:kern w:val="2"/>
              <w:sz w:val="24"/>
              <w:szCs w:val="24"/>
              <w:lang w:eastAsia="ru-RU"/>
              <w14:ligatures w14:val="standardContextual"/>
            </w:rPr>
          </w:pPr>
          <w:hyperlink w:anchor="_Toc220593844" w:history="1">
            <w:r w:rsidRPr="0057731B">
              <w:rPr>
                <w:rStyle w:val="afe"/>
                <w:noProof/>
              </w:rPr>
              <w:t>5. Известные ограничения</w:t>
            </w:r>
            <w:r>
              <w:rPr>
                <w:noProof/>
              </w:rPr>
              <w:tab/>
            </w:r>
            <w:r>
              <w:rPr>
                <w:noProof/>
              </w:rPr>
              <w:fldChar w:fldCharType="begin"/>
            </w:r>
            <w:r>
              <w:rPr>
                <w:noProof/>
              </w:rPr>
              <w:instrText xml:space="preserve"> PAGEREF _Toc220593844 \h </w:instrText>
            </w:r>
            <w:r>
              <w:rPr>
                <w:noProof/>
              </w:rPr>
            </w:r>
            <w:r>
              <w:rPr>
                <w:noProof/>
              </w:rPr>
              <w:fldChar w:fldCharType="separate"/>
            </w:r>
            <w:r>
              <w:rPr>
                <w:noProof/>
              </w:rPr>
              <w:t>24</w:t>
            </w:r>
            <w:r>
              <w:rPr>
                <w:noProof/>
              </w:rPr>
              <w:fldChar w:fldCharType="end"/>
            </w:r>
          </w:hyperlink>
        </w:p>
        <w:p w14:paraId="5E16462D" w14:textId="1FA3BD89" w:rsidR="005103F1" w:rsidRDefault="005103F1" w:rsidP="005103F1">
          <w:pPr>
            <w:pStyle w:val="24"/>
            <w:tabs>
              <w:tab w:val="right" w:leader="dot" w:pos="9061"/>
            </w:tabs>
            <w:spacing w:line="240" w:lineRule="auto"/>
            <w:rPr>
              <w:rFonts w:asciiTheme="minorHAnsi" w:eastAsiaTheme="minorEastAsia" w:hAnsiTheme="minorHAnsi" w:cstheme="minorBidi"/>
              <w:noProof/>
              <w:kern w:val="2"/>
              <w:sz w:val="24"/>
              <w:szCs w:val="24"/>
              <w:lang w:eastAsia="ru-RU"/>
              <w14:ligatures w14:val="standardContextual"/>
            </w:rPr>
          </w:pPr>
          <w:hyperlink w:anchor="_Toc220593845" w:history="1">
            <w:r w:rsidRPr="0057731B">
              <w:rPr>
                <w:rStyle w:val="afe"/>
                <w:noProof/>
              </w:rPr>
              <w:t>5.1 Функциональные ограничения</w:t>
            </w:r>
            <w:r>
              <w:rPr>
                <w:noProof/>
              </w:rPr>
              <w:tab/>
            </w:r>
            <w:r>
              <w:rPr>
                <w:noProof/>
              </w:rPr>
              <w:fldChar w:fldCharType="begin"/>
            </w:r>
            <w:r>
              <w:rPr>
                <w:noProof/>
              </w:rPr>
              <w:instrText xml:space="preserve"> PAGEREF _Toc220593845 \h </w:instrText>
            </w:r>
            <w:r>
              <w:rPr>
                <w:noProof/>
              </w:rPr>
            </w:r>
            <w:r>
              <w:rPr>
                <w:noProof/>
              </w:rPr>
              <w:fldChar w:fldCharType="separate"/>
            </w:r>
            <w:r>
              <w:rPr>
                <w:noProof/>
              </w:rPr>
              <w:t>24</w:t>
            </w:r>
            <w:r>
              <w:rPr>
                <w:noProof/>
              </w:rPr>
              <w:fldChar w:fldCharType="end"/>
            </w:r>
          </w:hyperlink>
        </w:p>
        <w:p w14:paraId="178F1D1E" w14:textId="2513D341" w:rsidR="005103F1" w:rsidRDefault="005103F1" w:rsidP="005103F1">
          <w:pPr>
            <w:pStyle w:val="24"/>
            <w:tabs>
              <w:tab w:val="right" w:leader="dot" w:pos="9061"/>
            </w:tabs>
            <w:spacing w:line="240" w:lineRule="auto"/>
            <w:rPr>
              <w:rFonts w:asciiTheme="minorHAnsi" w:eastAsiaTheme="minorEastAsia" w:hAnsiTheme="minorHAnsi" w:cstheme="minorBidi"/>
              <w:noProof/>
              <w:kern w:val="2"/>
              <w:sz w:val="24"/>
              <w:szCs w:val="24"/>
              <w:lang w:eastAsia="ru-RU"/>
              <w14:ligatures w14:val="standardContextual"/>
            </w:rPr>
          </w:pPr>
          <w:hyperlink w:anchor="_Toc220593846" w:history="1">
            <w:r w:rsidRPr="0057731B">
              <w:rPr>
                <w:rStyle w:val="afe"/>
                <w:noProof/>
              </w:rPr>
              <w:t>5.2 Проблемы генерации кода</w:t>
            </w:r>
            <w:r>
              <w:rPr>
                <w:noProof/>
              </w:rPr>
              <w:tab/>
            </w:r>
            <w:r>
              <w:rPr>
                <w:noProof/>
              </w:rPr>
              <w:fldChar w:fldCharType="begin"/>
            </w:r>
            <w:r>
              <w:rPr>
                <w:noProof/>
              </w:rPr>
              <w:instrText xml:space="preserve"> PAGEREF _Toc220593846 \h </w:instrText>
            </w:r>
            <w:r>
              <w:rPr>
                <w:noProof/>
              </w:rPr>
            </w:r>
            <w:r>
              <w:rPr>
                <w:noProof/>
              </w:rPr>
              <w:fldChar w:fldCharType="separate"/>
            </w:r>
            <w:r>
              <w:rPr>
                <w:noProof/>
              </w:rPr>
              <w:t>24</w:t>
            </w:r>
            <w:r>
              <w:rPr>
                <w:noProof/>
              </w:rPr>
              <w:fldChar w:fldCharType="end"/>
            </w:r>
          </w:hyperlink>
        </w:p>
        <w:p w14:paraId="685CC989" w14:textId="7723702F" w:rsidR="005103F1" w:rsidRDefault="005103F1" w:rsidP="005103F1">
          <w:pPr>
            <w:pStyle w:val="24"/>
            <w:tabs>
              <w:tab w:val="right" w:leader="dot" w:pos="9061"/>
            </w:tabs>
            <w:spacing w:line="240" w:lineRule="auto"/>
            <w:rPr>
              <w:rFonts w:asciiTheme="minorHAnsi" w:eastAsiaTheme="minorEastAsia" w:hAnsiTheme="minorHAnsi" w:cstheme="minorBidi"/>
              <w:noProof/>
              <w:kern w:val="2"/>
              <w:sz w:val="24"/>
              <w:szCs w:val="24"/>
              <w:lang w:eastAsia="ru-RU"/>
              <w14:ligatures w14:val="standardContextual"/>
            </w:rPr>
          </w:pPr>
          <w:hyperlink w:anchor="_Toc220593847" w:history="1">
            <w:r w:rsidRPr="0057731B">
              <w:rPr>
                <w:rStyle w:val="afe"/>
                <w:noProof/>
              </w:rPr>
              <w:t>5.3 Технические ограничения</w:t>
            </w:r>
            <w:r>
              <w:rPr>
                <w:noProof/>
              </w:rPr>
              <w:tab/>
            </w:r>
            <w:r>
              <w:rPr>
                <w:noProof/>
              </w:rPr>
              <w:fldChar w:fldCharType="begin"/>
            </w:r>
            <w:r>
              <w:rPr>
                <w:noProof/>
              </w:rPr>
              <w:instrText xml:space="preserve"> PAGEREF _Toc220593847 \h </w:instrText>
            </w:r>
            <w:r>
              <w:rPr>
                <w:noProof/>
              </w:rPr>
            </w:r>
            <w:r>
              <w:rPr>
                <w:noProof/>
              </w:rPr>
              <w:fldChar w:fldCharType="separate"/>
            </w:r>
            <w:r>
              <w:rPr>
                <w:noProof/>
              </w:rPr>
              <w:t>25</w:t>
            </w:r>
            <w:r>
              <w:rPr>
                <w:noProof/>
              </w:rPr>
              <w:fldChar w:fldCharType="end"/>
            </w:r>
          </w:hyperlink>
        </w:p>
        <w:p w14:paraId="4AAC6B1B" w14:textId="2D0EE0CA" w:rsidR="005103F1" w:rsidRDefault="005103F1" w:rsidP="005103F1">
          <w:pPr>
            <w:pStyle w:val="13"/>
            <w:tabs>
              <w:tab w:val="right" w:leader="dot" w:pos="9061"/>
            </w:tabs>
            <w:spacing w:line="240" w:lineRule="auto"/>
            <w:rPr>
              <w:rFonts w:asciiTheme="minorHAnsi" w:eastAsiaTheme="minorEastAsia" w:hAnsiTheme="minorHAnsi" w:cstheme="minorBidi"/>
              <w:noProof/>
              <w:kern w:val="2"/>
              <w:sz w:val="24"/>
              <w:szCs w:val="24"/>
              <w:lang w:eastAsia="ru-RU"/>
              <w14:ligatures w14:val="standardContextual"/>
            </w:rPr>
          </w:pPr>
          <w:hyperlink w:anchor="_Toc220593848" w:history="1">
            <w:r w:rsidRPr="0057731B">
              <w:rPr>
                <w:rStyle w:val="afe"/>
                <w:noProof/>
              </w:rPr>
              <w:t>6 Распределение ролей</w:t>
            </w:r>
            <w:r>
              <w:rPr>
                <w:noProof/>
              </w:rPr>
              <w:tab/>
            </w:r>
            <w:r>
              <w:rPr>
                <w:noProof/>
              </w:rPr>
              <w:fldChar w:fldCharType="begin"/>
            </w:r>
            <w:r>
              <w:rPr>
                <w:noProof/>
              </w:rPr>
              <w:instrText xml:space="preserve"> PAGEREF _Toc220593848 \h </w:instrText>
            </w:r>
            <w:r>
              <w:rPr>
                <w:noProof/>
              </w:rPr>
            </w:r>
            <w:r>
              <w:rPr>
                <w:noProof/>
              </w:rPr>
              <w:fldChar w:fldCharType="separate"/>
            </w:r>
            <w:r>
              <w:rPr>
                <w:noProof/>
              </w:rPr>
              <w:t>26</w:t>
            </w:r>
            <w:r>
              <w:rPr>
                <w:noProof/>
              </w:rPr>
              <w:fldChar w:fldCharType="end"/>
            </w:r>
          </w:hyperlink>
        </w:p>
        <w:p w14:paraId="5395B895" w14:textId="599BBF94" w:rsidR="005103F1" w:rsidRDefault="005103F1" w:rsidP="005103F1">
          <w:pPr>
            <w:pStyle w:val="13"/>
            <w:tabs>
              <w:tab w:val="right" w:leader="dot" w:pos="9061"/>
            </w:tabs>
            <w:spacing w:line="240" w:lineRule="auto"/>
            <w:rPr>
              <w:rFonts w:asciiTheme="minorHAnsi" w:eastAsiaTheme="minorEastAsia" w:hAnsiTheme="minorHAnsi" w:cstheme="minorBidi"/>
              <w:noProof/>
              <w:kern w:val="2"/>
              <w:sz w:val="24"/>
              <w:szCs w:val="24"/>
              <w:lang w:eastAsia="ru-RU"/>
              <w14:ligatures w14:val="standardContextual"/>
            </w:rPr>
          </w:pPr>
          <w:hyperlink w:anchor="_Toc220593849" w:history="1">
            <w:r w:rsidRPr="0057731B">
              <w:rPr>
                <w:rStyle w:val="afe"/>
                <w:noProof/>
              </w:rPr>
              <w:t>7 Дневник разработки</w:t>
            </w:r>
            <w:r>
              <w:rPr>
                <w:noProof/>
              </w:rPr>
              <w:tab/>
            </w:r>
            <w:r>
              <w:rPr>
                <w:noProof/>
              </w:rPr>
              <w:fldChar w:fldCharType="begin"/>
            </w:r>
            <w:r>
              <w:rPr>
                <w:noProof/>
              </w:rPr>
              <w:instrText xml:space="preserve"> PAGEREF _Toc220593849 \h </w:instrText>
            </w:r>
            <w:r>
              <w:rPr>
                <w:noProof/>
              </w:rPr>
            </w:r>
            <w:r>
              <w:rPr>
                <w:noProof/>
              </w:rPr>
              <w:fldChar w:fldCharType="separate"/>
            </w:r>
            <w:r>
              <w:rPr>
                <w:noProof/>
              </w:rPr>
              <w:t>26</w:t>
            </w:r>
            <w:r>
              <w:rPr>
                <w:noProof/>
              </w:rPr>
              <w:fldChar w:fldCharType="end"/>
            </w:r>
          </w:hyperlink>
        </w:p>
        <w:p w14:paraId="31D71ACD" w14:textId="066F3D3A" w:rsidR="005103F1" w:rsidRDefault="005103F1" w:rsidP="005103F1">
          <w:pPr>
            <w:pStyle w:val="13"/>
            <w:tabs>
              <w:tab w:val="right" w:leader="dot" w:pos="9061"/>
            </w:tabs>
            <w:spacing w:line="240" w:lineRule="auto"/>
            <w:rPr>
              <w:rFonts w:asciiTheme="minorHAnsi" w:eastAsiaTheme="minorEastAsia" w:hAnsiTheme="minorHAnsi" w:cstheme="minorBidi"/>
              <w:noProof/>
              <w:kern w:val="2"/>
              <w:sz w:val="24"/>
              <w:szCs w:val="24"/>
              <w:lang w:eastAsia="ru-RU"/>
              <w14:ligatures w14:val="standardContextual"/>
            </w:rPr>
          </w:pPr>
          <w:hyperlink w:anchor="_Toc220593850" w:history="1">
            <w:r w:rsidRPr="0057731B">
              <w:rPr>
                <w:rStyle w:val="afe"/>
                <w:noProof/>
              </w:rPr>
              <w:t>Заключение</w:t>
            </w:r>
            <w:r>
              <w:rPr>
                <w:noProof/>
              </w:rPr>
              <w:tab/>
            </w:r>
            <w:r>
              <w:rPr>
                <w:noProof/>
              </w:rPr>
              <w:fldChar w:fldCharType="begin"/>
            </w:r>
            <w:r>
              <w:rPr>
                <w:noProof/>
              </w:rPr>
              <w:instrText xml:space="preserve"> PAGEREF _Toc220593850 \h </w:instrText>
            </w:r>
            <w:r>
              <w:rPr>
                <w:noProof/>
              </w:rPr>
            </w:r>
            <w:r>
              <w:rPr>
                <w:noProof/>
              </w:rPr>
              <w:fldChar w:fldCharType="separate"/>
            </w:r>
            <w:r>
              <w:rPr>
                <w:noProof/>
              </w:rPr>
              <w:t>30</w:t>
            </w:r>
            <w:r>
              <w:rPr>
                <w:noProof/>
              </w:rPr>
              <w:fldChar w:fldCharType="end"/>
            </w:r>
          </w:hyperlink>
        </w:p>
        <w:p w14:paraId="242BE8D1" w14:textId="51F08512" w:rsidR="005103F1" w:rsidRDefault="005103F1" w:rsidP="005103F1">
          <w:pPr>
            <w:pStyle w:val="13"/>
            <w:tabs>
              <w:tab w:val="right" w:leader="dot" w:pos="9061"/>
            </w:tabs>
            <w:spacing w:line="240" w:lineRule="auto"/>
            <w:rPr>
              <w:rFonts w:asciiTheme="minorHAnsi" w:eastAsiaTheme="minorEastAsia" w:hAnsiTheme="minorHAnsi" w:cstheme="minorBidi"/>
              <w:noProof/>
              <w:kern w:val="2"/>
              <w:sz w:val="24"/>
              <w:szCs w:val="24"/>
              <w:lang w:eastAsia="ru-RU"/>
              <w14:ligatures w14:val="standardContextual"/>
            </w:rPr>
          </w:pPr>
          <w:hyperlink w:anchor="_Toc220593851" w:history="1">
            <w:r w:rsidRPr="0057731B">
              <w:rPr>
                <w:rStyle w:val="afe"/>
                <w:noProof/>
              </w:rPr>
              <w:t>Список литературы</w:t>
            </w:r>
            <w:r>
              <w:rPr>
                <w:noProof/>
              </w:rPr>
              <w:tab/>
            </w:r>
            <w:r>
              <w:rPr>
                <w:noProof/>
              </w:rPr>
              <w:fldChar w:fldCharType="begin"/>
            </w:r>
            <w:r>
              <w:rPr>
                <w:noProof/>
              </w:rPr>
              <w:instrText xml:space="preserve"> PAGEREF _Toc220593851 \h </w:instrText>
            </w:r>
            <w:r>
              <w:rPr>
                <w:noProof/>
              </w:rPr>
            </w:r>
            <w:r>
              <w:rPr>
                <w:noProof/>
              </w:rPr>
              <w:fldChar w:fldCharType="separate"/>
            </w:r>
            <w:r>
              <w:rPr>
                <w:noProof/>
              </w:rPr>
              <w:t>32</w:t>
            </w:r>
            <w:r>
              <w:rPr>
                <w:noProof/>
              </w:rPr>
              <w:fldChar w:fldCharType="end"/>
            </w:r>
          </w:hyperlink>
        </w:p>
        <w:p w14:paraId="32D048CD" w14:textId="438F5232" w:rsidR="002F6836" w:rsidRDefault="00000000">
          <w:pPr>
            <w:pStyle w:val="13"/>
            <w:tabs>
              <w:tab w:val="right" w:leader="dot" w:pos="9360"/>
            </w:tabs>
            <w:spacing w:after="0"/>
            <w:rPr>
              <w:rStyle w:val="afe"/>
            </w:rPr>
          </w:pPr>
          <w:r>
            <w:fldChar w:fldCharType="end"/>
          </w:r>
        </w:p>
      </w:sdtContent>
    </w:sdt>
    <w:p w14:paraId="7B85A6C1" w14:textId="77777777" w:rsidR="002F6836" w:rsidRDefault="00000000">
      <w:pPr>
        <w:rPr>
          <w:rStyle w:val="11"/>
        </w:rPr>
      </w:pPr>
      <w:r>
        <w:br w:type="page" w:clear="all"/>
      </w:r>
    </w:p>
    <w:p w14:paraId="3046F04D" w14:textId="16A402EA" w:rsidR="002F6836" w:rsidRPr="005103F1" w:rsidRDefault="00000000" w:rsidP="005103F1">
      <w:pPr>
        <w:pStyle w:val="10"/>
        <w:spacing w:before="0" w:after="0"/>
        <w:ind w:firstLine="0"/>
        <w:jc w:val="center"/>
        <w:rPr>
          <w:b w:val="0"/>
          <w:bCs w:val="0"/>
        </w:rPr>
      </w:pPr>
      <w:bookmarkStart w:id="0" w:name="_Toc220593828"/>
      <w:r w:rsidRPr="005103F1">
        <w:rPr>
          <w:rStyle w:val="11"/>
          <w:b/>
          <w:bCs/>
        </w:rPr>
        <w:lastRenderedPageBreak/>
        <w:t>Введение</w:t>
      </w:r>
      <w:bookmarkEnd w:id="0"/>
    </w:p>
    <w:p w14:paraId="64C27097" w14:textId="37782158" w:rsidR="002F6836" w:rsidRDefault="00000000" w:rsidP="005103F1">
      <w:r>
        <w:t>В современном мире компиляторы играют большую роль в программировании. Это не только инструменты для преобразования языков высокого уровня в языки более низкого уровня, но и средства трансляции из одного высокоуровневого языка в другой. Компилятор представляет собой программу или техническое средство, выполняющее компиляцию. Под компиляцией понимается трансляция программы, написанной на исходном языке высокого уровня, в эквивалентную программу на низкоуровневом языке, близком к машинному коду. Входными данными для компилятора служит описание алгоритма или программа на проблемно-ориентированном языке, а результатом его работы является эквивалентное описание алгоритма на машинно-ориентированном языке.</w:t>
      </w:r>
    </w:p>
    <w:p w14:paraId="794C291C" w14:textId="4F1D70AB" w:rsidR="002F6836" w:rsidRDefault="00000000" w:rsidP="005103F1">
      <w:r>
        <w:t>Трансляция представляет собой процесс преобразования программы, представленной на одном из языков программирования, в программу на другом языке. Помимо непосредственного преобразования, транслятор обычно выполняет диагностику ошибок, формирует словари идентификаторов, выводит текст программы для печати и другие вспомогательные функции.</w:t>
      </w:r>
    </w:p>
    <w:p w14:paraId="3F33E32C" w14:textId="6EC83616" w:rsidR="005103F1" w:rsidRDefault="00000000" w:rsidP="005103F1">
      <w:r>
        <w:t>Целью данной курсовой работы является разработка транслятора, который преобразует программу, содержащую подмножество языка Python, в программу, содержащую эквивалентное подмножество языка C++, с генерацией соответствующего исходного кода. Язык задается множеством цепочек, принадлежащих ему. Для достижения этой цели необходимо выполнить ряд задач, включая реализацию всех модулей системы, проектирование архитектуры и взаимодействия компонентов, тестирование и верификацию корректности трансляции, анализ ограничений и проблемных мест, а также документирование структуры проекта с использованием UML-диаграмм.</w:t>
      </w:r>
    </w:p>
    <w:p w14:paraId="2E7202A8" w14:textId="449EE96C" w:rsidR="002F6836" w:rsidRDefault="00000000">
      <w:pPr>
        <w:pStyle w:val="10"/>
        <w:spacing w:before="0" w:after="0"/>
      </w:pPr>
      <w:bookmarkStart w:id="1" w:name="_Toc220593829"/>
      <w:r>
        <w:lastRenderedPageBreak/>
        <w:t>1. Архитектура транслятора</w:t>
      </w:r>
      <w:bookmarkEnd w:id="1"/>
    </w:p>
    <w:p w14:paraId="66DCACB6" w14:textId="77777777" w:rsidR="002F6836" w:rsidRDefault="002F6836"/>
    <w:p w14:paraId="3ADABF79" w14:textId="77777777" w:rsidR="002F6836" w:rsidRDefault="00000000">
      <w:pPr>
        <w:ind w:firstLine="708"/>
      </w:pPr>
      <w:r>
        <w:t>Транслятор построен по классической конвейерной архитектуре компилятора и состоит из следующих основных этапов:</w:t>
      </w:r>
    </w:p>
    <w:p w14:paraId="74F05A5F" w14:textId="77777777" w:rsidR="002F6836" w:rsidRDefault="00000000">
      <w:pPr>
        <w:pStyle w:val="af9"/>
        <w:numPr>
          <w:ilvl w:val="0"/>
          <w:numId w:val="2"/>
        </w:numPr>
        <w:tabs>
          <w:tab w:val="left" w:pos="992"/>
        </w:tabs>
        <w:ind w:left="0" w:firstLine="709"/>
      </w:pPr>
      <w:r>
        <w:t>Лексический анализ — преобразование исходного текста в последовательность токенов</w:t>
      </w:r>
    </w:p>
    <w:p w14:paraId="43C7F169" w14:textId="77777777" w:rsidR="002F6836" w:rsidRDefault="00000000">
      <w:pPr>
        <w:pStyle w:val="af9"/>
        <w:numPr>
          <w:ilvl w:val="0"/>
          <w:numId w:val="2"/>
        </w:numPr>
        <w:tabs>
          <w:tab w:val="left" w:pos="992"/>
        </w:tabs>
        <w:ind w:left="0" w:firstLine="709"/>
      </w:pPr>
      <w:r>
        <w:t>Синтаксический анализ — построение абстрактного синтаксического дерева (AST)</w:t>
      </w:r>
    </w:p>
    <w:p w14:paraId="68852F92" w14:textId="77777777" w:rsidR="002F6836" w:rsidRDefault="00000000">
      <w:pPr>
        <w:pStyle w:val="af9"/>
        <w:numPr>
          <w:ilvl w:val="0"/>
          <w:numId w:val="2"/>
        </w:numPr>
        <w:tabs>
          <w:tab w:val="left" w:pos="992"/>
        </w:tabs>
        <w:ind w:left="0" w:firstLine="709"/>
      </w:pPr>
      <w:r>
        <w:t>Семантический анализ — проверка корректности использования идентификаторов и типов</w:t>
      </w:r>
    </w:p>
    <w:p w14:paraId="587ED97E" w14:textId="77777777" w:rsidR="002F6836" w:rsidRDefault="00000000">
      <w:pPr>
        <w:pStyle w:val="af9"/>
        <w:numPr>
          <w:ilvl w:val="0"/>
          <w:numId w:val="2"/>
        </w:numPr>
        <w:tabs>
          <w:tab w:val="left" w:pos="992"/>
        </w:tabs>
        <w:ind w:left="0" w:firstLine="709"/>
      </w:pPr>
      <w:r>
        <w:t>Генерация кода — обход AST и формирование эквивалентного кода на C++</w:t>
      </w:r>
    </w:p>
    <w:p w14:paraId="156A8E5E" w14:textId="77777777" w:rsidR="002F6836" w:rsidRDefault="00000000">
      <w:pPr>
        <w:ind w:firstLine="0"/>
        <w:jc w:val="left"/>
      </w:pPr>
      <w:r>
        <w:rPr>
          <w:noProof/>
        </w:rPr>
        <mc:AlternateContent>
          <mc:Choice Requires="wpg">
            <w:drawing>
              <wp:inline distT="0" distB="0" distL="0" distR="0" wp14:anchorId="4DCACE21" wp14:editId="78529C94">
                <wp:extent cx="6299582" cy="2415988"/>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03580" name=""/>
                        <pic:cNvPicPr>
                          <a:picLocks noChangeAspect="1"/>
                        </pic:cNvPicPr>
                      </pic:nvPicPr>
                      <pic:blipFill>
                        <a:blip r:embed="rId13"/>
                        <a:stretch/>
                      </pic:blipFill>
                      <pic:spPr bwMode="auto">
                        <a:xfrm>
                          <a:off x="0" y="0"/>
                          <a:ext cx="6299582" cy="241598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96.03pt;height:190.24pt;mso-wrap-distance-left:0.00pt;mso-wrap-distance-top:0.00pt;mso-wrap-distance-right:0.00pt;mso-wrap-distance-bottom:0.00pt;z-index:1;" stroked="false">
                <v:imagedata r:id="rId14" o:title=""/>
                <o:lock v:ext="edit" rotation="t"/>
              </v:shape>
            </w:pict>
          </mc:Fallback>
        </mc:AlternateContent>
      </w:r>
    </w:p>
    <w:p w14:paraId="33E46C96" w14:textId="77777777" w:rsidR="002F6836" w:rsidRDefault="00000000">
      <w:pPr>
        <w:jc w:val="center"/>
      </w:pPr>
      <w:r>
        <w:t xml:space="preserve">Рисунок </w:t>
      </w:r>
      <w:fldSimple w:instr=" SEQ Рисунок \* ARABIC ">
        <w:r>
          <w:t>1</w:t>
        </w:r>
      </w:fldSimple>
      <w:r>
        <w:t xml:space="preserve"> - Общая схема работы транслятора</w:t>
      </w:r>
    </w:p>
    <w:p w14:paraId="5D26986C" w14:textId="77777777" w:rsidR="002F6836" w:rsidRDefault="00000000">
      <w:pPr>
        <w:ind w:firstLine="708"/>
        <w:jc w:val="left"/>
      </w:pPr>
      <w:r>
        <w:t>Каждый компонент реализован как отдельный модуль, что обеспечивает модульность и возможность независимого тестирования.</w:t>
      </w:r>
    </w:p>
    <w:p w14:paraId="2CB25096" w14:textId="77777777" w:rsidR="002F6836" w:rsidRDefault="00000000">
      <w:pPr>
        <w:ind w:left="-709" w:firstLine="283"/>
        <w:jc w:val="left"/>
      </w:pPr>
      <w:r>
        <w:rPr>
          <w:noProof/>
        </w:rPr>
        <w:lastRenderedPageBreak/>
        <mc:AlternateContent>
          <mc:Choice Requires="wpg">
            <w:drawing>
              <wp:inline distT="0" distB="0" distL="0" distR="0" wp14:anchorId="144DDCBE" wp14:editId="0A1A2BFC">
                <wp:extent cx="6351115" cy="4891339"/>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48661" name=""/>
                        <pic:cNvPicPr>
                          <a:picLocks noChangeAspect="1"/>
                        </pic:cNvPicPr>
                      </pic:nvPicPr>
                      <pic:blipFill>
                        <a:blip r:embed="rId15"/>
                        <a:stretch/>
                      </pic:blipFill>
                      <pic:spPr bwMode="auto">
                        <a:xfrm>
                          <a:off x="0" y="0"/>
                          <a:ext cx="6351114" cy="489133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00.09pt;height:385.14pt;mso-wrap-distance-left:0.00pt;mso-wrap-distance-top:0.00pt;mso-wrap-distance-right:0.00pt;mso-wrap-distance-bottom:0.00pt;z-index:1;" stroked="false">
                <v:imagedata r:id="rId16" o:title=""/>
                <o:lock v:ext="edit" rotation="t"/>
              </v:shape>
            </w:pict>
          </mc:Fallback>
        </mc:AlternateContent>
      </w:r>
    </w:p>
    <w:p w14:paraId="4FCA4CCE" w14:textId="77777777" w:rsidR="002F6836" w:rsidRDefault="00000000">
      <w:pPr>
        <w:jc w:val="center"/>
      </w:pPr>
      <w:r>
        <w:t xml:space="preserve">Рисунок </w:t>
      </w:r>
      <w:r>
        <w:rPr>
          <w:lang w:val="en-US"/>
        </w:rPr>
        <w:t xml:space="preserve">2 </w:t>
      </w:r>
      <w:r>
        <w:t xml:space="preserve">– </w:t>
      </w:r>
      <w:r>
        <w:rPr>
          <w:lang w:val="en-US"/>
        </w:rPr>
        <w:t xml:space="preserve">UML </w:t>
      </w:r>
      <w:r>
        <w:t>диаграмма компонентов транслятора</w:t>
      </w:r>
    </w:p>
    <w:p w14:paraId="1EF14B29" w14:textId="77777777" w:rsidR="002F6836" w:rsidRDefault="00000000">
      <w:pPr>
        <w:ind w:left="-425" w:firstLine="425"/>
        <w:jc w:val="left"/>
        <w:rPr>
          <w:rStyle w:val="11"/>
        </w:rPr>
      </w:pPr>
      <w:r>
        <w:rPr>
          <w:noProof/>
        </w:rPr>
        <w:lastRenderedPageBreak/>
        <mc:AlternateContent>
          <mc:Choice Requires="wpg">
            <w:drawing>
              <wp:inline distT="0" distB="0" distL="0" distR="0" wp14:anchorId="2916168D" wp14:editId="4F6BD4F2">
                <wp:extent cx="6144615" cy="530571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51310" name=""/>
                        <pic:cNvPicPr>
                          <a:picLocks noChangeAspect="1"/>
                        </pic:cNvPicPr>
                      </pic:nvPicPr>
                      <pic:blipFill>
                        <a:blip r:embed="rId17"/>
                        <a:srcRect b="993"/>
                        <a:stretch/>
                      </pic:blipFill>
                      <pic:spPr bwMode="auto">
                        <a:xfrm>
                          <a:off x="0" y="0"/>
                          <a:ext cx="6144614" cy="530571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3.83pt;height:417.77pt;mso-wrap-distance-left:0.00pt;mso-wrap-distance-top:0.00pt;mso-wrap-distance-right:0.00pt;mso-wrap-distance-bottom:0.00pt;z-index:1;" stroked="false">
                <v:imagedata r:id="rId18" o:title="" croptop="0f" cropleft="0f" cropbottom="651f" cropright="0f"/>
                <o:lock v:ext="edit" rotation="t"/>
              </v:shape>
            </w:pict>
          </mc:Fallback>
        </mc:AlternateContent>
      </w:r>
    </w:p>
    <w:p w14:paraId="29DD32F2" w14:textId="77777777" w:rsidR="002F6836" w:rsidRDefault="00000000">
      <w:pPr>
        <w:jc w:val="center"/>
      </w:pPr>
      <w:r>
        <w:t xml:space="preserve">Рисунок </w:t>
      </w:r>
      <w:r w:rsidRPr="00893FD6">
        <w:t xml:space="preserve">3 </w:t>
      </w:r>
      <w:r>
        <w:t xml:space="preserve">– </w:t>
      </w:r>
      <w:r>
        <w:rPr>
          <w:lang w:val="en-US"/>
        </w:rPr>
        <w:t>UML</w:t>
      </w:r>
      <w:r w:rsidRPr="00893FD6">
        <w:t xml:space="preserve"> </w:t>
      </w:r>
      <w:r>
        <w:t>диаграмма компонентов транслятора</w:t>
      </w:r>
    </w:p>
    <w:p w14:paraId="25F83998" w14:textId="77777777" w:rsidR="002F6836" w:rsidRDefault="002F6836">
      <w:pPr>
        <w:ind w:firstLine="0"/>
        <w:jc w:val="left"/>
        <w:rPr>
          <w:rStyle w:val="11"/>
        </w:rPr>
      </w:pPr>
    </w:p>
    <w:p w14:paraId="2A127444" w14:textId="77777777" w:rsidR="005103F1" w:rsidRDefault="00000000">
      <w:pPr>
        <w:ind w:firstLine="0"/>
        <w:jc w:val="left"/>
      </w:pPr>
      <w:r>
        <w:tab/>
      </w:r>
    </w:p>
    <w:p w14:paraId="10B8EC35" w14:textId="77777777" w:rsidR="005103F1" w:rsidRDefault="005103F1">
      <w:pPr>
        <w:spacing w:after="160" w:line="279" w:lineRule="auto"/>
        <w:ind w:firstLine="0"/>
        <w:jc w:val="left"/>
      </w:pPr>
      <w:r>
        <w:br w:type="page"/>
      </w:r>
    </w:p>
    <w:p w14:paraId="3EC6413A" w14:textId="21032541" w:rsidR="002F6836" w:rsidRDefault="00000000">
      <w:pPr>
        <w:ind w:firstLine="0"/>
        <w:jc w:val="left"/>
        <w:rPr>
          <w:rStyle w:val="11"/>
        </w:rPr>
      </w:pPr>
      <w:bookmarkStart w:id="2" w:name="_Toc220593830"/>
      <w:r>
        <w:rPr>
          <w:rStyle w:val="11"/>
        </w:rPr>
        <w:lastRenderedPageBreak/>
        <w:t>2. Описание компонентов</w:t>
      </w:r>
      <w:bookmarkEnd w:id="2"/>
    </w:p>
    <w:p w14:paraId="56C13313" w14:textId="77777777" w:rsidR="002F6836" w:rsidRDefault="00000000">
      <w:pPr>
        <w:pStyle w:val="2"/>
        <w:rPr>
          <w:lang w:val="ru-RU"/>
        </w:rPr>
      </w:pPr>
      <w:bookmarkStart w:id="3" w:name="_Toc220593831"/>
      <w:r>
        <w:rPr>
          <w:lang w:val="ru-RU"/>
        </w:rPr>
        <w:t>2.1 Лексический анализатор (</w:t>
      </w:r>
      <w:proofErr w:type="spellStart"/>
      <w:r>
        <w:t>lexer</w:t>
      </w:r>
      <w:proofErr w:type="spellEnd"/>
      <w:r>
        <w:rPr>
          <w:lang w:val="ru-RU"/>
        </w:rPr>
        <w:t>.</w:t>
      </w:r>
      <w:proofErr w:type="spellStart"/>
      <w:r>
        <w:t>py</w:t>
      </w:r>
      <w:proofErr w:type="spellEnd"/>
      <w:r>
        <w:rPr>
          <w:lang w:val="ru-RU"/>
        </w:rPr>
        <w:t>)</w:t>
      </w:r>
      <w:bookmarkEnd w:id="3"/>
    </w:p>
    <w:p w14:paraId="4CD1340C" w14:textId="77777777" w:rsidR="002F6836" w:rsidRDefault="00000000">
      <w:pPr>
        <w:ind w:firstLine="708"/>
        <w:jc w:val="left"/>
      </w:pPr>
      <w:r>
        <w:rPr>
          <w:i/>
          <w:iCs/>
        </w:rPr>
        <w:t>Назначение:</w:t>
      </w:r>
      <w:r>
        <w:t xml:space="preserve"> Преобразование исходного текста программы в последовательность токенов (лексем).</w:t>
      </w:r>
    </w:p>
    <w:p w14:paraId="10C68987" w14:textId="10928428" w:rsidR="002F6836" w:rsidRDefault="00000000">
      <w:pPr>
        <w:ind w:firstLine="708"/>
        <w:jc w:val="left"/>
      </w:pPr>
      <w:r>
        <w:t xml:space="preserve">Основные функции транслятора включают распознавание ключевых слов языка Python, таких как </w:t>
      </w:r>
      <w:proofErr w:type="spellStart"/>
      <w:r>
        <w:t>if</w:t>
      </w:r>
      <w:proofErr w:type="spellEnd"/>
      <w:r>
        <w:t xml:space="preserve">, </w:t>
      </w:r>
      <w:proofErr w:type="spellStart"/>
      <w:r>
        <w:t>else</w:t>
      </w:r>
      <w:proofErr w:type="spellEnd"/>
      <w:r>
        <w:t xml:space="preserve">, </w:t>
      </w:r>
      <w:proofErr w:type="spellStart"/>
      <w:r>
        <w:t>while</w:t>
      </w:r>
      <w:proofErr w:type="spellEnd"/>
      <w:r>
        <w:t xml:space="preserve">, </w:t>
      </w:r>
      <w:proofErr w:type="spellStart"/>
      <w:r>
        <w:t>def</w:t>
      </w:r>
      <w:proofErr w:type="spellEnd"/>
      <w:r>
        <w:t xml:space="preserve">, </w:t>
      </w:r>
      <w:proofErr w:type="spellStart"/>
      <w:r>
        <w:t>return</w:t>
      </w:r>
      <w:proofErr w:type="spellEnd"/>
      <w:r>
        <w:t xml:space="preserve"> и другие. Также система осуществляет идентификацию литералов, включая числа, строки и булевы значения. Важной задачей является обработка операторов: арифметических </w:t>
      </w:r>
      <w:proofErr w:type="gramStart"/>
      <w:r>
        <w:t>( +</w:t>
      </w:r>
      <w:proofErr w:type="gramEnd"/>
      <w:r>
        <w:t>, -, *, /) и логических (таких как ==</w:t>
      </w:r>
      <w:proofErr w:type="gramStart"/>
      <w:r>
        <w:t>, !</w:t>
      </w:r>
      <w:proofErr w:type="gramEnd"/>
      <w:r>
        <w:t>=</w:t>
      </w:r>
      <w:proofErr w:type="gramStart"/>
      <w:r>
        <w:t>, &gt;</w:t>
      </w:r>
      <w:proofErr w:type="gramEnd"/>
      <w:r>
        <w:t>=, &lt;=). Транслятор распознает разделители, включая скобки, запятые и двоеточия, и обеспечивает специальную обработку отступов, преобразуя их в токены INDENT, DEDENT и NEWLINE для корректного представления структуры блоков кода.</w:t>
      </w:r>
    </w:p>
    <w:p w14:paraId="2B96B95D" w14:textId="77777777" w:rsidR="002F6836" w:rsidRDefault="00000000">
      <w:pPr>
        <w:ind w:firstLine="708"/>
        <w:jc w:val="left"/>
      </w:pPr>
      <w:r>
        <w:t>Технология реализации</w:t>
      </w:r>
    </w:p>
    <w:p w14:paraId="5051FCE6" w14:textId="77777777" w:rsidR="002F6836" w:rsidRDefault="00000000">
      <w:pPr>
        <w:ind w:firstLine="708"/>
        <w:jc w:val="left"/>
      </w:pPr>
      <w:r>
        <w:t xml:space="preserve">Основана на использовании библиотеки PLY (Python </w:t>
      </w:r>
      <w:proofErr w:type="spellStart"/>
      <w:r>
        <w:t>Lex-Yacc</w:t>
      </w:r>
      <w:proofErr w:type="spellEnd"/>
      <w:r>
        <w:t>), которая позволяет генерировать лексический анализатор на основе заданных регулярных выражений и синтаксических правил.</w:t>
      </w:r>
    </w:p>
    <w:p w14:paraId="745FF4C5" w14:textId="77777777" w:rsidR="002F6836" w:rsidRDefault="00000000">
      <w:pPr>
        <w:ind w:firstLine="708"/>
        <w:jc w:val="left"/>
        <w:rPr>
          <w:bCs/>
          <w:i/>
        </w:rPr>
      </w:pPr>
      <w:r>
        <w:rPr>
          <w:i/>
          <w:iCs/>
        </w:rPr>
        <w:t>Примеры токенов:</w:t>
      </w:r>
    </w:p>
    <w:p w14:paraId="203E1504" w14:textId="77777777" w:rsidR="002F6836" w:rsidRDefault="00000000">
      <w:pPr>
        <w:ind w:firstLine="0"/>
        <w:jc w:val="left"/>
      </w:pPr>
      <w:r>
        <w:rPr>
          <w:noProof/>
        </w:rPr>
        <mc:AlternateContent>
          <mc:Choice Requires="wpg">
            <w:drawing>
              <wp:inline distT="0" distB="0" distL="0" distR="0" wp14:anchorId="76D52AD1" wp14:editId="6AD88B22">
                <wp:extent cx="5760085" cy="1346724"/>
                <wp:effectExtent l="0" t="0" r="0" b="0"/>
                <wp:docPr id="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98661" name=""/>
                        <pic:cNvPicPr>
                          <a:picLocks noChangeAspect="1"/>
                        </pic:cNvPicPr>
                      </pic:nvPicPr>
                      <pic:blipFill>
                        <a:blip r:embed="rId19"/>
                        <a:stretch/>
                      </pic:blipFill>
                      <pic:spPr bwMode="auto">
                        <a:xfrm>
                          <a:off x="0" y="0"/>
                          <a:ext cx="5760084" cy="134672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3.55pt;height:106.04pt;mso-wrap-distance-left:0.00pt;mso-wrap-distance-top:0.00pt;mso-wrap-distance-right:0.00pt;mso-wrap-distance-bottom:0.00pt;z-index:1;" stroked="false">
                <v:imagedata r:id="rId20" o:title=""/>
                <o:lock v:ext="edit" rotation="t"/>
              </v:shape>
            </w:pict>
          </mc:Fallback>
        </mc:AlternateContent>
      </w:r>
    </w:p>
    <w:p w14:paraId="08B90037" w14:textId="77777777" w:rsidR="002F6836" w:rsidRDefault="00000000">
      <w:pPr>
        <w:ind w:firstLine="708"/>
        <w:jc w:val="left"/>
        <w:rPr>
          <w:i/>
          <w:iCs/>
        </w:rPr>
      </w:pPr>
      <w:r>
        <w:rPr>
          <w:i/>
          <w:iCs/>
        </w:rPr>
        <w:t>Особенности:</w:t>
      </w:r>
    </w:p>
    <w:p w14:paraId="3C49F594" w14:textId="77777777" w:rsidR="002F6836" w:rsidRDefault="00000000">
      <w:pPr>
        <w:ind w:firstLine="708"/>
        <w:jc w:val="left"/>
      </w:pPr>
      <w:r>
        <w:t xml:space="preserve">Ключевыми особенностями реализации являются поддержка отступов в Python-коде, которая осуществляется с помощью стека для отслеживания уровней вложенности и корректной генерации токенов INDENT и DEDENT. Система игнорирует однострочные комментарии, </w:t>
      </w:r>
      <w:r>
        <w:lastRenderedPageBreak/>
        <w:t>начинающиеся с символа #, что обеспечивает чистоту входного потока данных. Важной частью работы анализатора является обработка вложенных скобок, которая необходима для правильного определения границ выражений и блоков кода.</w:t>
      </w:r>
    </w:p>
    <w:p w14:paraId="7C5F000F" w14:textId="77777777" w:rsidR="002F6836" w:rsidRDefault="00000000">
      <w:pPr>
        <w:tabs>
          <w:tab w:val="left" w:pos="992"/>
        </w:tabs>
        <w:jc w:val="left"/>
        <w:rPr>
          <w:i/>
          <w:iCs/>
        </w:rPr>
      </w:pPr>
      <w:r>
        <w:rPr>
          <w:i/>
          <w:iCs/>
        </w:rPr>
        <w:t>Проблемные места</w:t>
      </w:r>
    </w:p>
    <w:p w14:paraId="639242B9" w14:textId="77777777" w:rsidR="002F6836" w:rsidRDefault="00000000">
      <w:pPr>
        <w:tabs>
          <w:tab w:val="left" w:pos="992"/>
        </w:tabs>
        <w:jc w:val="left"/>
      </w:pPr>
      <w:r>
        <w:t>При разработке лексического анализатора являются сложность обработки смешанных пробелов и табуляций, так как Python строго регламентирует использование отступов, а их неоднородный характер может привести к ошибкам интерпретации. Ещё одной сложностью является необходимость учёта контекста: внутри скобок, кавычек или многострочных строк отступы не должны учитываться для определения границ блоков, что требует от анализатора отслеживания состояния.</w:t>
      </w:r>
    </w:p>
    <w:p w14:paraId="7D169609" w14:textId="77777777" w:rsidR="002F6836" w:rsidRDefault="002F6836">
      <w:pPr>
        <w:tabs>
          <w:tab w:val="left" w:pos="992"/>
        </w:tabs>
        <w:ind w:firstLine="0"/>
        <w:jc w:val="left"/>
      </w:pPr>
    </w:p>
    <w:p w14:paraId="6686C783" w14:textId="77777777" w:rsidR="002F6836" w:rsidRDefault="00000000">
      <w:pPr>
        <w:pStyle w:val="2"/>
        <w:rPr>
          <w:lang w:val="ru-RU"/>
        </w:rPr>
      </w:pPr>
      <w:bookmarkStart w:id="4" w:name="_Toc220593832"/>
      <w:r>
        <w:rPr>
          <w:lang w:val="ru-RU"/>
        </w:rPr>
        <w:t>2.2 Синтаксический анализатор (</w:t>
      </w:r>
      <w:r>
        <w:t>simple</w:t>
      </w:r>
      <w:r>
        <w:rPr>
          <w:lang w:val="ru-RU"/>
        </w:rPr>
        <w:t>_</w:t>
      </w:r>
      <w:r>
        <w:t>parser</w:t>
      </w:r>
      <w:r>
        <w:rPr>
          <w:lang w:val="ru-RU"/>
        </w:rPr>
        <w:t>.</w:t>
      </w:r>
      <w:proofErr w:type="spellStart"/>
      <w:r>
        <w:t>py</w:t>
      </w:r>
      <w:proofErr w:type="spellEnd"/>
      <w:r>
        <w:rPr>
          <w:lang w:val="ru-RU"/>
        </w:rPr>
        <w:t>)</w:t>
      </w:r>
      <w:bookmarkEnd w:id="4"/>
    </w:p>
    <w:p w14:paraId="5BA0CA53" w14:textId="77777777" w:rsidR="002F6836" w:rsidRDefault="00000000">
      <w:pPr>
        <w:jc w:val="left"/>
      </w:pPr>
      <w:r>
        <w:t>Назначение: Построение абстрактного синтаксического дерева (AST) из последовательности токенов.</w:t>
      </w:r>
    </w:p>
    <w:p w14:paraId="427EB4E8" w14:textId="77777777" w:rsidR="002F6836" w:rsidRDefault="00000000">
      <w:pPr>
        <w:jc w:val="left"/>
      </w:pPr>
      <w:r>
        <w:t>Основные функции:</w:t>
      </w:r>
    </w:p>
    <w:p w14:paraId="11EF118F" w14:textId="77777777" w:rsidR="002F6836" w:rsidRDefault="00000000">
      <w:pPr>
        <w:jc w:val="left"/>
      </w:pPr>
      <w:r>
        <w:t>Назначение синтаксического анализатора заключается в построении абстрактного синтаксического дерева (AST) из последовательности токенов, полученных от лексического анализатора. Это дерево представляет собой иерархическую структуру, которая отражает грамматические отношения в исходном коде, отбрасывая несущественные детали вроде пробелов и конкретных символов, но сохраняя логическую и операционную суть программы.</w:t>
      </w:r>
    </w:p>
    <w:p w14:paraId="1B81564C" w14:textId="77777777" w:rsidR="002F6836" w:rsidRDefault="00000000">
      <w:pPr>
        <w:jc w:val="left"/>
      </w:pPr>
      <w:r>
        <w:t xml:space="preserve">Основные функции анализатора включают разбор ключевых языковых конструкций. Он обрабатывает объявления функций, начинающиеся с ключевого слова </w:t>
      </w:r>
      <w:proofErr w:type="spellStart"/>
      <w:r>
        <w:t>def</w:t>
      </w:r>
      <w:proofErr w:type="spellEnd"/>
      <w:r>
        <w:t xml:space="preserve">, выделяя их имя, параметры и тело. Анализатор разбирает условные конструкции, такие как </w:t>
      </w:r>
      <w:proofErr w:type="spellStart"/>
      <w:r>
        <w:t>if</w:t>
      </w:r>
      <w:proofErr w:type="spellEnd"/>
      <w:r>
        <w:t xml:space="preserve">, </w:t>
      </w:r>
      <w:proofErr w:type="spellStart"/>
      <w:r>
        <w:t>elif</w:t>
      </w:r>
      <w:proofErr w:type="spellEnd"/>
      <w:r>
        <w:t xml:space="preserve"> и </w:t>
      </w:r>
      <w:proofErr w:type="spellStart"/>
      <w:r>
        <w:t>else</w:t>
      </w:r>
      <w:proofErr w:type="spellEnd"/>
      <w:r>
        <w:t xml:space="preserve">, </w:t>
      </w:r>
      <w:r>
        <w:lastRenderedPageBreak/>
        <w:t xml:space="preserve">формируя соответствующие узлы дерева для условия и блоков выполняемого кода. Он также обрабатывает циклы </w:t>
      </w:r>
      <w:proofErr w:type="spellStart"/>
      <w:r>
        <w:t>while</w:t>
      </w:r>
      <w:proofErr w:type="spellEnd"/>
      <w:r>
        <w:t>, выделяя условие продолжения и тело цикла. Важной задачей является разбор операций присваивания и арифметико-логических выражений, где строится корректная иерархия операторов и операндов с учётом их приоритета. Наконец, анализатор разбирает вызовы функций, идентифицируя имя вызываемой функции и список передаваемых аргументов. Результатом работы этого модуля является целостное абстрактное синтаксическое дерево, готовое для последующего обхода и трансляции в целевой язык.</w:t>
      </w:r>
    </w:p>
    <w:p w14:paraId="4BD84FB1" w14:textId="77777777" w:rsidR="002F6836" w:rsidRDefault="00000000">
      <w:pPr>
        <w:jc w:val="left"/>
        <w:rPr>
          <w:bCs/>
          <w:i/>
        </w:rPr>
      </w:pPr>
      <w:r>
        <w:rPr>
          <w:i/>
          <w:iCs/>
        </w:rPr>
        <w:t>Алгоритм работы:</w:t>
      </w:r>
    </w:p>
    <w:p w14:paraId="447607FA" w14:textId="77777777" w:rsidR="002F6836" w:rsidRDefault="00000000">
      <w:pPr>
        <w:jc w:val="left"/>
      </w:pPr>
      <w:r>
        <w:t>Используется упрощенный рекурсивный спуск с учетом отступов. Парсер работает построчно, определяя уровень вложенности по количеству пробелов в начале строки.</w:t>
      </w:r>
    </w:p>
    <w:p w14:paraId="7F1CD104" w14:textId="77777777" w:rsidR="002F6836" w:rsidRDefault="00000000">
      <w:pPr>
        <w:jc w:val="left"/>
        <w:rPr>
          <w:bCs/>
          <w:i/>
        </w:rPr>
      </w:pPr>
      <w:r>
        <w:rPr>
          <w:i/>
          <w:iCs/>
        </w:rPr>
        <w:t>Основные методы:</w:t>
      </w:r>
    </w:p>
    <w:p w14:paraId="0F8B866F" w14:textId="77777777" w:rsidR="002F6836" w:rsidRDefault="00000000">
      <w:pPr>
        <w:ind w:firstLine="0"/>
        <w:jc w:val="left"/>
      </w:pPr>
      <w:r>
        <w:rPr>
          <w:noProof/>
        </w:rPr>
        <mc:AlternateContent>
          <mc:Choice Requires="wpg">
            <w:drawing>
              <wp:inline distT="0" distB="0" distL="0" distR="0" wp14:anchorId="105E9742" wp14:editId="17DD74DA">
                <wp:extent cx="5760085" cy="1233732"/>
                <wp:effectExtent l="0" t="0" r="0" b="0"/>
                <wp:docPr id="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01952" name=""/>
                        <pic:cNvPicPr>
                          <a:picLocks noChangeAspect="1"/>
                        </pic:cNvPicPr>
                      </pic:nvPicPr>
                      <pic:blipFill>
                        <a:blip r:embed="rId21"/>
                        <a:stretch/>
                      </pic:blipFill>
                      <pic:spPr bwMode="auto">
                        <a:xfrm>
                          <a:off x="0" y="0"/>
                          <a:ext cx="5760084" cy="123373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3.55pt;height:97.14pt;mso-wrap-distance-left:0.00pt;mso-wrap-distance-top:0.00pt;mso-wrap-distance-right:0.00pt;mso-wrap-distance-bottom:0.00pt;z-index:1;" stroked="false">
                <v:imagedata r:id="rId22" o:title=""/>
                <o:lock v:ext="edit" rotation="t"/>
              </v:shape>
            </w:pict>
          </mc:Fallback>
        </mc:AlternateContent>
      </w:r>
    </w:p>
    <w:p w14:paraId="76B10D17" w14:textId="77777777" w:rsidR="002F6836" w:rsidRDefault="00000000">
      <w:pPr>
        <w:ind w:firstLine="708"/>
        <w:jc w:val="left"/>
        <w:rPr>
          <w:bCs/>
          <w:i/>
        </w:rPr>
      </w:pPr>
      <w:r>
        <w:rPr>
          <w:i/>
          <w:iCs/>
        </w:rPr>
        <w:t>Поддерживаемые конструкции:</w:t>
      </w:r>
    </w:p>
    <w:p w14:paraId="0150111D" w14:textId="77777777" w:rsidR="002F6836" w:rsidRDefault="00000000">
      <w:pPr>
        <w:ind w:firstLine="708"/>
        <w:jc w:val="left"/>
        <w:rPr>
          <w:bCs/>
          <w:iCs/>
        </w:rPr>
      </w:pPr>
      <w:r>
        <w:rPr>
          <w:bCs/>
          <w:iCs/>
        </w:rPr>
        <w:t xml:space="preserve">Синтаксический анализатор поддерживает разбор ключевых конструкций, составляющих основу подмножества языка Python. К ним относятся определение функций с указанием имени и списка параметров, а также операторы присваивания значений переменным. Поддерживается разбор вызовов функций, включая встроенную функцию </w:t>
      </w:r>
      <w:proofErr w:type="spellStart"/>
      <w:proofErr w:type="gramStart"/>
      <w:r>
        <w:rPr>
          <w:bCs/>
          <w:iCs/>
        </w:rPr>
        <w:t>print</w:t>
      </w:r>
      <w:proofErr w:type="spellEnd"/>
      <w:r>
        <w:rPr>
          <w:bCs/>
          <w:iCs/>
        </w:rPr>
        <w:t>(</w:t>
      </w:r>
      <w:proofErr w:type="gramEnd"/>
      <w:r>
        <w:rPr>
          <w:bCs/>
          <w:iCs/>
        </w:rPr>
        <w:t xml:space="preserve">) для вывода данных. Анализатор обрабатывает полную форму условного оператора с ветвями </w:t>
      </w:r>
      <w:proofErr w:type="spellStart"/>
      <w:r>
        <w:rPr>
          <w:bCs/>
          <w:iCs/>
        </w:rPr>
        <w:t>if</w:t>
      </w:r>
      <w:proofErr w:type="spellEnd"/>
      <w:r>
        <w:rPr>
          <w:bCs/>
          <w:iCs/>
        </w:rPr>
        <w:t xml:space="preserve">, </w:t>
      </w:r>
      <w:proofErr w:type="spellStart"/>
      <w:r>
        <w:rPr>
          <w:bCs/>
          <w:iCs/>
        </w:rPr>
        <w:t>elif</w:t>
      </w:r>
      <w:proofErr w:type="spellEnd"/>
      <w:r>
        <w:rPr>
          <w:bCs/>
          <w:iCs/>
        </w:rPr>
        <w:t xml:space="preserve"> и </w:t>
      </w:r>
      <w:proofErr w:type="spellStart"/>
      <w:r>
        <w:rPr>
          <w:bCs/>
          <w:iCs/>
        </w:rPr>
        <w:t>else</w:t>
      </w:r>
      <w:proofErr w:type="spellEnd"/>
      <w:r>
        <w:rPr>
          <w:bCs/>
          <w:iCs/>
        </w:rPr>
        <w:t xml:space="preserve">, а также циклическую конструкцию </w:t>
      </w:r>
      <w:proofErr w:type="spellStart"/>
      <w:r>
        <w:rPr>
          <w:bCs/>
          <w:iCs/>
        </w:rPr>
        <w:t>while</w:t>
      </w:r>
      <w:proofErr w:type="spellEnd"/>
      <w:r>
        <w:rPr>
          <w:bCs/>
          <w:iCs/>
        </w:rPr>
        <w:t xml:space="preserve">. Кроме того, он интерпретирует арифметические выражения (с операциями </w:t>
      </w:r>
      <w:r>
        <w:rPr>
          <w:bCs/>
          <w:iCs/>
        </w:rPr>
        <w:lastRenderedPageBreak/>
        <w:t xml:space="preserve">сложения, вычитания и </w:t>
      </w:r>
      <w:proofErr w:type="gramStart"/>
      <w:r>
        <w:rPr>
          <w:bCs/>
          <w:iCs/>
        </w:rPr>
        <w:t>т.д.</w:t>
      </w:r>
      <w:proofErr w:type="gramEnd"/>
      <w:r>
        <w:rPr>
          <w:bCs/>
          <w:iCs/>
        </w:rPr>
        <w:t xml:space="preserve">) и логические выражения (с операторами сравнения и булевой логикой), корректно выстраивая их иерархию в соответствии с приоритетом операций. Важной поддерживаемой конструкцией является оператор </w:t>
      </w:r>
      <w:proofErr w:type="spellStart"/>
      <w:r>
        <w:rPr>
          <w:bCs/>
          <w:iCs/>
        </w:rPr>
        <w:t>return</w:t>
      </w:r>
      <w:proofErr w:type="spellEnd"/>
      <w:r>
        <w:rPr>
          <w:bCs/>
          <w:iCs/>
        </w:rPr>
        <w:t xml:space="preserve"> для указания возвращаемого функцией значения. Набор этих конструкций позволяет анализировать существенную часть базового синтаксиса Python.</w:t>
      </w:r>
    </w:p>
    <w:p w14:paraId="77AD2C6B" w14:textId="77777777" w:rsidR="002F6836" w:rsidRDefault="00000000">
      <w:pPr>
        <w:ind w:firstLine="708"/>
        <w:jc w:val="left"/>
        <w:rPr>
          <w:bCs/>
          <w:i/>
        </w:rPr>
      </w:pPr>
      <w:r>
        <w:rPr>
          <w:i/>
          <w:iCs/>
        </w:rPr>
        <w:t>Пример разбора функции:</w:t>
      </w:r>
    </w:p>
    <w:p w14:paraId="498E0F7D" w14:textId="77777777" w:rsidR="002F6836" w:rsidRDefault="00000000">
      <w:pPr>
        <w:ind w:firstLine="0"/>
        <w:jc w:val="left"/>
      </w:pPr>
      <w:r>
        <w:rPr>
          <w:noProof/>
        </w:rPr>
        <mc:AlternateContent>
          <mc:Choice Requires="wpg">
            <w:drawing>
              <wp:inline distT="0" distB="0" distL="0" distR="0" wp14:anchorId="25D899AD" wp14:editId="018C4A75">
                <wp:extent cx="5760085" cy="1994800"/>
                <wp:effectExtent l="0" t="0" r="0" b="0"/>
                <wp:docPr id="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42647" name=""/>
                        <pic:cNvPicPr>
                          <a:picLocks noChangeAspect="1"/>
                        </pic:cNvPicPr>
                      </pic:nvPicPr>
                      <pic:blipFill>
                        <a:blip r:embed="rId23"/>
                        <a:stretch/>
                      </pic:blipFill>
                      <pic:spPr bwMode="auto">
                        <a:xfrm>
                          <a:off x="0" y="0"/>
                          <a:ext cx="5760084" cy="19947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3.55pt;height:157.07pt;mso-wrap-distance-left:0.00pt;mso-wrap-distance-top:0.00pt;mso-wrap-distance-right:0.00pt;mso-wrap-distance-bottom:0.00pt;z-index:1;" stroked="false">
                <v:imagedata r:id="rId24" o:title=""/>
                <o:lock v:ext="edit" rotation="t"/>
              </v:shape>
            </w:pict>
          </mc:Fallback>
        </mc:AlternateContent>
      </w:r>
    </w:p>
    <w:p w14:paraId="69F51522" w14:textId="77777777" w:rsidR="002F6836" w:rsidRDefault="00000000">
      <w:pPr>
        <w:ind w:firstLine="708"/>
        <w:jc w:val="left"/>
        <w:rPr>
          <w:bCs/>
          <w:i/>
        </w:rPr>
      </w:pPr>
      <w:r>
        <w:rPr>
          <w:i/>
          <w:iCs/>
        </w:rPr>
        <w:t>Ограничения:</w:t>
      </w:r>
    </w:p>
    <w:p w14:paraId="7A38BAAD" w14:textId="6453AEC8" w:rsidR="002F6836" w:rsidRDefault="00000000">
      <w:pPr>
        <w:ind w:firstLine="708"/>
        <w:jc w:val="left"/>
      </w:pPr>
      <w:r>
        <w:t xml:space="preserve">Данная реализация имеет ряд ограничений в поддерживаемом синтаксисе. В частности, транслятор не поддерживает цикл </w:t>
      </w:r>
      <w:proofErr w:type="spellStart"/>
      <w:r>
        <w:t>for</w:t>
      </w:r>
      <w:proofErr w:type="spellEnd"/>
      <w:r>
        <w:t xml:space="preserve"> с его сложной семантикой итераторов, что исключает возможность преобразования распространённых конструкций перебора элементов. Также в нём отсутствует поддержка классов и методов, что делает невозможной трансляцию объектно-ориентированных конструкций языка Python. Не обрабатываются механизмы обработки исключений, такие как блоки </w:t>
      </w:r>
      <w:proofErr w:type="spellStart"/>
      <w:r>
        <w:t>try</w:t>
      </w:r>
      <w:proofErr w:type="spellEnd"/>
      <w:r>
        <w:t>/</w:t>
      </w:r>
      <w:proofErr w:type="spellStart"/>
      <w:r>
        <w:t>except</w:t>
      </w:r>
      <w:proofErr w:type="spellEnd"/>
      <w:r>
        <w:t xml:space="preserve">. Кроме того, упрощена обработка сложных выражений: анализатор может корректно работать со стандартными арифметическими и логическими операциями, но не поддерживает более продвинутые языковые возможности, такие как </w:t>
      </w:r>
      <w:proofErr w:type="spellStart"/>
      <w:r>
        <w:t>comprehensions</w:t>
      </w:r>
      <w:proofErr w:type="spellEnd"/>
      <w:r>
        <w:t xml:space="preserve">, тернарный оператор или операторы присваивания с одновременной операцией </w:t>
      </w:r>
      <w:proofErr w:type="gramStart"/>
      <w:r>
        <w:t>( +</w:t>
      </w:r>
      <w:proofErr w:type="gramEnd"/>
      <w:r>
        <w:t xml:space="preserve">=). Эти </w:t>
      </w:r>
      <w:r>
        <w:lastRenderedPageBreak/>
        <w:t>ограничения определяют границы применимости разрабатываемого транслятора.</w:t>
      </w:r>
    </w:p>
    <w:p w14:paraId="6D5E6C51" w14:textId="77777777" w:rsidR="002F6836" w:rsidRDefault="002F6836">
      <w:pPr>
        <w:ind w:firstLine="0"/>
        <w:jc w:val="left"/>
      </w:pPr>
    </w:p>
    <w:p w14:paraId="5A6E47CD" w14:textId="77777777" w:rsidR="002F6836" w:rsidRDefault="00000000">
      <w:pPr>
        <w:pStyle w:val="2"/>
        <w:rPr>
          <w:lang w:val="ru-RU"/>
        </w:rPr>
      </w:pPr>
      <w:bookmarkStart w:id="5" w:name="_Toc220593833"/>
      <w:r>
        <w:rPr>
          <w:lang w:val="ru-RU"/>
        </w:rPr>
        <w:t>2.3 Семантический анализатор (</w:t>
      </w:r>
      <w:r>
        <w:t>semantic</w:t>
      </w:r>
      <w:r>
        <w:rPr>
          <w:lang w:val="ru-RU"/>
        </w:rPr>
        <w:t>_</w:t>
      </w:r>
      <w:r>
        <w:t>analyzer</w:t>
      </w:r>
      <w:r>
        <w:rPr>
          <w:lang w:val="ru-RU"/>
        </w:rPr>
        <w:t>.</w:t>
      </w:r>
      <w:proofErr w:type="spellStart"/>
      <w:r>
        <w:t>py</w:t>
      </w:r>
      <w:proofErr w:type="spellEnd"/>
      <w:r>
        <w:rPr>
          <w:lang w:val="ru-RU"/>
        </w:rPr>
        <w:t>)</w:t>
      </w:r>
      <w:bookmarkEnd w:id="5"/>
    </w:p>
    <w:p w14:paraId="53C55E5C" w14:textId="77777777" w:rsidR="002F6836" w:rsidRDefault="00000000">
      <w:pPr>
        <w:ind w:firstLine="708"/>
        <w:jc w:val="left"/>
      </w:pPr>
      <w:r>
        <w:rPr>
          <w:i/>
          <w:iCs/>
        </w:rPr>
        <w:t>Назначение:</w:t>
      </w:r>
      <w:r>
        <w:t xml:space="preserve"> Проверка корректности программы с точки зрения контекстных условий., </w:t>
      </w:r>
    </w:p>
    <w:p w14:paraId="55C1D5EC" w14:textId="77777777" w:rsidR="002F6836" w:rsidRDefault="00000000">
      <w:pPr>
        <w:ind w:firstLine="708"/>
        <w:jc w:val="left"/>
        <w:rPr>
          <w:i/>
          <w:iCs/>
        </w:rPr>
      </w:pPr>
      <w:r>
        <w:rPr>
          <w:i/>
          <w:iCs/>
        </w:rPr>
        <w:t>Основные проверки:</w:t>
      </w:r>
    </w:p>
    <w:p w14:paraId="0838AB29" w14:textId="77777777" w:rsidR="002F6836" w:rsidRDefault="00000000">
      <w:pPr>
        <w:ind w:firstLine="708"/>
        <w:jc w:val="left"/>
        <w:rPr>
          <w:bCs/>
        </w:rPr>
      </w:pPr>
      <w:r>
        <w:rPr>
          <w:bCs/>
        </w:rPr>
        <w:t xml:space="preserve">Семантический анализатор выполняет ряд ключевых проверок для обеспечения корректности программы. Основные проверки включают определение определённости идентификаторов, то есть выявление случаев использования переменных или функций, которые не были объявлены ранее. Анализатор контролирует области </w:t>
      </w:r>
      <w:proofErr w:type="spellStart"/>
      <w:r>
        <w:rPr>
          <w:bCs/>
        </w:rPr>
        <w:t>вимидимости</w:t>
      </w:r>
      <w:proofErr w:type="spellEnd"/>
      <w:r>
        <w:rPr>
          <w:bCs/>
        </w:rPr>
        <w:t xml:space="preserve">, проверяя корректность доступа к переменным и функциям в соответствии с контекстом их объявления. Он также отслеживает инициализацию переменных, предупреждая о потенциальных ошибках, связанных с использованием неинициализированных данных. </w:t>
      </w:r>
    </w:p>
    <w:p w14:paraId="010AF101" w14:textId="77777777" w:rsidR="002F6836" w:rsidRDefault="00000000">
      <w:pPr>
        <w:ind w:firstLine="708"/>
        <w:jc w:val="left"/>
        <w:rPr>
          <w:bCs/>
        </w:rPr>
      </w:pPr>
      <w:r>
        <w:rPr>
          <w:bCs/>
        </w:rPr>
        <w:t xml:space="preserve">Важной задачей является проверка типизации функций, в частности, наличие оператора </w:t>
      </w:r>
      <w:proofErr w:type="spellStart"/>
      <w:r>
        <w:rPr>
          <w:bCs/>
        </w:rPr>
        <w:t>return</w:t>
      </w:r>
      <w:proofErr w:type="spellEnd"/>
      <w:r>
        <w:rPr>
          <w:bCs/>
        </w:rPr>
        <w:t xml:space="preserve"> в функциях, которые должны возвращать значение, что помогает избежать логических ошибок. Кроме того, анализатор выявляет повторное объявление имён в одной и той же области видимости, что может приводить к неоднозначности и ошибкам в коде. В совокупности эти проверки направлены на обнаружение семантических ошибок, которые не могут быть выявлены на этапах лексического и синтаксического анализа.</w:t>
      </w:r>
    </w:p>
    <w:p w14:paraId="1BCC742E" w14:textId="77777777" w:rsidR="002F6836" w:rsidRDefault="00000000">
      <w:pPr>
        <w:ind w:firstLine="708"/>
        <w:jc w:val="left"/>
        <w:rPr>
          <w:bCs/>
          <w:i/>
        </w:rPr>
      </w:pPr>
      <w:r>
        <w:rPr>
          <w:i/>
          <w:iCs/>
        </w:rPr>
        <w:t>Структуры данных:</w:t>
      </w:r>
    </w:p>
    <w:p w14:paraId="0D91C0C3" w14:textId="77777777" w:rsidR="002F6836" w:rsidRDefault="00000000">
      <w:pPr>
        <w:ind w:firstLine="0"/>
        <w:jc w:val="left"/>
      </w:pPr>
      <w:r>
        <w:rPr>
          <w:noProof/>
        </w:rPr>
        <w:lastRenderedPageBreak/>
        <mc:AlternateContent>
          <mc:Choice Requires="wpg">
            <w:drawing>
              <wp:inline distT="0" distB="0" distL="0" distR="0" wp14:anchorId="7E111E5A" wp14:editId="71C65735">
                <wp:extent cx="5760085" cy="2510603"/>
                <wp:effectExtent l="0" t="0" r="0" b="0"/>
                <wp:docPr id="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77518" name=""/>
                        <pic:cNvPicPr>
                          <a:picLocks noChangeAspect="1"/>
                        </pic:cNvPicPr>
                      </pic:nvPicPr>
                      <pic:blipFill>
                        <a:blip r:embed="rId25"/>
                        <a:stretch/>
                      </pic:blipFill>
                      <pic:spPr bwMode="auto">
                        <a:xfrm>
                          <a:off x="0" y="0"/>
                          <a:ext cx="5760084" cy="251060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3.55pt;height:197.69pt;mso-wrap-distance-left:0.00pt;mso-wrap-distance-top:0.00pt;mso-wrap-distance-right:0.00pt;mso-wrap-distance-bottom:0.00pt;z-index:1;" stroked="false">
                <v:imagedata r:id="rId26" o:title=""/>
                <o:lock v:ext="edit" rotation="t"/>
              </v:shape>
            </w:pict>
          </mc:Fallback>
        </mc:AlternateContent>
      </w:r>
    </w:p>
    <w:p w14:paraId="2B9CB2B9" w14:textId="77777777" w:rsidR="002F6836" w:rsidRDefault="00000000">
      <w:pPr>
        <w:ind w:firstLine="708"/>
        <w:jc w:val="left"/>
        <w:rPr>
          <w:bCs/>
          <w:i/>
        </w:rPr>
      </w:pPr>
      <w:r>
        <w:rPr>
          <w:i/>
          <w:iCs/>
        </w:rPr>
        <w:t>Алгоритм:</w:t>
      </w:r>
    </w:p>
    <w:p w14:paraId="3581360B" w14:textId="77777777" w:rsidR="002F6836" w:rsidRDefault="00000000">
      <w:pPr>
        <w:pStyle w:val="af9"/>
        <w:numPr>
          <w:ilvl w:val="0"/>
          <w:numId w:val="3"/>
        </w:numPr>
        <w:tabs>
          <w:tab w:val="left" w:pos="709"/>
          <w:tab w:val="left" w:pos="992"/>
        </w:tabs>
        <w:ind w:left="0" w:firstLine="709"/>
        <w:contextualSpacing w:val="0"/>
        <w:jc w:val="left"/>
      </w:pPr>
      <w:r>
        <w:t>Создание глобальной области видимости</w:t>
      </w:r>
    </w:p>
    <w:p w14:paraId="39030320" w14:textId="77777777" w:rsidR="002F6836" w:rsidRDefault="00000000">
      <w:pPr>
        <w:pStyle w:val="af9"/>
        <w:numPr>
          <w:ilvl w:val="0"/>
          <w:numId w:val="3"/>
        </w:numPr>
        <w:tabs>
          <w:tab w:val="left" w:pos="709"/>
          <w:tab w:val="left" w:pos="992"/>
        </w:tabs>
        <w:ind w:left="0" w:firstLine="709"/>
        <w:contextualSpacing w:val="0"/>
        <w:jc w:val="left"/>
      </w:pPr>
      <w:r>
        <w:t>Добавление встроенных функций (</w:t>
      </w:r>
      <w:proofErr w:type="spellStart"/>
      <w:r>
        <w:t>print</w:t>
      </w:r>
      <w:proofErr w:type="spellEnd"/>
      <w:r>
        <w:t xml:space="preserve">, </w:t>
      </w:r>
      <w:proofErr w:type="spellStart"/>
      <w:r>
        <w:t>len</w:t>
      </w:r>
      <w:proofErr w:type="spellEnd"/>
      <w:r>
        <w:t xml:space="preserve">, </w:t>
      </w:r>
      <w:proofErr w:type="spellStart"/>
      <w:r>
        <w:t>range</w:t>
      </w:r>
      <w:proofErr w:type="spellEnd"/>
      <w:r>
        <w:t xml:space="preserve">, </w:t>
      </w:r>
      <w:proofErr w:type="spellStart"/>
      <w:r>
        <w:t>str</w:t>
      </w:r>
      <w:proofErr w:type="spellEnd"/>
      <w:r>
        <w:t>)</w:t>
      </w:r>
    </w:p>
    <w:p w14:paraId="439BAA8E" w14:textId="77777777" w:rsidR="002F6836" w:rsidRDefault="00000000">
      <w:pPr>
        <w:pStyle w:val="af9"/>
        <w:numPr>
          <w:ilvl w:val="0"/>
          <w:numId w:val="3"/>
        </w:numPr>
        <w:tabs>
          <w:tab w:val="left" w:pos="709"/>
          <w:tab w:val="left" w:pos="992"/>
        </w:tabs>
        <w:ind w:left="0" w:firstLine="709"/>
        <w:contextualSpacing w:val="0"/>
        <w:jc w:val="left"/>
      </w:pPr>
      <w:r>
        <w:t>Рекурсивный обход AST с контролем областей видимости</w:t>
      </w:r>
    </w:p>
    <w:p w14:paraId="45EAF1D0" w14:textId="77777777" w:rsidR="002F6836" w:rsidRDefault="00000000">
      <w:pPr>
        <w:pStyle w:val="af9"/>
        <w:numPr>
          <w:ilvl w:val="0"/>
          <w:numId w:val="3"/>
        </w:numPr>
        <w:tabs>
          <w:tab w:val="left" w:pos="709"/>
          <w:tab w:val="left" w:pos="992"/>
        </w:tabs>
        <w:ind w:left="0" w:firstLine="709"/>
        <w:contextualSpacing w:val="0"/>
        <w:jc w:val="left"/>
      </w:pPr>
      <w:r>
        <w:t>Сбор ошибок и предупреждений</w:t>
      </w:r>
    </w:p>
    <w:p w14:paraId="614B8570" w14:textId="77777777" w:rsidR="002F6836" w:rsidRDefault="00000000">
      <w:pPr>
        <w:ind w:firstLine="708"/>
        <w:jc w:val="left"/>
        <w:rPr>
          <w:i/>
          <w:iCs/>
        </w:rPr>
      </w:pPr>
      <w:r>
        <w:rPr>
          <w:i/>
          <w:iCs/>
        </w:rPr>
        <w:t>Примеры сообщений:</w:t>
      </w:r>
    </w:p>
    <w:p w14:paraId="294B0177" w14:textId="77777777" w:rsidR="002F6836" w:rsidRDefault="00000000">
      <w:pPr>
        <w:ind w:firstLine="708"/>
        <w:jc w:val="left"/>
        <w:rPr>
          <w:bCs/>
        </w:rPr>
      </w:pPr>
      <w:r>
        <w:rPr>
          <w:bCs/>
        </w:rPr>
        <w:t>При выполнении семантического анализа система генерирует диагностические сообщения, включая ошибки и предупреждения. Примеры таких сообщений: ошибка «Неопределенная переменная 'x'», возникающая при попытке использовать переменную, которая не была объявлена; предупреждение «Переменная '</w:t>
      </w:r>
      <w:proofErr w:type="spellStart"/>
      <w:r>
        <w:rPr>
          <w:bCs/>
        </w:rPr>
        <w:t>temp</w:t>
      </w:r>
      <w:proofErr w:type="spellEnd"/>
      <w:r>
        <w:rPr>
          <w:bCs/>
        </w:rPr>
        <w:t>' объявлена, но не используется», указывающее на возможную избыточность кода; а также предупреждение «Функция '</w:t>
      </w:r>
      <w:proofErr w:type="spellStart"/>
      <w:r>
        <w:rPr>
          <w:bCs/>
        </w:rPr>
        <w:t>calculate</w:t>
      </w:r>
      <w:proofErr w:type="spellEnd"/>
      <w:r>
        <w:rPr>
          <w:bCs/>
        </w:rPr>
        <w:t>' не возвращает значение», которое сигнализирует о потенциальной логической ошибке в функции, подразумевающей возврат результата.</w:t>
      </w:r>
    </w:p>
    <w:p w14:paraId="3D83FBA9" w14:textId="77777777" w:rsidR="002F6836" w:rsidRDefault="00000000">
      <w:pPr>
        <w:ind w:firstLine="708"/>
        <w:jc w:val="left"/>
        <w:rPr>
          <w:bCs/>
        </w:rPr>
      </w:pPr>
      <w:r>
        <w:rPr>
          <w:bCs/>
        </w:rPr>
        <w:t xml:space="preserve">Однако реализация семантического анализатора имеет ряд ограничений. В нём отсутствует проверка типов данных, что соответствует природе динамической типизации Python, но может привести к ошибкам времени выполнения при трансляции в статически типизированный C++. </w:t>
      </w:r>
      <w:r>
        <w:rPr>
          <w:bCs/>
        </w:rPr>
        <w:lastRenderedPageBreak/>
        <w:t xml:space="preserve">Используется упрощённая модель областей видимости, которая не в полной мере учитывает все нюансы Python, такие как замыкания или особенности видимости в </w:t>
      </w:r>
      <w:proofErr w:type="spellStart"/>
      <w:r>
        <w:rPr>
          <w:bCs/>
        </w:rPr>
        <w:t>comprehensions</w:t>
      </w:r>
      <w:proofErr w:type="spellEnd"/>
      <w:r>
        <w:rPr>
          <w:bCs/>
        </w:rPr>
        <w:t>.</w:t>
      </w:r>
    </w:p>
    <w:p w14:paraId="0B5A5C89" w14:textId="77777777" w:rsidR="002F6836" w:rsidRDefault="00000000">
      <w:pPr>
        <w:ind w:firstLine="708"/>
        <w:jc w:val="left"/>
      </w:pPr>
      <w:r>
        <w:rPr>
          <w:bCs/>
        </w:rPr>
        <w:t>Кроме того, анализатор не выполняет углублённый анализ потока управления, например, не проверяет недостижимый код или обязательность возврата значения по всем ветвям выполнения функции. Эти ограничения определяют границы надёжности проводимой семантической проверки.</w:t>
      </w:r>
    </w:p>
    <w:p w14:paraId="249CBAF4" w14:textId="77777777" w:rsidR="002F6836" w:rsidRDefault="002F6836">
      <w:pPr>
        <w:ind w:firstLine="0"/>
        <w:jc w:val="left"/>
      </w:pPr>
    </w:p>
    <w:p w14:paraId="2BBCEB8C" w14:textId="77777777" w:rsidR="002F6836" w:rsidRDefault="00000000">
      <w:pPr>
        <w:pStyle w:val="2"/>
        <w:rPr>
          <w:lang w:val="ru-RU"/>
        </w:rPr>
      </w:pPr>
      <w:bookmarkStart w:id="6" w:name="_Toc220593834"/>
      <w:proofErr w:type="gramStart"/>
      <w:r>
        <w:rPr>
          <w:lang w:val="ru-RU"/>
        </w:rPr>
        <w:t>2.4  Генератор</w:t>
      </w:r>
      <w:proofErr w:type="gramEnd"/>
      <w:r>
        <w:rPr>
          <w:lang w:val="ru-RU"/>
        </w:rPr>
        <w:t xml:space="preserve"> кода (</w:t>
      </w:r>
      <w:r>
        <w:t>code</w:t>
      </w:r>
      <w:r>
        <w:rPr>
          <w:lang w:val="ru-RU"/>
        </w:rPr>
        <w:t>_</w:t>
      </w:r>
      <w:r>
        <w:t>generator</w:t>
      </w:r>
      <w:r>
        <w:rPr>
          <w:lang w:val="ru-RU"/>
        </w:rPr>
        <w:t>.</w:t>
      </w:r>
      <w:proofErr w:type="spellStart"/>
      <w:r>
        <w:t>py</w:t>
      </w:r>
      <w:proofErr w:type="spellEnd"/>
      <w:r>
        <w:rPr>
          <w:lang w:val="ru-RU"/>
        </w:rPr>
        <w:t>)</w:t>
      </w:r>
      <w:bookmarkEnd w:id="6"/>
    </w:p>
    <w:p w14:paraId="09A52996" w14:textId="77777777" w:rsidR="002F6836" w:rsidRDefault="00000000">
      <w:pPr>
        <w:ind w:firstLine="708"/>
        <w:jc w:val="left"/>
      </w:pPr>
      <w:r>
        <w:rPr>
          <w:i/>
          <w:iCs/>
        </w:rPr>
        <w:t>Назначение:</w:t>
      </w:r>
      <w:r>
        <w:t xml:space="preserve"> Генерация эквивалентного кода на C++ из проверенного AST.</w:t>
      </w:r>
    </w:p>
    <w:p w14:paraId="20391D29" w14:textId="77777777" w:rsidR="002F6836" w:rsidRDefault="00000000">
      <w:pPr>
        <w:ind w:firstLine="708"/>
        <w:jc w:val="left"/>
        <w:rPr>
          <w:bCs/>
          <w:i/>
        </w:rPr>
      </w:pPr>
      <w:r>
        <w:rPr>
          <w:i/>
          <w:iCs/>
        </w:rPr>
        <w:t>Принцип работы:</w:t>
      </w:r>
    </w:p>
    <w:p w14:paraId="4A20742D" w14:textId="77777777" w:rsidR="002F6836" w:rsidRDefault="00000000">
      <w:pPr>
        <w:ind w:firstLine="708"/>
        <w:jc w:val="left"/>
      </w:pPr>
      <w:r>
        <w:t>Реализует паттерн "</w:t>
      </w:r>
      <w:proofErr w:type="spellStart"/>
      <w:r>
        <w:t>Visitor</w:t>
      </w:r>
      <w:proofErr w:type="spellEnd"/>
      <w:r>
        <w:t xml:space="preserve">" для обхода узлов AST. Каждый тип узла обрабатывается соответствующим методом </w:t>
      </w:r>
      <w:proofErr w:type="spellStart"/>
      <w:r>
        <w:t>visit</w:t>
      </w:r>
      <w:proofErr w:type="spellEnd"/>
      <w:r>
        <w:t>_*.</w:t>
      </w:r>
    </w:p>
    <w:p w14:paraId="5A15CAB9" w14:textId="77777777" w:rsidR="002F6836" w:rsidRDefault="00000000">
      <w:pPr>
        <w:ind w:left="709" w:firstLine="0"/>
        <w:jc w:val="left"/>
        <w:rPr>
          <w:bCs/>
          <w:i/>
        </w:rPr>
      </w:pPr>
      <w:r>
        <w:rPr>
          <w:i/>
          <w:iCs/>
        </w:rPr>
        <w:t>Основные методы:</w:t>
      </w:r>
    </w:p>
    <w:p w14:paraId="110EF606" w14:textId="77777777" w:rsidR="002F6836" w:rsidRDefault="00000000">
      <w:pPr>
        <w:ind w:firstLine="0"/>
        <w:jc w:val="left"/>
      </w:pPr>
      <w:r>
        <w:rPr>
          <w:noProof/>
        </w:rPr>
        <mc:AlternateContent>
          <mc:Choice Requires="wpg">
            <w:drawing>
              <wp:inline distT="0" distB="0" distL="0" distR="0" wp14:anchorId="610C8303" wp14:editId="380B068C">
                <wp:extent cx="5760085" cy="1920028"/>
                <wp:effectExtent l="0" t="0" r="0" b="0"/>
                <wp:docPr id="1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14381" name=""/>
                        <pic:cNvPicPr>
                          <a:picLocks noChangeAspect="1"/>
                        </pic:cNvPicPr>
                      </pic:nvPicPr>
                      <pic:blipFill>
                        <a:blip r:embed="rId27"/>
                        <a:stretch/>
                      </pic:blipFill>
                      <pic:spPr bwMode="auto">
                        <a:xfrm>
                          <a:off x="0" y="0"/>
                          <a:ext cx="5760084" cy="192002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3.55pt;height:151.18pt;mso-wrap-distance-left:0.00pt;mso-wrap-distance-top:0.00pt;mso-wrap-distance-right:0.00pt;mso-wrap-distance-bottom:0.00pt;z-index:1;" stroked="false">
                <v:imagedata r:id="rId28" o:title=""/>
                <o:lock v:ext="edit" rotation="t"/>
              </v:shape>
            </w:pict>
          </mc:Fallback>
        </mc:AlternateContent>
      </w:r>
    </w:p>
    <w:p w14:paraId="0600FD5B" w14:textId="77777777" w:rsidR="002F6836" w:rsidRDefault="00000000">
      <w:pPr>
        <w:ind w:left="709" w:firstLine="0"/>
        <w:jc w:val="left"/>
        <w:rPr>
          <w:bCs/>
          <w:i/>
        </w:rPr>
      </w:pPr>
      <w:r>
        <w:rPr>
          <w:i/>
          <w:iCs/>
        </w:rPr>
        <w:t>Проблемные места:</w:t>
      </w:r>
    </w:p>
    <w:p w14:paraId="6F042FDF" w14:textId="77777777" w:rsidR="002F6836" w:rsidRDefault="00000000">
      <w:pPr>
        <w:tabs>
          <w:tab w:val="left" w:pos="992"/>
        </w:tabs>
        <w:jc w:val="left"/>
      </w:pPr>
      <w:r>
        <w:t>Проблемными местами в процессе трансляции являются упрощённое определение типов данных, при котором переменные и выражения интерпретируются как целочисленные (</w:t>
      </w:r>
      <w:proofErr w:type="spellStart"/>
      <w:r>
        <w:t>int</w:t>
      </w:r>
      <w:proofErr w:type="spellEnd"/>
      <w:r>
        <w:t>) или строковые (</w:t>
      </w:r>
      <w:proofErr w:type="spellStart"/>
      <w:proofErr w:type="gramStart"/>
      <w:r>
        <w:t>std</w:t>
      </w:r>
      <w:proofErr w:type="spellEnd"/>
      <w:r>
        <w:t>::</w:t>
      </w:r>
      <w:proofErr w:type="spellStart"/>
      <w:proofErr w:type="gramEnd"/>
      <w:r>
        <w:t>string</w:t>
      </w:r>
      <w:proofErr w:type="spellEnd"/>
      <w:r>
        <w:t xml:space="preserve">), что не отражает полной типологии Python. </w:t>
      </w:r>
    </w:p>
    <w:p w14:paraId="0EAD7779" w14:textId="77777777" w:rsidR="002F6836" w:rsidRDefault="00000000">
      <w:pPr>
        <w:tabs>
          <w:tab w:val="left" w:pos="992"/>
        </w:tabs>
        <w:jc w:val="left"/>
      </w:pPr>
      <w:r>
        <w:lastRenderedPageBreak/>
        <w:tab/>
        <w:t xml:space="preserve">Игнорируется необходимость вызова функции </w:t>
      </w:r>
      <w:proofErr w:type="spellStart"/>
      <w:proofErr w:type="gramStart"/>
      <w:r>
        <w:t>str</w:t>
      </w:r>
      <w:proofErr w:type="spellEnd"/>
      <w:r>
        <w:t>(</w:t>
      </w:r>
      <w:proofErr w:type="gramEnd"/>
      <w:r>
        <w:t>) для корректной конкатенации строк с другими типами данных, что может приводить к ошибкам в генерируемом коде на C++. Отсутствует поддержка сложных структур данных, таких как списки и словари, что существенно ограничивает область преобразуемых программ.</w:t>
      </w:r>
    </w:p>
    <w:p w14:paraId="2FCD215E" w14:textId="77777777" w:rsidR="002F6836" w:rsidRDefault="00000000">
      <w:pPr>
        <w:tabs>
          <w:tab w:val="left" w:pos="992"/>
        </w:tabs>
        <w:jc w:val="left"/>
      </w:pPr>
      <w:r>
        <w:tab/>
        <w:t xml:space="preserve">Кроме того, транслятор не предусматривает обработку исключений, что делает невозможной корректную трансляцию конструкций </w:t>
      </w:r>
      <w:proofErr w:type="spellStart"/>
      <w:r>
        <w:t>try</w:t>
      </w:r>
      <w:proofErr w:type="spellEnd"/>
      <w:r>
        <w:t>/</w:t>
      </w:r>
      <w:proofErr w:type="spellStart"/>
      <w:r>
        <w:t>except</w:t>
      </w:r>
      <w:proofErr w:type="spellEnd"/>
      <w:r>
        <w:t xml:space="preserve"> и сопутствующей логики обработки ошибок. Эти ограничения требуют учёта при подготовке исходного кода на Python для преобразования.</w:t>
      </w:r>
    </w:p>
    <w:p w14:paraId="6B85E6C4" w14:textId="77777777" w:rsidR="002F6836" w:rsidRDefault="002F6836">
      <w:pPr>
        <w:tabs>
          <w:tab w:val="left" w:pos="992"/>
        </w:tabs>
        <w:ind w:firstLine="0"/>
        <w:jc w:val="left"/>
      </w:pPr>
    </w:p>
    <w:p w14:paraId="0AF2E252" w14:textId="77777777" w:rsidR="002F6836" w:rsidRDefault="00000000">
      <w:pPr>
        <w:pStyle w:val="2"/>
        <w:rPr>
          <w:lang w:val="ru-RU"/>
        </w:rPr>
      </w:pPr>
      <w:bookmarkStart w:id="7" w:name="_Toc220593835"/>
      <w:proofErr w:type="gramStart"/>
      <w:r>
        <w:rPr>
          <w:lang w:val="ru-RU"/>
        </w:rPr>
        <w:t>2.5  Структуры</w:t>
      </w:r>
      <w:proofErr w:type="gramEnd"/>
      <w:r>
        <w:rPr>
          <w:lang w:val="ru-RU"/>
        </w:rPr>
        <w:t xml:space="preserve"> данных </w:t>
      </w:r>
      <w:r>
        <w:t>AST</w:t>
      </w:r>
      <w:r>
        <w:rPr>
          <w:lang w:val="ru-RU"/>
        </w:rPr>
        <w:t xml:space="preserve"> (</w:t>
      </w:r>
      <w:proofErr w:type="spellStart"/>
      <w:r>
        <w:t>ast</w:t>
      </w:r>
      <w:proofErr w:type="spellEnd"/>
      <w:r>
        <w:rPr>
          <w:lang w:val="ru-RU"/>
        </w:rPr>
        <w:t>_</w:t>
      </w:r>
      <w:r>
        <w:t>nodes</w:t>
      </w:r>
      <w:r>
        <w:rPr>
          <w:lang w:val="ru-RU"/>
        </w:rPr>
        <w:t>.</w:t>
      </w:r>
      <w:proofErr w:type="spellStart"/>
      <w:r>
        <w:t>py</w:t>
      </w:r>
      <w:proofErr w:type="spellEnd"/>
      <w:r>
        <w:rPr>
          <w:lang w:val="ru-RU"/>
        </w:rPr>
        <w:t>)</w:t>
      </w:r>
      <w:bookmarkEnd w:id="7"/>
    </w:p>
    <w:p w14:paraId="22E113AC" w14:textId="77777777" w:rsidR="002F6836" w:rsidRDefault="00000000">
      <w:pPr>
        <w:ind w:firstLine="708"/>
      </w:pPr>
      <w:r>
        <w:t xml:space="preserve">Абстрактное синтаксическое дерево представлено иерархией классов, наследующихся от базовых </w:t>
      </w:r>
      <w:proofErr w:type="spellStart"/>
      <w:r>
        <w:t>Node</w:t>
      </w:r>
      <w:proofErr w:type="spellEnd"/>
      <w:r>
        <w:t xml:space="preserve">, </w:t>
      </w:r>
      <w:proofErr w:type="spellStart"/>
      <w:r>
        <w:t>Statement</w:t>
      </w:r>
      <w:proofErr w:type="spellEnd"/>
      <w:r>
        <w:t xml:space="preserve"> и </w:t>
      </w:r>
      <w:proofErr w:type="spellStart"/>
      <w:r>
        <w:t>Expression</w:t>
      </w:r>
      <w:proofErr w:type="spellEnd"/>
      <w:r>
        <w:t>.</w:t>
      </w:r>
    </w:p>
    <w:p w14:paraId="2FBC6395" w14:textId="77777777" w:rsidR="002F6836" w:rsidRDefault="00000000">
      <w:pPr>
        <w:ind w:firstLine="708"/>
      </w:pPr>
      <w:r>
        <w:t>Базовые классы</w:t>
      </w:r>
    </w:p>
    <w:p w14:paraId="69452A83" w14:textId="77777777" w:rsidR="002F6836" w:rsidRDefault="00000000">
      <w:pPr>
        <w:ind w:firstLine="0"/>
      </w:pPr>
      <w:r>
        <w:rPr>
          <w:noProof/>
        </w:rPr>
        <mc:AlternateContent>
          <mc:Choice Requires="wpg">
            <w:drawing>
              <wp:inline distT="0" distB="0" distL="0" distR="0" wp14:anchorId="1A06F763" wp14:editId="184D523B">
                <wp:extent cx="5760085" cy="2516463"/>
                <wp:effectExtent l="0" t="0" r="0" b="0"/>
                <wp:docPr id="1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39331" name=""/>
                        <pic:cNvPicPr>
                          <a:picLocks noChangeAspect="1"/>
                        </pic:cNvPicPr>
                      </pic:nvPicPr>
                      <pic:blipFill>
                        <a:blip r:embed="rId29"/>
                        <a:stretch/>
                      </pic:blipFill>
                      <pic:spPr bwMode="auto">
                        <a:xfrm>
                          <a:off x="0" y="0"/>
                          <a:ext cx="5760084" cy="251646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3.55pt;height:198.15pt;mso-wrap-distance-left:0.00pt;mso-wrap-distance-top:0.00pt;mso-wrap-distance-right:0.00pt;mso-wrap-distance-bottom:0.00pt;z-index:1;" stroked="false">
                <v:imagedata r:id="rId30" o:title=""/>
                <o:lock v:ext="edit" rotation="t"/>
              </v:shape>
            </w:pict>
          </mc:Fallback>
        </mc:AlternateContent>
      </w:r>
    </w:p>
    <w:p w14:paraId="1D7CC633" w14:textId="77777777" w:rsidR="002F6836" w:rsidRDefault="00000000">
      <w:pPr>
        <w:ind w:firstLine="708"/>
      </w:pPr>
      <w:r>
        <w:t>Узлы программы</w:t>
      </w:r>
    </w:p>
    <w:p w14:paraId="56CC4780" w14:textId="77777777" w:rsidR="002F6836" w:rsidRDefault="00000000">
      <w:pPr>
        <w:ind w:firstLine="708"/>
      </w:pPr>
      <w:r>
        <w:t>Program — корневой узел, представляющий всю программу</w:t>
      </w:r>
    </w:p>
    <w:p w14:paraId="75DFE372" w14:textId="77777777" w:rsidR="002F6836" w:rsidRDefault="00000000">
      <w:pPr>
        <w:ind w:firstLine="0"/>
      </w:pPr>
      <w:r>
        <w:rPr>
          <w:noProof/>
        </w:rPr>
        <w:lastRenderedPageBreak/>
        <mc:AlternateContent>
          <mc:Choice Requires="wpg">
            <w:drawing>
              <wp:inline distT="0" distB="0" distL="0" distR="0" wp14:anchorId="69585CED" wp14:editId="7DF1D27A">
                <wp:extent cx="5760085" cy="986981"/>
                <wp:effectExtent l="0" t="0" r="0" b="0"/>
                <wp:docPr id="1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80449" name=""/>
                        <pic:cNvPicPr>
                          <a:picLocks noChangeAspect="1"/>
                        </pic:cNvPicPr>
                      </pic:nvPicPr>
                      <pic:blipFill>
                        <a:blip r:embed="rId31"/>
                        <a:stretch/>
                      </pic:blipFill>
                      <pic:spPr bwMode="auto">
                        <a:xfrm>
                          <a:off x="0" y="0"/>
                          <a:ext cx="5760084" cy="98698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3.55pt;height:77.72pt;mso-wrap-distance-left:0.00pt;mso-wrap-distance-top:0.00pt;mso-wrap-distance-right:0.00pt;mso-wrap-distance-bottom:0.00pt;z-index:1;" stroked="false">
                <v:imagedata r:id="rId32" o:title=""/>
                <o:lock v:ext="edit" rotation="t"/>
              </v:shape>
            </w:pict>
          </mc:Fallback>
        </mc:AlternateContent>
      </w:r>
    </w:p>
    <w:p w14:paraId="29258679" w14:textId="77777777" w:rsidR="002F6836" w:rsidRDefault="00000000">
      <w:pPr>
        <w:ind w:left="709" w:firstLine="0"/>
      </w:pPr>
      <w:r>
        <w:t>Операторы (</w:t>
      </w:r>
      <w:proofErr w:type="spellStart"/>
      <w:r>
        <w:t>Statements</w:t>
      </w:r>
      <w:proofErr w:type="spellEnd"/>
      <w:r>
        <w:t>)</w:t>
      </w:r>
    </w:p>
    <w:p w14:paraId="1FA4A5C1" w14:textId="77777777" w:rsidR="002F6836" w:rsidRDefault="00000000">
      <w:pPr>
        <w:ind w:left="709" w:firstLine="0"/>
      </w:pPr>
      <w:proofErr w:type="spellStart"/>
      <w:r>
        <w:t>Assignment</w:t>
      </w:r>
      <w:proofErr w:type="spellEnd"/>
      <w:r>
        <w:t xml:space="preserve"> — присваивание переменной</w:t>
      </w:r>
    </w:p>
    <w:p w14:paraId="0A778FC5" w14:textId="77777777" w:rsidR="002F6836" w:rsidRDefault="00000000">
      <w:pPr>
        <w:ind w:firstLine="0"/>
      </w:pPr>
      <w:r>
        <w:rPr>
          <w:noProof/>
        </w:rPr>
        <mc:AlternateContent>
          <mc:Choice Requires="wpg">
            <w:drawing>
              <wp:inline distT="0" distB="0" distL="0" distR="0" wp14:anchorId="41247F1E" wp14:editId="302D71D9">
                <wp:extent cx="5760085" cy="1237704"/>
                <wp:effectExtent l="0" t="0" r="0" b="0"/>
                <wp:docPr id="1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50772" name=""/>
                        <pic:cNvPicPr>
                          <a:picLocks noChangeAspect="1"/>
                        </pic:cNvPicPr>
                      </pic:nvPicPr>
                      <pic:blipFill>
                        <a:blip r:embed="rId33"/>
                        <a:stretch/>
                      </pic:blipFill>
                      <pic:spPr bwMode="auto">
                        <a:xfrm>
                          <a:off x="0" y="0"/>
                          <a:ext cx="5760084" cy="123770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3.55pt;height:97.46pt;mso-wrap-distance-left:0.00pt;mso-wrap-distance-top:0.00pt;mso-wrap-distance-right:0.00pt;mso-wrap-distance-bottom:0.00pt;z-index:1;" stroked="false">
                <v:imagedata r:id="rId34" o:title=""/>
                <o:lock v:ext="edit" rotation="t"/>
              </v:shape>
            </w:pict>
          </mc:Fallback>
        </mc:AlternateContent>
      </w:r>
    </w:p>
    <w:p w14:paraId="27D323F4" w14:textId="77777777" w:rsidR="002F6836" w:rsidRDefault="00000000">
      <w:pPr>
        <w:ind w:left="709" w:firstLine="0"/>
      </w:pPr>
      <w:proofErr w:type="spellStart"/>
      <w:r>
        <w:t>Function</w:t>
      </w:r>
      <w:proofErr w:type="spellEnd"/>
      <w:r>
        <w:t xml:space="preserve"> — определение функции</w:t>
      </w:r>
    </w:p>
    <w:p w14:paraId="6A1701A2" w14:textId="77777777" w:rsidR="002F6836" w:rsidRDefault="00000000">
      <w:pPr>
        <w:ind w:firstLine="0"/>
      </w:pPr>
      <w:r>
        <w:rPr>
          <w:noProof/>
        </w:rPr>
        <mc:AlternateContent>
          <mc:Choice Requires="wpg">
            <w:drawing>
              <wp:inline distT="0" distB="0" distL="0" distR="0" wp14:anchorId="5A756467" wp14:editId="6499A3B3">
                <wp:extent cx="5760085" cy="1408197"/>
                <wp:effectExtent l="0" t="0" r="0" b="0"/>
                <wp:docPr id="1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24294" name=""/>
                        <pic:cNvPicPr>
                          <a:picLocks noChangeAspect="1"/>
                        </pic:cNvPicPr>
                      </pic:nvPicPr>
                      <pic:blipFill>
                        <a:blip r:embed="rId35"/>
                        <a:stretch/>
                      </pic:blipFill>
                      <pic:spPr bwMode="auto">
                        <a:xfrm>
                          <a:off x="0" y="0"/>
                          <a:ext cx="5760084" cy="140819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3.55pt;height:110.88pt;mso-wrap-distance-left:0.00pt;mso-wrap-distance-top:0.00pt;mso-wrap-distance-right:0.00pt;mso-wrap-distance-bottom:0.00pt;z-index:1;" stroked="false">
                <v:imagedata r:id="rId36" o:title=""/>
                <o:lock v:ext="edit" rotation="t"/>
              </v:shape>
            </w:pict>
          </mc:Fallback>
        </mc:AlternateContent>
      </w:r>
    </w:p>
    <w:p w14:paraId="0FA69452" w14:textId="77777777" w:rsidR="002F6836" w:rsidRDefault="00000000">
      <w:pPr>
        <w:ind w:left="709" w:firstLine="0"/>
      </w:pPr>
      <w:proofErr w:type="spellStart"/>
      <w:r>
        <w:t>If</w:t>
      </w:r>
      <w:proofErr w:type="spellEnd"/>
      <w:r>
        <w:t xml:space="preserve"> — условный оператор</w:t>
      </w:r>
    </w:p>
    <w:p w14:paraId="0494D9EC" w14:textId="77777777" w:rsidR="002F6836" w:rsidRDefault="00000000">
      <w:pPr>
        <w:ind w:firstLine="0"/>
      </w:pPr>
      <w:r>
        <w:rPr>
          <w:noProof/>
        </w:rPr>
        <mc:AlternateContent>
          <mc:Choice Requires="wpg">
            <w:drawing>
              <wp:inline distT="0" distB="0" distL="0" distR="0" wp14:anchorId="7529F386" wp14:editId="6570524A">
                <wp:extent cx="5760085" cy="1554181"/>
                <wp:effectExtent l="0" t="0" r="0" b="0"/>
                <wp:docPr id="1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25197" name=""/>
                        <pic:cNvPicPr>
                          <a:picLocks noChangeAspect="1"/>
                        </pic:cNvPicPr>
                      </pic:nvPicPr>
                      <pic:blipFill>
                        <a:blip r:embed="rId37"/>
                        <a:stretch/>
                      </pic:blipFill>
                      <pic:spPr bwMode="auto">
                        <a:xfrm>
                          <a:off x="0" y="0"/>
                          <a:ext cx="5760084" cy="155418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3.55pt;height:122.38pt;mso-wrap-distance-left:0.00pt;mso-wrap-distance-top:0.00pt;mso-wrap-distance-right:0.00pt;mso-wrap-distance-bottom:0.00pt;z-index:1;" stroked="false">
                <v:imagedata r:id="rId38" o:title=""/>
                <o:lock v:ext="edit" rotation="t"/>
              </v:shape>
            </w:pict>
          </mc:Fallback>
        </mc:AlternateContent>
      </w:r>
    </w:p>
    <w:p w14:paraId="5D78D4D3" w14:textId="77777777" w:rsidR="002F6836" w:rsidRDefault="00000000">
      <w:pPr>
        <w:ind w:left="709" w:firstLine="0"/>
      </w:pPr>
      <w:proofErr w:type="spellStart"/>
      <w:r>
        <w:t>While</w:t>
      </w:r>
      <w:proofErr w:type="spellEnd"/>
      <w:r>
        <w:t xml:space="preserve"> — цикл </w:t>
      </w:r>
      <w:proofErr w:type="spellStart"/>
      <w:r>
        <w:t>while</w:t>
      </w:r>
      <w:proofErr w:type="spellEnd"/>
    </w:p>
    <w:p w14:paraId="7F89954A" w14:textId="77777777" w:rsidR="002F6836" w:rsidRDefault="00000000">
      <w:pPr>
        <w:ind w:firstLine="0"/>
      </w:pPr>
      <w:r>
        <w:rPr>
          <w:noProof/>
        </w:rPr>
        <mc:AlternateContent>
          <mc:Choice Requires="wpg">
            <w:drawing>
              <wp:inline distT="0" distB="0" distL="0" distR="0" wp14:anchorId="2111CF67" wp14:editId="434E792F">
                <wp:extent cx="5760085" cy="1180345"/>
                <wp:effectExtent l="0" t="0" r="0" b="0"/>
                <wp:docPr id="16"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22628" name=""/>
                        <pic:cNvPicPr>
                          <a:picLocks noChangeAspect="1"/>
                        </pic:cNvPicPr>
                      </pic:nvPicPr>
                      <pic:blipFill>
                        <a:blip r:embed="rId39"/>
                        <a:stretch/>
                      </pic:blipFill>
                      <pic:spPr bwMode="auto">
                        <a:xfrm>
                          <a:off x="0" y="0"/>
                          <a:ext cx="5760084" cy="118034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3.55pt;height:92.94pt;mso-wrap-distance-left:0.00pt;mso-wrap-distance-top:0.00pt;mso-wrap-distance-right:0.00pt;mso-wrap-distance-bottom:0.00pt;z-index:1;" stroked="false">
                <v:imagedata r:id="rId40" o:title=""/>
                <o:lock v:ext="edit" rotation="t"/>
              </v:shape>
            </w:pict>
          </mc:Fallback>
        </mc:AlternateContent>
      </w:r>
    </w:p>
    <w:p w14:paraId="5C3134A3" w14:textId="77777777" w:rsidR="002F6836" w:rsidRDefault="00000000">
      <w:pPr>
        <w:ind w:left="709" w:firstLine="0"/>
      </w:pPr>
      <w:r>
        <w:lastRenderedPageBreak/>
        <w:t>Return — возврат из функции</w:t>
      </w:r>
    </w:p>
    <w:p w14:paraId="66BD3BB0" w14:textId="77777777" w:rsidR="002F6836" w:rsidRDefault="00000000">
      <w:pPr>
        <w:ind w:firstLine="0"/>
      </w:pPr>
      <w:r>
        <w:rPr>
          <w:noProof/>
        </w:rPr>
        <mc:AlternateContent>
          <mc:Choice Requires="wpg">
            <w:drawing>
              <wp:inline distT="0" distB="0" distL="0" distR="0" wp14:anchorId="348BE6F4" wp14:editId="7627E12D">
                <wp:extent cx="5760085" cy="1104016"/>
                <wp:effectExtent l="0" t="0" r="0" b="0"/>
                <wp:docPr id="1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09967" name=""/>
                        <pic:cNvPicPr>
                          <a:picLocks noChangeAspect="1"/>
                        </pic:cNvPicPr>
                      </pic:nvPicPr>
                      <pic:blipFill>
                        <a:blip r:embed="rId41"/>
                        <a:stretch/>
                      </pic:blipFill>
                      <pic:spPr bwMode="auto">
                        <a:xfrm>
                          <a:off x="0" y="0"/>
                          <a:ext cx="5760084" cy="110401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3.55pt;height:86.93pt;mso-wrap-distance-left:0.00pt;mso-wrap-distance-top:0.00pt;mso-wrap-distance-right:0.00pt;mso-wrap-distance-bottom:0.00pt;z-index:1;" stroked="false">
                <v:imagedata r:id="rId42" o:title=""/>
                <o:lock v:ext="edit" rotation="t"/>
              </v:shape>
            </w:pict>
          </mc:Fallback>
        </mc:AlternateContent>
      </w:r>
    </w:p>
    <w:p w14:paraId="04A7AD0D" w14:textId="77777777" w:rsidR="002F6836" w:rsidRDefault="00000000">
      <w:pPr>
        <w:ind w:left="709" w:firstLine="0"/>
      </w:pPr>
      <w:proofErr w:type="spellStart"/>
      <w:r>
        <w:t>ExprStatement</w:t>
      </w:r>
      <w:proofErr w:type="spellEnd"/>
      <w:r>
        <w:t xml:space="preserve"> — выражение как оператор</w:t>
      </w:r>
    </w:p>
    <w:p w14:paraId="2FA68498" w14:textId="77777777" w:rsidR="002F6836" w:rsidRDefault="00000000">
      <w:pPr>
        <w:ind w:firstLine="0"/>
      </w:pPr>
      <w:r>
        <w:rPr>
          <w:noProof/>
        </w:rPr>
        <mc:AlternateContent>
          <mc:Choice Requires="wpg">
            <w:drawing>
              <wp:inline distT="0" distB="0" distL="0" distR="0" wp14:anchorId="72F66093" wp14:editId="70E3D086">
                <wp:extent cx="5760085" cy="972064"/>
                <wp:effectExtent l="0" t="0" r="0" b="0"/>
                <wp:docPr id="1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423" name=""/>
                        <pic:cNvPicPr>
                          <a:picLocks noChangeAspect="1"/>
                        </pic:cNvPicPr>
                      </pic:nvPicPr>
                      <pic:blipFill>
                        <a:blip r:embed="rId43"/>
                        <a:stretch/>
                      </pic:blipFill>
                      <pic:spPr bwMode="auto">
                        <a:xfrm>
                          <a:off x="0" y="0"/>
                          <a:ext cx="5760084" cy="97206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3.55pt;height:76.54pt;mso-wrap-distance-left:0.00pt;mso-wrap-distance-top:0.00pt;mso-wrap-distance-right:0.00pt;mso-wrap-distance-bottom:0.00pt;z-index:1;" stroked="false">
                <v:imagedata r:id="rId44" o:title=""/>
                <o:lock v:ext="edit" rotation="t"/>
              </v:shape>
            </w:pict>
          </mc:Fallback>
        </mc:AlternateContent>
      </w:r>
    </w:p>
    <w:p w14:paraId="22398FE4" w14:textId="77777777" w:rsidR="002F6836" w:rsidRDefault="00000000">
      <w:pPr>
        <w:ind w:left="709" w:firstLine="0"/>
      </w:pPr>
      <w:r>
        <w:t>Выражения (</w:t>
      </w:r>
      <w:proofErr w:type="spellStart"/>
      <w:r>
        <w:t>Expressions</w:t>
      </w:r>
      <w:proofErr w:type="spellEnd"/>
      <w:r>
        <w:t>)</w:t>
      </w:r>
    </w:p>
    <w:p w14:paraId="1551DB0C" w14:textId="77777777" w:rsidR="002F6836" w:rsidRDefault="00000000">
      <w:pPr>
        <w:ind w:left="709" w:firstLine="0"/>
      </w:pPr>
      <w:proofErr w:type="spellStart"/>
      <w:r>
        <w:t>Literal</w:t>
      </w:r>
      <w:proofErr w:type="spellEnd"/>
      <w:r>
        <w:t xml:space="preserve"> — литерал (число, строка, </w:t>
      </w:r>
      <w:proofErr w:type="spellStart"/>
      <w:r>
        <w:t>bool</w:t>
      </w:r>
      <w:proofErr w:type="spellEnd"/>
      <w:r>
        <w:t>)</w:t>
      </w:r>
    </w:p>
    <w:p w14:paraId="004D1E33" w14:textId="77777777" w:rsidR="002F6836" w:rsidRDefault="00000000">
      <w:pPr>
        <w:ind w:firstLine="0"/>
      </w:pPr>
      <w:r>
        <w:rPr>
          <w:noProof/>
        </w:rPr>
        <mc:AlternateContent>
          <mc:Choice Requires="wpg">
            <w:drawing>
              <wp:inline distT="0" distB="0" distL="0" distR="0" wp14:anchorId="6EC39EE3" wp14:editId="61B34E31">
                <wp:extent cx="5760085" cy="958725"/>
                <wp:effectExtent l="0" t="0" r="0" b="0"/>
                <wp:docPr id="19"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45818" name=""/>
                        <pic:cNvPicPr>
                          <a:picLocks noChangeAspect="1"/>
                        </pic:cNvPicPr>
                      </pic:nvPicPr>
                      <pic:blipFill>
                        <a:blip r:embed="rId45"/>
                        <a:stretch/>
                      </pic:blipFill>
                      <pic:spPr bwMode="auto">
                        <a:xfrm>
                          <a:off x="0" y="0"/>
                          <a:ext cx="5760084" cy="9587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3.55pt;height:75.49pt;mso-wrap-distance-left:0.00pt;mso-wrap-distance-top:0.00pt;mso-wrap-distance-right:0.00pt;mso-wrap-distance-bottom:0.00pt;z-index:1;" stroked="false">
                <v:imagedata r:id="rId46" o:title=""/>
                <o:lock v:ext="edit" rotation="t"/>
              </v:shape>
            </w:pict>
          </mc:Fallback>
        </mc:AlternateContent>
      </w:r>
    </w:p>
    <w:p w14:paraId="298C3EE7" w14:textId="77777777" w:rsidR="002F6836" w:rsidRDefault="00000000">
      <w:pPr>
        <w:ind w:left="709" w:firstLine="0"/>
      </w:pPr>
      <w:proofErr w:type="spellStart"/>
      <w:r>
        <w:t>Variable</w:t>
      </w:r>
      <w:proofErr w:type="spellEnd"/>
      <w:r>
        <w:t xml:space="preserve"> — переменная</w:t>
      </w:r>
    </w:p>
    <w:p w14:paraId="0455FC7D" w14:textId="77777777" w:rsidR="002F6836" w:rsidRDefault="00000000">
      <w:pPr>
        <w:ind w:firstLine="0"/>
      </w:pPr>
      <w:r>
        <w:rPr>
          <w:noProof/>
        </w:rPr>
        <mc:AlternateContent>
          <mc:Choice Requires="wpg">
            <w:drawing>
              <wp:inline distT="0" distB="0" distL="0" distR="0" wp14:anchorId="36CBA503" wp14:editId="3D863D8E">
                <wp:extent cx="5760085" cy="1056537"/>
                <wp:effectExtent l="0" t="0" r="0" b="0"/>
                <wp:docPr id="20"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00589" name=""/>
                        <pic:cNvPicPr>
                          <a:picLocks noChangeAspect="1"/>
                        </pic:cNvPicPr>
                      </pic:nvPicPr>
                      <pic:blipFill>
                        <a:blip r:embed="rId47"/>
                        <a:stretch/>
                      </pic:blipFill>
                      <pic:spPr bwMode="auto">
                        <a:xfrm>
                          <a:off x="0" y="0"/>
                          <a:ext cx="5760084" cy="105653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3.55pt;height:83.19pt;mso-wrap-distance-left:0.00pt;mso-wrap-distance-top:0.00pt;mso-wrap-distance-right:0.00pt;mso-wrap-distance-bottom:0.00pt;z-index:1;" stroked="false">
                <v:imagedata r:id="rId48" o:title=""/>
                <o:lock v:ext="edit" rotation="t"/>
              </v:shape>
            </w:pict>
          </mc:Fallback>
        </mc:AlternateContent>
      </w:r>
    </w:p>
    <w:p w14:paraId="71C3FDBB" w14:textId="77777777" w:rsidR="002F6836" w:rsidRDefault="00000000">
      <w:pPr>
        <w:ind w:left="709" w:firstLine="0"/>
      </w:pPr>
      <w:proofErr w:type="spellStart"/>
      <w:r>
        <w:t>BinaryOp</w:t>
      </w:r>
      <w:proofErr w:type="spellEnd"/>
      <w:r>
        <w:t xml:space="preserve"> — бинарная операция</w:t>
      </w:r>
    </w:p>
    <w:p w14:paraId="06E9E33A" w14:textId="77777777" w:rsidR="002F6836" w:rsidRDefault="00000000">
      <w:pPr>
        <w:ind w:firstLine="0"/>
      </w:pPr>
      <w:r>
        <w:rPr>
          <w:noProof/>
        </w:rPr>
        <mc:AlternateContent>
          <mc:Choice Requires="wpg">
            <w:drawing>
              <wp:inline distT="0" distB="0" distL="0" distR="0" wp14:anchorId="61F445C7" wp14:editId="7325D149">
                <wp:extent cx="5760085" cy="1320019"/>
                <wp:effectExtent l="0" t="0" r="0" b="0"/>
                <wp:docPr id="21"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97977" name=""/>
                        <pic:cNvPicPr>
                          <a:picLocks noChangeAspect="1"/>
                        </pic:cNvPicPr>
                      </pic:nvPicPr>
                      <pic:blipFill>
                        <a:blip r:embed="rId49"/>
                        <a:stretch/>
                      </pic:blipFill>
                      <pic:spPr bwMode="auto">
                        <a:xfrm>
                          <a:off x="0" y="0"/>
                          <a:ext cx="5760084" cy="132001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3.55pt;height:103.94pt;mso-wrap-distance-left:0.00pt;mso-wrap-distance-top:0.00pt;mso-wrap-distance-right:0.00pt;mso-wrap-distance-bottom:0.00pt;z-index:1;" stroked="false">
                <v:imagedata r:id="rId50" o:title=""/>
                <o:lock v:ext="edit" rotation="t"/>
              </v:shape>
            </w:pict>
          </mc:Fallback>
        </mc:AlternateContent>
      </w:r>
    </w:p>
    <w:p w14:paraId="55BED7F3" w14:textId="77777777" w:rsidR="002F6836" w:rsidRDefault="00000000">
      <w:pPr>
        <w:ind w:left="709" w:firstLine="0"/>
      </w:pPr>
      <w:r>
        <w:t>Call — вызов функции</w:t>
      </w:r>
    </w:p>
    <w:p w14:paraId="156F61BE" w14:textId="77777777" w:rsidR="002F6836" w:rsidRDefault="00000000">
      <w:pPr>
        <w:ind w:firstLine="0"/>
      </w:pPr>
      <w:r>
        <w:rPr>
          <w:noProof/>
        </w:rPr>
        <w:lastRenderedPageBreak/>
        <mc:AlternateContent>
          <mc:Choice Requires="wpg">
            <w:drawing>
              <wp:inline distT="0" distB="0" distL="0" distR="0" wp14:anchorId="0CDAD03D" wp14:editId="41736B3C">
                <wp:extent cx="5760085" cy="1150441"/>
                <wp:effectExtent l="0" t="0" r="0" b="0"/>
                <wp:docPr id="22"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13450" name=""/>
                        <pic:cNvPicPr>
                          <a:picLocks noChangeAspect="1"/>
                        </pic:cNvPicPr>
                      </pic:nvPicPr>
                      <pic:blipFill>
                        <a:blip r:embed="rId51"/>
                        <a:stretch/>
                      </pic:blipFill>
                      <pic:spPr bwMode="auto">
                        <a:xfrm>
                          <a:off x="0" y="0"/>
                          <a:ext cx="5760084" cy="115044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53.55pt;height:90.59pt;mso-wrap-distance-left:0.00pt;mso-wrap-distance-top:0.00pt;mso-wrap-distance-right:0.00pt;mso-wrap-distance-bottom:0.00pt;z-index:1;" stroked="false">
                <v:imagedata r:id="rId52" o:title=""/>
                <o:lock v:ext="edit" rotation="t"/>
              </v:shape>
            </w:pict>
          </mc:Fallback>
        </mc:AlternateContent>
      </w:r>
    </w:p>
    <w:p w14:paraId="6D056F0B" w14:textId="77777777" w:rsidR="002F6836" w:rsidRDefault="00000000">
      <w:pPr>
        <w:ind w:left="709" w:firstLine="0"/>
      </w:pPr>
      <w:r>
        <w:t xml:space="preserve">Паттерн </w:t>
      </w:r>
      <w:proofErr w:type="spellStart"/>
      <w:r>
        <w:t>Visitor</w:t>
      </w:r>
      <w:proofErr w:type="spellEnd"/>
    </w:p>
    <w:p w14:paraId="0481DB9B" w14:textId="77777777" w:rsidR="002F6836" w:rsidRDefault="00000000">
      <w:pPr>
        <w:ind w:left="709" w:firstLine="0"/>
      </w:pPr>
      <w:r>
        <w:t xml:space="preserve">Для обхода AST используется паттерн </w:t>
      </w:r>
      <w:proofErr w:type="spellStart"/>
      <w:r>
        <w:t>Visitor</w:t>
      </w:r>
      <w:proofErr w:type="spellEnd"/>
      <w:r>
        <w:t>:</w:t>
      </w:r>
    </w:p>
    <w:p w14:paraId="04D27E49" w14:textId="77777777" w:rsidR="002F6836" w:rsidRDefault="00000000">
      <w:pPr>
        <w:ind w:firstLine="0"/>
      </w:pPr>
      <w:r>
        <w:rPr>
          <w:noProof/>
        </w:rPr>
        <mc:AlternateContent>
          <mc:Choice Requires="wpg">
            <w:drawing>
              <wp:inline distT="0" distB="0" distL="0" distR="0" wp14:anchorId="03E5A3AF" wp14:editId="1BC51D9C">
                <wp:extent cx="5760085" cy="2098202"/>
                <wp:effectExtent l="0" t="0" r="0" b="0"/>
                <wp:docPr id="23"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01406" name=""/>
                        <pic:cNvPicPr>
                          <a:picLocks noChangeAspect="1"/>
                        </pic:cNvPicPr>
                      </pic:nvPicPr>
                      <pic:blipFill>
                        <a:blip r:embed="rId53"/>
                        <a:stretch/>
                      </pic:blipFill>
                      <pic:spPr bwMode="auto">
                        <a:xfrm>
                          <a:off x="0" y="0"/>
                          <a:ext cx="5760084" cy="209820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53.55pt;height:165.21pt;mso-wrap-distance-left:0.00pt;mso-wrap-distance-top:0.00pt;mso-wrap-distance-right:0.00pt;mso-wrap-distance-bottom:0.00pt;z-index:1;" stroked="false">
                <v:imagedata r:id="rId54" o:title=""/>
                <o:lock v:ext="edit" rotation="t"/>
              </v:shape>
            </w:pict>
          </mc:Fallback>
        </mc:AlternateContent>
      </w:r>
    </w:p>
    <w:p w14:paraId="1A437A1C" w14:textId="77777777" w:rsidR="002F6836" w:rsidRDefault="00000000">
      <w:pPr>
        <w:ind w:firstLine="708"/>
      </w:pPr>
      <w:r>
        <w:t xml:space="preserve">Это позволяет разделить структуру дерева от операций над ним (генерация кода, семантический анализ и </w:t>
      </w:r>
      <w:proofErr w:type="gramStart"/>
      <w:r>
        <w:t>т.д.</w:t>
      </w:r>
      <w:proofErr w:type="gramEnd"/>
      <w:r>
        <w:t>).</w:t>
      </w:r>
    </w:p>
    <w:p w14:paraId="29B03181" w14:textId="77777777" w:rsidR="002F6836" w:rsidRDefault="002F6836"/>
    <w:p w14:paraId="6767F794" w14:textId="77777777" w:rsidR="002F6836" w:rsidRDefault="00000000">
      <w:pPr>
        <w:pStyle w:val="10"/>
        <w:spacing w:before="0"/>
      </w:pPr>
      <w:bookmarkStart w:id="8" w:name="_Toc220593836"/>
      <w:r>
        <w:t>3. API и интерфейс</w:t>
      </w:r>
      <w:bookmarkEnd w:id="8"/>
    </w:p>
    <w:p w14:paraId="1A91E12E" w14:textId="77777777" w:rsidR="002F6836" w:rsidRDefault="002F6836">
      <w:pPr>
        <w:ind w:firstLine="0"/>
      </w:pPr>
    </w:p>
    <w:p w14:paraId="69785137" w14:textId="77777777" w:rsidR="002F6836" w:rsidRDefault="00000000">
      <w:r>
        <w:t xml:space="preserve">Для удобства использования транслятор предоставляет REST API на базе </w:t>
      </w:r>
      <w:proofErr w:type="spellStart"/>
      <w:r>
        <w:t>FastAPI</w:t>
      </w:r>
      <w:proofErr w:type="spellEnd"/>
      <w:r>
        <w:t xml:space="preserve"> и веб-интерфейс на </w:t>
      </w:r>
      <w:proofErr w:type="spellStart"/>
      <w:r>
        <w:t>React</w:t>
      </w:r>
      <w:proofErr w:type="spellEnd"/>
      <w:r>
        <w:t>.</w:t>
      </w:r>
    </w:p>
    <w:p w14:paraId="47D08AF7" w14:textId="77777777" w:rsidR="002F6836" w:rsidRDefault="00000000">
      <w:pPr>
        <w:ind w:left="-850" w:firstLine="0"/>
      </w:pPr>
      <w:r>
        <w:rPr>
          <w:noProof/>
        </w:rPr>
        <w:lastRenderedPageBreak/>
        <mc:AlternateContent>
          <mc:Choice Requires="wpg">
            <w:drawing>
              <wp:inline distT="0" distB="0" distL="0" distR="0" wp14:anchorId="740DA383" wp14:editId="4A46E17C">
                <wp:extent cx="6616886" cy="3325856"/>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87642" name=""/>
                        <pic:cNvPicPr>
                          <a:picLocks noChangeAspect="1"/>
                        </pic:cNvPicPr>
                      </pic:nvPicPr>
                      <pic:blipFill>
                        <a:blip r:embed="rId55"/>
                        <a:stretch/>
                      </pic:blipFill>
                      <pic:spPr bwMode="auto">
                        <a:xfrm>
                          <a:off x="0" y="0"/>
                          <a:ext cx="6616886" cy="332585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521.01pt;height:261.88pt;mso-wrap-distance-left:0.00pt;mso-wrap-distance-top:0.00pt;mso-wrap-distance-right:0.00pt;mso-wrap-distance-bottom:0.00pt;z-index:1;" stroked="false">
                <v:imagedata r:id="rId56" o:title=""/>
                <o:lock v:ext="edit" rotation="t"/>
              </v:shape>
            </w:pict>
          </mc:Fallback>
        </mc:AlternateContent>
      </w:r>
    </w:p>
    <w:p w14:paraId="266FF35C" w14:textId="77777777" w:rsidR="002F6836" w:rsidRDefault="00000000">
      <w:pPr>
        <w:jc w:val="center"/>
      </w:pPr>
      <w:r>
        <w:t xml:space="preserve">Рисунок </w:t>
      </w:r>
      <w:r w:rsidRPr="00893FD6">
        <w:t xml:space="preserve">4 </w:t>
      </w:r>
      <w:r>
        <w:t>– Диаграмма приложения</w:t>
      </w:r>
    </w:p>
    <w:p w14:paraId="2FD7CACB" w14:textId="77777777" w:rsidR="002F6836" w:rsidRDefault="002F6836">
      <w:pPr>
        <w:ind w:left="-850" w:firstLine="0"/>
      </w:pPr>
    </w:p>
    <w:p w14:paraId="048B9455" w14:textId="77777777" w:rsidR="002F6836" w:rsidRDefault="00000000">
      <w:pPr>
        <w:pStyle w:val="10"/>
        <w:spacing w:before="0"/>
      </w:pPr>
      <w:bookmarkStart w:id="9" w:name="_Toc220593837"/>
      <w:r>
        <w:t>4. Тестирование</w:t>
      </w:r>
      <w:bookmarkEnd w:id="9"/>
    </w:p>
    <w:p w14:paraId="1E660314" w14:textId="2ECA3968" w:rsidR="00621EB2" w:rsidRDefault="00621EB2" w:rsidP="00621EB2">
      <w:pPr>
        <w:ind w:firstLine="708"/>
      </w:pPr>
      <w:r>
        <w:t>Для подтверждения корректности работы транслятора был разработан комплекс тестов, охватывающий основные конструкции поддерживаемого подмножества языка Python. Тестирование проводилось поэтапно, с проверкой как успешных сценариев трансляции, так и корректности обработки ошибок.</w:t>
      </w:r>
    </w:p>
    <w:p w14:paraId="321C32BA" w14:textId="1F0927EB" w:rsidR="00621EB2" w:rsidRDefault="00621EB2" w:rsidP="00621EB2">
      <w:pPr>
        <w:ind w:firstLine="708"/>
      </w:pPr>
      <w:r>
        <w:t>Тесты направлены на проверку:</w:t>
      </w:r>
    </w:p>
    <w:p w14:paraId="7AFDC9BA" w14:textId="3D4D33BE" w:rsidR="00621EB2" w:rsidRDefault="00621EB2" w:rsidP="00621EB2">
      <w:pPr>
        <w:pStyle w:val="af9"/>
        <w:numPr>
          <w:ilvl w:val="0"/>
          <w:numId w:val="9"/>
        </w:numPr>
        <w:ind w:left="0" w:firstLine="709"/>
      </w:pPr>
      <w:r>
        <w:t>корректности построения AST,</w:t>
      </w:r>
    </w:p>
    <w:p w14:paraId="702CCD05" w14:textId="55C6E3E7" w:rsidR="00621EB2" w:rsidRDefault="00621EB2" w:rsidP="00621EB2">
      <w:pPr>
        <w:pStyle w:val="af9"/>
        <w:numPr>
          <w:ilvl w:val="0"/>
          <w:numId w:val="9"/>
        </w:numPr>
        <w:ind w:left="0" w:firstLine="709"/>
      </w:pPr>
      <w:r>
        <w:t>корректности семантического анализа,</w:t>
      </w:r>
    </w:p>
    <w:p w14:paraId="0F12F49B" w14:textId="4A21F3A1" w:rsidR="00621EB2" w:rsidRDefault="00621EB2" w:rsidP="00621EB2">
      <w:pPr>
        <w:pStyle w:val="af9"/>
        <w:numPr>
          <w:ilvl w:val="0"/>
          <w:numId w:val="9"/>
        </w:numPr>
        <w:ind w:left="0" w:firstLine="709"/>
      </w:pPr>
      <w:r>
        <w:t>правильности генерации C++-кода,</w:t>
      </w:r>
    </w:p>
    <w:p w14:paraId="79C63866" w14:textId="138C31BF" w:rsidR="002F6836" w:rsidRDefault="00621EB2" w:rsidP="00621EB2">
      <w:pPr>
        <w:pStyle w:val="af9"/>
        <w:numPr>
          <w:ilvl w:val="0"/>
          <w:numId w:val="9"/>
        </w:numPr>
        <w:ind w:left="0" w:firstLine="709"/>
      </w:pPr>
      <w:r>
        <w:t>устойчивости системы к ошибкам входной программы.</w:t>
      </w:r>
    </w:p>
    <w:p w14:paraId="446E91BF" w14:textId="77777777" w:rsidR="002F6836" w:rsidRDefault="002F6836">
      <w:pPr>
        <w:ind w:firstLine="708"/>
      </w:pPr>
    </w:p>
    <w:p w14:paraId="60DA2D6B" w14:textId="77777777" w:rsidR="002F6836" w:rsidRDefault="00000000">
      <w:pPr>
        <w:pStyle w:val="2"/>
        <w:rPr>
          <w:lang w:val="ru-RU"/>
        </w:rPr>
      </w:pPr>
      <w:bookmarkStart w:id="10" w:name="_Toc220593838"/>
      <w:r>
        <w:rPr>
          <w:lang w:val="ru-RU"/>
        </w:rPr>
        <w:t>4.1 Базовые операции (</w:t>
      </w:r>
      <w:r>
        <w:t>test</w:t>
      </w:r>
      <w:r>
        <w:rPr>
          <w:lang w:val="ru-RU"/>
        </w:rPr>
        <w:t>_</w:t>
      </w:r>
      <w:r>
        <w:t>basic</w:t>
      </w:r>
      <w:r>
        <w:rPr>
          <w:lang w:val="ru-RU"/>
        </w:rPr>
        <w:t>.</w:t>
      </w:r>
      <w:proofErr w:type="spellStart"/>
      <w:r>
        <w:t>py</w:t>
      </w:r>
      <w:proofErr w:type="spellEnd"/>
      <w:r>
        <w:rPr>
          <w:lang w:val="ru-RU"/>
        </w:rPr>
        <w:t>)</w:t>
      </w:r>
      <w:bookmarkEnd w:id="10"/>
    </w:p>
    <w:p w14:paraId="1E564D27" w14:textId="2CFA8DCF" w:rsidR="00621EB2" w:rsidRDefault="00621EB2" w:rsidP="00621EB2">
      <w:r>
        <w:t>Проверяемые возможности:</w:t>
      </w:r>
    </w:p>
    <w:p w14:paraId="2EFCAA26" w14:textId="231EFCB1" w:rsidR="00621EB2" w:rsidRDefault="00621EB2" w:rsidP="00621EB2">
      <w:pPr>
        <w:pStyle w:val="af9"/>
        <w:numPr>
          <w:ilvl w:val="0"/>
          <w:numId w:val="10"/>
        </w:numPr>
        <w:ind w:left="0" w:firstLine="709"/>
      </w:pPr>
      <w:r>
        <w:lastRenderedPageBreak/>
        <w:t>объявление и инициализация переменных,</w:t>
      </w:r>
    </w:p>
    <w:p w14:paraId="708DBC7B" w14:textId="76D0D881" w:rsidR="00621EB2" w:rsidRDefault="00621EB2" w:rsidP="00621EB2">
      <w:pPr>
        <w:pStyle w:val="af9"/>
        <w:numPr>
          <w:ilvl w:val="0"/>
          <w:numId w:val="10"/>
        </w:numPr>
        <w:ind w:left="0" w:firstLine="709"/>
      </w:pPr>
      <w:r>
        <w:t>арифметические операции (+, −, *, /),</w:t>
      </w:r>
    </w:p>
    <w:p w14:paraId="6387504D" w14:textId="450ED4A2" w:rsidR="00621EB2" w:rsidRDefault="00621EB2" w:rsidP="00621EB2">
      <w:pPr>
        <w:pStyle w:val="af9"/>
        <w:numPr>
          <w:ilvl w:val="0"/>
          <w:numId w:val="10"/>
        </w:numPr>
        <w:ind w:left="0" w:firstLine="709"/>
      </w:pPr>
      <w:r>
        <w:t xml:space="preserve">вывод результатов через </w:t>
      </w:r>
      <w:proofErr w:type="spellStart"/>
      <w:r>
        <w:t>print</w:t>
      </w:r>
      <w:proofErr w:type="spellEnd"/>
      <w:r>
        <w:t>.</w:t>
      </w:r>
    </w:p>
    <w:p w14:paraId="58E0C14F" w14:textId="6CD75903" w:rsidR="00621EB2" w:rsidRDefault="00621EB2" w:rsidP="00621EB2">
      <w:r>
        <w:t>Результат тестирования:</w:t>
      </w:r>
    </w:p>
    <w:p w14:paraId="172907B9" w14:textId="7F4A1A52" w:rsidR="002F6836" w:rsidRDefault="00000000" w:rsidP="00621EB2">
      <w:pPr>
        <w:ind w:firstLine="0"/>
      </w:pPr>
      <w:r>
        <w:rPr>
          <w:noProof/>
        </w:rPr>
        <mc:AlternateContent>
          <mc:Choice Requires="wpg">
            <w:drawing>
              <wp:inline distT="0" distB="0" distL="0" distR="0" wp14:anchorId="1C45267E" wp14:editId="23E27E73">
                <wp:extent cx="5760085" cy="2840805"/>
                <wp:effectExtent l="0" t="0" r="0" b="0"/>
                <wp:docPr id="25"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55525" name=""/>
                        <pic:cNvPicPr>
                          <a:picLocks noChangeAspect="1"/>
                        </pic:cNvPicPr>
                      </pic:nvPicPr>
                      <pic:blipFill>
                        <a:blip r:embed="rId57"/>
                        <a:stretch/>
                      </pic:blipFill>
                      <pic:spPr bwMode="auto">
                        <a:xfrm>
                          <a:off x="0" y="0"/>
                          <a:ext cx="5760084" cy="284080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53.55pt;height:223.69pt;mso-wrap-distance-left:0.00pt;mso-wrap-distance-top:0.00pt;mso-wrap-distance-right:0.00pt;mso-wrap-distance-bottom:0.00pt;z-index:1;" stroked="false">
                <v:imagedata r:id="rId58" o:title=""/>
                <o:lock v:ext="edit" rotation="t"/>
              </v:shape>
            </w:pict>
          </mc:Fallback>
        </mc:AlternateContent>
      </w:r>
    </w:p>
    <w:p w14:paraId="2A820EC8" w14:textId="43A8CE0B" w:rsidR="002F6836" w:rsidRDefault="00000000" w:rsidP="006C55D4">
      <w:pPr>
        <w:tabs>
          <w:tab w:val="left" w:pos="709"/>
        </w:tabs>
        <w:ind w:firstLine="0"/>
        <w:jc w:val="center"/>
      </w:pPr>
      <w:r>
        <w:rPr>
          <w:i/>
          <w:iCs/>
        </w:rPr>
        <w:t>Статус</w:t>
      </w:r>
      <w:proofErr w:type="gramStart"/>
      <w:r>
        <w:rPr>
          <w:i/>
          <w:iCs/>
        </w:rPr>
        <w:t>:</w:t>
      </w:r>
      <w:r>
        <w:t xml:space="preserve"> Успешно</w:t>
      </w:r>
      <w:proofErr w:type="gramEnd"/>
      <w:r>
        <w:t xml:space="preserve"> пройден</w:t>
      </w:r>
    </w:p>
    <w:p w14:paraId="5123E6C8" w14:textId="1C7EC260" w:rsidR="006C55D4" w:rsidRDefault="00621EB2" w:rsidP="006C55D4">
      <w:pPr>
        <w:tabs>
          <w:tab w:val="left" w:pos="709"/>
        </w:tabs>
        <w:ind w:firstLine="0"/>
      </w:pPr>
      <w:r>
        <w:t>Транслятор корректно преобразует арифметические выражения и операции вывода. Генерируемый C++-код компилируется и выполняется без ошибок</w:t>
      </w:r>
      <w:r>
        <w:t>.</w:t>
      </w:r>
    </w:p>
    <w:p w14:paraId="5A7DEB7E" w14:textId="77777777" w:rsidR="002F6836" w:rsidRDefault="00000000">
      <w:pPr>
        <w:pStyle w:val="2"/>
        <w:rPr>
          <w:lang w:val="ru-RU"/>
        </w:rPr>
      </w:pPr>
      <w:bookmarkStart w:id="11" w:name="_Toc220593839"/>
      <w:r>
        <w:rPr>
          <w:lang w:val="ru-RU"/>
        </w:rPr>
        <w:t>4.2 Условные операторы (</w:t>
      </w:r>
      <w:r>
        <w:t>test</w:t>
      </w:r>
      <w:r>
        <w:rPr>
          <w:lang w:val="ru-RU"/>
        </w:rPr>
        <w:t>_</w:t>
      </w:r>
      <w:r>
        <w:t>conditions</w:t>
      </w:r>
      <w:r>
        <w:rPr>
          <w:lang w:val="ru-RU"/>
        </w:rPr>
        <w:t>.</w:t>
      </w:r>
      <w:proofErr w:type="spellStart"/>
      <w:r>
        <w:t>py</w:t>
      </w:r>
      <w:proofErr w:type="spellEnd"/>
      <w:r>
        <w:rPr>
          <w:lang w:val="ru-RU"/>
        </w:rPr>
        <w:t>)</w:t>
      </w:r>
      <w:bookmarkEnd w:id="11"/>
    </w:p>
    <w:p w14:paraId="2BC01CA3" w14:textId="77777777" w:rsidR="002F6836" w:rsidRDefault="00000000">
      <w:pPr>
        <w:tabs>
          <w:tab w:val="left" w:pos="709"/>
        </w:tabs>
      </w:pPr>
      <w:r>
        <w:t>Тестируемые возможности:</w:t>
      </w:r>
    </w:p>
    <w:p w14:paraId="04176738" w14:textId="77777777" w:rsidR="002F6836" w:rsidRDefault="00000000">
      <w:pPr>
        <w:tabs>
          <w:tab w:val="left" w:pos="709"/>
        </w:tabs>
        <w:ind w:firstLine="0"/>
      </w:pPr>
      <w:r>
        <w:tab/>
        <w:t xml:space="preserve">Транслятор поддерживает базовые управляющие конструкции, включая условные операторы как в форме </w:t>
      </w:r>
      <w:proofErr w:type="spellStart"/>
      <w:r>
        <w:t>if</w:t>
      </w:r>
      <w:proofErr w:type="spellEnd"/>
      <w:r>
        <w:t>/</w:t>
      </w:r>
      <w:proofErr w:type="spellStart"/>
      <w:r>
        <w:t>else</w:t>
      </w:r>
      <w:proofErr w:type="spellEnd"/>
      <w:r>
        <w:t xml:space="preserve">, так и в полной форме с использованием </w:t>
      </w:r>
      <w:proofErr w:type="spellStart"/>
      <w:r>
        <w:t>elif</w:t>
      </w:r>
      <w:proofErr w:type="spellEnd"/>
      <w:r>
        <w:t>.</w:t>
      </w:r>
    </w:p>
    <w:p w14:paraId="10DF8632" w14:textId="77777777" w:rsidR="002F6836" w:rsidRDefault="00000000">
      <w:pPr>
        <w:tabs>
          <w:tab w:val="left" w:pos="709"/>
        </w:tabs>
      </w:pPr>
      <w:r>
        <w:t>Также обрабатываются все основные операторы сравнения, такие как равенство, неравенство и сравнение на больше/меньше.</w:t>
      </w:r>
    </w:p>
    <w:p w14:paraId="63C49104" w14:textId="378A4213" w:rsidR="006C55D4" w:rsidRDefault="00000000" w:rsidP="00621EB2">
      <w:pPr>
        <w:tabs>
          <w:tab w:val="left" w:pos="992"/>
        </w:tabs>
        <w:ind w:firstLine="0"/>
        <w:jc w:val="center"/>
      </w:pPr>
      <w:r>
        <w:rPr>
          <w:noProof/>
        </w:rPr>
        <w:lastRenderedPageBreak/>
        <mc:AlternateContent>
          <mc:Choice Requires="wpg">
            <w:drawing>
              <wp:inline distT="0" distB="0" distL="0" distR="0" wp14:anchorId="4319D0FA" wp14:editId="5072E06F">
                <wp:extent cx="5760085" cy="2777466"/>
                <wp:effectExtent l="0" t="0" r="0" b="0"/>
                <wp:docPr id="26"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83616" name=""/>
                        <pic:cNvPicPr>
                          <a:picLocks noChangeAspect="1"/>
                        </pic:cNvPicPr>
                      </pic:nvPicPr>
                      <pic:blipFill>
                        <a:blip r:embed="rId59"/>
                        <a:stretch/>
                      </pic:blipFill>
                      <pic:spPr bwMode="auto">
                        <a:xfrm>
                          <a:off x="0" y="0"/>
                          <a:ext cx="5760084" cy="277746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53.55pt;height:218.70pt;mso-wrap-distance-left:0.00pt;mso-wrap-distance-top:0.00pt;mso-wrap-distance-right:0.00pt;mso-wrap-distance-bottom:0.00pt;z-index:1;" stroked="false">
                <v:imagedata r:id="rId60" o:title=""/>
                <o:lock v:ext="edit" rotation="t"/>
              </v:shape>
            </w:pict>
          </mc:Fallback>
        </mc:AlternateContent>
      </w:r>
    </w:p>
    <w:p w14:paraId="0B37AB32" w14:textId="4D0CFE90" w:rsidR="00621EB2" w:rsidRDefault="00621EB2" w:rsidP="00621EB2">
      <w:r w:rsidRPr="00621EB2">
        <w:t>Функции корректно транслируются в функции C++. Поддерживается возврат значений и передача параметров базовых типов.</w:t>
      </w:r>
    </w:p>
    <w:p w14:paraId="2CC180E9" w14:textId="77777777" w:rsidR="00621EB2" w:rsidRDefault="00621EB2" w:rsidP="00621EB2"/>
    <w:p w14:paraId="71F675BF" w14:textId="77777777" w:rsidR="002F6836" w:rsidRDefault="00000000">
      <w:pPr>
        <w:pStyle w:val="2"/>
        <w:rPr>
          <w:lang w:val="ru-RU"/>
        </w:rPr>
      </w:pPr>
      <w:bookmarkStart w:id="12" w:name="_Toc220593840"/>
      <w:r>
        <w:rPr>
          <w:lang w:val="ru-RU"/>
        </w:rPr>
        <w:t>4.3 Функции (</w:t>
      </w:r>
      <w:r>
        <w:t>test</w:t>
      </w:r>
      <w:r>
        <w:rPr>
          <w:lang w:val="ru-RU"/>
        </w:rPr>
        <w:t>_</w:t>
      </w:r>
      <w:r>
        <w:t>functions</w:t>
      </w:r>
      <w:r>
        <w:rPr>
          <w:lang w:val="ru-RU"/>
        </w:rPr>
        <w:t>.</w:t>
      </w:r>
      <w:proofErr w:type="spellStart"/>
      <w:r>
        <w:t>py</w:t>
      </w:r>
      <w:proofErr w:type="spellEnd"/>
      <w:r>
        <w:rPr>
          <w:lang w:val="ru-RU"/>
        </w:rPr>
        <w:t>)</w:t>
      </w:r>
      <w:bookmarkEnd w:id="12"/>
    </w:p>
    <w:p w14:paraId="17100C36" w14:textId="77777777" w:rsidR="002F6836" w:rsidRDefault="00000000">
      <w:pPr>
        <w:ind w:firstLine="708"/>
      </w:pPr>
      <w:r>
        <w:t>Тестируемые возможности:</w:t>
      </w:r>
    </w:p>
    <w:p w14:paraId="5DB135C7" w14:textId="77777777" w:rsidR="002F6836" w:rsidRDefault="00000000">
      <w:pPr>
        <w:pStyle w:val="af9"/>
        <w:numPr>
          <w:ilvl w:val="0"/>
          <w:numId w:val="5"/>
        </w:numPr>
        <w:tabs>
          <w:tab w:val="left" w:pos="992"/>
        </w:tabs>
        <w:ind w:left="0" w:firstLine="709"/>
      </w:pPr>
      <w:r>
        <w:t>Определение функций</w:t>
      </w:r>
    </w:p>
    <w:p w14:paraId="7268FC0A" w14:textId="77777777" w:rsidR="002F6836" w:rsidRDefault="00000000">
      <w:pPr>
        <w:pStyle w:val="af9"/>
        <w:numPr>
          <w:ilvl w:val="0"/>
          <w:numId w:val="5"/>
        </w:numPr>
        <w:tabs>
          <w:tab w:val="left" w:pos="992"/>
        </w:tabs>
        <w:ind w:left="0" w:firstLine="709"/>
      </w:pPr>
      <w:r>
        <w:t>Параметры функций</w:t>
      </w:r>
    </w:p>
    <w:p w14:paraId="409A094A" w14:textId="77777777" w:rsidR="002F6836" w:rsidRDefault="00000000">
      <w:pPr>
        <w:pStyle w:val="af9"/>
        <w:numPr>
          <w:ilvl w:val="0"/>
          <w:numId w:val="5"/>
        </w:numPr>
        <w:tabs>
          <w:tab w:val="left" w:pos="992"/>
        </w:tabs>
        <w:ind w:left="0" w:firstLine="709"/>
      </w:pPr>
      <w:r>
        <w:t>Возврат значений</w:t>
      </w:r>
    </w:p>
    <w:p w14:paraId="706326E2" w14:textId="77777777" w:rsidR="002F6836" w:rsidRDefault="00000000">
      <w:pPr>
        <w:pStyle w:val="af9"/>
        <w:numPr>
          <w:ilvl w:val="0"/>
          <w:numId w:val="5"/>
        </w:numPr>
        <w:tabs>
          <w:tab w:val="left" w:pos="992"/>
        </w:tabs>
        <w:ind w:left="0" w:firstLine="709"/>
      </w:pPr>
      <w:r>
        <w:t>Вызов функций</w:t>
      </w:r>
    </w:p>
    <w:p w14:paraId="26D7A57D" w14:textId="77777777" w:rsidR="002F6836" w:rsidRDefault="00000000" w:rsidP="006C55D4">
      <w:pPr>
        <w:tabs>
          <w:tab w:val="left" w:pos="992"/>
        </w:tabs>
        <w:ind w:firstLine="0"/>
        <w:jc w:val="center"/>
      </w:pPr>
      <w:r>
        <w:rPr>
          <w:noProof/>
        </w:rPr>
        <mc:AlternateContent>
          <mc:Choice Requires="wpg">
            <w:drawing>
              <wp:inline distT="0" distB="0" distL="0" distR="0" wp14:anchorId="6218E574" wp14:editId="702778E4">
                <wp:extent cx="5760085" cy="2791506"/>
                <wp:effectExtent l="0" t="0" r="0" b="0"/>
                <wp:docPr id="27"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99140" name=""/>
                        <pic:cNvPicPr>
                          <a:picLocks noChangeAspect="1"/>
                        </pic:cNvPicPr>
                      </pic:nvPicPr>
                      <pic:blipFill>
                        <a:blip r:embed="rId61"/>
                        <a:stretch/>
                      </pic:blipFill>
                      <pic:spPr bwMode="auto">
                        <a:xfrm>
                          <a:off x="0" y="0"/>
                          <a:ext cx="5760084" cy="279150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53.55pt;height:219.80pt;mso-wrap-distance-left:0.00pt;mso-wrap-distance-top:0.00pt;mso-wrap-distance-right:0.00pt;mso-wrap-distance-bottom:0.00pt;z-index:1;" stroked="false">
                <v:imagedata r:id="rId62" o:title=""/>
                <o:lock v:ext="edit" rotation="t"/>
              </v:shape>
            </w:pict>
          </mc:Fallback>
        </mc:AlternateContent>
      </w:r>
    </w:p>
    <w:p w14:paraId="708AC810" w14:textId="76F09ACC" w:rsidR="002F6836" w:rsidRDefault="00000000" w:rsidP="006C55D4">
      <w:pPr>
        <w:tabs>
          <w:tab w:val="left" w:pos="992"/>
        </w:tabs>
        <w:jc w:val="center"/>
      </w:pPr>
      <w:r>
        <w:lastRenderedPageBreak/>
        <w:t>Статус</w:t>
      </w:r>
      <w:r w:rsidR="006C55D4">
        <w:t>: успешно</w:t>
      </w:r>
      <w:r>
        <w:t xml:space="preserve"> пройден (с оговорками по типам параметров)</w:t>
      </w:r>
    </w:p>
    <w:p w14:paraId="1571E0C0" w14:textId="77777777" w:rsidR="006C55D4" w:rsidRDefault="006C55D4" w:rsidP="006C55D4">
      <w:pPr>
        <w:tabs>
          <w:tab w:val="left" w:pos="992"/>
        </w:tabs>
      </w:pPr>
    </w:p>
    <w:p w14:paraId="172A06AD" w14:textId="77777777" w:rsidR="002F6836" w:rsidRPr="00893FD6" w:rsidRDefault="00000000">
      <w:pPr>
        <w:pStyle w:val="2"/>
      </w:pPr>
      <w:bookmarkStart w:id="13" w:name="_Toc220593841"/>
      <w:r w:rsidRPr="00893FD6">
        <w:t>4.</w:t>
      </w:r>
      <w:r>
        <w:t>4</w:t>
      </w:r>
      <w:r w:rsidRPr="00893FD6">
        <w:t xml:space="preserve"> </w:t>
      </w:r>
      <w:r>
        <w:rPr>
          <w:lang w:val="ru-RU"/>
        </w:rPr>
        <w:t>Цикл</w:t>
      </w:r>
      <w:r w:rsidRPr="00893FD6">
        <w:t xml:space="preserve"> </w:t>
      </w:r>
      <w:r>
        <w:t xml:space="preserve">while </w:t>
      </w:r>
      <w:r w:rsidRPr="00893FD6">
        <w:t>(</w:t>
      </w:r>
      <w:r>
        <w:t>test_loops</w:t>
      </w:r>
      <w:r w:rsidRPr="00893FD6">
        <w:t>.</w:t>
      </w:r>
      <w:r>
        <w:t>py</w:t>
      </w:r>
      <w:r w:rsidRPr="00893FD6">
        <w:t>)</w:t>
      </w:r>
      <w:bookmarkEnd w:id="13"/>
    </w:p>
    <w:p w14:paraId="424ECDE0" w14:textId="77777777" w:rsidR="002F6836" w:rsidRDefault="00000000">
      <w:pPr>
        <w:tabs>
          <w:tab w:val="left" w:pos="992"/>
        </w:tabs>
      </w:pPr>
      <w:r>
        <w:t>Тестируемые возможности:</w:t>
      </w:r>
    </w:p>
    <w:p w14:paraId="643CD899" w14:textId="77777777" w:rsidR="002F6836" w:rsidRDefault="00000000">
      <w:pPr>
        <w:pStyle w:val="af9"/>
        <w:numPr>
          <w:ilvl w:val="0"/>
          <w:numId w:val="6"/>
        </w:numPr>
        <w:tabs>
          <w:tab w:val="left" w:pos="992"/>
          <w:tab w:val="center" w:pos="4535"/>
        </w:tabs>
        <w:ind w:left="0" w:firstLine="709"/>
      </w:pPr>
      <w:r>
        <w:t xml:space="preserve">Цикл </w:t>
      </w:r>
      <w:proofErr w:type="spellStart"/>
      <w:r>
        <w:t>while</w:t>
      </w:r>
      <w:proofErr w:type="spellEnd"/>
    </w:p>
    <w:p w14:paraId="0D4E57B4" w14:textId="77777777" w:rsidR="002F6836" w:rsidRDefault="00000000">
      <w:pPr>
        <w:pStyle w:val="af9"/>
        <w:numPr>
          <w:ilvl w:val="0"/>
          <w:numId w:val="6"/>
        </w:numPr>
        <w:tabs>
          <w:tab w:val="left" w:pos="992"/>
          <w:tab w:val="center" w:pos="4535"/>
        </w:tabs>
        <w:ind w:left="0" w:firstLine="709"/>
      </w:pPr>
      <w:r>
        <w:t>Операции внутри цикла</w:t>
      </w:r>
    </w:p>
    <w:p w14:paraId="11873A02" w14:textId="77777777" w:rsidR="002F6836" w:rsidRDefault="00000000">
      <w:pPr>
        <w:pStyle w:val="af9"/>
        <w:numPr>
          <w:ilvl w:val="0"/>
          <w:numId w:val="6"/>
        </w:numPr>
        <w:tabs>
          <w:tab w:val="left" w:pos="992"/>
          <w:tab w:val="center" w:pos="4535"/>
        </w:tabs>
        <w:ind w:left="0" w:firstLine="709"/>
      </w:pPr>
      <w:r>
        <w:t>Сложные выражения</w:t>
      </w:r>
      <w:r>
        <w:tab/>
      </w:r>
    </w:p>
    <w:p w14:paraId="0BC91940" w14:textId="77777777" w:rsidR="002F6836" w:rsidRDefault="00000000" w:rsidP="006C55D4">
      <w:pPr>
        <w:tabs>
          <w:tab w:val="left" w:pos="992"/>
          <w:tab w:val="center" w:pos="4535"/>
        </w:tabs>
        <w:ind w:firstLine="0"/>
        <w:jc w:val="center"/>
      </w:pPr>
      <w:r>
        <w:rPr>
          <w:noProof/>
        </w:rPr>
        <mc:AlternateContent>
          <mc:Choice Requires="wpg">
            <w:drawing>
              <wp:inline distT="0" distB="0" distL="0" distR="0" wp14:anchorId="3555B64B" wp14:editId="343F31A4">
                <wp:extent cx="5760085" cy="2803064"/>
                <wp:effectExtent l="0" t="0" r="0" b="0"/>
                <wp:docPr id="28"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94958" name=""/>
                        <pic:cNvPicPr>
                          <a:picLocks noChangeAspect="1"/>
                        </pic:cNvPicPr>
                      </pic:nvPicPr>
                      <pic:blipFill>
                        <a:blip r:embed="rId63"/>
                        <a:stretch/>
                      </pic:blipFill>
                      <pic:spPr bwMode="auto">
                        <a:xfrm>
                          <a:off x="0" y="0"/>
                          <a:ext cx="5760084" cy="280306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53.55pt;height:220.71pt;mso-wrap-distance-left:0.00pt;mso-wrap-distance-top:0.00pt;mso-wrap-distance-right:0.00pt;mso-wrap-distance-bottom:0.00pt;z-index:1;" stroked="false">
                <v:imagedata r:id="rId64" o:title=""/>
                <o:lock v:ext="edit" rotation="t"/>
              </v:shape>
            </w:pict>
          </mc:Fallback>
        </mc:AlternateContent>
      </w:r>
    </w:p>
    <w:p w14:paraId="3CDA5A68" w14:textId="5AAFB431" w:rsidR="002F6836" w:rsidRDefault="00000000" w:rsidP="006C55D4">
      <w:pPr>
        <w:tabs>
          <w:tab w:val="left" w:pos="992"/>
          <w:tab w:val="center" w:pos="4535"/>
        </w:tabs>
        <w:jc w:val="center"/>
      </w:pPr>
      <w:r>
        <w:t>Статус</w:t>
      </w:r>
      <w:r w:rsidR="006C55D4">
        <w:t>: успешно</w:t>
      </w:r>
      <w:r>
        <w:t xml:space="preserve"> пройден (функция </w:t>
      </w:r>
      <w:proofErr w:type="spellStart"/>
      <w:proofErr w:type="gramStart"/>
      <w:r>
        <w:t>str</w:t>
      </w:r>
      <w:proofErr w:type="spellEnd"/>
      <w:r>
        <w:t>(</w:t>
      </w:r>
      <w:proofErr w:type="gramEnd"/>
      <w:r>
        <w:t>) корректно игнорируется)</w:t>
      </w:r>
    </w:p>
    <w:p w14:paraId="758E0EBA" w14:textId="77777777" w:rsidR="00893FD6" w:rsidRDefault="00893FD6">
      <w:pPr>
        <w:tabs>
          <w:tab w:val="left" w:pos="992"/>
          <w:tab w:val="center" w:pos="4535"/>
        </w:tabs>
      </w:pPr>
    </w:p>
    <w:p w14:paraId="5EA5D0FD" w14:textId="24711747" w:rsidR="00893FD6" w:rsidRPr="00893FD6" w:rsidRDefault="00893FD6" w:rsidP="00893FD6">
      <w:pPr>
        <w:pStyle w:val="2"/>
      </w:pPr>
      <w:bookmarkStart w:id="14" w:name="_Toc220593842"/>
      <w:r w:rsidRPr="00893FD6">
        <w:t xml:space="preserve">4.5 </w:t>
      </w:r>
      <w:r w:rsidR="00263CF5">
        <w:rPr>
          <w:lang w:val="ru-RU"/>
        </w:rPr>
        <w:t xml:space="preserve">Тестирование </w:t>
      </w:r>
      <w:r>
        <w:rPr>
          <w:lang w:val="ru-RU"/>
        </w:rPr>
        <w:t>Цикл</w:t>
      </w:r>
      <w:r w:rsidR="00263CF5">
        <w:rPr>
          <w:lang w:val="ru-RU"/>
        </w:rPr>
        <w:t>а</w:t>
      </w:r>
      <w:r>
        <w:t xml:space="preserve"> for</w:t>
      </w:r>
      <w:bookmarkEnd w:id="14"/>
    </w:p>
    <w:p w14:paraId="206FE2EA" w14:textId="62DD865F" w:rsidR="00893FD6" w:rsidRDefault="00893FD6" w:rsidP="00893FD6">
      <w:pPr>
        <w:tabs>
          <w:tab w:val="left" w:pos="992"/>
          <w:tab w:val="center" w:pos="4535"/>
        </w:tabs>
      </w:pPr>
      <w:r>
        <w:t>Тестируем возможности:</w:t>
      </w:r>
    </w:p>
    <w:p w14:paraId="1C7AC7B1" w14:textId="1F9F7325" w:rsidR="00893FD6" w:rsidRPr="00893FD6" w:rsidRDefault="00893FD6" w:rsidP="00893FD6">
      <w:pPr>
        <w:pStyle w:val="af9"/>
        <w:numPr>
          <w:ilvl w:val="3"/>
          <w:numId w:val="3"/>
        </w:numPr>
        <w:tabs>
          <w:tab w:val="left" w:pos="992"/>
          <w:tab w:val="center" w:pos="4535"/>
        </w:tabs>
        <w:ind w:left="0" w:firstLine="709"/>
        <w:contextualSpacing w:val="0"/>
      </w:pPr>
      <w:r>
        <w:t xml:space="preserve">Цикл </w:t>
      </w:r>
      <w:r>
        <w:rPr>
          <w:lang w:val="en-US"/>
        </w:rPr>
        <w:t>for</w:t>
      </w:r>
    </w:p>
    <w:p w14:paraId="7EACBF15" w14:textId="187F93A2" w:rsidR="00893FD6" w:rsidRPr="00882CDB" w:rsidRDefault="00882CDB" w:rsidP="00893FD6">
      <w:pPr>
        <w:pStyle w:val="af9"/>
        <w:numPr>
          <w:ilvl w:val="3"/>
          <w:numId w:val="3"/>
        </w:numPr>
        <w:tabs>
          <w:tab w:val="left" w:pos="992"/>
          <w:tab w:val="center" w:pos="4535"/>
        </w:tabs>
        <w:ind w:left="0" w:firstLine="709"/>
        <w:contextualSpacing w:val="0"/>
      </w:pPr>
      <w:r w:rsidRPr="00882CDB">
        <w:t>Цикл </w:t>
      </w:r>
      <w:proofErr w:type="spellStart"/>
      <w:r w:rsidRPr="00882CDB">
        <w:t>for</w:t>
      </w:r>
      <w:proofErr w:type="spellEnd"/>
      <w:r w:rsidRPr="00882CDB">
        <w:t> по элементам списка</w:t>
      </w:r>
    </w:p>
    <w:p w14:paraId="26A0D9D6" w14:textId="51FE3624" w:rsidR="00893FD6" w:rsidRDefault="00893FD6" w:rsidP="006C55D4">
      <w:pPr>
        <w:tabs>
          <w:tab w:val="left" w:pos="992"/>
          <w:tab w:val="center" w:pos="4535"/>
        </w:tabs>
        <w:ind w:firstLine="0"/>
        <w:jc w:val="center"/>
      </w:pPr>
      <w:r>
        <w:rPr>
          <w:noProof/>
          <w:lang w:val="en-US"/>
        </w:rPr>
        <w:lastRenderedPageBreak/>
        <w:drawing>
          <wp:inline distT="0" distB="0" distL="0" distR="0" wp14:anchorId="591A2068" wp14:editId="23BB4F78">
            <wp:extent cx="5753100" cy="2722245"/>
            <wp:effectExtent l="0" t="0" r="0" b="1905"/>
            <wp:docPr id="160482501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53100" cy="2722245"/>
                    </a:xfrm>
                    <a:prstGeom prst="rect">
                      <a:avLst/>
                    </a:prstGeom>
                    <a:noFill/>
                    <a:ln>
                      <a:noFill/>
                    </a:ln>
                  </pic:spPr>
                </pic:pic>
              </a:graphicData>
            </a:graphic>
          </wp:inline>
        </w:drawing>
      </w:r>
    </w:p>
    <w:p w14:paraId="64B7E101" w14:textId="1F3BFAAF" w:rsidR="00893FD6" w:rsidRDefault="00893FD6" w:rsidP="006C55D4">
      <w:pPr>
        <w:tabs>
          <w:tab w:val="left" w:pos="992"/>
          <w:tab w:val="center" w:pos="4535"/>
        </w:tabs>
        <w:ind w:firstLine="0"/>
        <w:jc w:val="center"/>
      </w:pPr>
      <w:r>
        <w:rPr>
          <w:i/>
          <w:iCs/>
        </w:rPr>
        <w:t>Статус</w:t>
      </w:r>
      <w:r w:rsidR="006C55D4">
        <w:rPr>
          <w:i/>
          <w:iCs/>
        </w:rPr>
        <w:t>:</w:t>
      </w:r>
      <w:r w:rsidR="006C55D4">
        <w:t xml:space="preserve"> успешно</w:t>
      </w:r>
      <w:r>
        <w:t xml:space="preserve"> пройден</w:t>
      </w:r>
    </w:p>
    <w:p w14:paraId="5269B331" w14:textId="3C0C34F8" w:rsidR="00621EB2" w:rsidRDefault="00621EB2" w:rsidP="00621EB2">
      <w:r w:rsidRPr="00621EB2">
        <w:t>Результат тестирования:</w:t>
      </w:r>
    </w:p>
    <w:p w14:paraId="21BA77A0" w14:textId="176D2D25" w:rsidR="00893FD6" w:rsidRDefault="00621EB2" w:rsidP="00621EB2">
      <w:r w:rsidRPr="00621EB2">
        <w:t xml:space="preserve">Поддерживается ограниченная форма цикла </w:t>
      </w:r>
      <w:proofErr w:type="spellStart"/>
      <w:r w:rsidRPr="00621EB2">
        <w:t>for</w:t>
      </w:r>
      <w:proofErr w:type="spellEnd"/>
      <w:r w:rsidRPr="00621EB2">
        <w:t xml:space="preserve">. Трансляция корректна при использовании </w:t>
      </w:r>
      <w:proofErr w:type="spellStart"/>
      <w:proofErr w:type="gramStart"/>
      <w:r w:rsidRPr="00621EB2">
        <w:t>range</w:t>
      </w:r>
      <w:proofErr w:type="spellEnd"/>
      <w:r w:rsidRPr="00621EB2">
        <w:t>(</w:t>
      </w:r>
      <w:proofErr w:type="gramEnd"/>
      <w:r w:rsidRPr="00621EB2">
        <w:t>) и статических списков.</w:t>
      </w:r>
    </w:p>
    <w:p w14:paraId="362A066B" w14:textId="46E5DEDB" w:rsidR="00621EB2" w:rsidRDefault="00621EB2" w:rsidP="00621EB2">
      <w:pPr>
        <w:pStyle w:val="2"/>
        <w:rPr>
          <w:lang w:val="ru-RU"/>
        </w:rPr>
      </w:pPr>
      <w:r w:rsidRPr="00210B19">
        <w:rPr>
          <w:lang w:val="ru-RU"/>
        </w:rPr>
        <w:t>4.</w:t>
      </w:r>
      <w:r>
        <w:rPr>
          <w:lang w:val="ru-RU"/>
        </w:rPr>
        <w:t xml:space="preserve">6 </w:t>
      </w:r>
      <w:r>
        <w:rPr>
          <w:lang w:val="ru-RU"/>
        </w:rPr>
        <w:t>Обработка лексических</w:t>
      </w:r>
      <w:r>
        <w:rPr>
          <w:lang w:val="ru-RU"/>
        </w:rPr>
        <w:t xml:space="preserve"> </w:t>
      </w:r>
      <w:r>
        <w:rPr>
          <w:lang w:val="ru-RU"/>
        </w:rPr>
        <w:t>ошибок</w:t>
      </w:r>
    </w:p>
    <w:p w14:paraId="5886071F" w14:textId="680A2DDB" w:rsidR="00621EB2" w:rsidRDefault="00621EB2" w:rsidP="00621EB2">
      <w:r>
        <w:t>Проверяемые ситуации:</w:t>
      </w:r>
    </w:p>
    <w:p w14:paraId="3A63CE50" w14:textId="698E14E1" w:rsidR="00621EB2" w:rsidRDefault="00621EB2" w:rsidP="00621EB2">
      <w:pPr>
        <w:pStyle w:val="af9"/>
        <w:numPr>
          <w:ilvl w:val="0"/>
          <w:numId w:val="11"/>
        </w:numPr>
        <w:ind w:left="0" w:firstLine="709"/>
      </w:pPr>
      <w:r>
        <w:t>использование недопустимых символов,</w:t>
      </w:r>
    </w:p>
    <w:p w14:paraId="21EE9719" w14:textId="77777777" w:rsidR="00621EB2" w:rsidRDefault="00621EB2" w:rsidP="00621EB2">
      <w:pPr>
        <w:pStyle w:val="af9"/>
        <w:numPr>
          <w:ilvl w:val="0"/>
          <w:numId w:val="11"/>
        </w:numPr>
        <w:ind w:left="0" w:firstLine="709"/>
      </w:pPr>
      <w:r>
        <w:t>некорректные токены.</w:t>
      </w:r>
    </w:p>
    <w:p w14:paraId="59277139" w14:textId="04B83452" w:rsidR="00621EB2" w:rsidRDefault="00621EB2" w:rsidP="00621EB2">
      <w:pPr>
        <w:ind w:firstLine="0"/>
        <w:jc w:val="center"/>
      </w:pPr>
      <w:r w:rsidRPr="00621EB2">
        <w:drawing>
          <wp:inline distT="0" distB="0" distL="0" distR="0" wp14:anchorId="29BBD773" wp14:editId="4D9D3437">
            <wp:extent cx="5760085" cy="2173605"/>
            <wp:effectExtent l="0" t="0" r="0" b="0"/>
            <wp:docPr id="9139451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45190" name=""/>
                    <pic:cNvPicPr/>
                  </pic:nvPicPr>
                  <pic:blipFill>
                    <a:blip r:embed="rId66"/>
                    <a:stretch>
                      <a:fillRect/>
                    </a:stretch>
                  </pic:blipFill>
                  <pic:spPr>
                    <a:xfrm>
                      <a:off x="0" y="0"/>
                      <a:ext cx="5760085" cy="2173605"/>
                    </a:xfrm>
                    <a:prstGeom prst="rect">
                      <a:avLst/>
                    </a:prstGeom>
                  </pic:spPr>
                </pic:pic>
              </a:graphicData>
            </a:graphic>
          </wp:inline>
        </w:drawing>
      </w:r>
    </w:p>
    <w:p w14:paraId="592F7B10" w14:textId="77777777" w:rsidR="00621EB2" w:rsidRDefault="00621EB2" w:rsidP="00621EB2">
      <w:r>
        <w:t>Результат тестирования:</w:t>
      </w:r>
    </w:p>
    <w:p w14:paraId="0D90E91C" w14:textId="77777777" w:rsidR="00621EB2" w:rsidRDefault="00621EB2" w:rsidP="00621EB2">
      <w:r>
        <w:t>Лексический анализатор корректно обнаруживает недопустимые символы и формирует диагностические сообщения.</w:t>
      </w:r>
    </w:p>
    <w:p w14:paraId="0B4B97EA" w14:textId="77777777" w:rsidR="00621EB2" w:rsidRDefault="00621EB2" w:rsidP="00621EB2"/>
    <w:p w14:paraId="15E33498" w14:textId="6E0F9D15" w:rsidR="00621EB2" w:rsidRPr="00621EB2" w:rsidRDefault="00621EB2" w:rsidP="00621EB2">
      <w:r>
        <w:t>Статус: успешно пройдено.</w:t>
      </w:r>
    </w:p>
    <w:p w14:paraId="5C1FD4FF" w14:textId="77777777" w:rsidR="00621EB2" w:rsidRDefault="00621EB2" w:rsidP="00621EB2"/>
    <w:p w14:paraId="7F55086E" w14:textId="4F889D6A" w:rsidR="00BA5854" w:rsidRDefault="00893FD6" w:rsidP="00893FD6">
      <w:pPr>
        <w:pStyle w:val="2"/>
        <w:rPr>
          <w:lang w:val="ru-RU"/>
        </w:rPr>
      </w:pPr>
      <w:bookmarkStart w:id="15" w:name="_Toc220593843"/>
      <w:r w:rsidRPr="00210B19">
        <w:rPr>
          <w:lang w:val="ru-RU"/>
        </w:rPr>
        <w:t>4.</w:t>
      </w:r>
      <w:r w:rsidR="00621EB2">
        <w:rPr>
          <w:lang w:val="ru-RU"/>
        </w:rPr>
        <w:t>7</w:t>
      </w:r>
      <w:r>
        <w:rPr>
          <w:lang w:val="ru-RU"/>
        </w:rPr>
        <w:t xml:space="preserve"> Уведомления о синтаксической ошибк</w:t>
      </w:r>
      <w:bookmarkEnd w:id="15"/>
      <w:r w:rsidR="000D57E4">
        <w:rPr>
          <w:lang w:val="ru-RU"/>
        </w:rPr>
        <w:t>е</w:t>
      </w:r>
    </w:p>
    <w:p w14:paraId="0D46F7BC" w14:textId="3100D7F9" w:rsidR="00BA5854" w:rsidRDefault="00BA5854" w:rsidP="00BA5854">
      <w:r>
        <w:t>Тестируем возможности:</w:t>
      </w:r>
    </w:p>
    <w:p w14:paraId="047F7C11" w14:textId="1AF77F11" w:rsidR="00882CDB" w:rsidRPr="00BA5854" w:rsidRDefault="00BA5854" w:rsidP="002332EC">
      <w:pPr>
        <w:pStyle w:val="af9"/>
        <w:ind w:left="0"/>
      </w:pPr>
      <w:r>
        <w:t>Проверка на синтаксическую ошибку (незакрытая скобка)</w:t>
      </w:r>
    </w:p>
    <w:p w14:paraId="77052140" w14:textId="7C316043" w:rsidR="00893FD6" w:rsidRDefault="00BA5854" w:rsidP="00BA5854">
      <w:pPr>
        <w:ind w:firstLine="0"/>
      </w:pPr>
      <w:r>
        <w:rPr>
          <w:noProof/>
        </w:rPr>
        <w:drawing>
          <wp:inline distT="0" distB="0" distL="0" distR="0" wp14:anchorId="23A36B74" wp14:editId="624892D7">
            <wp:extent cx="5758180" cy="4018280"/>
            <wp:effectExtent l="0" t="0" r="0" b="1270"/>
            <wp:docPr id="177588230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58180" cy="4018280"/>
                    </a:xfrm>
                    <a:prstGeom prst="rect">
                      <a:avLst/>
                    </a:prstGeom>
                    <a:noFill/>
                    <a:ln>
                      <a:noFill/>
                    </a:ln>
                  </pic:spPr>
                </pic:pic>
              </a:graphicData>
            </a:graphic>
          </wp:inline>
        </w:drawing>
      </w:r>
    </w:p>
    <w:p w14:paraId="66B2A448" w14:textId="0325E6D1" w:rsidR="002332EC" w:rsidRDefault="00BA5854" w:rsidP="000D57E4">
      <w:pPr>
        <w:tabs>
          <w:tab w:val="left" w:pos="992"/>
          <w:tab w:val="center" w:pos="4535"/>
        </w:tabs>
        <w:ind w:firstLine="0"/>
        <w:jc w:val="center"/>
      </w:pPr>
      <w:r>
        <w:rPr>
          <w:i/>
          <w:iCs/>
        </w:rPr>
        <w:t>Статус</w:t>
      </w:r>
      <w:r w:rsidR="00A26BE7">
        <w:rPr>
          <w:i/>
          <w:iCs/>
        </w:rPr>
        <w:t>:</w:t>
      </w:r>
      <w:r w:rsidR="00A26BE7">
        <w:t xml:space="preserve"> успешно</w:t>
      </w:r>
      <w:r>
        <w:t xml:space="preserve"> пройден (уведомление об ошибки высветилось корректно)</w:t>
      </w:r>
    </w:p>
    <w:p w14:paraId="76589D5F" w14:textId="77777777" w:rsidR="000D57E4" w:rsidRDefault="000D57E4" w:rsidP="000D57E4">
      <w:r w:rsidRPr="000D57E4">
        <w:t>Результат тестирования:</w:t>
      </w:r>
    </w:p>
    <w:p w14:paraId="0456CBD0" w14:textId="7A8E8486" w:rsidR="000D57E4" w:rsidRDefault="000D57E4" w:rsidP="000D57E4">
      <w:r w:rsidRPr="000D57E4">
        <w:t>Парсер корректно выявляет синтаксические ошибки и предотвращает генерацию кода.</w:t>
      </w:r>
      <w:r w:rsidRPr="000D57E4">
        <w:t xml:space="preserve"> </w:t>
      </w:r>
      <w:r>
        <w:t xml:space="preserve">Семантическая ошибка с </w:t>
      </w:r>
      <w:r w:rsidRPr="002332EC">
        <w:t>не инициализирован</w:t>
      </w:r>
      <w:r>
        <w:t>ной переменной</w:t>
      </w:r>
      <w:r w:rsidRPr="002332EC">
        <w:t xml:space="preserve"> до использования в условии</w:t>
      </w:r>
      <w:r>
        <w:t>.</w:t>
      </w:r>
    </w:p>
    <w:p w14:paraId="4BE67EE3" w14:textId="77777777" w:rsidR="000D57E4" w:rsidRDefault="000D57E4" w:rsidP="000D57E4"/>
    <w:p w14:paraId="1F0509DC" w14:textId="4E599EA1" w:rsidR="000D57E4" w:rsidRDefault="000D57E4" w:rsidP="000D57E4">
      <w:pPr>
        <w:pStyle w:val="2"/>
        <w:rPr>
          <w:lang w:val="ru-RU"/>
        </w:rPr>
      </w:pPr>
      <w:r w:rsidRPr="00210B19">
        <w:rPr>
          <w:lang w:val="ru-RU"/>
        </w:rPr>
        <w:lastRenderedPageBreak/>
        <w:t>4.</w:t>
      </w:r>
      <w:r>
        <w:rPr>
          <w:lang w:val="ru-RU"/>
        </w:rPr>
        <w:t>8</w:t>
      </w:r>
      <w:r>
        <w:rPr>
          <w:lang w:val="ru-RU"/>
        </w:rPr>
        <w:t xml:space="preserve"> Уведомления о семантической ошибк</w:t>
      </w:r>
      <w:r>
        <w:rPr>
          <w:lang w:val="ru-RU"/>
        </w:rPr>
        <w:t>е</w:t>
      </w:r>
    </w:p>
    <w:p w14:paraId="11642D7B" w14:textId="52A2241B" w:rsidR="000D57E4" w:rsidRDefault="000D57E4" w:rsidP="000D57E4">
      <w:r>
        <w:t>Проверяемые ситуации:</w:t>
      </w:r>
    </w:p>
    <w:p w14:paraId="454B9A30" w14:textId="314FF807" w:rsidR="000D57E4" w:rsidRDefault="000D57E4" w:rsidP="000D57E4">
      <w:pPr>
        <w:pStyle w:val="af9"/>
        <w:numPr>
          <w:ilvl w:val="0"/>
          <w:numId w:val="12"/>
        </w:numPr>
        <w:ind w:left="0" w:firstLine="709"/>
      </w:pPr>
      <w:r>
        <w:t>использование необъявленных переменных,</w:t>
      </w:r>
    </w:p>
    <w:p w14:paraId="07633D40" w14:textId="63EAFDC8" w:rsidR="000D57E4" w:rsidRDefault="000D57E4" w:rsidP="000D57E4">
      <w:pPr>
        <w:pStyle w:val="af9"/>
        <w:numPr>
          <w:ilvl w:val="0"/>
          <w:numId w:val="12"/>
        </w:numPr>
        <w:ind w:left="0" w:firstLine="709"/>
      </w:pPr>
      <w:r>
        <w:t>повторное объявление идентификаторов,</w:t>
      </w:r>
    </w:p>
    <w:p w14:paraId="3FBF0A90" w14:textId="053162A6" w:rsidR="000D57E4" w:rsidRDefault="000D57E4" w:rsidP="000D57E4">
      <w:pPr>
        <w:pStyle w:val="af9"/>
        <w:numPr>
          <w:ilvl w:val="0"/>
          <w:numId w:val="12"/>
        </w:numPr>
        <w:ind w:left="0" w:firstLine="709"/>
      </w:pPr>
      <w:r>
        <w:t>операции над несовместимыми типами.</w:t>
      </w:r>
    </w:p>
    <w:p w14:paraId="210161E3" w14:textId="546783C1" w:rsidR="002332EC" w:rsidRDefault="002332EC" w:rsidP="002332EC">
      <w:pPr>
        <w:ind w:firstLine="0"/>
        <w:jc w:val="center"/>
      </w:pPr>
      <w:r w:rsidRPr="002332EC">
        <w:drawing>
          <wp:inline distT="0" distB="0" distL="0" distR="0" wp14:anchorId="22365BD5" wp14:editId="20A8EE21">
            <wp:extent cx="5387340" cy="2270760"/>
            <wp:effectExtent l="0" t="0" r="3810" b="0"/>
            <wp:docPr id="1357360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60455" name=""/>
                    <pic:cNvPicPr/>
                  </pic:nvPicPr>
                  <pic:blipFill>
                    <a:blip r:embed="rId68"/>
                    <a:stretch>
                      <a:fillRect/>
                    </a:stretch>
                  </pic:blipFill>
                  <pic:spPr>
                    <a:xfrm>
                      <a:off x="0" y="0"/>
                      <a:ext cx="5393303" cy="2273273"/>
                    </a:xfrm>
                    <a:prstGeom prst="rect">
                      <a:avLst/>
                    </a:prstGeom>
                  </pic:spPr>
                </pic:pic>
              </a:graphicData>
            </a:graphic>
          </wp:inline>
        </w:drawing>
      </w:r>
    </w:p>
    <w:p w14:paraId="2EC1D88A" w14:textId="76F52F2C" w:rsidR="002332EC" w:rsidRDefault="002332EC" w:rsidP="002332EC">
      <w:pPr>
        <w:tabs>
          <w:tab w:val="left" w:pos="992"/>
          <w:tab w:val="center" w:pos="4535"/>
        </w:tabs>
        <w:ind w:firstLine="0"/>
        <w:jc w:val="center"/>
      </w:pPr>
      <w:r>
        <w:rPr>
          <w:i/>
          <w:iCs/>
        </w:rPr>
        <w:t>Статус</w:t>
      </w:r>
      <w:r w:rsidR="00A26BE7">
        <w:rPr>
          <w:i/>
          <w:iCs/>
        </w:rPr>
        <w:t>:</w:t>
      </w:r>
      <w:r w:rsidR="00A26BE7">
        <w:t xml:space="preserve"> успешно</w:t>
      </w:r>
      <w:r>
        <w:t xml:space="preserve"> пройден (уведомление об ошибки высветилось корректно)</w:t>
      </w:r>
    </w:p>
    <w:p w14:paraId="320C7767" w14:textId="77777777" w:rsidR="000D57E4" w:rsidRDefault="000D57E4" w:rsidP="000D57E4">
      <w:r>
        <w:t>Результат тестирования:</w:t>
      </w:r>
    </w:p>
    <w:p w14:paraId="4670866D" w14:textId="234D8AC7" w:rsidR="002332EC" w:rsidRDefault="000D57E4" w:rsidP="000D57E4">
      <w:r>
        <w:t>Семантический анализатор успешно обнаруживает контекстные ошибки и формирует информативные сообщения.</w:t>
      </w:r>
    </w:p>
    <w:p w14:paraId="066DD5F8" w14:textId="49B02CCC" w:rsidR="002332EC" w:rsidRPr="002332EC" w:rsidRDefault="002332EC" w:rsidP="002332EC">
      <w:pPr>
        <w:pStyle w:val="2"/>
        <w:rPr>
          <w:lang w:val="ru-RU"/>
        </w:rPr>
      </w:pPr>
      <w:r w:rsidRPr="000D57E4">
        <w:rPr>
          <w:lang w:val="ru-RU"/>
        </w:rPr>
        <w:t>4.</w:t>
      </w:r>
      <w:r w:rsidR="000D57E4">
        <w:rPr>
          <w:lang w:val="ru-RU"/>
        </w:rPr>
        <w:t>9</w:t>
      </w:r>
      <w:r w:rsidRPr="000D57E4">
        <w:rPr>
          <w:lang w:val="ru-RU"/>
        </w:rPr>
        <w:t xml:space="preserve"> </w:t>
      </w:r>
      <w:r w:rsidR="000D57E4" w:rsidRPr="000D57E4">
        <w:rPr>
          <w:lang w:val="ru-RU"/>
        </w:rPr>
        <w:t xml:space="preserve">Тестирование типов </w:t>
      </w:r>
      <w:proofErr w:type="spellStart"/>
      <w:r w:rsidR="000D57E4" w:rsidRPr="000D57E4">
        <w:rPr>
          <w:lang w:val="ru-RU"/>
        </w:rPr>
        <w:t>Boolean</w:t>
      </w:r>
      <w:proofErr w:type="spellEnd"/>
      <w:r w:rsidR="000D57E4" w:rsidRPr="000D57E4">
        <w:rPr>
          <w:lang w:val="ru-RU"/>
        </w:rPr>
        <w:t xml:space="preserve"> и Double</w:t>
      </w:r>
    </w:p>
    <w:p w14:paraId="570B3F0D" w14:textId="65E1E6F3" w:rsidR="002332EC" w:rsidRDefault="002332EC" w:rsidP="002332EC">
      <w:r w:rsidRPr="002332EC">
        <w:t>Тест на сложные логические выражения и типы (</w:t>
      </w:r>
      <w:proofErr w:type="spellStart"/>
      <w:r w:rsidRPr="002332EC">
        <w:t>Boolean</w:t>
      </w:r>
      <w:proofErr w:type="spellEnd"/>
      <w:r w:rsidRPr="002332EC">
        <w:t xml:space="preserve"> &amp; Double)</w:t>
      </w:r>
    </w:p>
    <w:p w14:paraId="1F693FE3" w14:textId="580FE6A2" w:rsidR="00983B23" w:rsidRDefault="00983B23" w:rsidP="007E2C8A">
      <w:pPr>
        <w:tabs>
          <w:tab w:val="left" w:pos="992"/>
          <w:tab w:val="center" w:pos="4535"/>
        </w:tabs>
        <w:ind w:firstLine="0"/>
        <w:jc w:val="center"/>
      </w:pPr>
      <w:r w:rsidRPr="00983B23">
        <w:drawing>
          <wp:inline distT="0" distB="0" distL="0" distR="0" wp14:anchorId="750FB2E2" wp14:editId="23341DD3">
            <wp:extent cx="5760085" cy="2354580"/>
            <wp:effectExtent l="0" t="0" r="0" b="7620"/>
            <wp:docPr id="16614417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41762" name=""/>
                    <pic:cNvPicPr/>
                  </pic:nvPicPr>
                  <pic:blipFill>
                    <a:blip r:embed="rId69"/>
                    <a:stretch>
                      <a:fillRect/>
                    </a:stretch>
                  </pic:blipFill>
                  <pic:spPr>
                    <a:xfrm>
                      <a:off x="0" y="0"/>
                      <a:ext cx="5760085" cy="2354580"/>
                    </a:xfrm>
                    <a:prstGeom prst="rect">
                      <a:avLst/>
                    </a:prstGeom>
                  </pic:spPr>
                </pic:pic>
              </a:graphicData>
            </a:graphic>
          </wp:inline>
        </w:drawing>
      </w:r>
    </w:p>
    <w:p w14:paraId="7D47FBCC" w14:textId="64DDA17C" w:rsidR="002332EC" w:rsidRDefault="002332EC" w:rsidP="002332EC">
      <w:pPr>
        <w:tabs>
          <w:tab w:val="left" w:pos="992"/>
          <w:tab w:val="center" w:pos="4535"/>
        </w:tabs>
        <w:ind w:firstLine="0"/>
        <w:jc w:val="center"/>
      </w:pPr>
      <w:r>
        <w:rPr>
          <w:i/>
          <w:iCs/>
        </w:rPr>
        <w:lastRenderedPageBreak/>
        <w:t>Статус</w:t>
      </w:r>
      <w:r w:rsidR="00A26BE7">
        <w:rPr>
          <w:i/>
          <w:iCs/>
        </w:rPr>
        <w:t>:</w:t>
      </w:r>
      <w:r w:rsidR="00A26BE7">
        <w:t xml:space="preserve"> успешно</w:t>
      </w:r>
      <w:r>
        <w:t xml:space="preserve"> пройден</w:t>
      </w:r>
    </w:p>
    <w:p w14:paraId="4D645BF5" w14:textId="77777777" w:rsidR="000D57E4" w:rsidRDefault="000D57E4" w:rsidP="000D57E4">
      <w:r>
        <w:t>Результат тестирования:</w:t>
      </w:r>
    </w:p>
    <w:p w14:paraId="1E289F8C" w14:textId="77777777" w:rsidR="000D57E4" w:rsidRDefault="000D57E4" w:rsidP="000D57E4">
      <w:r>
        <w:t xml:space="preserve">Тип </w:t>
      </w:r>
      <w:proofErr w:type="spellStart"/>
      <w:r>
        <w:t>bool</w:t>
      </w:r>
      <w:proofErr w:type="spellEnd"/>
      <w:r>
        <w:t xml:space="preserve"> корректно транслируется в </w:t>
      </w:r>
      <w:proofErr w:type="spellStart"/>
      <w:r>
        <w:t>bool</w:t>
      </w:r>
      <w:proofErr w:type="spellEnd"/>
      <w:r>
        <w:t xml:space="preserve"> языка C++, логические операторы преобразуются в &amp;&amp;, ||</w:t>
      </w:r>
      <w:proofErr w:type="gramStart"/>
      <w:r>
        <w:t>, !</w:t>
      </w:r>
      <w:proofErr w:type="gramEnd"/>
      <w:r>
        <w:t>.</w:t>
      </w:r>
    </w:p>
    <w:p w14:paraId="6AEF66CF" w14:textId="177D73A9" w:rsidR="002332EC" w:rsidRDefault="000D57E4" w:rsidP="000D57E4">
      <w:r>
        <w:t xml:space="preserve">Тип </w:t>
      </w:r>
      <w:proofErr w:type="spellStart"/>
      <w:r>
        <w:t>float</w:t>
      </w:r>
      <w:proofErr w:type="spellEnd"/>
      <w:r>
        <w:t xml:space="preserve"> Python преобразуется в </w:t>
      </w:r>
      <w:proofErr w:type="spellStart"/>
      <w:r>
        <w:t>double</w:t>
      </w:r>
      <w:proofErr w:type="spellEnd"/>
      <w:r>
        <w:t xml:space="preserve"> C++ без потери корректности выражений.</w:t>
      </w:r>
    </w:p>
    <w:p w14:paraId="7F7D51CC" w14:textId="77777777" w:rsidR="00983B23" w:rsidRPr="007E2C8A" w:rsidRDefault="00983B23" w:rsidP="007E2C8A">
      <w:pPr>
        <w:tabs>
          <w:tab w:val="left" w:pos="992"/>
          <w:tab w:val="center" w:pos="4535"/>
        </w:tabs>
        <w:ind w:firstLine="0"/>
        <w:jc w:val="center"/>
      </w:pPr>
    </w:p>
    <w:p w14:paraId="4E34A9AD" w14:textId="7E6A7BD8" w:rsidR="002F6836" w:rsidRDefault="00000000">
      <w:pPr>
        <w:pStyle w:val="10"/>
        <w:spacing w:before="0" w:after="0"/>
      </w:pPr>
      <w:r>
        <w:t xml:space="preserve">5. </w:t>
      </w:r>
      <w:bookmarkStart w:id="16" w:name="_Toc220593844"/>
      <w:r>
        <w:t>Известные ограничения</w:t>
      </w:r>
      <w:bookmarkEnd w:id="16"/>
    </w:p>
    <w:p w14:paraId="2B17A43B" w14:textId="1BBC62AD" w:rsidR="00C30543" w:rsidRPr="00C30543" w:rsidRDefault="00C30543" w:rsidP="00C30543">
      <w:r w:rsidRPr="00C30543">
        <w:t>Несмотря на реализацию основных этапов трансляции (лексический, синтаксический и семантический анализ, а также генерацию кода), разработанный транслятор поддерживает только ограниченное подмножество языка Python и ориентирован на преобразование учебных программ. Ограничения обусловлены различиями между динамически типизированным Python и статически типизированным C++, а также упрощениями, принятыми для снижения сложности реализации и повышения устойчивости конвейера трансляции.</w:t>
      </w:r>
    </w:p>
    <w:p w14:paraId="555E2BD6" w14:textId="77777777" w:rsidR="002F6836" w:rsidRDefault="00000000">
      <w:pPr>
        <w:pStyle w:val="2"/>
        <w:rPr>
          <w:lang w:val="ru-RU"/>
        </w:rPr>
      </w:pPr>
      <w:bookmarkStart w:id="17" w:name="_Toc220593845"/>
      <w:r>
        <w:rPr>
          <w:lang w:val="ru-RU"/>
        </w:rPr>
        <w:t>5.1 Функциональные ограничения</w:t>
      </w:r>
      <w:bookmarkEnd w:id="17"/>
    </w:p>
    <w:p w14:paraId="26E20840" w14:textId="2B800E03" w:rsidR="00C30543" w:rsidRDefault="00C30543" w:rsidP="00C30543">
      <w:pPr>
        <w:tabs>
          <w:tab w:val="left" w:pos="992"/>
          <w:tab w:val="center" w:pos="4535"/>
        </w:tabs>
      </w:pPr>
      <w:r>
        <w:t>Транслятор корректно обрабатывает базовые конструкции: присваивания, арифметические выражения, логические выражения, условные операторы, циклы и функции, однако не претендует на полную совместимость с Python. Переменная должна быть инициализирована при первом появлении, так как дальнейшие этапы опираются на факт объявления идентификатора и его использования в пределах области видимости. Динамическое изменение типа переменной в ходе выполнения программы не поддерживается, поскольку в целевом языке требуется фиксированный тип, задаваемый при объявлении.</w:t>
      </w:r>
    </w:p>
    <w:p w14:paraId="241EB2E5" w14:textId="4C0E487F" w:rsidR="00C30543" w:rsidRDefault="00C30543" w:rsidP="00C30543">
      <w:pPr>
        <w:tabs>
          <w:tab w:val="left" w:pos="992"/>
          <w:tab w:val="center" w:pos="4535"/>
        </w:tabs>
      </w:pPr>
      <w:r>
        <w:t xml:space="preserve">Поддержка структур данных ограничена. Списки языка Python рассматриваются как статические структуры фиксированного размера и </w:t>
      </w:r>
      <w:r>
        <w:lastRenderedPageBreak/>
        <w:t>транслируются в эквивалентные контейнеры/массивы C++ без реализации типичных динамических операций изменения размера. Соответственно, методы добавления и удаления элементов списка, а также расширение коллекций не транслируются. Высокоуровневые контейнеры Python, включая словари, множества и кортежи, не поддерживаются. Также не реализована объектно-ориентированная часть языка: классы, наследование, декораторы и связанные механизмы.</w:t>
      </w:r>
    </w:p>
    <w:p w14:paraId="098EFBBC" w14:textId="5B0009AD" w:rsidR="002F6836" w:rsidRDefault="00C30543" w:rsidP="00C30543">
      <w:pPr>
        <w:tabs>
          <w:tab w:val="left" w:pos="992"/>
          <w:tab w:val="center" w:pos="4535"/>
        </w:tabs>
      </w:pPr>
      <w:r>
        <w:t xml:space="preserve">Синтаксические конструкции Python, требующие более сложной семантики или расширенной грамматики, исключены из поддерживаемого подмножества. К ним относятся генераторы списков и выражений, тернарный оператор, множественное присваивание, а также обработка исключений с использованием </w:t>
      </w:r>
      <w:proofErr w:type="spellStart"/>
      <w:r>
        <w:t>try</w:t>
      </w:r>
      <w:proofErr w:type="spellEnd"/>
      <w:r>
        <w:t>–</w:t>
      </w:r>
      <w:proofErr w:type="spellStart"/>
      <w:r>
        <w:t>except</w:t>
      </w:r>
      <w:proofErr w:type="spellEnd"/>
      <w:r>
        <w:t>–</w:t>
      </w:r>
      <w:proofErr w:type="spellStart"/>
      <w:r>
        <w:t>finally</w:t>
      </w:r>
      <w:proofErr w:type="spellEnd"/>
      <w:r>
        <w:t>. Для функций не реализованы именованные аргументы и значения параметров по умолчанию, так как их поддержка требует дополнительных правил разрешения вызовов и расширения модели сигнатур.</w:t>
      </w:r>
    </w:p>
    <w:p w14:paraId="4D5C1B36" w14:textId="28E75AF8" w:rsidR="002F6836" w:rsidRDefault="00000000">
      <w:pPr>
        <w:pStyle w:val="2"/>
        <w:ind w:firstLine="708"/>
        <w:rPr>
          <w:lang w:val="ru-RU"/>
        </w:rPr>
      </w:pPr>
      <w:bookmarkStart w:id="18" w:name="_Toc220593846"/>
      <w:r>
        <w:rPr>
          <w:lang w:val="ru-RU"/>
        </w:rPr>
        <w:t xml:space="preserve">5.2 </w:t>
      </w:r>
      <w:bookmarkEnd w:id="18"/>
      <w:r w:rsidR="00C30543" w:rsidRPr="00C30543">
        <w:rPr>
          <w:lang w:val="ru-RU"/>
        </w:rPr>
        <w:t>Особенности и ограничения генерации кода</w:t>
      </w:r>
    </w:p>
    <w:p w14:paraId="29AFCC7F" w14:textId="132A9FE1" w:rsidR="00C30543" w:rsidRDefault="00C30543" w:rsidP="00C30543">
      <w:r>
        <w:t xml:space="preserve">Генерация целевого кода ориентирована на получение компилируемой программы на C++, сохраняющей вычислительный смысл исходного фрагмента в рамках поддерживаемого подмножества. Типы данных выводятся упрощённо и применяются в момент объявления переменной. Реализована поддержка вещественных значений и булевых литералов: значения Python-типа </w:t>
      </w:r>
      <w:proofErr w:type="spellStart"/>
      <w:r>
        <w:t>float</w:t>
      </w:r>
      <w:proofErr w:type="spellEnd"/>
      <w:r>
        <w:t xml:space="preserve"> преобразуются в тип </w:t>
      </w:r>
      <w:proofErr w:type="spellStart"/>
      <w:r>
        <w:t>double</w:t>
      </w:r>
      <w:proofErr w:type="spellEnd"/>
      <w:r>
        <w:t xml:space="preserve"> языка C++, а значения True и </w:t>
      </w:r>
      <w:proofErr w:type="spellStart"/>
      <w:r>
        <w:t>False</w:t>
      </w:r>
      <w:proofErr w:type="spellEnd"/>
      <w:r>
        <w:t xml:space="preserve"> преобразуются в литералы </w:t>
      </w:r>
      <w:proofErr w:type="spellStart"/>
      <w:r>
        <w:t>true</w:t>
      </w:r>
      <w:proofErr w:type="spellEnd"/>
      <w:r>
        <w:t xml:space="preserve"> и </w:t>
      </w:r>
      <w:proofErr w:type="spellStart"/>
      <w:r>
        <w:t>false</w:t>
      </w:r>
      <w:proofErr w:type="spellEnd"/>
      <w:r>
        <w:t xml:space="preserve"> типа </w:t>
      </w:r>
      <w:proofErr w:type="spellStart"/>
      <w:r>
        <w:t>bool</w:t>
      </w:r>
      <w:proofErr w:type="spellEnd"/>
      <w:r>
        <w:t>. При этом транслятор не выполняет полноценный вывод типов как в компиляторах статически типизированных языков и не гарантирует корректность для всех комбинаций операций над разными типами без явных преобразований.</w:t>
      </w:r>
    </w:p>
    <w:p w14:paraId="65C2802D" w14:textId="61D067CA" w:rsidR="00C30543" w:rsidRDefault="00C30543" w:rsidP="00C30543">
      <w:r>
        <w:lastRenderedPageBreak/>
        <w:t xml:space="preserve">Логические выражения транслируются с учётом соответствия операторов. Операторы </w:t>
      </w:r>
      <w:proofErr w:type="spellStart"/>
      <w:r>
        <w:t>and</w:t>
      </w:r>
      <w:proofErr w:type="spellEnd"/>
      <w:r>
        <w:t xml:space="preserve">, </w:t>
      </w:r>
      <w:proofErr w:type="spellStart"/>
      <w:r>
        <w:t>or</w:t>
      </w:r>
      <w:proofErr w:type="spellEnd"/>
      <w:r>
        <w:t xml:space="preserve">, </w:t>
      </w:r>
      <w:proofErr w:type="spellStart"/>
      <w:r>
        <w:t>not</w:t>
      </w:r>
      <w:proofErr w:type="spellEnd"/>
      <w:r>
        <w:t xml:space="preserve"> преобразуются в &amp;&amp;, || </w:t>
      </w:r>
      <w:proofErr w:type="gramStart"/>
      <w:r>
        <w:t>и !</w:t>
      </w:r>
      <w:proofErr w:type="gramEnd"/>
      <w:r>
        <w:t xml:space="preserve"> соответственно, что позволяет корректно переносить условия ветвлений и циклов. Условные конструкции поддерживают цепочки ветвления, и конструкция Python </w:t>
      </w:r>
      <w:proofErr w:type="spellStart"/>
      <w:r>
        <w:t>elif</w:t>
      </w:r>
      <w:proofErr w:type="spellEnd"/>
      <w:r>
        <w:t xml:space="preserve"> преобразуется в </w:t>
      </w:r>
      <w:proofErr w:type="spellStart"/>
      <w:r>
        <w:t>else</w:t>
      </w:r>
      <w:proofErr w:type="spellEnd"/>
      <w:r>
        <w:t xml:space="preserve"> </w:t>
      </w:r>
      <w:proofErr w:type="spellStart"/>
      <w:r>
        <w:t>if</w:t>
      </w:r>
      <w:proofErr w:type="spellEnd"/>
      <w:r>
        <w:t xml:space="preserve"> в C++, формируя связную последовательность условий в одном блоке. Отступы Python преобразуются в фигурные скобки C++, что обеспечивает сохранение блочной структуры программы.</w:t>
      </w:r>
    </w:p>
    <w:p w14:paraId="35946788" w14:textId="41793419" w:rsidR="007E2C8A" w:rsidRPr="007E2C8A" w:rsidRDefault="00C30543" w:rsidP="00C30543">
      <w:r>
        <w:t>Работа со списками имеет принципиальные ограничения, обусловленные отличиями семантики индексации. Индексация элементов переносится напрямую, однако отрицательные индексы Python не поддерживаются и в сгенерированном C++ приведут к обращению за пределы массива/контейнера. Кроме того, поскольку динамические операции со списками не транслируются, корректность выполнения для сценариев, зависящих от изменения размера списка во время работы программы, не гарантируется.</w:t>
      </w:r>
    </w:p>
    <w:p w14:paraId="396CDC7B" w14:textId="77777777" w:rsidR="002F6836" w:rsidRDefault="00000000">
      <w:pPr>
        <w:pStyle w:val="2"/>
        <w:ind w:firstLine="708"/>
        <w:rPr>
          <w:lang w:val="ru-RU"/>
        </w:rPr>
      </w:pPr>
      <w:bookmarkStart w:id="19" w:name="_Toc220593847"/>
      <w:r>
        <w:rPr>
          <w:lang w:val="ru-RU"/>
        </w:rPr>
        <w:t>5.3 Технические ограничения</w:t>
      </w:r>
      <w:bookmarkEnd w:id="19"/>
    </w:p>
    <w:p w14:paraId="752AC7ED" w14:textId="6131AD87" w:rsidR="00C30543" w:rsidRDefault="00C30543" w:rsidP="00C30543">
      <w:r>
        <w:t>Технические ограничения связаны с правилами ввода, обработкой текста и диагностикой ошибок. Комментарии Python, начинающиеся с символа #, игнорируются на этапе лексического анализа и не переносятся в результирующий код. Это упрощает построение AST и снижает количество несущественных элементов, однако лишает сгенерированную программу исходных комментариев.</w:t>
      </w:r>
    </w:p>
    <w:p w14:paraId="3B0B37B8" w14:textId="4354117C" w:rsidR="00C30543" w:rsidRDefault="00C30543" w:rsidP="00C30543">
      <w:r>
        <w:t xml:space="preserve">Диагностика ошибок реализована на нескольких уровнях. Лексические ошибки должны возникать при встрече недопустимых символов или некорректных лексем, которые не могут быть интерпретированы как корректные токены входного языка. Синтаксические ошибки фиксируются при нарушении структуры конструкций, например </w:t>
      </w:r>
      <w:r>
        <w:lastRenderedPageBreak/>
        <w:t xml:space="preserve">при отсутствии обязательных элементов грамматики (включая двоеточие после управляющих операторов) или при некорректном построении выражений. Семантические ошибки выявляются при нарушении контекстных условий, включая использование необъявленных переменных, несогласованность операций по типам и иные ошибки, не обнаруживаемые на предыдущих этапах. Важно отметить, что качество диагностики зависит от полноты набора правил лексического и синтаксического анализаторов: если некорректная лексема проходит как допустимый токен, она может быть ошибочно классифицирована как семантическая ошибка, что требует корректировки правил </w:t>
      </w:r>
      <w:proofErr w:type="spellStart"/>
      <w:r>
        <w:t>лексера</w:t>
      </w:r>
      <w:proofErr w:type="spellEnd"/>
      <w:r>
        <w:t>.</w:t>
      </w:r>
    </w:p>
    <w:p w14:paraId="443258DC" w14:textId="0B2F91ED" w:rsidR="002F6836" w:rsidRDefault="00C30543" w:rsidP="00C30543">
      <w:r>
        <w:t xml:space="preserve">Имена идентификаторов должны удовлетворять правилам обоих языков. Использование зарезервированных слов C++ в качестве имён переменных или функций в Python-коде может привести к генерации </w:t>
      </w:r>
      <w:proofErr w:type="spellStart"/>
      <w:r>
        <w:t>некомпилируемого</w:t>
      </w:r>
      <w:proofErr w:type="spellEnd"/>
      <w:r>
        <w:t xml:space="preserve"> C++-файла. Исходные тексты предполагаются в кодировке UTF-8; при этом обработка символов вне допустимого набора (вне строковых литералов) может быть ограничена правилами лексического анализа и приводить к диагностике лексических ошибок.</w:t>
      </w:r>
    </w:p>
    <w:p w14:paraId="5A87D0A7" w14:textId="77777777" w:rsidR="002F6836" w:rsidRDefault="00000000">
      <w:pPr>
        <w:pStyle w:val="10"/>
        <w:spacing w:before="0" w:after="0"/>
      </w:pPr>
      <w:bookmarkStart w:id="20" w:name="_Toc220593848"/>
      <w:r>
        <w:t>6 Распределение ролей</w:t>
      </w:r>
      <w:bookmarkEnd w:id="20"/>
    </w:p>
    <w:p w14:paraId="275C839E" w14:textId="77777777" w:rsidR="002F6836" w:rsidRDefault="00000000">
      <w:pPr>
        <w:tabs>
          <w:tab w:val="left" w:pos="992"/>
          <w:tab w:val="left" w:pos="1276"/>
          <w:tab w:val="center" w:pos="4536"/>
        </w:tabs>
      </w:pPr>
      <w:r>
        <w:t xml:space="preserve">А. С. </w:t>
      </w:r>
      <w:proofErr w:type="spellStart"/>
      <w:r>
        <w:t>Савонова</w:t>
      </w:r>
      <w:proofErr w:type="spellEnd"/>
      <w:r>
        <w:t xml:space="preserve"> — </w:t>
      </w:r>
      <w:proofErr w:type="spellStart"/>
      <w:r>
        <w:t>Frontend</w:t>
      </w:r>
      <w:proofErr w:type="spellEnd"/>
      <w:r>
        <w:t xml:space="preserve"> разработка (UI/UX)</w:t>
      </w:r>
    </w:p>
    <w:p w14:paraId="2331FBEC" w14:textId="77777777" w:rsidR="002F6836" w:rsidRDefault="00000000">
      <w:pPr>
        <w:tabs>
          <w:tab w:val="left" w:pos="992"/>
          <w:tab w:val="left" w:pos="1276"/>
          <w:tab w:val="center" w:pos="4536"/>
        </w:tabs>
        <w:rPr>
          <w:lang w:val="en-US"/>
        </w:rPr>
      </w:pPr>
      <w:r>
        <w:t>М</w:t>
      </w:r>
      <w:r>
        <w:rPr>
          <w:lang w:val="en-US"/>
        </w:rPr>
        <w:t xml:space="preserve">. </w:t>
      </w:r>
      <w:r>
        <w:t>С</w:t>
      </w:r>
      <w:r>
        <w:rPr>
          <w:lang w:val="en-US"/>
        </w:rPr>
        <w:t xml:space="preserve">. </w:t>
      </w:r>
      <w:r>
        <w:t>Куренков</w:t>
      </w:r>
      <w:r>
        <w:rPr>
          <w:lang w:val="en-US"/>
        </w:rPr>
        <w:t xml:space="preserve"> — Backend </w:t>
      </w:r>
      <w:r>
        <w:t>разработка</w:t>
      </w:r>
      <w:r>
        <w:rPr>
          <w:lang w:val="en-US"/>
        </w:rPr>
        <w:t xml:space="preserve"> (Parser, Generator)</w:t>
      </w:r>
    </w:p>
    <w:p w14:paraId="4F9A5710" w14:textId="77777777" w:rsidR="002F6836" w:rsidRDefault="00000000">
      <w:pPr>
        <w:tabs>
          <w:tab w:val="left" w:pos="992"/>
          <w:tab w:val="left" w:pos="1276"/>
          <w:tab w:val="center" w:pos="4536"/>
        </w:tabs>
        <w:rPr>
          <w:lang w:val="en-US"/>
        </w:rPr>
      </w:pPr>
      <w:r>
        <w:t>В</w:t>
      </w:r>
      <w:r>
        <w:rPr>
          <w:lang w:val="en-US"/>
        </w:rPr>
        <w:t xml:space="preserve">. </w:t>
      </w:r>
      <w:r>
        <w:t>М</w:t>
      </w:r>
      <w:r>
        <w:rPr>
          <w:lang w:val="en-US"/>
        </w:rPr>
        <w:t xml:space="preserve">. </w:t>
      </w:r>
      <w:r>
        <w:t>Муштей</w:t>
      </w:r>
      <w:r>
        <w:rPr>
          <w:lang w:val="en-US"/>
        </w:rPr>
        <w:t xml:space="preserve"> — Backend </w:t>
      </w:r>
      <w:r>
        <w:t>разработка</w:t>
      </w:r>
      <w:r>
        <w:rPr>
          <w:lang w:val="en-US"/>
        </w:rPr>
        <w:t xml:space="preserve"> (Lexer, Semantic Analyzer)</w:t>
      </w:r>
    </w:p>
    <w:p w14:paraId="6F0AE1D8" w14:textId="77777777" w:rsidR="002F6836" w:rsidRDefault="002F6836">
      <w:pPr>
        <w:tabs>
          <w:tab w:val="left" w:pos="992"/>
          <w:tab w:val="left" w:pos="1276"/>
          <w:tab w:val="center" w:pos="4536"/>
        </w:tabs>
        <w:rPr>
          <w:lang w:val="en-US"/>
        </w:rPr>
      </w:pPr>
    </w:p>
    <w:p w14:paraId="0F86FDEE" w14:textId="77777777" w:rsidR="002F6836" w:rsidRDefault="00000000">
      <w:pPr>
        <w:pStyle w:val="10"/>
        <w:spacing w:before="0"/>
      </w:pPr>
      <w:bookmarkStart w:id="21" w:name="_Toc220593849"/>
      <w:r>
        <w:t>7 Дневник разработки</w:t>
      </w:r>
      <w:bookmarkEnd w:id="21"/>
    </w:p>
    <w:p w14:paraId="48C83AA6" w14:textId="77777777" w:rsidR="002F6836" w:rsidRDefault="00000000">
      <w:pPr>
        <w:tabs>
          <w:tab w:val="left" w:pos="992"/>
          <w:tab w:val="left" w:pos="1276"/>
          <w:tab w:val="center" w:pos="4536"/>
        </w:tabs>
      </w:pPr>
      <w:r>
        <w:t>Период: 20 сентября 2025 — 15 ноября 2025</w:t>
      </w:r>
    </w:p>
    <w:tbl>
      <w:tblPr>
        <w:tblStyle w:val="af8"/>
        <w:tblW w:w="0" w:type="auto"/>
        <w:tblLayout w:type="fixed"/>
        <w:tblLook w:val="04A0" w:firstRow="1" w:lastRow="0" w:firstColumn="1" w:lastColumn="0" w:noHBand="0" w:noVBand="1"/>
      </w:tblPr>
      <w:tblGrid>
        <w:gridCol w:w="2268"/>
        <w:gridCol w:w="2268"/>
        <w:gridCol w:w="2267"/>
        <w:gridCol w:w="2268"/>
      </w:tblGrid>
      <w:tr w:rsidR="002F6836" w14:paraId="187B048A" w14:textId="77777777">
        <w:tc>
          <w:tcPr>
            <w:tcW w:w="2268" w:type="dxa"/>
          </w:tcPr>
          <w:p w14:paraId="447ECC12" w14:textId="77777777" w:rsidR="002F6836" w:rsidRDefault="00000000">
            <w:pPr>
              <w:tabs>
                <w:tab w:val="left" w:pos="992"/>
                <w:tab w:val="left" w:pos="1276"/>
                <w:tab w:val="center" w:pos="4536"/>
              </w:tabs>
              <w:ind w:firstLine="0"/>
              <w:jc w:val="left"/>
              <w:rPr>
                <w:sz w:val="22"/>
                <w:szCs w:val="22"/>
              </w:rPr>
            </w:pPr>
            <w:r>
              <w:rPr>
                <w:sz w:val="22"/>
                <w:szCs w:val="22"/>
              </w:rPr>
              <w:t>Дата</w:t>
            </w:r>
          </w:p>
        </w:tc>
        <w:tc>
          <w:tcPr>
            <w:tcW w:w="2268" w:type="dxa"/>
          </w:tcPr>
          <w:p w14:paraId="4F67993E" w14:textId="77777777" w:rsidR="002F6836" w:rsidRDefault="00000000">
            <w:pPr>
              <w:tabs>
                <w:tab w:val="left" w:pos="992"/>
                <w:tab w:val="left" w:pos="1276"/>
                <w:tab w:val="center" w:pos="4536"/>
              </w:tabs>
              <w:ind w:firstLine="0"/>
              <w:jc w:val="left"/>
              <w:rPr>
                <w:sz w:val="22"/>
                <w:szCs w:val="22"/>
              </w:rPr>
            </w:pPr>
            <w:r>
              <w:rPr>
                <w:sz w:val="22"/>
                <w:szCs w:val="22"/>
              </w:rPr>
              <w:t>А. С. Савонова</w:t>
            </w:r>
          </w:p>
        </w:tc>
        <w:tc>
          <w:tcPr>
            <w:tcW w:w="2267" w:type="dxa"/>
          </w:tcPr>
          <w:p w14:paraId="546EBD08" w14:textId="77777777" w:rsidR="002F6836" w:rsidRDefault="00000000">
            <w:pPr>
              <w:tabs>
                <w:tab w:val="left" w:pos="992"/>
                <w:tab w:val="left" w:pos="1276"/>
                <w:tab w:val="center" w:pos="4536"/>
              </w:tabs>
              <w:ind w:firstLine="0"/>
              <w:jc w:val="left"/>
              <w:rPr>
                <w:sz w:val="22"/>
                <w:szCs w:val="22"/>
              </w:rPr>
            </w:pPr>
            <w:r>
              <w:rPr>
                <w:sz w:val="22"/>
                <w:szCs w:val="22"/>
              </w:rPr>
              <w:t>М. С. Куренков</w:t>
            </w:r>
          </w:p>
        </w:tc>
        <w:tc>
          <w:tcPr>
            <w:tcW w:w="2268" w:type="dxa"/>
          </w:tcPr>
          <w:p w14:paraId="3756D01F" w14:textId="77777777" w:rsidR="002F6836" w:rsidRDefault="00000000">
            <w:pPr>
              <w:tabs>
                <w:tab w:val="left" w:pos="992"/>
                <w:tab w:val="left" w:pos="1276"/>
                <w:tab w:val="center" w:pos="4536"/>
              </w:tabs>
              <w:ind w:firstLine="0"/>
              <w:jc w:val="left"/>
              <w:rPr>
                <w:sz w:val="22"/>
                <w:szCs w:val="22"/>
              </w:rPr>
            </w:pPr>
            <w:r>
              <w:rPr>
                <w:sz w:val="22"/>
                <w:szCs w:val="22"/>
              </w:rPr>
              <w:t>В. М. Муштей</w:t>
            </w:r>
          </w:p>
        </w:tc>
      </w:tr>
      <w:tr w:rsidR="002F6836" w14:paraId="63BC0E23" w14:textId="77777777">
        <w:tc>
          <w:tcPr>
            <w:tcW w:w="2268" w:type="dxa"/>
          </w:tcPr>
          <w:p w14:paraId="4269DC5A" w14:textId="77777777" w:rsidR="002F6836" w:rsidRDefault="00000000">
            <w:pPr>
              <w:tabs>
                <w:tab w:val="left" w:pos="992"/>
                <w:tab w:val="left" w:pos="1276"/>
                <w:tab w:val="center" w:pos="4536"/>
              </w:tabs>
              <w:ind w:firstLine="0"/>
              <w:jc w:val="left"/>
              <w:rPr>
                <w:sz w:val="22"/>
                <w:szCs w:val="22"/>
              </w:rPr>
            </w:pPr>
            <w:r>
              <w:rPr>
                <w:sz w:val="22"/>
                <w:szCs w:val="22"/>
              </w:rPr>
              <w:t>20.09.25</w:t>
            </w:r>
          </w:p>
        </w:tc>
        <w:tc>
          <w:tcPr>
            <w:tcW w:w="2268" w:type="dxa"/>
          </w:tcPr>
          <w:p w14:paraId="723747B4" w14:textId="77777777" w:rsidR="002F6836" w:rsidRDefault="00000000">
            <w:pPr>
              <w:tabs>
                <w:tab w:val="left" w:pos="992"/>
                <w:tab w:val="left" w:pos="1276"/>
                <w:tab w:val="center" w:pos="4536"/>
              </w:tabs>
              <w:ind w:firstLine="0"/>
              <w:jc w:val="left"/>
              <w:rPr>
                <w:sz w:val="22"/>
                <w:szCs w:val="22"/>
              </w:rPr>
            </w:pPr>
            <w:r>
              <w:rPr>
                <w:sz w:val="22"/>
                <w:szCs w:val="22"/>
              </w:rPr>
              <w:t xml:space="preserve">Изучение требований проекта. Анализ интерфейсов </w:t>
            </w:r>
            <w:r>
              <w:rPr>
                <w:sz w:val="22"/>
                <w:szCs w:val="22"/>
              </w:rPr>
              <w:lastRenderedPageBreak/>
              <w:t>аналогичных трансляторов.</w:t>
            </w:r>
          </w:p>
        </w:tc>
        <w:tc>
          <w:tcPr>
            <w:tcW w:w="2267" w:type="dxa"/>
          </w:tcPr>
          <w:p w14:paraId="4DC6AA84" w14:textId="77777777" w:rsidR="002F6836" w:rsidRDefault="00000000">
            <w:pPr>
              <w:tabs>
                <w:tab w:val="left" w:pos="992"/>
                <w:tab w:val="left" w:pos="1276"/>
                <w:tab w:val="center" w:pos="4536"/>
              </w:tabs>
              <w:ind w:firstLine="0"/>
              <w:jc w:val="left"/>
              <w:rPr>
                <w:sz w:val="22"/>
                <w:szCs w:val="22"/>
              </w:rPr>
            </w:pPr>
            <w:r>
              <w:rPr>
                <w:sz w:val="22"/>
                <w:szCs w:val="22"/>
              </w:rPr>
              <w:lastRenderedPageBreak/>
              <w:t xml:space="preserve">Изучение теории компиляторов. </w:t>
            </w:r>
            <w:r>
              <w:rPr>
                <w:sz w:val="22"/>
                <w:szCs w:val="22"/>
              </w:rPr>
              <w:lastRenderedPageBreak/>
              <w:t>Анализ грамматики Python.</w:t>
            </w:r>
          </w:p>
        </w:tc>
        <w:tc>
          <w:tcPr>
            <w:tcW w:w="2268" w:type="dxa"/>
          </w:tcPr>
          <w:p w14:paraId="598879F8" w14:textId="77777777" w:rsidR="002F6836" w:rsidRDefault="00000000">
            <w:pPr>
              <w:tabs>
                <w:tab w:val="left" w:pos="992"/>
                <w:tab w:val="left" w:pos="1276"/>
                <w:tab w:val="center" w:pos="4536"/>
              </w:tabs>
              <w:ind w:firstLine="0"/>
              <w:jc w:val="left"/>
              <w:rPr>
                <w:sz w:val="22"/>
                <w:szCs w:val="22"/>
              </w:rPr>
            </w:pPr>
            <w:r>
              <w:rPr>
                <w:sz w:val="22"/>
                <w:szCs w:val="22"/>
              </w:rPr>
              <w:lastRenderedPageBreak/>
              <w:t xml:space="preserve">Изучение теории лексического </w:t>
            </w:r>
            <w:r>
              <w:rPr>
                <w:sz w:val="22"/>
                <w:szCs w:val="22"/>
              </w:rPr>
              <w:lastRenderedPageBreak/>
              <w:t>анализа. Установка PLY.</w:t>
            </w:r>
          </w:p>
        </w:tc>
      </w:tr>
      <w:tr w:rsidR="002F6836" w14:paraId="27AEE4CA" w14:textId="77777777">
        <w:tc>
          <w:tcPr>
            <w:tcW w:w="2268" w:type="dxa"/>
          </w:tcPr>
          <w:p w14:paraId="407735E6" w14:textId="77777777" w:rsidR="002F6836" w:rsidRDefault="00000000">
            <w:pPr>
              <w:tabs>
                <w:tab w:val="left" w:pos="992"/>
                <w:tab w:val="left" w:pos="1276"/>
                <w:tab w:val="center" w:pos="4536"/>
              </w:tabs>
              <w:ind w:firstLine="0"/>
              <w:jc w:val="left"/>
              <w:rPr>
                <w:sz w:val="22"/>
                <w:szCs w:val="22"/>
              </w:rPr>
            </w:pPr>
            <w:r>
              <w:rPr>
                <w:sz w:val="22"/>
                <w:szCs w:val="22"/>
              </w:rPr>
              <w:lastRenderedPageBreak/>
              <w:t>23.09.25</w:t>
            </w:r>
          </w:p>
        </w:tc>
        <w:tc>
          <w:tcPr>
            <w:tcW w:w="2268" w:type="dxa"/>
          </w:tcPr>
          <w:p w14:paraId="385B8296" w14:textId="77777777" w:rsidR="002F6836" w:rsidRDefault="00000000">
            <w:pPr>
              <w:tabs>
                <w:tab w:val="left" w:pos="992"/>
                <w:tab w:val="left" w:pos="1276"/>
                <w:tab w:val="center" w:pos="4536"/>
              </w:tabs>
              <w:ind w:firstLine="0"/>
              <w:jc w:val="left"/>
              <w:rPr>
                <w:sz w:val="22"/>
                <w:szCs w:val="22"/>
              </w:rPr>
            </w:pPr>
            <w:r>
              <w:rPr>
                <w:sz w:val="22"/>
                <w:szCs w:val="22"/>
              </w:rPr>
              <w:t xml:space="preserve">Создание макетов интерфейса в </w:t>
            </w:r>
            <w:proofErr w:type="spellStart"/>
            <w:r>
              <w:rPr>
                <w:sz w:val="22"/>
                <w:szCs w:val="22"/>
              </w:rPr>
              <w:t>Figma</w:t>
            </w:r>
            <w:proofErr w:type="spellEnd"/>
            <w:r>
              <w:rPr>
                <w:sz w:val="22"/>
                <w:szCs w:val="22"/>
              </w:rPr>
              <w:t>. Определение UX-</w:t>
            </w:r>
            <w:proofErr w:type="spellStart"/>
            <w:r>
              <w:rPr>
                <w:sz w:val="22"/>
                <w:szCs w:val="22"/>
              </w:rPr>
              <w:t>flow</w:t>
            </w:r>
            <w:proofErr w:type="spellEnd"/>
            <w:r>
              <w:rPr>
                <w:sz w:val="22"/>
                <w:szCs w:val="22"/>
              </w:rPr>
              <w:t>.</w:t>
            </w:r>
          </w:p>
        </w:tc>
        <w:tc>
          <w:tcPr>
            <w:tcW w:w="2267" w:type="dxa"/>
          </w:tcPr>
          <w:p w14:paraId="29AD79A7" w14:textId="77777777" w:rsidR="002F6836" w:rsidRDefault="00000000">
            <w:pPr>
              <w:tabs>
                <w:tab w:val="left" w:pos="992"/>
                <w:tab w:val="left" w:pos="1276"/>
                <w:tab w:val="center" w:pos="4536"/>
              </w:tabs>
              <w:ind w:firstLine="0"/>
              <w:jc w:val="left"/>
              <w:rPr>
                <w:sz w:val="22"/>
                <w:szCs w:val="22"/>
              </w:rPr>
            </w:pPr>
            <w:r>
              <w:rPr>
                <w:sz w:val="22"/>
                <w:szCs w:val="22"/>
              </w:rPr>
              <w:t>Разработка формальной грамматики входного языка.</w:t>
            </w:r>
          </w:p>
        </w:tc>
        <w:tc>
          <w:tcPr>
            <w:tcW w:w="2268" w:type="dxa"/>
          </w:tcPr>
          <w:p w14:paraId="7F20C83E" w14:textId="77777777" w:rsidR="002F6836" w:rsidRDefault="00000000">
            <w:pPr>
              <w:tabs>
                <w:tab w:val="left" w:pos="992"/>
                <w:tab w:val="left" w:pos="1276"/>
                <w:tab w:val="center" w:pos="4536"/>
              </w:tabs>
              <w:ind w:firstLine="0"/>
              <w:jc w:val="left"/>
              <w:rPr>
                <w:sz w:val="22"/>
                <w:szCs w:val="22"/>
              </w:rPr>
            </w:pPr>
            <w:r>
              <w:rPr>
                <w:sz w:val="22"/>
                <w:szCs w:val="22"/>
              </w:rPr>
              <w:t xml:space="preserve">Начало разработки </w:t>
            </w:r>
            <w:proofErr w:type="spellStart"/>
            <w:r>
              <w:rPr>
                <w:sz w:val="22"/>
                <w:szCs w:val="22"/>
              </w:rPr>
              <w:t>лексера</w:t>
            </w:r>
            <w:proofErr w:type="spellEnd"/>
            <w:r>
              <w:rPr>
                <w:sz w:val="22"/>
                <w:szCs w:val="22"/>
              </w:rPr>
              <w:t>. Определение токенов.</w:t>
            </w:r>
          </w:p>
        </w:tc>
      </w:tr>
      <w:tr w:rsidR="002F6836" w14:paraId="35537DF9" w14:textId="77777777">
        <w:tc>
          <w:tcPr>
            <w:tcW w:w="2268" w:type="dxa"/>
          </w:tcPr>
          <w:p w14:paraId="7B8BF35E" w14:textId="77777777" w:rsidR="002F6836" w:rsidRDefault="00000000">
            <w:pPr>
              <w:tabs>
                <w:tab w:val="left" w:pos="992"/>
                <w:tab w:val="left" w:pos="1276"/>
                <w:tab w:val="center" w:pos="4536"/>
              </w:tabs>
              <w:ind w:firstLine="0"/>
              <w:jc w:val="left"/>
              <w:rPr>
                <w:sz w:val="22"/>
                <w:szCs w:val="22"/>
              </w:rPr>
            </w:pPr>
            <w:r>
              <w:rPr>
                <w:sz w:val="22"/>
                <w:szCs w:val="22"/>
              </w:rPr>
              <w:t>25.09.25</w:t>
            </w:r>
          </w:p>
        </w:tc>
        <w:tc>
          <w:tcPr>
            <w:tcW w:w="2268" w:type="dxa"/>
          </w:tcPr>
          <w:p w14:paraId="4304631F" w14:textId="77777777" w:rsidR="002F6836" w:rsidRDefault="00000000">
            <w:pPr>
              <w:tabs>
                <w:tab w:val="left" w:pos="992"/>
                <w:tab w:val="left" w:pos="1276"/>
                <w:tab w:val="center" w:pos="4536"/>
              </w:tabs>
              <w:ind w:firstLine="0"/>
              <w:jc w:val="left"/>
              <w:rPr>
                <w:sz w:val="22"/>
                <w:szCs w:val="22"/>
              </w:rPr>
            </w:pPr>
            <w:r>
              <w:rPr>
                <w:sz w:val="22"/>
                <w:szCs w:val="22"/>
              </w:rPr>
              <w:t>Прототипирование основных экранов. Выбор цветовой схемы.</w:t>
            </w:r>
          </w:p>
        </w:tc>
        <w:tc>
          <w:tcPr>
            <w:tcW w:w="2267" w:type="dxa"/>
          </w:tcPr>
          <w:p w14:paraId="1A5B6D69" w14:textId="77777777" w:rsidR="002F6836" w:rsidRDefault="00000000">
            <w:pPr>
              <w:tabs>
                <w:tab w:val="left" w:pos="992"/>
                <w:tab w:val="left" w:pos="1276"/>
                <w:tab w:val="center" w:pos="4536"/>
              </w:tabs>
              <w:ind w:firstLine="0"/>
              <w:jc w:val="left"/>
              <w:rPr>
                <w:sz w:val="22"/>
                <w:szCs w:val="22"/>
              </w:rPr>
            </w:pPr>
            <w:r>
              <w:rPr>
                <w:sz w:val="22"/>
                <w:szCs w:val="22"/>
              </w:rPr>
              <w:t>Проектирование структуры AST. Создание базовых классов узлов.</w:t>
            </w:r>
          </w:p>
        </w:tc>
        <w:tc>
          <w:tcPr>
            <w:tcW w:w="2268" w:type="dxa"/>
          </w:tcPr>
          <w:p w14:paraId="4081241F" w14:textId="77777777" w:rsidR="002F6836" w:rsidRDefault="00000000">
            <w:pPr>
              <w:tabs>
                <w:tab w:val="left" w:pos="992"/>
                <w:tab w:val="left" w:pos="1276"/>
                <w:tab w:val="center" w:pos="4536"/>
              </w:tabs>
              <w:ind w:firstLine="0"/>
              <w:jc w:val="left"/>
              <w:rPr>
                <w:sz w:val="22"/>
                <w:szCs w:val="22"/>
              </w:rPr>
            </w:pPr>
            <w:r>
              <w:rPr>
                <w:sz w:val="22"/>
                <w:szCs w:val="22"/>
              </w:rPr>
              <w:t>Реализация распознавания ключевых слов и идентификаторов.</w:t>
            </w:r>
          </w:p>
        </w:tc>
      </w:tr>
      <w:tr w:rsidR="002F6836" w14:paraId="70C88875" w14:textId="77777777">
        <w:tc>
          <w:tcPr>
            <w:tcW w:w="2268" w:type="dxa"/>
          </w:tcPr>
          <w:p w14:paraId="5F148296" w14:textId="77777777" w:rsidR="002F6836" w:rsidRDefault="00000000">
            <w:pPr>
              <w:tabs>
                <w:tab w:val="left" w:pos="992"/>
                <w:tab w:val="left" w:pos="1276"/>
                <w:tab w:val="center" w:pos="4536"/>
              </w:tabs>
              <w:ind w:firstLine="0"/>
              <w:jc w:val="left"/>
              <w:rPr>
                <w:sz w:val="22"/>
                <w:szCs w:val="22"/>
              </w:rPr>
            </w:pPr>
            <w:r>
              <w:rPr>
                <w:sz w:val="22"/>
                <w:szCs w:val="22"/>
              </w:rPr>
              <w:t>27.09.25</w:t>
            </w:r>
          </w:p>
        </w:tc>
        <w:tc>
          <w:tcPr>
            <w:tcW w:w="2268" w:type="dxa"/>
          </w:tcPr>
          <w:p w14:paraId="30E2991F" w14:textId="77777777" w:rsidR="002F6836" w:rsidRDefault="00000000">
            <w:pPr>
              <w:tabs>
                <w:tab w:val="left" w:pos="992"/>
                <w:tab w:val="left" w:pos="1276"/>
                <w:tab w:val="center" w:pos="4536"/>
              </w:tabs>
              <w:ind w:firstLine="0"/>
              <w:jc w:val="left"/>
              <w:rPr>
                <w:sz w:val="22"/>
                <w:szCs w:val="22"/>
              </w:rPr>
            </w:pPr>
            <w:r>
              <w:rPr>
                <w:sz w:val="22"/>
                <w:szCs w:val="22"/>
              </w:rPr>
              <w:t>Согласование дизайна с командой. Корректировка макетов.</w:t>
            </w:r>
          </w:p>
        </w:tc>
        <w:tc>
          <w:tcPr>
            <w:tcW w:w="2267" w:type="dxa"/>
          </w:tcPr>
          <w:p w14:paraId="001911EF" w14:textId="77777777" w:rsidR="002F6836" w:rsidRDefault="00000000">
            <w:pPr>
              <w:tabs>
                <w:tab w:val="left" w:pos="992"/>
                <w:tab w:val="left" w:pos="1276"/>
                <w:tab w:val="center" w:pos="4536"/>
              </w:tabs>
              <w:ind w:firstLine="0"/>
              <w:jc w:val="left"/>
              <w:rPr>
                <w:sz w:val="22"/>
                <w:szCs w:val="22"/>
              </w:rPr>
            </w:pPr>
            <w:r>
              <w:rPr>
                <w:sz w:val="22"/>
                <w:szCs w:val="22"/>
              </w:rPr>
              <w:t xml:space="preserve">Разработка классов </w:t>
            </w:r>
            <w:proofErr w:type="spellStart"/>
            <w:r>
              <w:rPr>
                <w:sz w:val="22"/>
                <w:szCs w:val="22"/>
              </w:rPr>
              <w:t>Statement</w:t>
            </w:r>
            <w:proofErr w:type="spellEnd"/>
            <w:r>
              <w:rPr>
                <w:sz w:val="22"/>
                <w:szCs w:val="22"/>
              </w:rPr>
              <w:t xml:space="preserve"> и </w:t>
            </w:r>
            <w:proofErr w:type="spellStart"/>
            <w:r>
              <w:rPr>
                <w:sz w:val="22"/>
                <w:szCs w:val="22"/>
              </w:rPr>
              <w:t>Expression</w:t>
            </w:r>
            <w:proofErr w:type="spellEnd"/>
            <w:r>
              <w:rPr>
                <w:sz w:val="22"/>
                <w:szCs w:val="22"/>
              </w:rPr>
              <w:t>.</w:t>
            </w:r>
          </w:p>
        </w:tc>
        <w:tc>
          <w:tcPr>
            <w:tcW w:w="2268" w:type="dxa"/>
          </w:tcPr>
          <w:p w14:paraId="5CD19EDE" w14:textId="77777777" w:rsidR="002F6836" w:rsidRDefault="00000000">
            <w:pPr>
              <w:tabs>
                <w:tab w:val="left" w:pos="992"/>
                <w:tab w:val="left" w:pos="1276"/>
                <w:tab w:val="center" w:pos="4536"/>
              </w:tabs>
              <w:ind w:firstLine="0"/>
              <w:jc w:val="left"/>
              <w:rPr>
                <w:sz w:val="22"/>
                <w:szCs w:val="22"/>
              </w:rPr>
            </w:pPr>
            <w:r>
              <w:rPr>
                <w:sz w:val="22"/>
                <w:szCs w:val="22"/>
              </w:rPr>
              <w:t>Добавление поддержки числовых и строковых литералов.</w:t>
            </w:r>
          </w:p>
        </w:tc>
      </w:tr>
      <w:tr w:rsidR="002F6836" w14:paraId="0911B022" w14:textId="77777777">
        <w:tc>
          <w:tcPr>
            <w:tcW w:w="2268" w:type="dxa"/>
          </w:tcPr>
          <w:p w14:paraId="5827E7DD" w14:textId="77777777" w:rsidR="002F6836" w:rsidRDefault="00000000">
            <w:pPr>
              <w:tabs>
                <w:tab w:val="left" w:pos="992"/>
                <w:tab w:val="left" w:pos="1276"/>
                <w:tab w:val="center" w:pos="4536"/>
              </w:tabs>
              <w:ind w:firstLine="0"/>
              <w:jc w:val="left"/>
              <w:rPr>
                <w:sz w:val="22"/>
                <w:szCs w:val="22"/>
              </w:rPr>
            </w:pPr>
            <w:r>
              <w:rPr>
                <w:sz w:val="22"/>
                <w:szCs w:val="22"/>
              </w:rPr>
              <w:t>30.09.25</w:t>
            </w:r>
          </w:p>
        </w:tc>
        <w:tc>
          <w:tcPr>
            <w:tcW w:w="2268" w:type="dxa"/>
          </w:tcPr>
          <w:p w14:paraId="0DF6F0C4" w14:textId="77777777" w:rsidR="002F6836" w:rsidRDefault="00000000">
            <w:pPr>
              <w:tabs>
                <w:tab w:val="left" w:pos="992"/>
                <w:tab w:val="left" w:pos="1276"/>
                <w:tab w:val="center" w:pos="4536"/>
              </w:tabs>
              <w:ind w:firstLine="0"/>
              <w:jc w:val="left"/>
              <w:rPr>
                <w:sz w:val="22"/>
                <w:szCs w:val="22"/>
              </w:rPr>
            </w:pPr>
            <w:r>
              <w:rPr>
                <w:sz w:val="22"/>
                <w:szCs w:val="22"/>
              </w:rPr>
              <w:t xml:space="preserve">Инициализация </w:t>
            </w:r>
            <w:proofErr w:type="spellStart"/>
            <w:r>
              <w:rPr>
                <w:sz w:val="22"/>
                <w:szCs w:val="22"/>
              </w:rPr>
              <w:t>React</w:t>
            </w:r>
            <w:proofErr w:type="spellEnd"/>
            <w:r>
              <w:rPr>
                <w:sz w:val="22"/>
                <w:szCs w:val="22"/>
              </w:rPr>
              <w:t xml:space="preserve"> проекта. Настройка </w:t>
            </w:r>
            <w:proofErr w:type="spellStart"/>
            <w:r>
              <w:rPr>
                <w:sz w:val="22"/>
                <w:szCs w:val="22"/>
              </w:rPr>
              <w:t>webpack</w:t>
            </w:r>
            <w:proofErr w:type="spellEnd"/>
            <w:r>
              <w:rPr>
                <w:sz w:val="22"/>
                <w:szCs w:val="22"/>
              </w:rPr>
              <w:t>.</w:t>
            </w:r>
          </w:p>
        </w:tc>
        <w:tc>
          <w:tcPr>
            <w:tcW w:w="2267" w:type="dxa"/>
          </w:tcPr>
          <w:p w14:paraId="557F3CC2" w14:textId="77777777" w:rsidR="002F6836" w:rsidRDefault="00000000">
            <w:pPr>
              <w:tabs>
                <w:tab w:val="left" w:pos="992"/>
                <w:tab w:val="left" w:pos="1276"/>
                <w:tab w:val="center" w:pos="4536"/>
              </w:tabs>
              <w:ind w:firstLine="0"/>
              <w:jc w:val="left"/>
              <w:rPr>
                <w:sz w:val="22"/>
                <w:szCs w:val="22"/>
              </w:rPr>
            </w:pPr>
            <w:r>
              <w:rPr>
                <w:sz w:val="22"/>
                <w:szCs w:val="22"/>
              </w:rPr>
              <w:t>Начало работы над парсером. Изучение рекурсивного спуска.</w:t>
            </w:r>
          </w:p>
        </w:tc>
        <w:tc>
          <w:tcPr>
            <w:tcW w:w="2268" w:type="dxa"/>
          </w:tcPr>
          <w:p w14:paraId="0D4AC91A" w14:textId="77777777" w:rsidR="002F6836" w:rsidRDefault="00000000">
            <w:pPr>
              <w:tabs>
                <w:tab w:val="left" w:pos="992"/>
                <w:tab w:val="left" w:pos="1276"/>
                <w:tab w:val="center" w:pos="4536"/>
              </w:tabs>
              <w:ind w:firstLine="0"/>
              <w:jc w:val="left"/>
              <w:rPr>
                <w:sz w:val="22"/>
                <w:szCs w:val="22"/>
              </w:rPr>
            </w:pPr>
            <w:r>
              <w:rPr>
                <w:sz w:val="22"/>
                <w:szCs w:val="22"/>
              </w:rPr>
              <w:t>Реализация обработки операторов и разделителей.</w:t>
            </w:r>
          </w:p>
        </w:tc>
      </w:tr>
      <w:tr w:rsidR="002F6836" w14:paraId="2E1DFAC1" w14:textId="77777777">
        <w:tc>
          <w:tcPr>
            <w:tcW w:w="2268" w:type="dxa"/>
          </w:tcPr>
          <w:p w14:paraId="069EB8FC" w14:textId="77777777" w:rsidR="002F6836" w:rsidRDefault="00000000">
            <w:pPr>
              <w:tabs>
                <w:tab w:val="left" w:pos="992"/>
                <w:tab w:val="left" w:pos="1276"/>
                <w:tab w:val="center" w:pos="4536"/>
              </w:tabs>
              <w:ind w:firstLine="0"/>
              <w:jc w:val="left"/>
              <w:rPr>
                <w:sz w:val="22"/>
                <w:szCs w:val="22"/>
              </w:rPr>
            </w:pPr>
            <w:r>
              <w:rPr>
                <w:sz w:val="22"/>
                <w:szCs w:val="22"/>
              </w:rPr>
              <w:t>02.10.25</w:t>
            </w:r>
          </w:p>
        </w:tc>
        <w:tc>
          <w:tcPr>
            <w:tcW w:w="2268" w:type="dxa"/>
          </w:tcPr>
          <w:p w14:paraId="122B4A9B" w14:textId="77777777" w:rsidR="002F6836" w:rsidRDefault="00000000">
            <w:pPr>
              <w:tabs>
                <w:tab w:val="left" w:pos="992"/>
                <w:tab w:val="left" w:pos="1276"/>
                <w:tab w:val="center" w:pos="4536"/>
              </w:tabs>
              <w:ind w:firstLine="0"/>
              <w:jc w:val="left"/>
              <w:rPr>
                <w:sz w:val="22"/>
                <w:szCs w:val="22"/>
              </w:rPr>
            </w:pPr>
            <w:r>
              <w:rPr>
                <w:sz w:val="22"/>
                <w:szCs w:val="22"/>
              </w:rPr>
              <w:t xml:space="preserve">Создание компонента </w:t>
            </w:r>
            <w:proofErr w:type="spellStart"/>
            <w:r>
              <w:rPr>
                <w:sz w:val="22"/>
                <w:szCs w:val="22"/>
              </w:rPr>
              <w:t>CodeEditor</w:t>
            </w:r>
            <w:proofErr w:type="spellEnd"/>
            <w:r>
              <w:rPr>
                <w:sz w:val="22"/>
                <w:szCs w:val="22"/>
              </w:rPr>
              <w:t xml:space="preserve"> с подсветкой синтаксиса.</w:t>
            </w:r>
          </w:p>
        </w:tc>
        <w:tc>
          <w:tcPr>
            <w:tcW w:w="2267" w:type="dxa"/>
          </w:tcPr>
          <w:p w14:paraId="21D9D27C" w14:textId="77777777" w:rsidR="002F6836" w:rsidRDefault="00000000">
            <w:pPr>
              <w:tabs>
                <w:tab w:val="left" w:pos="992"/>
                <w:tab w:val="left" w:pos="1276"/>
                <w:tab w:val="center" w:pos="4536"/>
              </w:tabs>
              <w:ind w:firstLine="0"/>
              <w:jc w:val="left"/>
              <w:rPr>
                <w:sz w:val="22"/>
                <w:szCs w:val="22"/>
              </w:rPr>
            </w:pPr>
            <w:r>
              <w:rPr>
                <w:sz w:val="22"/>
                <w:szCs w:val="22"/>
              </w:rPr>
              <w:t xml:space="preserve">Реализация метода </w:t>
            </w:r>
            <w:proofErr w:type="spellStart"/>
            <w:r>
              <w:rPr>
                <w:sz w:val="22"/>
                <w:szCs w:val="22"/>
              </w:rPr>
              <w:t>parse_</w:t>
            </w:r>
            <w:proofErr w:type="gramStart"/>
            <w:r>
              <w:rPr>
                <w:sz w:val="22"/>
                <w:szCs w:val="22"/>
              </w:rPr>
              <w:t>stmt</w:t>
            </w:r>
            <w:proofErr w:type="spellEnd"/>
            <w:r>
              <w:rPr>
                <w:sz w:val="22"/>
                <w:szCs w:val="22"/>
              </w:rPr>
              <w:t>(</w:t>
            </w:r>
            <w:proofErr w:type="gramEnd"/>
            <w:r>
              <w:rPr>
                <w:sz w:val="22"/>
                <w:szCs w:val="22"/>
              </w:rPr>
              <w:t>) для базовых операторов.</w:t>
            </w:r>
          </w:p>
        </w:tc>
        <w:tc>
          <w:tcPr>
            <w:tcW w:w="2268" w:type="dxa"/>
          </w:tcPr>
          <w:p w14:paraId="3C6C9F09" w14:textId="77777777" w:rsidR="002F6836" w:rsidRDefault="00000000">
            <w:pPr>
              <w:tabs>
                <w:tab w:val="left" w:pos="992"/>
                <w:tab w:val="left" w:pos="1276"/>
                <w:tab w:val="center" w:pos="4536"/>
              </w:tabs>
              <w:ind w:firstLine="0"/>
              <w:jc w:val="left"/>
              <w:rPr>
                <w:sz w:val="22"/>
                <w:szCs w:val="22"/>
              </w:rPr>
            </w:pPr>
            <w:r>
              <w:rPr>
                <w:sz w:val="22"/>
                <w:szCs w:val="22"/>
              </w:rPr>
              <w:t>Разработка механизма обработки отступов (INDENT/DEDENT).</w:t>
            </w:r>
          </w:p>
        </w:tc>
      </w:tr>
      <w:tr w:rsidR="002F6836" w14:paraId="7BA1911F" w14:textId="77777777">
        <w:tc>
          <w:tcPr>
            <w:tcW w:w="2268" w:type="dxa"/>
          </w:tcPr>
          <w:p w14:paraId="4F2999D3" w14:textId="77777777" w:rsidR="002F6836" w:rsidRDefault="00000000">
            <w:pPr>
              <w:tabs>
                <w:tab w:val="left" w:pos="992"/>
                <w:tab w:val="left" w:pos="1276"/>
                <w:tab w:val="center" w:pos="4536"/>
              </w:tabs>
              <w:ind w:firstLine="0"/>
              <w:jc w:val="left"/>
              <w:rPr>
                <w:sz w:val="22"/>
                <w:szCs w:val="22"/>
              </w:rPr>
            </w:pPr>
            <w:r>
              <w:rPr>
                <w:sz w:val="22"/>
                <w:szCs w:val="22"/>
              </w:rPr>
              <w:t>04.10.25</w:t>
            </w:r>
          </w:p>
        </w:tc>
        <w:tc>
          <w:tcPr>
            <w:tcW w:w="2268" w:type="dxa"/>
          </w:tcPr>
          <w:p w14:paraId="09FF1A15" w14:textId="77777777" w:rsidR="002F6836" w:rsidRDefault="00000000">
            <w:pPr>
              <w:tabs>
                <w:tab w:val="left" w:pos="992"/>
                <w:tab w:val="left" w:pos="1276"/>
                <w:tab w:val="center" w:pos="4536"/>
              </w:tabs>
              <w:ind w:firstLine="0"/>
              <w:jc w:val="left"/>
              <w:rPr>
                <w:sz w:val="22"/>
                <w:szCs w:val="22"/>
              </w:rPr>
            </w:pPr>
            <w:r>
              <w:rPr>
                <w:sz w:val="22"/>
                <w:szCs w:val="22"/>
              </w:rPr>
              <w:t xml:space="preserve">Разработка компонента </w:t>
            </w:r>
            <w:proofErr w:type="spellStart"/>
            <w:r>
              <w:rPr>
                <w:sz w:val="22"/>
                <w:szCs w:val="22"/>
              </w:rPr>
              <w:t>OutputViewer</w:t>
            </w:r>
            <w:proofErr w:type="spellEnd"/>
            <w:r>
              <w:rPr>
                <w:sz w:val="22"/>
                <w:szCs w:val="22"/>
              </w:rPr>
              <w:t xml:space="preserve"> для отображения C++ кода.</w:t>
            </w:r>
          </w:p>
        </w:tc>
        <w:tc>
          <w:tcPr>
            <w:tcW w:w="2267" w:type="dxa"/>
          </w:tcPr>
          <w:p w14:paraId="1A9856B9" w14:textId="77777777" w:rsidR="002F6836" w:rsidRDefault="00000000">
            <w:pPr>
              <w:tabs>
                <w:tab w:val="left" w:pos="992"/>
                <w:tab w:val="left" w:pos="1276"/>
                <w:tab w:val="center" w:pos="4536"/>
              </w:tabs>
              <w:ind w:firstLine="0"/>
              <w:jc w:val="left"/>
              <w:rPr>
                <w:sz w:val="22"/>
                <w:szCs w:val="22"/>
              </w:rPr>
            </w:pPr>
            <w:r>
              <w:rPr>
                <w:sz w:val="22"/>
                <w:szCs w:val="22"/>
              </w:rPr>
              <w:t>Добавление поддержки присваиваний и вызовов функций.</w:t>
            </w:r>
          </w:p>
        </w:tc>
        <w:tc>
          <w:tcPr>
            <w:tcW w:w="2268" w:type="dxa"/>
          </w:tcPr>
          <w:p w14:paraId="6143A86F" w14:textId="77777777" w:rsidR="002F6836" w:rsidRDefault="00000000">
            <w:pPr>
              <w:tabs>
                <w:tab w:val="left" w:pos="992"/>
                <w:tab w:val="left" w:pos="1276"/>
                <w:tab w:val="center" w:pos="4536"/>
              </w:tabs>
              <w:ind w:firstLine="0"/>
              <w:jc w:val="left"/>
              <w:rPr>
                <w:sz w:val="22"/>
                <w:szCs w:val="22"/>
              </w:rPr>
            </w:pPr>
            <w:r>
              <w:rPr>
                <w:sz w:val="22"/>
                <w:szCs w:val="22"/>
              </w:rPr>
              <w:t xml:space="preserve">Тестирование </w:t>
            </w:r>
            <w:proofErr w:type="spellStart"/>
            <w:r>
              <w:rPr>
                <w:sz w:val="22"/>
                <w:szCs w:val="22"/>
              </w:rPr>
              <w:t>лексера</w:t>
            </w:r>
            <w:proofErr w:type="spellEnd"/>
            <w:r>
              <w:rPr>
                <w:sz w:val="22"/>
                <w:szCs w:val="22"/>
              </w:rPr>
              <w:t xml:space="preserve"> на простых примерах. Исправление ошибок.</w:t>
            </w:r>
          </w:p>
        </w:tc>
      </w:tr>
      <w:tr w:rsidR="002F6836" w14:paraId="600CDE1B" w14:textId="77777777">
        <w:tc>
          <w:tcPr>
            <w:tcW w:w="2268" w:type="dxa"/>
          </w:tcPr>
          <w:p w14:paraId="00495A8F" w14:textId="77777777" w:rsidR="002F6836" w:rsidRDefault="00000000">
            <w:pPr>
              <w:tabs>
                <w:tab w:val="left" w:pos="992"/>
                <w:tab w:val="left" w:pos="1276"/>
                <w:tab w:val="center" w:pos="4536"/>
              </w:tabs>
              <w:ind w:firstLine="0"/>
              <w:jc w:val="left"/>
              <w:rPr>
                <w:sz w:val="22"/>
                <w:szCs w:val="22"/>
              </w:rPr>
            </w:pPr>
            <w:r>
              <w:rPr>
                <w:sz w:val="22"/>
                <w:szCs w:val="22"/>
              </w:rPr>
              <w:t>07.10.25</w:t>
            </w:r>
          </w:p>
        </w:tc>
        <w:tc>
          <w:tcPr>
            <w:tcW w:w="2268" w:type="dxa"/>
          </w:tcPr>
          <w:p w14:paraId="1923E303" w14:textId="77777777" w:rsidR="002F6836" w:rsidRDefault="00000000">
            <w:pPr>
              <w:tabs>
                <w:tab w:val="left" w:pos="992"/>
                <w:tab w:val="left" w:pos="1276"/>
                <w:tab w:val="center" w:pos="4536"/>
              </w:tabs>
              <w:ind w:firstLine="0"/>
              <w:jc w:val="left"/>
              <w:rPr>
                <w:sz w:val="22"/>
                <w:szCs w:val="22"/>
              </w:rPr>
            </w:pPr>
            <w:r>
              <w:rPr>
                <w:sz w:val="22"/>
                <w:szCs w:val="22"/>
              </w:rPr>
              <w:t xml:space="preserve">Реализация </w:t>
            </w:r>
            <w:proofErr w:type="spellStart"/>
            <w:r>
              <w:rPr>
                <w:sz w:val="22"/>
                <w:szCs w:val="22"/>
              </w:rPr>
              <w:t>layout</w:t>
            </w:r>
            <w:proofErr w:type="spellEnd"/>
            <w:r>
              <w:rPr>
                <w:sz w:val="22"/>
                <w:szCs w:val="22"/>
              </w:rPr>
              <w:t xml:space="preserve"> с разделением на </w:t>
            </w:r>
            <w:proofErr w:type="spellStart"/>
            <w:r>
              <w:rPr>
                <w:sz w:val="22"/>
                <w:szCs w:val="22"/>
              </w:rPr>
              <w:t>input</w:t>
            </w:r>
            <w:proofErr w:type="spellEnd"/>
            <w:r>
              <w:rPr>
                <w:sz w:val="22"/>
                <w:szCs w:val="22"/>
              </w:rPr>
              <w:t>/</w:t>
            </w:r>
            <w:proofErr w:type="spellStart"/>
            <w:r>
              <w:rPr>
                <w:sz w:val="22"/>
                <w:szCs w:val="22"/>
              </w:rPr>
              <w:t>output</w:t>
            </w:r>
            <w:proofErr w:type="spellEnd"/>
            <w:r>
              <w:rPr>
                <w:sz w:val="22"/>
                <w:szCs w:val="22"/>
              </w:rPr>
              <w:t xml:space="preserve"> панели.</w:t>
            </w:r>
          </w:p>
        </w:tc>
        <w:tc>
          <w:tcPr>
            <w:tcW w:w="2267" w:type="dxa"/>
          </w:tcPr>
          <w:p w14:paraId="10C8B360" w14:textId="77777777" w:rsidR="002F6836" w:rsidRDefault="00000000">
            <w:pPr>
              <w:tabs>
                <w:tab w:val="left" w:pos="992"/>
                <w:tab w:val="left" w:pos="1276"/>
                <w:tab w:val="center" w:pos="4536"/>
              </w:tabs>
              <w:ind w:firstLine="0"/>
              <w:jc w:val="left"/>
              <w:rPr>
                <w:sz w:val="22"/>
                <w:szCs w:val="22"/>
              </w:rPr>
            </w:pPr>
            <w:r>
              <w:rPr>
                <w:sz w:val="22"/>
                <w:szCs w:val="22"/>
              </w:rPr>
              <w:t>Реализация парсинга функций (</w:t>
            </w:r>
            <w:proofErr w:type="spellStart"/>
            <w:r>
              <w:rPr>
                <w:sz w:val="22"/>
                <w:szCs w:val="22"/>
              </w:rPr>
              <w:t>def</w:t>
            </w:r>
            <w:proofErr w:type="spellEnd"/>
            <w:r>
              <w:rPr>
                <w:sz w:val="22"/>
                <w:szCs w:val="22"/>
              </w:rPr>
              <w:t>).</w:t>
            </w:r>
          </w:p>
        </w:tc>
        <w:tc>
          <w:tcPr>
            <w:tcW w:w="2268" w:type="dxa"/>
          </w:tcPr>
          <w:p w14:paraId="7E961E14" w14:textId="77777777" w:rsidR="002F6836" w:rsidRDefault="00000000">
            <w:pPr>
              <w:tabs>
                <w:tab w:val="left" w:pos="992"/>
                <w:tab w:val="left" w:pos="1276"/>
                <w:tab w:val="center" w:pos="4536"/>
              </w:tabs>
              <w:ind w:firstLine="0"/>
              <w:jc w:val="left"/>
              <w:rPr>
                <w:sz w:val="22"/>
                <w:szCs w:val="22"/>
              </w:rPr>
            </w:pPr>
            <w:r>
              <w:rPr>
                <w:sz w:val="22"/>
                <w:szCs w:val="22"/>
              </w:rPr>
              <w:t>Добавление обработки комментариев и пустых строк.</w:t>
            </w:r>
          </w:p>
        </w:tc>
      </w:tr>
      <w:tr w:rsidR="002F6836" w14:paraId="69CC6D40" w14:textId="77777777">
        <w:tc>
          <w:tcPr>
            <w:tcW w:w="2268" w:type="dxa"/>
          </w:tcPr>
          <w:p w14:paraId="68B192FD" w14:textId="77777777" w:rsidR="002F6836" w:rsidRDefault="00000000">
            <w:pPr>
              <w:tabs>
                <w:tab w:val="left" w:pos="992"/>
                <w:tab w:val="left" w:pos="1276"/>
                <w:tab w:val="center" w:pos="4536"/>
              </w:tabs>
              <w:ind w:firstLine="0"/>
              <w:jc w:val="left"/>
              <w:rPr>
                <w:sz w:val="22"/>
                <w:szCs w:val="22"/>
              </w:rPr>
            </w:pPr>
            <w:r>
              <w:rPr>
                <w:sz w:val="22"/>
                <w:szCs w:val="22"/>
              </w:rPr>
              <w:t>09.10.25</w:t>
            </w:r>
          </w:p>
        </w:tc>
        <w:tc>
          <w:tcPr>
            <w:tcW w:w="2268" w:type="dxa"/>
          </w:tcPr>
          <w:p w14:paraId="7F60E44D" w14:textId="77777777" w:rsidR="002F6836" w:rsidRDefault="00000000">
            <w:pPr>
              <w:tabs>
                <w:tab w:val="left" w:pos="992"/>
                <w:tab w:val="left" w:pos="1276"/>
                <w:tab w:val="center" w:pos="4536"/>
              </w:tabs>
              <w:ind w:firstLine="0"/>
              <w:jc w:val="left"/>
              <w:rPr>
                <w:sz w:val="22"/>
                <w:szCs w:val="22"/>
              </w:rPr>
            </w:pPr>
            <w:r>
              <w:rPr>
                <w:sz w:val="22"/>
                <w:szCs w:val="22"/>
              </w:rPr>
              <w:t xml:space="preserve">Добавление кнопок управления </w:t>
            </w:r>
            <w:r>
              <w:rPr>
                <w:sz w:val="22"/>
                <w:szCs w:val="22"/>
              </w:rPr>
              <w:lastRenderedPageBreak/>
              <w:t>(</w:t>
            </w:r>
            <w:proofErr w:type="spellStart"/>
            <w:r>
              <w:rPr>
                <w:sz w:val="22"/>
                <w:szCs w:val="22"/>
              </w:rPr>
              <w:t>Translate</w:t>
            </w:r>
            <w:proofErr w:type="spellEnd"/>
            <w:r>
              <w:rPr>
                <w:sz w:val="22"/>
                <w:szCs w:val="22"/>
              </w:rPr>
              <w:t xml:space="preserve">, Clear, </w:t>
            </w:r>
            <w:proofErr w:type="spellStart"/>
            <w:r>
              <w:rPr>
                <w:sz w:val="22"/>
                <w:szCs w:val="22"/>
              </w:rPr>
              <w:t>Copy</w:t>
            </w:r>
            <w:proofErr w:type="spellEnd"/>
            <w:r>
              <w:rPr>
                <w:sz w:val="22"/>
                <w:szCs w:val="22"/>
              </w:rPr>
              <w:t>).</w:t>
            </w:r>
          </w:p>
        </w:tc>
        <w:tc>
          <w:tcPr>
            <w:tcW w:w="2267" w:type="dxa"/>
          </w:tcPr>
          <w:p w14:paraId="4323497F" w14:textId="77777777" w:rsidR="002F6836" w:rsidRDefault="00000000">
            <w:pPr>
              <w:tabs>
                <w:tab w:val="left" w:pos="992"/>
                <w:tab w:val="left" w:pos="1276"/>
                <w:tab w:val="center" w:pos="4536"/>
              </w:tabs>
              <w:ind w:firstLine="0"/>
              <w:jc w:val="left"/>
              <w:rPr>
                <w:sz w:val="22"/>
                <w:szCs w:val="22"/>
              </w:rPr>
            </w:pPr>
            <w:r>
              <w:rPr>
                <w:sz w:val="22"/>
                <w:szCs w:val="22"/>
              </w:rPr>
              <w:lastRenderedPageBreak/>
              <w:t xml:space="preserve">Разработка </w:t>
            </w:r>
            <w:proofErr w:type="spellStart"/>
            <w:r>
              <w:rPr>
                <w:sz w:val="22"/>
                <w:szCs w:val="22"/>
              </w:rPr>
              <w:t>parse_</w:t>
            </w:r>
            <w:proofErr w:type="gramStart"/>
            <w:r>
              <w:rPr>
                <w:sz w:val="22"/>
                <w:szCs w:val="22"/>
              </w:rPr>
              <w:t>block</w:t>
            </w:r>
            <w:proofErr w:type="spellEnd"/>
            <w:r>
              <w:rPr>
                <w:sz w:val="22"/>
                <w:szCs w:val="22"/>
              </w:rPr>
              <w:t>(</w:t>
            </w:r>
            <w:proofErr w:type="gramEnd"/>
            <w:r>
              <w:rPr>
                <w:sz w:val="22"/>
                <w:szCs w:val="22"/>
              </w:rPr>
              <w:t xml:space="preserve">) для </w:t>
            </w:r>
            <w:r>
              <w:rPr>
                <w:sz w:val="22"/>
                <w:szCs w:val="22"/>
              </w:rPr>
              <w:lastRenderedPageBreak/>
              <w:t>обработки вложенных блоков.</w:t>
            </w:r>
          </w:p>
        </w:tc>
        <w:tc>
          <w:tcPr>
            <w:tcW w:w="2268" w:type="dxa"/>
          </w:tcPr>
          <w:p w14:paraId="3BC759CA" w14:textId="77777777" w:rsidR="002F6836" w:rsidRDefault="00000000">
            <w:pPr>
              <w:tabs>
                <w:tab w:val="left" w:pos="992"/>
                <w:tab w:val="left" w:pos="1276"/>
                <w:tab w:val="center" w:pos="4536"/>
              </w:tabs>
              <w:ind w:firstLine="0"/>
              <w:jc w:val="left"/>
              <w:rPr>
                <w:sz w:val="22"/>
                <w:szCs w:val="22"/>
              </w:rPr>
            </w:pPr>
            <w:r>
              <w:rPr>
                <w:sz w:val="22"/>
                <w:szCs w:val="22"/>
              </w:rPr>
              <w:lastRenderedPageBreak/>
              <w:t>Создание модуля ast_nodes.py с иерархией классов.</w:t>
            </w:r>
          </w:p>
        </w:tc>
      </w:tr>
      <w:tr w:rsidR="002F6836" w:rsidRPr="00210B19" w14:paraId="1F951B7A" w14:textId="77777777">
        <w:tc>
          <w:tcPr>
            <w:tcW w:w="2268" w:type="dxa"/>
          </w:tcPr>
          <w:p w14:paraId="62882C68" w14:textId="77777777" w:rsidR="002F6836" w:rsidRDefault="00000000">
            <w:pPr>
              <w:tabs>
                <w:tab w:val="left" w:pos="992"/>
                <w:tab w:val="left" w:pos="1276"/>
                <w:tab w:val="center" w:pos="4536"/>
              </w:tabs>
              <w:ind w:firstLine="0"/>
              <w:jc w:val="left"/>
              <w:rPr>
                <w:sz w:val="22"/>
                <w:szCs w:val="22"/>
              </w:rPr>
            </w:pPr>
            <w:r>
              <w:rPr>
                <w:sz w:val="22"/>
                <w:szCs w:val="22"/>
              </w:rPr>
              <w:t>11.10.25</w:t>
            </w:r>
          </w:p>
        </w:tc>
        <w:tc>
          <w:tcPr>
            <w:tcW w:w="2268" w:type="dxa"/>
          </w:tcPr>
          <w:p w14:paraId="1D1C6ACC" w14:textId="77777777" w:rsidR="002F6836" w:rsidRDefault="00000000">
            <w:pPr>
              <w:tabs>
                <w:tab w:val="left" w:pos="992"/>
                <w:tab w:val="left" w:pos="1276"/>
                <w:tab w:val="center" w:pos="4536"/>
              </w:tabs>
              <w:ind w:firstLine="0"/>
              <w:jc w:val="left"/>
              <w:rPr>
                <w:sz w:val="22"/>
                <w:szCs w:val="22"/>
              </w:rPr>
            </w:pPr>
            <w:r>
              <w:rPr>
                <w:sz w:val="22"/>
                <w:szCs w:val="22"/>
              </w:rPr>
              <w:t xml:space="preserve">Стилизация компонентов с использованием CSS </w:t>
            </w:r>
            <w:proofErr w:type="spellStart"/>
            <w:r>
              <w:rPr>
                <w:sz w:val="22"/>
                <w:szCs w:val="22"/>
              </w:rPr>
              <w:t>modules</w:t>
            </w:r>
            <w:proofErr w:type="spellEnd"/>
            <w:r>
              <w:rPr>
                <w:sz w:val="22"/>
                <w:szCs w:val="22"/>
              </w:rPr>
              <w:t>.</w:t>
            </w:r>
          </w:p>
        </w:tc>
        <w:tc>
          <w:tcPr>
            <w:tcW w:w="2267" w:type="dxa"/>
          </w:tcPr>
          <w:p w14:paraId="6639E5DB" w14:textId="77777777" w:rsidR="002F6836" w:rsidRDefault="00000000">
            <w:pPr>
              <w:tabs>
                <w:tab w:val="left" w:pos="992"/>
                <w:tab w:val="left" w:pos="1276"/>
                <w:tab w:val="center" w:pos="4536"/>
              </w:tabs>
              <w:ind w:firstLine="0"/>
              <w:jc w:val="left"/>
              <w:rPr>
                <w:sz w:val="22"/>
                <w:szCs w:val="22"/>
              </w:rPr>
            </w:pPr>
            <w:r>
              <w:rPr>
                <w:sz w:val="22"/>
                <w:szCs w:val="22"/>
              </w:rPr>
              <w:t>Реализация парсинга условных операторов (</w:t>
            </w:r>
            <w:proofErr w:type="spellStart"/>
            <w:r>
              <w:rPr>
                <w:sz w:val="22"/>
                <w:szCs w:val="22"/>
              </w:rPr>
              <w:t>if</w:t>
            </w:r>
            <w:proofErr w:type="spellEnd"/>
            <w:r>
              <w:rPr>
                <w:sz w:val="22"/>
                <w:szCs w:val="22"/>
              </w:rPr>
              <w:t>/</w:t>
            </w:r>
            <w:proofErr w:type="spellStart"/>
            <w:r>
              <w:rPr>
                <w:sz w:val="22"/>
                <w:szCs w:val="22"/>
              </w:rPr>
              <w:t>elif</w:t>
            </w:r>
            <w:proofErr w:type="spellEnd"/>
            <w:r>
              <w:rPr>
                <w:sz w:val="22"/>
                <w:szCs w:val="22"/>
              </w:rPr>
              <w:t>/</w:t>
            </w:r>
            <w:proofErr w:type="spellStart"/>
            <w:r>
              <w:rPr>
                <w:sz w:val="22"/>
                <w:szCs w:val="22"/>
              </w:rPr>
              <w:t>else</w:t>
            </w:r>
            <w:proofErr w:type="spellEnd"/>
            <w:r>
              <w:rPr>
                <w:sz w:val="22"/>
                <w:szCs w:val="22"/>
              </w:rPr>
              <w:t>).</w:t>
            </w:r>
          </w:p>
        </w:tc>
        <w:tc>
          <w:tcPr>
            <w:tcW w:w="2268" w:type="dxa"/>
          </w:tcPr>
          <w:p w14:paraId="5633E2EA" w14:textId="77777777" w:rsidR="002F6836" w:rsidRPr="00893FD6" w:rsidRDefault="00000000">
            <w:pPr>
              <w:tabs>
                <w:tab w:val="left" w:pos="992"/>
                <w:tab w:val="left" w:pos="1276"/>
                <w:tab w:val="center" w:pos="4536"/>
              </w:tabs>
              <w:ind w:firstLine="0"/>
              <w:jc w:val="left"/>
              <w:rPr>
                <w:sz w:val="22"/>
                <w:szCs w:val="22"/>
                <w:lang w:val="en-US"/>
              </w:rPr>
            </w:pPr>
            <w:r>
              <w:rPr>
                <w:sz w:val="22"/>
                <w:szCs w:val="22"/>
              </w:rPr>
              <w:t>Работа</w:t>
            </w:r>
            <w:r>
              <w:rPr>
                <w:sz w:val="22"/>
                <w:szCs w:val="22"/>
                <w:lang w:val="en-US"/>
              </w:rPr>
              <w:t xml:space="preserve"> </w:t>
            </w:r>
            <w:r>
              <w:rPr>
                <w:sz w:val="22"/>
                <w:szCs w:val="22"/>
              </w:rPr>
              <w:t>над</w:t>
            </w:r>
            <w:r>
              <w:rPr>
                <w:sz w:val="22"/>
                <w:szCs w:val="22"/>
                <w:lang w:val="en-US"/>
              </w:rPr>
              <w:t xml:space="preserve"> </w:t>
            </w:r>
            <w:r>
              <w:rPr>
                <w:sz w:val="22"/>
                <w:szCs w:val="22"/>
              </w:rPr>
              <w:t>классами</w:t>
            </w:r>
            <w:r>
              <w:rPr>
                <w:sz w:val="22"/>
                <w:szCs w:val="22"/>
                <w:lang w:val="en-US"/>
              </w:rPr>
              <w:t xml:space="preserve"> Assignment, </w:t>
            </w:r>
            <w:proofErr w:type="spellStart"/>
            <w:r>
              <w:rPr>
                <w:sz w:val="22"/>
                <w:szCs w:val="22"/>
                <w:lang w:val="en-US"/>
              </w:rPr>
              <w:t>BinaryOp</w:t>
            </w:r>
            <w:proofErr w:type="spellEnd"/>
            <w:r>
              <w:rPr>
                <w:sz w:val="22"/>
                <w:szCs w:val="22"/>
                <w:lang w:val="en-US"/>
              </w:rPr>
              <w:t>, Literal.</w:t>
            </w:r>
          </w:p>
        </w:tc>
      </w:tr>
      <w:tr w:rsidR="002F6836" w:rsidRPr="00210B19" w14:paraId="5701BBB8" w14:textId="77777777">
        <w:tc>
          <w:tcPr>
            <w:tcW w:w="2268" w:type="dxa"/>
          </w:tcPr>
          <w:p w14:paraId="364BE373" w14:textId="77777777" w:rsidR="002F6836" w:rsidRDefault="00000000">
            <w:pPr>
              <w:tabs>
                <w:tab w:val="left" w:pos="992"/>
                <w:tab w:val="left" w:pos="1276"/>
                <w:tab w:val="center" w:pos="4536"/>
              </w:tabs>
              <w:ind w:firstLine="0"/>
              <w:jc w:val="left"/>
              <w:rPr>
                <w:sz w:val="22"/>
                <w:szCs w:val="22"/>
              </w:rPr>
            </w:pPr>
            <w:r>
              <w:rPr>
                <w:sz w:val="22"/>
                <w:szCs w:val="22"/>
              </w:rPr>
              <w:t>14.10.25</w:t>
            </w:r>
          </w:p>
        </w:tc>
        <w:tc>
          <w:tcPr>
            <w:tcW w:w="2268" w:type="dxa"/>
          </w:tcPr>
          <w:p w14:paraId="18617B3C" w14:textId="77777777" w:rsidR="002F6836" w:rsidRDefault="00000000">
            <w:pPr>
              <w:tabs>
                <w:tab w:val="left" w:pos="992"/>
                <w:tab w:val="left" w:pos="1276"/>
                <w:tab w:val="center" w:pos="4536"/>
              </w:tabs>
              <w:ind w:firstLine="0"/>
              <w:jc w:val="left"/>
              <w:rPr>
                <w:sz w:val="22"/>
                <w:szCs w:val="22"/>
              </w:rPr>
            </w:pPr>
            <w:r>
              <w:rPr>
                <w:sz w:val="22"/>
                <w:szCs w:val="22"/>
              </w:rPr>
              <w:t>Реализация адаптивного дизайна для разных экранов.</w:t>
            </w:r>
          </w:p>
        </w:tc>
        <w:tc>
          <w:tcPr>
            <w:tcW w:w="2267" w:type="dxa"/>
          </w:tcPr>
          <w:p w14:paraId="6EC17912" w14:textId="77777777" w:rsidR="002F6836" w:rsidRDefault="00000000">
            <w:pPr>
              <w:tabs>
                <w:tab w:val="left" w:pos="992"/>
                <w:tab w:val="left" w:pos="1276"/>
                <w:tab w:val="center" w:pos="4536"/>
              </w:tabs>
              <w:ind w:firstLine="0"/>
              <w:jc w:val="left"/>
              <w:rPr>
                <w:sz w:val="22"/>
                <w:szCs w:val="22"/>
              </w:rPr>
            </w:pPr>
            <w:r>
              <w:rPr>
                <w:sz w:val="22"/>
                <w:szCs w:val="22"/>
              </w:rPr>
              <w:t xml:space="preserve">Добавление поддержки циклов </w:t>
            </w:r>
            <w:proofErr w:type="spellStart"/>
            <w:r>
              <w:rPr>
                <w:sz w:val="22"/>
                <w:szCs w:val="22"/>
              </w:rPr>
              <w:t>while</w:t>
            </w:r>
            <w:proofErr w:type="spellEnd"/>
            <w:r>
              <w:rPr>
                <w:sz w:val="22"/>
                <w:szCs w:val="22"/>
              </w:rPr>
              <w:t>.</w:t>
            </w:r>
          </w:p>
        </w:tc>
        <w:tc>
          <w:tcPr>
            <w:tcW w:w="2268" w:type="dxa"/>
          </w:tcPr>
          <w:p w14:paraId="0F4EA44C" w14:textId="77777777" w:rsidR="002F6836" w:rsidRPr="00893FD6" w:rsidRDefault="00000000">
            <w:pPr>
              <w:tabs>
                <w:tab w:val="left" w:pos="992"/>
                <w:tab w:val="left" w:pos="1276"/>
                <w:tab w:val="center" w:pos="4536"/>
              </w:tabs>
              <w:ind w:firstLine="0"/>
              <w:jc w:val="left"/>
              <w:rPr>
                <w:sz w:val="22"/>
                <w:szCs w:val="22"/>
                <w:lang w:val="en-US"/>
              </w:rPr>
            </w:pPr>
            <w:r>
              <w:rPr>
                <w:sz w:val="22"/>
                <w:szCs w:val="22"/>
              </w:rPr>
              <w:t>Реализация</w:t>
            </w:r>
            <w:r>
              <w:rPr>
                <w:sz w:val="22"/>
                <w:szCs w:val="22"/>
                <w:lang w:val="en-US"/>
              </w:rPr>
              <w:t xml:space="preserve"> </w:t>
            </w:r>
            <w:r>
              <w:rPr>
                <w:sz w:val="22"/>
                <w:szCs w:val="22"/>
              </w:rPr>
              <w:t>классов</w:t>
            </w:r>
            <w:r>
              <w:rPr>
                <w:sz w:val="22"/>
                <w:szCs w:val="22"/>
                <w:lang w:val="en-US"/>
              </w:rPr>
              <w:t xml:space="preserve"> If, While, Function, Return.</w:t>
            </w:r>
          </w:p>
        </w:tc>
      </w:tr>
      <w:tr w:rsidR="002F6836" w14:paraId="3973EF7E" w14:textId="77777777">
        <w:tc>
          <w:tcPr>
            <w:tcW w:w="2268" w:type="dxa"/>
          </w:tcPr>
          <w:p w14:paraId="788B5FF3" w14:textId="77777777" w:rsidR="002F6836" w:rsidRDefault="00000000">
            <w:pPr>
              <w:tabs>
                <w:tab w:val="left" w:pos="992"/>
                <w:tab w:val="left" w:pos="1276"/>
                <w:tab w:val="center" w:pos="4536"/>
              </w:tabs>
              <w:ind w:firstLine="0"/>
              <w:jc w:val="left"/>
              <w:rPr>
                <w:sz w:val="22"/>
                <w:szCs w:val="22"/>
              </w:rPr>
            </w:pPr>
            <w:r>
              <w:rPr>
                <w:sz w:val="22"/>
                <w:szCs w:val="22"/>
              </w:rPr>
              <w:t>16.10.25</w:t>
            </w:r>
          </w:p>
        </w:tc>
        <w:tc>
          <w:tcPr>
            <w:tcW w:w="2268" w:type="dxa"/>
          </w:tcPr>
          <w:p w14:paraId="15ECF2E1" w14:textId="77777777" w:rsidR="002F6836" w:rsidRDefault="00000000">
            <w:pPr>
              <w:tabs>
                <w:tab w:val="left" w:pos="992"/>
                <w:tab w:val="left" w:pos="1276"/>
                <w:tab w:val="center" w:pos="4536"/>
              </w:tabs>
              <w:ind w:firstLine="0"/>
              <w:jc w:val="left"/>
              <w:rPr>
                <w:sz w:val="22"/>
                <w:szCs w:val="22"/>
              </w:rPr>
            </w:pPr>
            <w:r>
              <w:rPr>
                <w:sz w:val="22"/>
                <w:szCs w:val="22"/>
              </w:rPr>
              <w:t xml:space="preserve">Создание компонента </w:t>
            </w:r>
            <w:proofErr w:type="spellStart"/>
            <w:r>
              <w:rPr>
                <w:sz w:val="22"/>
                <w:szCs w:val="22"/>
              </w:rPr>
              <w:t>ErrorDisplay</w:t>
            </w:r>
            <w:proofErr w:type="spellEnd"/>
            <w:r>
              <w:rPr>
                <w:sz w:val="22"/>
                <w:szCs w:val="22"/>
              </w:rPr>
              <w:t xml:space="preserve"> для вывода ошибок.</w:t>
            </w:r>
          </w:p>
        </w:tc>
        <w:tc>
          <w:tcPr>
            <w:tcW w:w="2267" w:type="dxa"/>
          </w:tcPr>
          <w:p w14:paraId="3E2E501F" w14:textId="77777777" w:rsidR="002F6836" w:rsidRDefault="00000000">
            <w:pPr>
              <w:tabs>
                <w:tab w:val="left" w:pos="992"/>
                <w:tab w:val="left" w:pos="1276"/>
                <w:tab w:val="center" w:pos="4536"/>
              </w:tabs>
              <w:ind w:firstLine="0"/>
              <w:jc w:val="left"/>
              <w:rPr>
                <w:sz w:val="22"/>
                <w:szCs w:val="22"/>
              </w:rPr>
            </w:pPr>
            <w:r>
              <w:rPr>
                <w:sz w:val="22"/>
                <w:szCs w:val="22"/>
              </w:rPr>
              <w:t xml:space="preserve">Разработка </w:t>
            </w:r>
            <w:proofErr w:type="spellStart"/>
            <w:r>
              <w:rPr>
                <w:sz w:val="22"/>
                <w:szCs w:val="22"/>
              </w:rPr>
              <w:t>parse_</w:t>
            </w:r>
            <w:proofErr w:type="gramStart"/>
            <w:r>
              <w:rPr>
                <w:sz w:val="22"/>
                <w:szCs w:val="22"/>
              </w:rPr>
              <w:t>expr</w:t>
            </w:r>
            <w:proofErr w:type="spellEnd"/>
            <w:r>
              <w:rPr>
                <w:sz w:val="22"/>
                <w:szCs w:val="22"/>
              </w:rPr>
              <w:t>(</w:t>
            </w:r>
            <w:proofErr w:type="gramEnd"/>
            <w:r>
              <w:rPr>
                <w:sz w:val="22"/>
                <w:szCs w:val="22"/>
              </w:rPr>
              <w:t>) для обработки выражений.</w:t>
            </w:r>
          </w:p>
        </w:tc>
        <w:tc>
          <w:tcPr>
            <w:tcW w:w="2268" w:type="dxa"/>
          </w:tcPr>
          <w:p w14:paraId="11C47973" w14:textId="77777777" w:rsidR="002F6836" w:rsidRDefault="00000000">
            <w:pPr>
              <w:tabs>
                <w:tab w:val="left" w:pos="992"/>
                <w:tab w:val="left" w:pos="1276"/>
                <w:tab w:val="center" w:pos="4536"/>
              </w:tabs>
              <w:ind w:firstLine="0"/>
              <w:jc w:val="left"/>
              <w:rPr>
                <w:sz w:val="22"/>
                <w:szCs w:val="22"/>
              </w:rPr>
            </w:pPr>
            <w:r>
              <w:rPr>
                <w:sz w:val="22"/>
                <w:szCs w:val="22"/>
              </w:rPr>
              <w:t>Добавление класса Call для вызовов функций.</w:t>
            </w:r>
          </w:p>
        </w:tc>
      </w:tr>
      <w:tr w:rsidR="002F6836" w14:paraId="3A5F3526" w14:textId="77777777">
        <w:tc>
          <w:tcPr>
            <w:tcW w:w="2268" w:type="dxa"/>
          </w:tcPr>
          <w:p w14:paraId="2FB78FE3" w14:textId="77777777" w:rsidR="002F6836" w:rsidRDefault="00000000">
            <w:pPr>
              <w:tabs>
                <w:tab w:val="left" w:pos="992"/>
                <w:tab w:val="left" w:pos="1276"/>
                <w:tab w:val="center" w:pos="4536"/>
              </w:tabs>
              <w:ind w:firstLine="0"/>
              <w:jc w:val="left"/>
              <w:rPr>
                <w:sz w:val="22"/>
                <w:szCs w:val="22"/>
              </w:rPr>
            </w:pPr>
            <w:r>
              <w:rPr>
                <w:sz w:val="22"/>
                <w:szCs w:val="22"/>
              </w:rPr>
              <w:t>18.10.25</w:t>
            </w:r>
          </w:p>
        </w:tc>
        <w:tc>
          <w:tcPr>
            <w:tcW w:w="2268" w:type="dxa"/>
          </w:tcPr>
          <w:p w14:paraId="3017CC82" w14:textId="77777777" w:rsidR="002F6836" w:rsidRDefault="00000000">
            <w:pPr>
              <w:tabs>
                <w:tab w:val="left" w:pos="992"/>
                <w:tab w:val="left" w:pos="1276"/>
                <w:tab w:val="center" w:pos="4536"/>
              </w:tabs>
              <w:ind w:firstLine="0"/>
              <w:jc w:val="left"/>
              <w:rPr>
                <w:sz w:val="22"/>
                <w:szCs w:val="22"/>
              </w:rPr>
            </w:pPr>
            <w:r>
              <w:rPr>
                <w:sz w:val="22"/>
                <w:szCs w:val="22"/>
              </w:rPr>
              <w:t xml:space="preserve">Интеграция </w:t>
            </w:r>
            <w:proofErr w:type="spellStart"/>
            <w:r>
              <w:rPr>
                <w:sz w:val="22"/>
                <w:szCs w:val="22"/>
              </w:rPr>
              <w:t>Monaco</w:t>
            </w:r>
            <w:proofErr w:type="spellEnd"/>
            <w:r>
              <w:rPr>
                <w:sz w:val="22"/>
                <w:szCs w:val="22"/>
              </w:rPr>
              <w:t xml:space="preserve"> Editor для улучшенного редактирования.</w:t>
            </w:r>
          </w:p>
        </w:tc>
        <w:tc>
          <w:tcPr>
            <w:tcW w:w="2267" w:type="dxa"/>
          </w:tcPr>
          <w:p w14:paraId="1C0D774A" w14:textId="77777777" w:rsidR="002F6836" w:rsidRDefault="00000000">
            <w:pPr>
              <w:tabs>
                <w:tab w:val="left" w:pos="992"/>
                <w:tab w:val="left" w:pos="1276"/>
                <w:tab w:val="center" w:pos="4536"/>
              </w:tabs>
              <w:ind w:firstLine="0"/>
              <w:jc w:val="left"/>
              <w:rPr>
                <w:sz w:val="22"/>
                <w:szCs w:val="22"/>
              </w:rPr>
            </w:pPr>
            <w:r>
              <w:rPr>
                <w:sz w:val="22"/>
                <w:szCs w:val="22"/>
              </w:rPr>
              <w:t>Реализация обработки бинарных операций.</w:t>
            </w:r>
          </w:p>
        </w:tc>
        <w:tc>
          <w:tcPr>
            <w:tcW w:w="2268" w:type="dxa"/>
          </w:tcPr>
          <w:p w14:paraId="4BA6001D" w14:textId="77777777" w:rsidR="002F6836" w:rsidRDefault="00000000">
            <w:pPr>
              <w:tabs>
                <w:tab w:val="left" w:pos="992"/>
                <w:tab w:val="left" w:pos="1276"/>
                <w:tab w:val="center" w:pos="4536"/>
              </w:tabs>
              <w:ind w:firstLine="0"/>
              <w:jc w:val="left"/>
              <w:rPr>
                <w:sz w:val="22"/>
                <w:szCs w:val="22"/>
              </w:rPr>
            </w:pPr>
            <w:r>
              <w:rPr>
                <w:sz w:val="22"/>
                <w:szCs w:val="22"/>
              </w:rPr>
              <w:t xml:space="preserve">Создание интерфейса </w:t>
            </w:r>
            <w:proofErr w:type="spellStart"/>
            <w:r>
              <w:rPr>
                <w:sz w:val="22"/>
                <w:szCs w:val="22"/>
              </w:rPr>
              <w:t>ASTVisitor</w:t>
            </w:r>
            <w:proofErr w:type="spellEnd"/>
            <w:r>
              <w:rPr>
                <w:sz w:val="22"/>
                <w:szCs w:val="22"/>
              </w:rPr>
              <w:t xml:space="preserve"> для обхода дерева.</w:t>
            </w:r>
          </w:p>
        </w:tc>
      </w:tr>
      <w:tr w:rsidR="002F6836" w14:paraId="41109733" w14:textId="77777777">
        <w:tc>
          <w:tcPr>
            <w:tcW w:w="2268" w:type="dxa"/>
          </w:tcPr>
          <w:p w14:paraId="7186B9C2" w14:textId="77777777" w:rsidR="002F6836" w:rsidRDefault="00000000">
            <w:pPr>
              <w:tabs>
                <w:tab w:val="left" w:pos="992"/>
                <w:tab w:val="left" w:pos="1276"/>
                <w:tab w:val="center" w:pos="4536"/>
              </w:tabs>
              <w:ind w:firstLine="0"/>
              <w:jc w:val="left"/>
              <w:rPr>
                <w:sz w:val="22"/>
                <w:szCs w:val="22"/>
              </w:rPr>
            </w:pPr>
            <w:r>
              <w:rPr>
                <w:sz w:val="22"/>
                <w:szCs w:val="22"/>
              </w:rPr>
              <w:t>21.10.25</w:t>
            </w:r>
          </w:p>
        </w:tc>
        <w:tc>
          <w:tcPr>
            <w:tcW w:w="2268" w:type="dxa"/>
          </w:tcPr>
          <w:p w14:paraId="58914834" w14:textId="77777777" w:rsidR="002F6836" w:rsidRDefault="00000000">
            <w:pPr>
              <w:tabs>
                <w:tab w:val="left" w:pos="992"/>
                <w:tab w:val="left" w:pos="1276"/>
                <w:tab w:val="center" w:pos="4536"/>
              </w:tabs>
              <w:ind w:firstLine="0"/>
              <w:jc w:val="left"/>
              <w:rPr>
                <w:sz w:val="22"/>
                <w:szCs w:val="22"/>
              </w:rPr>
            </w:pPr>
            <w:r>
              <w:rPr>
                <w:sz w:val="22"/>
                <w:szCs w:val="22"/>
              </w:rPr>
              <w:t>Настройка темной темы редактора. Улучшение читаемости.</w:t>
            </w:r>
          </w:p>
        </w:tc>
        <w:tc>
          <w:tcPr>
            <w:tcW w:w="2267" w:type="dxa"/>
          </w:tcPr>
          <w:p w14:paraId="588BCF20" w14:textId="77777777" w:rsidR="002F6836" w:rsidRDefault="00000000">
            <w:pPr>
              <w:tabs>
                <w:tab w:val="left" w:pos="992"/>
                <w:tab w:val="left" w:pos="1276"/>
                <w:tab w:val="center" w:pos="4536"/>
              </w:tabs>
              <w:ind w:firstLine="0"/>
              <w:jc w:val="left"/>
              <w:rPr>
                <w:sz w:val="22"/>
                <w:szCs w:val="22"/>
              </w:rPr>
            </w:pPr>
            <w:r>
              <w:rPr>
                <w:sz w:val="22"/>
                <w:szCs w:val="22"/>
              </w:rPr>
              <w:t xml:space="preserve">Тестирование парсера на примерах из </w:t>
            </w:r>
            <w:proofErr w:type="spellStart"/>
            <w:r>
              <w:rPr>
                <w:sz w:val="22"/>
                <w:szCs w:val="22"/>
              </w:rPr>
              <w:t>tests</w:t>
            </w:r>
            <w:proofErr w:type="spellEnd"/>
            <w:r>
              <w:rPr>
                <w:sz w:val="22"/>
                <w:szCs w:val="22"/>
              </w:rPr>
              <w:t>/.</w:t>
            </w:r>
          </w:p>
        </w:tc>
        <w:tc>
          <w:tcPr>
            <w:tcW w:w="2268" w:type="dxa"/>
          </w:tcPr>
          <w:p w14:paraId="0695EF79" w14:textId="77777777" w:rsidR="002F6836" w:rsidRDefault="00000000">
            <w:pPr>
              <w:tabs>
                <w:tab w:val="left" w:pos="992"/>
                <w:tab w:val="left" w:pos="1276"/>
                <w:tab w:val="center" w:pos="4536"/>
              </w:tabs>
              <w:ind w:firstLine="0"/>
              <w:jc w:val="left"/>
              <w:rPr>
                <w:sz w:val="22"/>
                <w:szCs w:val="22"/>
              </w:rPr>
            </w:pPr>
            <w:r>
              <w:rPr>
                <w:sz w:val="22"/>
                <w:szCs w:val="22"/>
              </w:rPr>
              <w:t>Начало работы над семантическим анализатором.</w:t>
            </w:r>
          </w:p>
        </w:tc>
      </w:tr>
      <w:tr w:rsidR="002F6836" w14:paraId="4CE0DB57" w14:textId="77777777">
        <w:tc>
          <w:tcPr>
            <w:tcW w:w="2268" w:type="dxa"/>
          </w:tcPr>
          <w:p w14:paraId="348559BE" w14:textId="77777777" w:rsidR="002F6836" w:rsidRDefault="00000000">
            <w:pPr>
              <w:tabs>
                <w:tab w:val="left" w:pos="992"/>
                <w:tab w:val="left" w:pos="1276"/>
                <w:tab w:val="center" w:pos="4536"/>
              </w:tabs>
              <w:ind w:firstLine="0"/>
              <w:jc w:val="left"/>
              <w:rPr>
                <w:sz w:val="22"/>
                <w:szCs w:val="22"/>
              </w:rPr>
            </w:pPr>
            <w:r>
              <w:rPr>
                <w:sz w:val="22"/>
                <w:szCs w:val="22"/>
              </w:rPr>
              <w:t>23.10.25</w:t>
            </w:r>
          </w:p>
        </w:tc>
        <w:tc>
          <w:tcPr>
            <w:tcW w:w="2268" w:type="dxa"/>
          </w:tcPr>
          <w:p w14:paraId="7AD09C2C" w14:textId="77777777" w:rsidR="002F6836" w:rsidRDefault="00000000">
            <w:pPr>
              <w:tabs>
                <w:tab w:val="left" w:pos="992"/>
                <w:tab w:val="left" w:pos="1276"/>
                <w:tab w:val="center" w:pos="4536"/>
              </w:tabs>
              <w:ind w:firstLine="0"/>
              <w:jc w:val="left"/>
              <w:rPr>
                <w:sz w:val="22"/>
                <w:szCs w:val="22"/>
              </w:rPr>
            </w:pPr>
            <w:r>
              <w:rPr>
                <w:sz w:val="22"/>
                <w:szCs w:val="22"/>
              </w:rPr>
              <w:t>Добавление счетчика строк и номеров строк в редакторе.</w:t>
            </w:r>
          </w:p>
          <w:p w14:paraId="30042F22" w14:textId="77777777" w:rsidR="002F6836" w:rsidRDefault="002F6836">
            <w:pPr>
              <w:tabs>
                <w:tab w:val="left" w:pos="992"/>
                <w:tab w:val="left" w:pos="1276"/>
                <w:tab w:val="center" w:pos="4536"/>
              </w:tabs>
              <w:ind w:firstLine="0"/>
              <w:jc w:val="left"/>
              <w:rPr>
                <w:sz w:val="22"/>
                <w:szCs w:val="22"/>
              </w:rPr>
            </w:pPr>
          </w:p>
        </w:tc>
        <w:tc>
          <w:tcPr>
            <w:tcW w:w="2267" w:type="dxa"/>
          </w:tcPr>
          <w:p w14:paraId="2B90FB9A" w14:textId="77777777" w:rsidR="002F6836" w:rsidRDefault="00000000">
            <w:pPr>
              <w:tabs>
                <w:tab w:val="left" w:pos="992"/>
                <w:tab w:val="left" w:pos="1276"/>
                <w:tab w:val="center" w:pos="4536"/>
              </w:tabs>
              <w:ind w:firstLine="0"/>
              <w:jc w:val="left"/>
              <w:rPr>
                <w:sz w:val="22"/>
                <w:szCs w:val="22"/>
              </w:rPr>
            </w:pPr>
            <w:r>
              <w:rPr>
                <w:sz w:val="22"/>
                <w:szCs w:val="22"/>
              </w:rPr>
              <w:t>Исправление ошибок парсинга строковых выражений.</w:t>
            </w:r>
          </w:p>
        </w:tc>
        <w:tc>
          <w:tcPr>
            <w:tcW w:w="2268" w:type="dxa"/>
          </w:tcPr>
          <w:p w14:paraId="74110B06" w14:textId="77777777" w:rsidR="002F6836" w:rsidRDefault="00000000">
            <w:pPr>
              <w:tabs>
                <w:tab w:val="left" w:pos="992"/>
                <w:tab w:val="left" w:pos="1276"/>
                <w:tab w:val="center" w:pos="4536"/>
              </w:tabs>
              <w:ind w:firstLine="0"/>
              <w:jc w:val="left"/>
              <w:rPr>
                <w:sz w:val="22"/>
                <w:szCs w:val="22"/>
              </w:rPr>
            </w:pPr>
            <w:r>
              <w:rPr>
                <w:sz w:val="22"/>
                <w:szCs w:val="22"/>
              </w:rPr>
              <w:t xml:space="preserve">Разработка классов Symbol и </w:t>
            </w:r>
            <w:proofErr w:type="spellStart"/>
            <w:r>
              <w:rPr>
                <w:sz w:val="22"/>
                <w:szCs w:val="22"/>
              </w:rPr>
              <w:t>Scope</w:t>
            </w:r>
            <w:proofErr w:type="spellEnd"/>
            <w:r>
              <w:rPr>
                <w:sz w:val="22"/>
                <w:szCs w:val="22"/>
              </w:rPr>
              <w:t>.</w:t>
            </w:r>
          </w:p>
        </w:tc>
      </w:tr>
      <w:tr w:rsidR="002F6836" w14:paraId="1DBA1AA4" w14:textId="77777777">
        <w:tc>
          <w:tcPr>
            <w:tcW w:w="2268" w:type="dxa"/>
          </w:tcPr>
          <w:p w14:paraId="694B83AD" w14:textId="77777777" w:rsidR="002F6836" w:rsidRDefault="00000000">
            <w:pPr>
              <w:tabs>
                <w:tab w:val="left" w:pos="992"/>
                <w:tab w:val="left" w:pos="1276"/>
                <w:tab w:val="center" w:pos="4536"/>
              </w:tabs>
              <w:ind w:firstLine="0"/>
              <w:jc w:val="left"/>
              <w:rPr>
                <w:sz w:val="22"/>
                <w:szCs w:val="22"/>
              </w:rPr>
            </w:pPr>
            <w:r>
              <w:rPr>
                <w:sz w:val="22"/>
                <w:szCs w:val="22"/>
              </w:rPr>
              <w:t>25.10.25</w:t>
            </w:r>
          </w:p>
        </w:tc>
        <w:tc>
          <w:tcPr>
            <w:tcW w:w="2268" w:type="dxa"/>
          </w:tcPr>
          <w:p w14:paraId="11077358" w14:textId="77777777" w:rsidR="002F6836" w:rsidRDefault="00000000">
            <w:pPr>
              <w:tabs>
                <w:tab w:val="left" w:pos="992"/>
                <w:tab w:val="left" w:pos="1276"/>
                <w:tab w:val="center" w:pos="4536"/>
              </w:tabs>
              <w:ind w:firstLine="0"/>
              <w:jc w:val="left"/>
              <w:rPr>
                <w:sz w:val="22"/>
                <w:szCs w:val="22"/>
              </w:rPr>
            </w:pPr>
            <w:r>
              <w:rPr>
                <w:sz w:val="22"/>
                <w:szCs w:val="22"/>
              </w:rPr>
              <w:t>Реализация функции автоматического форматирования кода.</w:t>
            </w:r>
          </w:p>
        </w:tc>
        <w:tc>
          <w:tcPr>
            <w:tcW w:w="2267" w:type="dxa"/>
          </w:tcPr>
          <w:p w14:paraId="65E0B53B" w14:textId="77777777" w:rsidR="002F6836" w:rsidRDefault="00000000">
            <w:pPr>
              <w:tabs>
                <w:tab w:val="left" w:pos="992"/>
                <w:tab w:val="left" w:pos="1276"/>
                <w:tab w:val="center" w:pos="4536"/>
              </w:tabs>
              <w:ind w:firstLine="0"/>
              <w:jc w:val="left"/>
              <w:rPr>
                <w:sz w:val="22"/>
                <w:szCs w:val="22"/>
              </w:rPr>
            </w:pPr>
            <w:r>
              <w:rPr>
                <w:sz w:val="22"/>
                <w:szCs w:val="22"/>
              </w:rPr>
              <w:t xml:space="preserve">Начало работы над генератором кода. Создание класса </w:t>
            </w:r>
            <w:proofErr w:type="spellStart"/>
            <w:r>
              <w:rPr>
                <w:sz w:val="22"/>
                <w:szCs w:val="22"/>
              </w:rPr>
              <w:t>CppCodeGenerato</w:t>
            </w:r>
            <w:proofErr w:type="spellEnd"/>
          </w:p>
        </w:tc>
        <w:tc>
          <w:tcPr>
            <w:tcW w:w="2268" w:type="dxa"/>
          </w:tcPr>
          <w:p w14:paraId="78959676" w14:textId="77777777" w:rsidR="002F6836" w:rsidRDefault="00000000">
            <w:pPr>
              <w:tabs>
                <w:tab w:val="left" w:pos="992"/>
                <w:tab w:val="left" w:pos="1276"/>
                <w:tab w:val="center" w:pos="4536"/>
              </w:tabs>
              <w:ind w:firstLine="0"/>
              <w:jc w:val="left"/>
              <w:rPr>
                <w:sz w:val="22"/>
                <w:szCs w:val="22"/>
              </w:rPr>
            </w:pPr>
            <w:r>
              <w:rPr>
                <w:sz w:val="22"/>
                <w:szCs w:val="22"/>
              </w:rPr>
              <w:t>Реализация таблицы символов и областей видимости.</w:t>
            </w:r>
          </w:p>
        </w:tc>
      </w:tr>
      <w:tr w:rsidR="002F6836" w14:paraId="4469730E" w14:textId="77777777">
        <w:tc>
          <w:tcPr>
            <w:tcW w:w="2268" w:type="dxa"/>
          </w:tcPr>
          <w:p w14:paraId="079CBD1B" w14:textId="77777777" w:rsidR="002F6836" w:rsidRDefault="00000000">
            <w:pPr>
              <w:tabs>
                <w:tab w:val="left" w:pos="992"/>
                <w:tab w:val="left" w:pos="1276"/>
                <w:tab w:val="center" w:pos="4536"/>
              </w:tabs>
              <w:ind w:firstLine="0"/>
              <w:jc w:val="left"/>
              <w:rPr>
                <w:sz w:val="22"/>
                <w:szCs w:val="22"/>
              </w:rPr>
            </w:pPr>
            <w:r>
              <w:rPr>
                <w:sz w:val="22"/>
                <w:szCs w:val="22"/>
              </w:rPr>
              <w:t>28.10.25</w:t>
            </w:r>
          </w:p>
        </w:tc>
        <w:tc>
          <w:tcPr>
            <w:tcW w:w="2268" w:type="dxa"/>
          </w:tcPr>
          <w:p w14:paraId="230F58C7" w14:textId="77777777" w:rsidR="002F6836" w:rsidRDefault="00000000">
            <w:pPr>
              <w:tabs>
                <w:tab w:val="left" w:pos="992"/>
                <w:tab w:val="left" w:pos="1276"/>
                <w:tab w:val="center" w:pos="4536"/>
              </w:tabs>
              <w:ind w:firstLine="0"/>
              <w:jc w:val="left"/>
              <w:rPr>
                <w:sz w:val="22"/>
                <w:szCs w:val="22"/>
              </w:rPr>
            </w:pPr>
            <w:r>
              <w:rPr>
                <w:sz w:val="22"/>
                <w:szCs w:val="22"/>
              </w:rPr>
              <w:t xml:space="preserve">Создание API сервиса для взаимодействия с </w:t>
            </w:r>
            <w:proofErr w:type="spellStart"/>
            <w:r>
              <w:rPr>
                <w:sz w:val="22"/>
                <w:szCs w:val="22"/>
              </w:rPr>
              <w:t>backend</w:t>
            </w:r>
            <w:proofErr w:type="spellEnd"/>
            <w:r>
              <w:rPr>
                <w:sz w:val="22"/>
                <w:szCs w:val="22"/>
              </w:rPr>
              <w:t>.</w:t>
            </w:r>
          </w:p>
        </w:tc>
        <w:tc>
          <w:tcPr>
            <w:tcW w:w="2267" w:type="dxa"/>
          </w:tcPr>
          <w:p w14:paraId="1ECD84F7" w14:textId="77777777" w:rsidR="002F6836" w:rsidRPr="00893FD6" w:rsidRDefault="00000000">
            <w:pPr>
              <w:tabs>
                <w:tab w:val="left" w:pos="992"/>
                <w:tab w:val="left" w:pos="1276"/>
                <w:tab w:val="center" w:pos="4536"/>
              </w:tabs>
              <w:ind w:firstLine="0"/>
              <w:jc w:val="left"/>
              <w:rPr>
                <w:sz w:val="22"/>
                <w:szCs w:val="22"/>
                <w:lang w:val="en-US"/>
              </w:rPr>
            </w:pPr>
            <w:r>
              <w:rPr>
                <w:sz w:val="22"/>
                <w:szCs w:val="22"/>
              </w:rPr>
              <w:t>Реализация</w:t>
            </w:r>
            <w:r>
              <w:rPr>
                <w:sz w:val="22"/>
                <w:szCs w:val="22"/>
                <w:lang w:val="en-US"/>
              </w:rPr>
              <w:t xml:space="preserve"> </w:t>
            </w:r>
            <w:r>
              <w:rPr>
                <w:sz w:val="22"/>
                <w:szCs w:val="22"/>
              </w:rPr>
              <w:t>методов</w:t>
            </w:r>
            <w:r>
              <w:rPr>
                <w:sz w:val="22"/>
                <w:szCs w:val="22"/>
                <w:lang w:val="en-US"/>
              </w:rPr>
              <w:t xml:space="preserve"> </w:t>
            </w:r>
            <w:proofErr w:type="spellStart"/>
            <w:r>
              <w:rPr>
                <w:sz w:val="22"/>
                <w:szCs w:val="22"/>
                <w:lang w:val="en-US"/>
              </w:rPr>
              <w:t>visit_</w:t>
            </w:r>
            <w:proofErr w:type="gramStart"/>
            <w:r>
              <w:rPr>
                <w:sz w:val="22"/>
                <w:szCs w:val="22"/>
                <w:lang w:val="en-US"/>
              </w:rPr>
              <w:t>assignment</w:t>
            </w:r>
            <w:proofErr w:type="spellEnd"/>
            <w:r>
              <w:rPr>
                <w:sz w:val="22"/>
                <w:szCs w:val="22"/>
                <w:lang w:val="en-US"/>
              </w:rPr>
              <w:t>(</w:t>
            </w:r>
            <w:proofErr w:type="gramEnd"/>
            <w:r>
              <w:rPr>
                <w:sz w:val="22"/>
                <w:szCs w:val="22"/>
                <w:lang w:val="en-US"/>
              </w:rPr>
              <w:t xml:space="preserve">) </w:t>
            </w:r>
            <w:r>
              <w:rPr>
                <w:sz w:val="22"/>
                <w:szCs w:val="22"/>
              </w:rPr>
              <w:t>и</w:t>
            </w:r>
            <w:r>
              <w:rPr>
                <w:sz w:val="22"/>
                <w:szCs w:val="22"/>
                <w:lang w:val="en-US"/>
              </w:rPr>
              <w:t xml:space="preserve"> </w:t>
            </w:r>
            <w:proofErr w:type="spellStart"/>
            <w:r>
              <w:rPr>
                <w:sz w:val="22"/>
                <w:szCs w:val="22"/>
                <w:lang w:val="en-US"/>
              </w:rPr>
              <w:t>visit_</w:t>
            </w:r>
            <w:proofErr w:type="gramStart"/>
            <w:r>
              <w:rPr>
                <w:sz w:val="22"/>
                <w:szCs w:val="22"/>
                <w:lang w:val="en-US"/>
              </w:rPr>
              <w:t>literal</w:t>
            </w:r>
            <w:proofErr w:type="spellEnd"/>
            <w:r>
              <w:rPr>
                <w:sz w:val="22"/>
                <w:szCs w:val="22"/>
                <w:lang w:val="en-US"/>
              </w:rPr>
              <w:t>(</w:t>
            </w:r>
            <w:proofErr w:type="gramEnd"/>
            <w:r>
              <w:rPr>
                <w:sz w:val="22"/>
                <w:szCs w:val="22"/>
                <w:lang w:val="en-US"/>
              </w:rPr>
              <w:t>).</w:t>
            </w:r>
          </w:p>
        </w:tc>
        <w:tc>
          <w:tcPr>
            <w:tcW w:w="2268" w:type="dxa"/>
          </w:tcPr>
          <w:p w14:paraId="4D72B3D3" w14:textId="77777777" w:rsidR="002F6836" w:rsidRDefault="00000000">
            <w:pPr>
              <w:tabs>
                <w:tab w:val="left" w:pos="992"/>
                <w:tab w:val="left" w:pos="1276"/>
                <w:tab w:val="center" w:pos="4536"/>
              </w:tabs>
              <w:ind w:firstLine="0"/>
              <w:jc w:val="left"/>
              <w:rPr>
                <w:sz w:val="22"/>
                <w:szCs w:val="22"/>
              </w:rPr>
            </w:pPr>
            <w:r>
              <w:rPr>
                <w:sz w:val="22"/>
                <w:szCs w:val="22"/>
              </w:rPr>
              <w:t>Добавление проверки неопределенных переменных.</w:t>
            </w:r>
          </w:p>
        </w:tc>
      </w:tr>
      <w:tr w:rsidR="002F6836" w14:paraId="5FFC392F" w14:textId="77777777">
        <w:tc>
          <w:tcPr>
            <w:tcW w:w="2268" w:type="dxa"/>
          </w:tcPr>
          <w:p w14:paraId="1C6FABEA" w14:textId="77777777" w:rsidR="002F6836" w:rsidRDefault="00000000">
            <w:pPr>
              <w:tabs>
                <w:tab w:val="left" w:pos="992"/>
                <w:tab w:val="left" w:pos="1276"/>
                <w:tab w:val="center" w:pos="4536"/>
              </w:tabs>
              <w:ind w:firstLine="0"/>
              <w:jc w:val="left"/>
              <w:rPr>
                <w:sz w:val="22"/>
                <w:szCs w:val="22"/>
              </w:rPr>
            </w:pPr>
            <w:r>
              <w:rPr>
                <w:sz w:val="22"/>
                <w:szCs w:val="22"/>
              </w:rPr>
              <w:lastRenderedPageBreak/>
              <w:t>30.10.25</w:t>
            </w:r>
          </w:p>
        </w:tc>
        <w:tc>
          <w:tcPr>
            <w:tcW w:w="2268" w:type="dxa"/>
          </w:tcPr>
          <w:p w14:paraId="032302F5" w14:textId="77777777" w:rsidR="002F6836" w:rsidRDefault="00000000">
            <w:pPr>
              <w:tabs>
                <w:tab w:val="left" w:pos="992"/>
                <w:tab w:val="left" w:pos="1276"/>
                <w:tab w:val="center" w:pos="4536"/>
              </w:tabs>
              <w:ind w:firstLine="0"/>
              <w:jc w:val="left"/>
              <w:rPr>
                <w:sz w:val="22"/>
                <w:szCs w:val="22"/>
              </w:rPr>
            </w:pPr>
            <w:r>
              <w:rPr>
                <w:sz w:val="22"/>
                <w:szCs w:val="22"/>
              </w:rPr>
              <w:t xml:space="preserve">Настройка </w:t>
            </w:r>
            <w:proofErr w:type="spellStart"/>
            <w:r>
              <w:rPr>
                <w:sz w:val="22"/>
                <w:szCs w:val="22"/>
              </w:rPr>
              <w:t>axios</w:t>
            </w:r>
            <w:proofErr w:type="spellEnd"/>
            <w:r>
              <w:rPr>
                <w:sz w:val="22"/>
                <w:szCs w:val="22"/>
              </w:rPr>
              <w:t xml:space="preserve"> для HTTP запросов. Обработка загрузки.</w:t>
            </w:r>
          </w:p>
        </w:tc>
        <w:tc>
          <w:tcPr>
            <w:tcW w:w="2267" w:type="dxa"/>
          </w:tcPr>
          <w:p w14:paraId="71352766" w14:textId="77777777" w:rsidR="002F6836" w:rsidRDefault="00000000">
            <w:pPr>
              <w:tabs>
                <w:tab w:val="left" w:pos="992"/>
                <w:tab w:val="left" w:pos="1276"/>
                <w:tab w:val="center" w:pos="4536"/>
              </w:tabs>
              <w:ind w:firstLine="0"/>
              <w:jc w:val="left"/>
              <w:rPr>
                <w:sz w:val="22"/>
                <w:szCs w:val="22"/>
              </w:rPr>
            </w:pPr>
            <w:r>
              <w:rPr>
                <w:sz w:val="22"/>
                <w:szCs w:val="22"/>
              </w:rPr>
              <w:t xml:space="preserve">Разработка </w:t>
            </w:r>
            <w:proofErr w:type="spellStart"/>
            <w:r>
              <w:rPr>
                <w:sz w:val="22"/>
                <w:szCs w:val="22"/>
              </w:rPr>
              <w:t>visit_</w:t>
            </w:r>
            <w:proofErr w:type="gramStart"/>
            <w:r>
              <w:rPr>
                <w:sz w:val="22"/>
                <w:szCs w:val="22"/>
              </w:rPr>
              <w:t>function</w:t>
            </w:r>
            <w:proofErr w:type="spellEnd"/>
            <w:r>
              <w:rPr>
                <w:sz w:val="22"/>
                <w:szCs w:val="22"/>
              </w:rPr>
              <w:t>(</w:t>
            </w:r>
            <w:proofErr w:type="gramEnd"/>
            <w:r>
              <w:rPr>
                <w:sz w:val="22"/>
                <w:szCs w:val="22"/>
              </w:rPr>
              <w:t>) с определением типов параметров.</w:t>
            </w:r>
          </w:p>
        </w:tc>
        <w:tc>
          <w:tcPr>
            <w:tcW w:w="2268" w:type="dxa"/>
          </w:tcPr>
          <w:p w14:paraId="1F356F51" w14:textId="77777777" w:rsidR="002F6836" w:rsidRDefault="00000000">
            <w:pPr>
              <w:tabs>
                <w:tab w:val="left" w:pos="992"/>
                <w:tab w:val="left" w:pos="1276"/>
                <w:tab w:val="center" w:pos="4536"/>
              </w:tabs>
              <w:ind w:firstLine="0"/>
              <w:jc w:val="left"/>
              <w:rPr>
                <w:sz w:val="22"/>
                <w:szCs w:val="22"/>
              </w:rPr>
            </w:pPr>
            <w:r>
              <w:rPr>
                <w:sz w:val="22"/>
                <w:szCs w:val="22"/>
              </w:rPr>
              <w:t>Реализация проверки инициализации переменных.</w:t>
            </w:r>
          </w:p>
        </w:tc>
      </w:tr>
      <w:tr w:rsidR="002F6836" w14:paraId="3C13B4C6" w14:textId="77777777">
        <w:tc>
          <w:tcPr>
            <w:tcW w:w="2268" w:type="dxa"/>
          </w:tcPr>
          <w:p w14:paraId="6A2ABA35" w14:textId="77777777" w:rsidR="002F6836" w:rsidRDefault="00000000">
            <w:pPr>
              <w:tabs>
                <w:tab w:val="left" w:pos="992"/>
                <w:tab w:val="left" w:pos="1276"/>
                <w:tab w:val="center" w:pos="4536"/>
              </w:tabs>
              <w:ind w:firstLine="0"/>
              <w:jc w:val="left"/>
              <w:rPr>
                <w:sz w:val="22"/>
                <w:szCs w:val="22"/>
              </w:rPr>
            </w:pPr>
            <w:r>
              <w:rPr>
                <w:sz w:val="22"/>
                <w:szCs w:val="22"/>
              </w:rPr>
              <w:t>01.11.25</w:t>
            </w:r>
          </w:p>
        </w:tc>
        <w:tc>
          <w:tcPr>
            <w:tcW w:w="2268" w:type="dxa"/>
          </w:tcPr>
          <w:p w14:paraId="04365FF2" w14:textId="77777777" w:rsidR="002F6836" w:rsidRDefault="00000000">
            <w:pPr>
              <w:tabs>
                <w:tab w:val="left" w:pos="992"/>
                <w:tab w:val="left" w:pos="1276"/>
                <w:tab w:val="center" w:pos="4536"/>
              </w:tabs>
              <w:ind w:firstLine="0"/>
              <w:jc w:val="left"/>
              <w:rPr>
                <w:sz w:val="22"/>
                <w:szCs w:val="22"/>
              </w:rPr>
            </w:pPr>
            <w:r>
              <w:rPr>
                <w:sz w:val="22"/>
                <w:szCs w:val="22"/>
              </w:rPr>
              <w:t>Добавление индикатора загрузки при трансляции.</w:t>
            </w:r>
          </w:p>
        </w:tc>
        <w:tc>
          <w:tcPr>
            <w:tcW w:w="2267" w:type="dxa"/>
          </w:tcPr>
          <w:p w14:paraId="350B6E7A" w14:textId="77777777" w:rsidR="002F6836" w:rsidRDefault="00000000">
            <w:pPr>
              <w:tabs>
                <w:tab w:val="left" w:pos="992"/>
                <w:tab w:val="left" w:pos="1276"/>
                <w:tab w:val="center" w:pos="4536"/>
              </w:tabs>
              <w:ind w:firstLine="0"/>
              <w:jc w:val="left"/>
              <w:rPr>
                <w:sz w:val="22"/>
                <w:szCs w:val="22"/>
              </w:rPr>
            </w:pPr>
            <w:r>
              <w:rPr>
                <w:sz w:val="22"/>
                <w:szCs w:val="22"/>
              </w:rPr>
              <w:t xml:space="preserve">Реализация </w:t>
            </w:r>
            <w:proofErr w:type="spellStart"/>
            <w:r>
              <w:rPr>
                <w:sz w:val="22"/>
                <w:szCs w:val="22"/>
              </w:rPr>
              <w:t>visit_</w:t>
            </w:r>
            <w:proofErr w:type="gramStart"/>
            <w:r>
              <w:rPr>
                <w:sz w:val="22"/>
                <w:szCs w:val="22"/>
              </w:rPr>
              <w:t>if</w:t>
            </w:r>
            <w:proofErr w:type="spellEnd"/>
            <w:r>
              <w:rPr>
                <w:sz w:val="22"/>
                <w:szCs w:val="22"/>
              </w:rPr>
              <w:t>(</w:t>
            </w:r>
            <w:proofErr w:type="gramEnd"/>
            <w:r>
              <w:rPr>
                <w:sz w:val="22"/>
                <w:szCs w:val="22"/>
              </w:rPr>
              <w:t xml:space="preserve">) и </w:t>
            </w:r>
            <w:proofErr w:type="spellStart"/>
            <w:r>
              <w:rPr>
                <w:sz w:val="22"/>
                <w:szCs w:val="22"/>
              </w:rPr>
              <w:t>visit_</w:t>
            </w:r>
            <w:proofErr w:type="gramStart"/>
            <w:r>
              <w:rPr>
                <w:sz w:val="22"/>
                <w:szCs w:val="22"/>
              </w:rPr>
              <w:t>while</w:t>
            </w:r>
            <w:proofErr w:type="spellEnd"/>
            <w:r>
              <w:rPr>
                <w:sz w:val="22"/>
                <w:szCs w:val="22"/>
              </w:rPr>
              <w:t>(</w:t>
            </w:r>
            <w:proofErr w:type="gramEnd"/>
            <w:r>
              <w:rPr>
                <w:sz w:val="22"/>
                <w:szCs w:val="22"/>
              </w:rPr>
              <w:t>) для управляющих конструкций.</w:t>
            </w:r>
          </w:p>
        </w:tc>
        <w:tc>
          <w:tcPr>
            <w:tcW w:w="2268" w:type="dxa"/>
          </w:tcPr>
          <w:p w14:paraId="129A1491" w14:textId="77777777" w:rsidR="002F6836" w:rsidRDefault="00000000">
            <w:pPr>
              <w:tabs>
                <w:tab w:val="left" w:pos="992"/>
                <w:tab w:val="left" w:pos="1276"/>
                <w:tab w:val="center" w:pos="4536"/>
              </w:tabs>
              <w:ind w:firstLine="0"/>
              <w:jc w:val="left"/>
              <w:rPr>
                <w:sz w:val="22"/>
                <w:szCs w:val="22"/>
              </w:rPr>
            </w:pPr>
            <w:r>
              <w:rPr>
                <w:sz w:val="22"/>
                <w:szCs w:val="22"/>
              </w:rPr>
              <w:t>Добавление обнаружения неиспользуемых переменных.</w:t>
            </w:r>
          </w:p>
        </w:tc>
      </w:tr>
      <w:tr w:rsidR="002F6836" w14:paraId="55E9ACD6" w14:textId="77777777">
        <w:tc>
          <w:tcPr>
            <w:tcW w:w="2268" w:type="dxa"/>
          </w:tcPr>
          <w:p w14:paraId="5B0AEF50" w14:textId="77777777" w:rsidR="002F6836" w:rsidRDefault="00000000">
            <w:pPr>
              <w:tabs>
                <w:tab w:val="left" w:pos="992"/>
                <w:tab w:val="left" w:pos="1276"/>
                <w:tab w:val="center" w:pos="4536"/>
              </w:tabs>
              <w:ind w:firstLine="0"/>
              <w:jc w:val="left"/>
              <w:rPr>
                <w:sz w:val="22"/>
                <w:szCs w:val="22"/>
              </w:rPr>
            </w:pPr>
            <w:r>
              <w:rPr>
                <w:sz w:val="22"/>
                <w:szCs w:val="22"/>
              </w:rPr>
              <w:t>04.11.25</w:t>
            </w:r>
          </w:p>
        </w:tc>
        <w:tc>
          <w:tcPr>
            <w:tcW w:w="2268" w:type="dxa"/>
          </w:tcPr>
          <w:p w14:paraId="4D8BB2AB" w14:textId="77777777" w:rsidR="002F6836" w:rsidRDefault="00000000">
            <w:pPr>
              <w:tabs>
                <w:tab w:val="left" w:pos="992"/>
                <w:tab w:val="left" w:pos="1276"/>
                <w:tab w:val="center" w:pos="4536"/>
              </w:tabs>
              <w:ind w:firstLine="0"/>
              <w:jc w:val="left"/>
              <w:rPr>
                <w:sz w:val="22"/>
                <w:szCs w:val="22"/>
              </w:rPr>
            </w:pPr>
            <w:r>
              <w:rPr>
                <w:sz w:val="22"/>
                <w:szCs w:val="22"/>
              </w:rPr>
              <w:t>Улучшение обработки ошибок с детальными сообщениями.</w:t>
            </w:r>
          </w:p>
        </w:tc>
        <w:tc>
          <w:tcPr>
            <w:tcW w:w="2267" w:type="dxa"/>
          </w:tcPr>
          <w:p w14:paraId="03522576" w14:textId="77777777" w:rsidR="002F6836" w:rsidRDefault="00000000">
            <w:pPr>
              <w:tabs>
                <w:tab w:val="left" w:pos="992"/>
                <w:tab w:val="left" w:pos="1276"/>
                <w:tab w:val="center" w:pos="4536"/>
              </w:tabs>
              <w:ind w:firstLine="0"/>
              <w:jc w:val="left"/>
              <w:rPr>
                <w:sz w:val="22"/>
                <w:szCs w:val="22"/>
              </w:rPr>
            </w:pPr>
            <w:r>
              <w:rPr>
                <w:sz w:val="22"/>
                <w:szCs w:val="22"/>
              </w:rPr>
              <w:t xml:space="preserve">Разработка </w:t>
            </w:r>
            <w:proofErr w:type="spellStart"/>
            <w:r>
              <w:rPr>
                <w:sz w:val="22"/>
                <w:szCs w:val="22"/>
              </w:rPr>
              <w:t>visit_</w:t>
            </w:r>
            <w:proofErr w:type="gramStart"/>
            <w:r>
              <w:rPr>
                <w:sz w:val="22"/>
                <w:szCs w:val="22"/>
              </w:rPr>
              <w:t>call</w:t>
            </w:r>
            <w:proofErr w:type="spellEnd"/>
            <w:r>
              <w:rPr>
                <w:sz w:val="22"/>
                <w:szCs w:val="22"/>
              </w:rPr>
              <w:t>(</w:t>
            </w:r>
            <w:proofErr w:type="gramEnd"/>
            <w:r>
              <w:rPr>
                <w:sz w:val="22"/>
                <w:szCs w:val="22"/>
              </w:rPr>
              <w:t xml:space="preserve">) с особой обработкой </w:t>
            </w:r>
            <w:proofErr w:type="spellStart"/>
            <w:proofErr w:type="gramStart"/>
            <w:r>
              <w:rPr>
                <w:sz w:val="22"/>
                <w:szCs w:val="22"/>
              </w:rPr>
              <w:t>print</w:t>
            </w:r>
            <w:proofErr w:type="spellEnd"/>
            <w:r>
              <w:rPr>
                <w:sz w:val="22"/>
                <w:szCs w:val="22"/>
              </w:rPr>
              <w:t>(</w:t>
            </w:r>
            <w:proofErr w:type="gramEnd"/>
            <w:r>
              <w:rPr>
                <w:sz w:val="22"/>
                <w:szCs w:val="22"/>
              </w:rPr>
              <w:t>).</w:t>
            </w:r>
          </w:p>
        </w:tc>
        <w:tc>
          <w:tcPr>
            <w:tcW w:w="2268" w:type="dxa"/>
          </w:tcPr>
          <w:p w14:paraId="0173E375" w14:textId="77777777" w:rsidR="002F6836" w:rsidRDefault="00000000">
            <w:pPr>
              <w:tabs>
                <w:tab w:val="left" w:pos="992"/>
                <w:tab w:val="left" w:pos="1276"/>
                <w:tab w:val="center" w:pos="4536"/>
              </w:tabs>
              <w:ind w:firstLine="0"/>
              <w:jc w:val="left"/>
              <w:rPr>
                <w:sz w:val="22"/>
                <w:szCs w:val="22"/>
              </w:rPr>
            </w:pPr>
            <w:r>
              <w:rPr>
                <w:sz w:val="22"/>
                <w:szCs w:val="22"/>
              </w:rPr>
              <w:t>Реализация проверки вызовов несуществующих функций.</w:t>
            </w:r>
          </w:p>
        </w:tc>
      </w:tr>
      <w:tr w:rsidR="002F6836" w14:paraId="49F833E4" w14:textId="77777777">
        <w:tc>
          <w:tcPr>
            <w:tcW w:w="2268" w:type="dxa"/>
          </w:tcPr>
          <w:p w14:paraId="00987A76" w14:textId="77777777" w:rsidR="002F6836" w:rsidRDefault="00000000">
            <w:pPr>
              <w:tabs>
                <w:tab w:val="left" w:pos="992"/>
                <w:tab w:val="left" w:pos="1276"/>
                <w:tab w:val="center" w:pos="4536"/>
              </w:tabs>
              <w:ind w:firstLine="0"/>
              <w:jc w:val="left"/>
              <w:rPr>
                <w:sz w:val="22"/>
                <w:szCs w:val="22"/>
              </w:rPr>
            </w:pPr>
            <w:r>
              <w:rPr>
                <w:sz w:val="22"/>
                <w:szCs w:val="22"/>
              </w:rPr>
              <w:t>06.11.25</w:t>
            </w:r>
          </w:p>
        </w:tc>
        <w:tc>
          <w:tcPr>
            <w:tcW w:w="2268" w:type="dxa"/>
          </w:tcPr>
          <w:p w14:paraId="749EB6BD" w14:textId="77777777" w:rsidR="002F6836" w:rsidRDefault="00000000">
            <w:pPr>
              <w:tabs>
                <w:tab w:val="left" w:pos="992"/>
                <w:tab w:val="left" w:pos="1276"/>
                <w:tab w:val="center" w:pos="4536"/>
              </w:tabs>
              <w:ind w:firstLine="0"/>
              <w:jc w:val="left"/>
              <w:rPr>
                <w:sz w:val="22"/>
                <w:szCs w:val="22"/>
              </w:rPr>
            </w:pPr>
            <w:r>
              <w:rPr>
                <w:sz w:val="22"/>
                <w:szCs w:val="22"/>
              </w:rPr>
              <w:t>Добавление примеров кода с возможностью быстрой загрузки.</w:t>
            </w:r>
          </w:p>
        </w:tc>
        <w:tc>
          <w:tcPr>
            <w:tcW w:w="2267" w:type="dxa"/>
          </w:tcPr>
          <w:p w14:paraId="07D56182" w14:textId="77777777" w:rsidR="002F6836" w:rsidRDefault="00000000">
            <w:pPr>
              <w:tabs>
                <w:tab w:val="left" w:pos="992"/>
                <w:tab w:val="left" w:pos="1276"/>
                <w:tab w:val="center" w:pos="4536"/>
              </w:tabs>
              <w:ind w:firstLine="0"/>
              <w:jc w:val="left"/>
              <w:rPr>
                <w:sz w:val="22"/>
                <w:szCs w:val="22"/>
              </w:rPr>
            </w:pPr>
            <w:r>
              <w:rPr>
                <w:sz w:val="22"/>
                <w:szCs w:val="22"/>
              </w:rPr>
              <w:t xml:space="preserve">Реализация конкатенации строк через </w:t>
            </w:r>
            <w:proofErr w:type="spellStart"/>
            <w:r>
              <w:rPr>
                <w:sz w:val="22"/>
                <w:szCs w:val="22"/>
              </w:rPr>
              <w:t>split_string_</w:t>
            </w:r>
            <w:proofErr w:type="gramStart"/>
            <w:r>
              <w:rPr>
                <w:sz w:val="22"/>
                <w:szCs w:val="22"/>
              </w:rPr>
              <w:t>concat</w:t>
            </w:r>
            <w:proofErr w:type="spellEnd"/>
            <w:r>
              <w:rPr>
                <w:sz w:val="22"/>
                <w:szCs w:val="22"/>
              </w:rPr>
              <w:t>(</w:t>
            </w:r>
            <w:proofErr w:type="gramEnd"/>
            <w:r>
              <w:rPr>
                <w:sz w:val="22"/>
                <w:szCs w:val="22"/>
              </w:rPr>
              <w:t>).</w:t>
            </w:r>
          </w:p>
        </w:tc>
        <w:tc>
          <w:tcPr>
            <w:tcW w:w="2268" w:type="dxa"/>
          </w:tcPr>
          <w:p w14:paraId="200A6603" w14:textId="77777777" w:rsidR="002F6836" w:rsidRDefault="00000000">
            <w:pPr>
              <w:tabs>
                <w:tab w:val="left" w:pos="992"/>
                <w:tab w:val="left" w:pos="1276"/>
                <w:tab w:val="center" w:pos="4536"/>
              </w:tabs>
              <w:ind w:firstLine="0"/>
              <w:jc w:val="left"/>
              <w:rPr>
                <w:sz w:val="22"/>
                <w:szCs w:val="22"/>
              </w:rPr>
            </w:pPr>
            <w:r>
              <w:rPr>
                <w:sz w:val="22"/>
                <w:szCs w:val="22"/>
              </w:rPr>
              <w:t>Добавление предупреждений о потенциальных проблемах.</w:t>
            </w:r>
          </w:p>
        </w:tc>
      </w:tr>
      <w:tr w:rsidR="002F6836" w14:paraId="1EB4C116" w14:textId="77777777">
        <w:trPr>
          <w:trHeight w:val="2412"/>
        </w:trPr>
        <w:tc>
          <w:tcPr>
            <w:tcW w:w="2268" w:type="dxa"/>
          </w:tcPr>
          <w:p w14:paraId="51EB9183" w14:textId="77777777" w:rsidR="002F6836" w:rsidRDefault="00000000">
            <w:pPr>
              <w:tabs>
                <w:tab w:val="left" w:pos="992"/>
                <w:tab w:val="left" w:pos="1276"/>
                <w:tab w:val="center" w:pos="4536"/>
              </w:tabs>
              <w:ind w:firstLine="0"/>
              <w:jc w:val="left"/>
              <w:rPr>
                <w:sz w:val="22"/>
                <w:szCs w:val="22"/>
              </w:rPr>
            </w:pPr>
            <w:r>
              <w:rPr>
                <w:sz w:val="22"/>
                <w:szCs w:val="22"/>
              </w:rPr>
              <w:t>08.11.25</w:t>
            </w:r>
          </w:p>
        </w:tc>
        <w:tc>
          <w:tcPr>
            <w:tcW w:w="2268" w:type="dxa"/>
          </w:tcPr>
          <w:p w14:paraId="553A26B4" w14:textId="77777777" w:rsidR="002F6836" w:rsidRDefault="00000000">
            <w:pPr>
              <w:tabs>
                <w:tab w:val="left" w:pos="992"/>
                <w:tab w:val="left" w:pos="1276"/>
                <w:tab w:val="center" w:pos="4536"/>
              </w:tabs>
              <w:ind w:firstLine="0"/>
              <w:jc w:val="left"/>
              <w:rPr>
                <w:sz w:val="22"/>
                <w:szCs w:val="22"/>
              </w:rPr>
            </w:pPr>
            <w:r>
              <w:rPr>
                <w:sz w:val="22"/>
                <w:szCs w:val="22"/>
              </w:rPr>
              <w:t>Создание панели настроек (размер шрифта, тема).</w:t>
            </w:r>
          </w:p>
        </w:tc>
        <w:tc>
          <w:tcPr>
            <w:tcW w:w="2267" w:type="dxa"/>
          </w:tcPr>
          <w:p w14:paraId="32EBB89C" w14:textId="77777777" w:rsidR="002F6836" w:rsidRDefault="00000000">
            <w:pPr>
              <w:tabs>
                <w:tab w:val="left" w:pos="992"/>
                <w:tab w:val="left" w:pos="1276"/>
                <w:tab w:val="center" w:pos="4536"/>
              </w:tabs>
              <w:ind w:firstLine="0"/>
              <w:jc w:val="left"/>
              <w:rPr>
                <w:sz w:val="22"/>
                <w:szCs w:val="22"/>
              </w:rPr>
            </w:pPr>
            <w:r>
              <w:rPr>
                <w:sz w:val="22"/>
                <w:szCs w:val="22"/>
              </w:rPr>
              <w:t xml:space="preserve">Работа над генерацией заголовков и структуры </w:t>
            </w:r>
            <w:proofErr w:type="spellStart"/>
            <w:proofErr w:type="gramStart"/>
            <w:r>
              <w:rPr>
                <w:sz w:val="22"/>
                <w:szCs w:val="22"/>
              </w:rPr>
              <w:t>main</w:t>
            </w:r>
            <w:proofErr w:type="spellEnd"/>
            <w:r>
              <w:rPr>
                <w:sz w:val="22"/>
                <w:szCs w:val="22"/>
              </w:rPr>
              <w:t>(</w:t>
            </w:r>
            <w:proofErr w:type="gramEnd"/>
            <w:r>
              <w:rPr>
                <w:sz w:val="22"/>
                <w:szCs w:val="22"/>
              </w:rPr>
              <w:t>).</w:t>
            </w:r>
          </w:p>
        </w:tc>
        <w:tc>
          <w:tcPr>
            <w:tcW w:w="2268" w:type="dxa"/>
          </w:tcPr>
          <w:p w14:paraId="1815FDC2" w14:textId="77777777" w:rsidR="002F6836" w:rsidRDefault="00000000">
            <w:pPr>
              <w:tabs>
                <w:tab w:val="left" w:pos="992"/>
                <w:tab w:val="left" w:pos="1276"/>
                <w:tab w:val="center" w:pos="4536"/>
              </w:tabs>
              <w:ind w:firstLine="0"/>
              <w:jc w:val="left"/>
              <w:rPr>
                <w:sz w:val="22"/>
                <w:szCs w:val="22"/>
              </w:rPr>
            </w:pPr>
            <w:r>
              <w:rPr>
                <w:sz w:val="22"/>
                <w:szCs w:val="22"/>
              </w:rPr>
              <w:t>Тестирование семантического анализатора. Исправление багов.</w:t>
            </w:r>
          </w:p>
        </w:tc>
      </w:tr>
      <w:tr w:rsidR="002F6836" w14:paraId="49A05C41" w14:textId="77777777">
        <w:tc>
          <w:tcPr>
            <w:tcW w:w="2268" w:type="dxa"/>
          </w:tcPr>
          <w:p w14:paraId="17603905" w14:textId="77777777" w:rsidR="002F6836" w:rsidRDefault="00000000">
            <w:pPr>
              <w:tabs>
                <w:tab w:val="left" w:pos="992"/>
                <w:tab w:val="left" w:pos="1276"/>
                <w:tab w:val="center" w:pos="4536"/>
              </w:tabs>
              <w:ind w:firstLine="0"/>
              <w:jc w:val="left"/>
              <w:rPr>
                <w:sz w:val="22"/>
                <w:szCs w:val="22"/>
              </w:rPr>
            </w:pPr>
            <w:r>
              <w:rPr>
                <w:sz w:val="22"/>
                <w:szCs w:val="22"/>
              </w:rPr>
              <w:t>11.11.25</w:t>
            </w:r>
          </w:p>
        </w:tc>
        <w:tc>
          <w:tcPr>
            <w:tcW w:w="2268" w:type="dxa"/>
          </w:tcPr>
          <w:p w14:paraId="617827FE" w14:textId="77777777" w:rsidR="002F6836" w:rsidRDefault="00000000">
            <w:pPr>
              <w:tabs>
                <w:tab w:val="left" w:pos="992"/>
                <w:tab w:val="left" w:pos="1276"/>
                <w:tab w:val="center" w:pos="4536"/>
              </w:tabs>
              <w:ind w:firstLine="0"/>
              <w:jc w:val="left"/>
              <w:rPr>
                <w:sz w:val="22"/>
                <w:szCs w:val="22"/>
              </w:rPr>
            </w:pPr>
            <w:r>
              <w:rPr>
                <w:sz w:val="22"/>
                <w:szCs w:val="22"/>
              </w:rPr>
              <w:t>Интеграция всех компонентов. Сквозное тестирование UI.</w:t>
            </w:r>
          </w:p>
        </w:tc>
        <w:tc>
          <w:tcPr>
            <w:tcW w:w="2267" w:type="dxa"/>
          </w:tcPr>
          <w:p w14:paraId="59A3176F" w14:textId="77777777" w:rsidR="002F6836" w:rsidRDefault="00000000">
            <w:pPr>
              <w:tabs>
                <w:tab w:val="left" w:pos="992"/>
                <w:tab w:val="left" w:pos="1276"/>
                <w:tab w:val="center" w:pos="4536"/>
              </w:tabs>
              <w:ind w:firstLine="0"/>
              <w:jc w:val="left"/>
              <w:rPr>
                <w:sz w:val="22"/>
                <w:szCs w:val="22"/>
              </w:rPr>
            </w:pPr>
            <w:r>
              <w:rPr>
                <w:sz w:val="22"/>
                <w:szCs w:val="22"/>
              </w:rPr>
              <w:t>Оптимизация генерации кода. Удаление избыточных скобок.</w:t>
            </w:r>
          </w:p>
        </w:tc>
        <w:tc>
          <w:tcPr>
            <w:tcW w:w="2268" w:type="dxa"/>
          </w:tcPr>
          <w:p w14:paraId="60C6E732" w14:textId="77777777" w:rsidR="002F6836" w:rsidRDefault="00000000">
            <w:pPr>
              <w:tabs>
                <w:tab w:val="left" w:pos="992"/>
                <w:tab w:val="left" w:pos="1276"/>
                <w:tab w:val="center" w:pos="4536"/>
              </w:tabs>
              <w:ind w:firstLine="0"/>
              <w:jc w:val="left"/>
              <w:rPr>
                <w:sz w:val="22"/>
                <w:szCs w:val="22"/>
              </w:rPr>
            </w:pPr>
            <w:r>
              <w:rPr>
                <w:sz w:val="22"/>
                <w:szCs w:val="22"/>
              </w:rPr>
              <w:t>Оптимизация обхода AST. Улучшение производительности.</w:t>
            </w:r>
          </w:p>
        </w:tc>
      </w:tr>
      <w:tr w:rsidR="002F6836" w14:paraId="523ACC66" w14:textId="77777777">
        <w:tc>
          <w:tcPr>
            <w:tcW w:w="2268" w:type="dxa"/>
          </w:tcPr>
          <w:p w14:paraId="28000374" w14:textId="77777777" w:rsidR="002F6836" w:rsidRDefault="00000000">
            <w:pPr>
              <w:tabs>
                <w:tab w:val="left" w:pos="992"/>
                <w:tab w:val="left" w:pos="1276"/>
                <w:tab w:val="center" w:pos="4536"/>
              </w:tabs>
              <w:ind w:firstLine="0"/>
              <w:jc w:val="left"/>
              <w:rPr>
                <w:sz w:val="22"/>
                <w:szCs w:val="22"/>
              </w:rPr>
            </w:pPr>
            <w:r>
              <w:rPr>
                <w:sz w:val="22"/>
                <w:szCs w:val="22"/>
              </w:rPr>
              <w:t>13.11.25</w:t>
            </w:r>
          </w:p>
        </w:tc>
        <w:tc>
          <w:tcPr>
            <w:tcW w:w="2268" w:type="dxa"/>
          </w:tcPr>
          <w:p w14:paraId="23914AD1" w14:textId="77777777" w:rsidR="002F6836" w:rsidRDefault="00000000">
            <w:pPr>
              <w:tabs>
                <w:tab w:val="left" w:pos="992"/>
                <w:tab w:val="left" w:pos="1276"/>
                <w:tab w:val="center" w:pos="4536"/>
              </w:tabs>
              <w:ind w:firstLine="0"/>
              <w:jc w:val="left"/>
              <w:rPr>
                <w:sz w:val="22"/>
                <w:szCs w:val="22"/>
              </w:rPr>
            </w:pPr>
            <w:r>
              <w:rPr>
                <w:sz w:val="22"/>
                <w:szCs w:val="22"/>
              </w:rPr>
              <w:t xml:space="preserve">Исправление UI багов. Улучшение </w:t>
            </w:r>
            <w:proofErr w:type="spellStart"/>
            <w:r>
              <w:rPr>
                <w:sz w:val="22"/>
                <w:szCs w:val="22"/>
              </w:rPr>
              <w:t>responsiveness</w:t>
            </w:r>
            <w:proofErr w:type="spellEnd"/>
            <w:r>
              <w:rPr>
                <w:sz w:val="22"/>
                <w:szCs w:val="22"/>
              </w:rPr>
              <w:t>.</w:t>
            </w:r>
          </w:p>
        </w:tc>
        <w:tc>
          <w:tcPr>
            <w:tcW w:w="2267" w:type="dxa"/>
          </w:tcPr>
          <w:p w14:paraId="17EFE6F4" w14:textId="77777777" w:rsidR="002F6836" w:rsidRDefault="00000000">
            <w:pPr>
              <w:tabs>
                <w:tab w:val="left" w:pos="992"/>
                <w:tab w:val="left" w:pos="1276"/>
                <w:tab w:val="center" w:pos="4536"/>
              </w:tabs>
              <w:ind w:firstLine="0"/>
              <w:jc w:val="left"/>
              <w:rPr>
                <w:sz w:val="22"/>
                <w:szCs w:val="22"/>
              </w:rPr>
            </w:pPr>
            <w:r>
              <w:rPr>
                <w:sz w:val="22"/>
                <w:szCs w:val="22"/>
              </w:rPr>
              <w:t xml:space="preserve">Создание </w:t>
            </w:r>
            <w:proofErr w:type="spellStart"/>
            <w:r>
              <w:rPr>
                <w:sz w:val="22"/>
                <w:szCs w:val="22"/>
              </w:rPr>
              <w:t>FastAPI</w:t>
            </w:r>
            <w:proofErr w:type="spellEnd"/>
            <w:r>
              <w:rPr>
                <w:sz w:val="22"/>
                <w:szCs w:val="22"/>
              </w:rPr>
              <w:t xml:space="preserve"> приложения (</w:t>
            </w:r>
            <w:proofErr w:type="spellStart"/>
            <w:r>
              <w:rPr>
                <w:sz w:val="22"/>
                <w:szCs w:val="22"/>
              </w:rPr>
              <w:t>api</w:t>
            </w:r>
            <w:proofErr w:type="spellEnd"/>
            <w:r>
              <w:rPr>
                <w:sz w:val="22"/>
                <w:szCs w:val="22"/>
              </w:rPr>
              <w:t>/app.py).</w:t>
            </w:r>
          </w:p>
        </w:tc>
        <w:tc>
          <w:tcPr>
            <w:tcW w:w="2268" w:type="dxa"/>
          </w:tcPr>
          <w:p w14:paraId="697BECDD" w14:textId="77777777" w:rsidR="002F6836" w:rsidRDefault="00000000">
            <w:pPr>
              <w:tabs>
                <w:tab w:val="left" w:pos="992"/>
                <w:tab w:val="left" w:pos="1276"/>
                <w:tab w:val="center" w:pos="4536"/>
              </w:tabs>
              <w:ind w:firstLine="0"/>
              <w:jc w:val="left"/>
              <w:rPr>
                <w:sz w:val="22"/>
                <w:szCs w:val="22"/>
              </w:rPr>
            </w:pPr>
            <w:r>
              <w:rPr>
                <w:sz w:val="22"/>
                <w:szCs w:val="22"/>
              </w:rPr>
              <w:t xml:space="preserve">Интеграция семантического анализатора в </w:t>
            </w:r>
            <w:proofErr w:type="spellStart"/>
            <w:r>
              <w:rPr>
                <w:sz w:val="22"/>
                <w:szCs w:val="22"/>
              </w:rPr>
              <w:t>pipeline</w:t>
            </w:r>
            <w:proofErr w:type="spellEnd"/>
            <w:r>
              <w:rPr>
                <w:sz w:val="22"/>
                <w:szCs w:val="22"/>
              </w:rPr>
              <w:t>.</w:t>
            </w:r>
          </w:p>
        </w:tc>
      </w:tr>
      <w:tr w:rsidR="002F6836" w14:paraId="4928E464" w14:textId="77777777">
        <w:tc>
          <w:tcPr>
            <w:tcW w:w="2268" w:type="dxa"/>
          </w:tcPr>
          <w:p w14:paraId="34C05765" w14:textId="77777777" w:rsidR="002F6836" w:rsidRDefault="00000000">
            <w:pPr>
              <w:tabs>
                <w:tab w:val="left" w:pos="992"/>
                <w:tab w:val="left" w:pos="1276"/>
                <w:tab w:val="center" w:pos="4536"/>
              </w:tabs>
              <w:ind w:firstLine="0"/>
              <w:jc w:val="left"/>
              <w:rPr>
                <w:sz w:val="22"/>
                <w:szCs w:val="22"/>
              </w:rPr>
            </w:pPr>
            <w:r>
              <w:rPr>
                <w:sz w:val="22"/>
                <w:szCs w:val="22"/>
              </w:rPr>
              <w:t>15.11.25</w:t>
            </w:r>
          </w:p>
        </w:tc>
        <w:tc>
          <w:tcPr>
            <w:tcW w:w="2268" w:type="dxa"/>
          </w:tcPr>
          <w:p w14:paraId="51E59E93" w14:textId="77777777" w:rsidR="002F6836" w:rsidRDefault="00000000">
            <w:pPr>
              <w:tabs>
                <w:tab w:val="left" w:pos="992"/>
                <w:tab w:val="left" w:pos="1276"/>
                <w:tab w:val="center" w:pos="4536"/>
              </w:tabs>
              <w:ind w:firstLine="0"/>
              <w:jc w:val="left"/>
              <w:rPr>
                <w:sz w:val="22"/>
                <w:szCs w:val="22"/>
              </w:rPr>
            </w:pPr>
            <w:r>
              <w:rPr>
                <w:sz w:val="22"/>
                <w:szCs w:val="22"/>
              </w:rPr>
              <w:t>Создание README с инструкциями. Финальная проверка.</w:t>
            </w:r>
          </w:p>
        </w:tc>
        <w:tc>
          <w:tcPr>
            <w:tcW w:w="2267" w:type="dxa"/>
          </w:tcPr>
          <w:p w14:paraId="710141EB" w14:textId="77777777" w:rsidR="002F6836" w:rsidRDefault="00000000">
            <w:pPr>
              <w:tabs>
                <w:tab w:val="left" w:pos="992"/>
                <w:tab w:val="left" w:pos="1276"/>
                <w:tab w:val="center" w:pos="4536"/>
              </w:tabs>
              <w:ind w:firstLine="0"/>
              <w:jc w:val="left"/>
              <w:rPr>
                <w:sz w:val="22"/>
                <w:szCs w:val="22"/>
              </w:rPr>
            </w:pPr>
            <w:r>
              <w:rPr>
                <w:sz w:val="22"/>
                <w:szCs w:val="22"/>
              </w:rPr>
              <w:t>Написание тестов для генератора. Финализация проекта.</w:t>
            </w:r>
          </w:p>
        </w:tc>
        <w:tc>
          <w:tcPr>
            <w:tcW w:w="2268" w:type="dxa"/>
          </w:tcPr>
          <w:p w14:paraId="584AD060" w14:textId="77777777" w:rsidR="002F6836" w:rsidRDefault="00000000">
            <w:pPr>
              <w:tabs>
                <w:tab w:val="left" w:pos="992"/>
                <w:tab w:val="left" w:pos="1276"/>
                <w:tab w:val="center" w:pos="4536"/>
              </w:tabs>
              <w:ind w:firstLine="0"/>
              <w:jc w:val="left"/>
              <w:rPr>
                <w:sz w:val="22"/>
                <w:szCs w:val="22"/>
              </w:rPr>
            </w:pPr>
            <w:r>
              <w:rPr>
                <w:sz w:val="22"/>
                <w:szCs w:val="22"/>
              </w:rPr>
              <w:t>Подготовка отчета о результатах семантического анализа.</w:t>
            </w:r>
          </w:p>
        </w:tc>
      </w:tr>
    </w:tbl>
    <w:p w14:paraId="40CEB149" w14:textId="77777777" w:rsidR="002F6836" w:rsidRDefault="00000000">
      <w:pPr>
        <w:tabs>
          <w:tab w:val="left" w:pos="992"/>
          <w:tab w:val="left" w:pos="1276"/>
          <w:tab w:val="center" w:pos="4536"/>
        </w:tabs>
      </w:pPr>
      <w:r>
        <w:br w:type="page" w:clear="all"/>
      </w:r>
    </w:p>
    <w:p w14:paraId="54741902" w14:textId="77777777" w:rsidR="002F6836" w:rsidRDefault="00000000">
      <w:pPr>
        <w:pStyle w:val="10"/>
        <w:spacing w:before="0" w:after="0"/>
        <w:jc w:val="center"/>
      </w:pPr>
      <w:bookmarkStart w:id="22" w:name="_Toc220593850"/>
      <w:r>
        <w:lastRenderedPageBreak/>
        <w:t>Заключение</w:t>
      </w:r>
      <w:bookmarkEnd w:id="22"/>
    </w:p>
    <w:p w14:paraId="04F03341" w14:textId="77777777" w:rsidR="002F6836" w:rsidRDefault="002F6836">
      <w:pPr>
        <w:ind w:firstLine="0"/>
      </w:pPr>
    </w:p>
    <w:p w14:paraId="0DEAE9B5" w14:textId="77777777" w:rsidR="002F6836" w:rsidRDefault="00000000">
      <w:r>
        <w:t>В рамках данного курсового проекта была успешно разработана и реализована система трансляции, преобразующая программы, написанные на заданном подмножестве языка Python, в эквивалентный исходный код на подмножестве языка C++.</w:t>
      </w:r>
    </w:p>
    <w:p w14:paraId="081474DD" w14:textId="77777777" w:rsidR="002F6836" w:rsidRDefault="00000000">
      <w:r>
        <w:t xml:space="preserve">Основным достижением работы является создание полноценного транслятора, включающего все ключевые компоненты. Среди них — лексический анализатор, построенный на основе библиотеки PLY; синтаксический анализатор с корректной обработкой отступов, характерных для синтаксиса Python; семантический анализатор для проверки корректности программ; а также генератор кода на C++, реализованный с применением паттерна </w:t>
      </w:r>
      <w:proofErr w:type="spellStart"/>
      <w:r>
        <w:t>Visitor</w:t>
      </w:r>
      <w:proofErr w:type="spellEnd"/>
      <w:r>
        <w:t xml:space="preserve"> для обхода абстрактного синтаксического дерева.</w:t>
      </w:r>
    </w:p>
    <w:p w14:paraId="13D3E6EE" w14:textId="77777777" w:rsidR="002F6836" w:rsidRDefault="00000000">
      <w:r>
        <w:t>В ходе проекта была разработана иерархия классов, представляющих узлы абстрактного синтаксического дерева, которая поддерживает все основные конструкции исходного языка: объявление и использование переменных и функций, условные операторы и циклы, арифметические и логические выражения, вызовы функций и операторы возврата.</w:t>
      </w:r>
    </w:p>
    <w:p w14:paraId="434EE51E" w14:textId="77777777" w:rsidR="002F6836" w:rsidRDefault="00000000">
      <w:r>
        <w:t xml:space="preserve">Для удобства взаимодействия с системой был создан дружественный интерфейс, включающий REST API на базе фреймворка </w:t>
      </w:r>
      <w:proofErr w:type="spellStart"/>
      <w:r>
        <w:t>FastAPI</w:t>
      </w:r>
      <w:proofErr w:type="spellEnd"/>
      <w:r>
        <w:t xml:space="preserve"> и веб-интерфейс, разработанный с использованием </w:t>
      </w:r>
      <w:proofErr w:type="spellStart"/>
      <w:r>
        <w:t>React</w:t>
      </w:r>
      <w:proofErr w:type="spellEnd"/>
      <w:r>
        <w:t>. Интерфейс обеспечивает понятную обработку ошибок и предоставление информативных сообщений пользователю.</w:t>
      </w:r>
    </w:p>
    <w:p w14:paraId="44B893A1" w14:textId="77777777" w:rsidR="002F6836" w:rsidRDefault="00000000">
      <w:r>
        <w:t xml:space="preserve">Корректность работы транслятора была подтверждена в ходе тестирования на наборе контрольных примеров, охватывающих базовые арифметические операции, функции с параметрами, циклические конструкции </w:t>
      </w:r>
      <w:proofErr w:type="spellStart"/>
      <w:r>
        <w:t>while</w:t>
      </w:r>
      <w:proofErr w:type="spellEnd"/>
      <w:r>
        <w:t xml:space="preserve"> и условные операторы.</w:t>
      </w:r>
    </w:p>
    <w:p w14:paraId="78045842" w14:textId="77777777" w:rsidR="002F6836" w:rsidRDefault="00000000">
      <w:r>
        <w:lastRenderedPageBreak/>
        <w:t>Исходный код разработанного транслятора размещён в открытом репозитории по адресу:</w:t>
      </w:r>
    </w:p>
    <w:p w14:paraId="59BAD4D6" w14:textId="77777777" w:rsidR="002F6836" w:rsidRDefault="002F6836">
      <w:hyperlink r:id="rId70" w:tooltip="https://github.com/Vladislave023/translator-app" w:history="1">
        <w:r>
          <w:rPr>
            <w:rStyle w:val="afe"/>
          </w:rPr>
          <w:t>https://github.com/Vladislave023/translator-app</w:t>
        </w:r>
      </w:hyperlink>
    </w:p>
    <w:p w14:paraId="5BD6BC05" w14:textId="77777777" w:rsidR="00882CDB" w:rsidRDefault="00882CDB"/>
    <w:p w14:paraId="5F5FAB1A" w14:textId="77777777" w:rsidR="00882CDB" w:rsidRDefault="00882CDB"/>
    <w:p w14:paraId="0844A145" w14:textId="77777777" w:rsidR="00882CDB" w:rsidRDefault="00882CDB"/>
    <w:p w14:paraId="23C1C7EE" w14:textId="77777777" w:rsidR="00882CDB" w:rsidRDefault="00882CDB"/>
    <w:p w14:paraId="4AC555A1" w14:textId="77777777" w:rsidR="00882CDB" w:rsidRDefault="00882CDB"/>
    <w:p w14:paraId="431E8528" w14:textId="77777777" w:rsidR="00882CDB" w:rsidRDefault="00882CDB"/>
    <w:p w14:paraId="30CF4E58" w14:textId="77777777" w:rsidR="00882CDB" w:rsidRDefault="00882CDB"/>
    <w:p w14:paraId="5FB677E0" w14:textId="77777777" w:rsidR="00882CDB" w:rsidRDefault="00882CDB"/>
    <w:p w14:paraId="036E239B" w14:textId="77777777" w:rsidR="00882CDB" w:rsidRDefault="00882CDB"/>
    <w:p w14:paraId="6A4F0958" w14:textId="77777777" w:rsidR="00882CDB" w:rsidRDefault="00882CDB"/>
    <w:p w14:paraId="5E95343A" w14:textId="77777777" w:rsidR="00882CDB" w:rsidRDefault="00882CDB"/>
    <w:p w14:paraId="5AACB674" w14:textId="77777777" w:rsidR="00882CDB" w:rsidRDefault="00882CDB"/>
    <w:p w14:paraId="725B67A9" w14:textId="77777777" w:rsidR="00882CDB" w:rsidRDefault="00882CDB"/>
    <w:p w14:paraId="43B861C8" w14:textId="77777777" w:rsidR="00882CDB" w:rsidRDefault="00882CDB"/>
    <w:p w14:paraId="7E18F9DE" w14:textId="77777777" w:rsidR="00882CDB" w:rsidRDefault="00882CDB"/>
    <w:p w14:paraId="10961C9B" w14:textId="77777777" w:rsidR="00882CDB" w:rsidRDefault="00882CDB"/>
    <w:p w14:paraId="08612C08" w14:textId="77777777" w:rsidR="00882CDB" w:rsidRDefault="00882CDB"/>
    <w:p w14:paraId="26866A98" w14:textId="77777777" w:rsidR="00882CDB" w:rsidRDefault="00882CDB"/>
    <w:p w14:paraId="4DB2A1AC" w14:textId="77777777" w:rsidR="00882CDB" w:rsidRDefault="00882CDB"/>
    <w:p w14:paraId="33CB38AA" w14:textId="77777777" w:rsidR="00882CDB" w:rsidRDefault="00882CDB"/>
    <w:p w14:paraId="204F2087" w14:textId="77777777" w:rsidR="00882CDB" w:rsidRDefault="00882CDB"/>
    <w:p w14:paraId="04C917DC" w14:textId="77777777" w:rsidR="00882CDB" w:rsidRDefault="00882CDB"/>
    <w:p w14:paraId="373CC7D6" w14:textId="77777777" w:rsidR="00882CDB" w:rsidRDefault="00882CDB" w:rsidP="00882CDB">
      <w:pPr>
        <w:pStyle w:val="10"/>
        <w:ind w:firstLine="0"/>
      </w:pPr>
    </w:p>
    <w:p w14:paraId="5D559427" w14:textId="77777777" w:rsidR="00882CDB" w:rsidRDefault="00882CDB">
      <w:pPr>
        <w:spacing w:after="160" w:line="279" w:lineRule="auto"/>
        <w:ind w:firstLine="0"/>
        <w:jc w:val="left"/>
        <w:rPr>
          <w:b/>
          <w:bCs/>
        </w:rPr>
      </w:pPr>
      <w:r>
        <w:br w:type="page"/>
      </w:r>
    </w:p>
    <w:p w14:paraId="3A29FE63" w14:textId="31CB3FA6" w:rsidR="00882CDB" w:rsidRDefault="00882CDB" w:rsidP="00882CDB">
      <w:pPr>
        <w:pStyle w:val="10"/>
        <w:ind w:firstLine="0"/>
        <w:jc w:val="center"/>
      </w:pPr>
      <w:bookmarkStart w:id="23" w:name="_Toc220593851"/>
      <w:r>
        <w:lastRenderedPageBreak/>
        <w:t>Список литературы</w:t>
      </w:r>
      <w:bookmarkEnd w:id="23"/>
    </w:p>
    <w:p w14:paraId="34AAE024" w14:textId="5DE80CD6" w:rsidR="00E34367" w:rsidRPr="00E34367" w:rsidRDefault="00E34367" w:rsidP="00E34367">
      <w:pPr>
        <w:numPr>
          <w:ilvl w:val="0"/>
          <w:numId w:val="8"/>
        </w:numPr>
        <w:ind w:left="0" w:firstLine="709"/>
      </w:pPr>
      <w:proofErr w:type="spellStart"/>
      <w:r w:rsidRPr="00E34367">
        <w:rPr>
          <w:b/>
          <w:bCs/>
        </w:rPr>
        <w:t>Ахо</w:t>
      </w:r>
      <w:proofErr w:type="spellEnd"/>
      <w:r w:rsidRPr="00E34367">
        <w:rPr>
          <w:b/>
          <w:bCs/>
        </w:rPr>
        <w:t xml:space="preserve"> А. В., Лам М. С., Сети Р., Ульман Д. Д.</w:t>
      </w:r>
      <w:r w:rsidRPr="00E34367">
        <w:t> Компиляторы: принципы, технологии и инструменты. – 2-е изд. – М.: Вильямс, 2003. – 768 с.</w:t>
      </w:r>
      <w:r w:rsidRPr="00E34367">
        <w:br/>
        <w:t>– URL: </w:t>
      </w:r>
      <w:hyperlink r:id="rId71" w:history="1">
        <w:r w:rsidRPr="00B54886">
          <w:rPr>
            <w:rStyle w:val="afe"/>
          </w:rPr>
          <w:t>https://djvu.online/file/fb8K9Mrk5vQF3</w:t>
        </w:r>
      </w:hyperlink>
      <w:r w:rsidRPr="00E34367">
        <w:t xml:space="preserve"> (дата обращения: 15.11.2025)</w:t>
      </w:r>
    </w:p>
    <w:p w14:paraId="1A659DA5" w14:textId="4B49C56A" w:rsidR="00E34367" w:rsidRPr="00E34367" w:rsidRDefault="00E34367" w:rsidP="00E34367">
      <w:pPr>
        <w:numPr>
          <w:ilvl w:val="0"/>
          <w:numId w:val="8"/>
        </w:numPr>
        <w:ind w:left="0" w:firstLine="709"/>
      </w:pPr>
      <w:r w:rsidRPr="00E34367">
        <w:rPr>
          <w:b/>
          <w:bCs/>
        </w:rPr>
        <w:t>Хантер Р.</w:t>
      </w:r>
      <w:r w:rsidRPr="00E34367">
        <w:t> Основы компиляторов. – М.: Вильямс, 2002. – 256 с.</w:t>
      </w:r>
      <w:r w:rsidRPr="00E34367">
        <w:br/>
        <w:t>– URL: </w:t>
      </w:r>
      <w:hyperlink r:id="rId72" w:history="1">
        <w:r w:rsidRPr="00B54886">
          <w:rPr>
            <w:rStyle w:val="afe"/>
          </w:rPr>
          <w:t>https://djvu.online/file/QT3FaXcpYrXbk?ysclid=mkz0r7s47g917484378</w:t>
        </w:r>
      </w:hyperlink>
      <w:r w:rsidRPr="00E34367">
        <w:t xml:space="preserve"> (дата обращения: 15.11.2025)</w:t>
      </w:r>
    </w:p>
    <w:p w14:paraId="475D913E" w14:textId="5725EC5F" w:rsidR="00E34367" w:rsidRPr="00E34367" w:rsidRDefault="00E34367" w:rsidP="00E34367">
      <w:pPr>
        <w:numPr>
          <w:ilvl w:val="0"/>
          <w:numId w:val="8"/>
        </w:numPr>
        <w:ind w:left="0" w:firstLine="709"/>
      </w:pPr>
      <w:r w:rsidRPr="00E34367">
        <w:rPr>
          <w:b/>
          <w:bCs/>
        </w:rPr>
        <w:t>Лутц М.</w:t>
      </w:r>
      <w:r w:rsidRPr="00E34367">
        <w:t> Изучаем Python. – 5-е изд. – СПб.: Символ-Плюс, 20</w:t>
      </w:r>
      <w:r w:rsidR="005103F1" w:rsidRPr="005103F1">
        <w:t>11</w:t>
      </w:r>
      <w:r w:rsidRPr="00E34367">
        <w:t xml:space="preserve">. </w:t>
      </w:r>
      <w:r w:rsidR="005103F1" w:rsidRPr="005103F1">
        <w:t>1280</w:t>
      </w:r>
      <w:r w:rsidRPr="00E34367">
        <w:t xml:space="preserve"> с.</w:t>
      </w:r>
      <w:r w:rsidR="005103F1" w:rsidRPr="005103F1">
        <w:t xml:space="preserve">, </w:t>
      </w:r>
      <w:r w:rsidR="005103F1">
        <w:t>ил.</w:t>
      </w:r>
      <w:r w:rsidRPr="00E34367">
        <w:br/>
        <w:t>– URL: </w:t>
      </w:r>
      <w:hyperlink r:id="rId73" w:history="1">
        <w:r w:rsidRPr="00B54886">
          <w:rPr>
            <w:rStyle w:val="afe"/>
          </w:rPr>
          <w:t>https://djvu.online/file/NGCxrpbHlLqLI?ysclid=mkz0vbsr8g847024488</w:t>
        </w:r>
      </w:hyperlink>
      <w:r w:rsidRPr="00E34367">
        <w:t xml:space="preserve"> (дата обращения: 15.11.2025)</w:t>
      </w:r>
    </w:p>
    <w:p w14:paraId="6B99CA3E" w14:textId="12C8AF96" w:rsidR="00E34367" w:rsidRPr="00E34367" w:rsidRDefault="00E34367" w:rsidP="00E34367">
      <w:pPr>
        <w:numPr>
          <w:ilvl w:val="0"/>
          <w:numId w:val="8"/>
        </w:numPr>
        <w:ind w:left="0" w:firstLine="709"/>
      </w:pPr>
      <w:r w:rsidRPr="00E34367">
        <w:rPr>
          <w:b/>
          <w:bCs/>
        </w:rPr>
        <w:t>Страуструп Б.</w:t>
      </w:r>
      <w:r w:rsidRPr="00E34367">
        <w:t xml:space="preserve"> Язык программирования C++. </w:t>
      </w:r>
      <w:r w:rsidR="005103F1">
        <w:t>-</w:t>
      </w:r>
      <w:r w:rsidRPr="00E34367">
        <w:br/>
        <w:t>URL: </w:t>
      </w:r>
      <w:hyperlink r:id="rId74" w:history="1">
        <w:r w:rsidR="005103F1" w:rsidRPr="00B54886">
          <w:rPr>
            <w:rStyle w:val="afe"/>
          </w:rPr>
          <w:t>http://www.8361.ru/6sem/books/StraustrupYazyk_programmirovaniya_c.pdf</w:t>
        </w:r>
      </w:hyperlink>
      <w:r w:rsidR="005103F1">
        <w:t xml:space="preserve"> </w:t>
      </w:r>
      <w:r w:rsidRPr="00E34367">
        <w:t> (дата обращения: 15.11.2025)</w:t>
      </w:r>
    </w:p>
    <w:p w14:paraId="05F09ABF" w14:textId="77777777" w:rsidR="00E34367" w:rsidRPr="00E34367" w:rsidRDefault="00E34367" w:rsidP="00E34367">
      <w:pPr>
        <w:numPr>
          <w:ilvl w:val="0"/>
          <w:numId w:val="8"/>
        </w:numPr>
        <w:ind w:left="0" w:firstLine="709"/>
      </w:pPr>
      <w:r w:rsidRPr="00E34367">
        <w:rPr>
          <w:b/>
          <w:bCs/>
        </w:rPr>
        <w:t xml:space="preserve">PLY (Python </w:t>
      </w:r>
      <w:proofErr w:type="spellStart"/>
      <w:r w:rsidRPr="00E34367">
        <w:rPr>
          <w:b/>
          <w:bCs/>
        </w:rPr>
        <w:t>Lex-Yacc</w:t>
      </w:r>
      <w:proofErr w:type="spellEnd"/>
      <w:r w:rsidRPr="00E34367">
        <w:rPr>
          <w:b/>
          <w:bCs/>
        </w:rPr>
        <w:t>) – документация</w:t>
      </w:r>
      <w:r w:rsidRPr="00E34367">
        <w:br/>
        <w:t>– URL: </w:t>
      </w:r>
      <w:hyperlink r:id="rId75" w:tgtFrame="_blank" w:history="1">
        <w:r w:rsidRPr="00E34367">
          <w:rPr>
            <w:rStyle w:val="afe"/>
          </w:rPr>
          <w:t>https://www.dabeaz.com/ply/</w:t>
        </w:r>
      </w:hyperlink>
      <w:r w:rsidRPr="00E34367">
        <w:t> (дата обращения: 15.11.2025)</w:t>
      </w:r>
    </w:p>
    <w:p w14:paraId="7A6D4C5A" w14:textId="77777777" w:rsidR="00E34367" w:rsidRPr="00E34367" w:rsidRDefault="00E34367" w:rsidP="00E34367">
      <w:pPr>
        <w:numPr>
          <w:ilvl w:val="0"/>
          <w:numId w:val="8"/>
        </w:numPr>
        <w:ind w:left="0" w:firstLine="709"/>
      </w:pPr>
      <w:proofErr w:type="spellStart"/>
      <w:r w:rsidRPr="00E34367">
        <w:rPr>
          <w:b/>
          <w:bCs/>
        </w:rPr>
        <w:t>FastAPI</w:t>
      </w:r>
      <w:proofErr w:type="spellEnd"/>
      <w:r w:rsidRPr="00E34367">
        <w:rPr>
          <w:b/>
          <w:bCs/>
        </w:rPr>
        <w:t xml:space="preserve"> – официальная документация</w:t>
      </w:r>
      <w:r w:rsidRPr="00E34367">
        <w:br/>
        <w:t>– URL: </w:t>
      </w:r>
      <w:hyperlink r:id="rId76" w:tgtFrame="_blank" w:history="1">
        <w:r w:rsidRPr="00E34367">
          <w:rPr>
            <w:rStyle w:val="afe"/>
          </w:rPr>
          <w:t>https://fastapi.tiangolo.com/</w:t>
        </w:r>
      </w:hyperlink>
      <w:r w:rsidRPr="00E34367">
        <w:t> (дата обращения: 15.11.2025)</w:t>
      </w:r>
    </w:p>
    <w:p w14:paraId="4E171706" w14:textId="77777777" w:rsidR="00E34367" w:rsidRPr="00E34367" w:rsidRDefault="00E34367" w:rsidP="00E34367">
      <w:pPr>
        <w:numPr>
          <w:ilvl w:val="0"/>
          <w:numId w:val="8"/>
        </w:numPr>
        <w:ind w:left="0" w:firstLine="709"/>
      </w:pPr>
      <w:proofErr w:type="spellStart"/>
      <w:r w:rsidRPr="00E34367">
        <w:rPr>
          <w:b/>
          <w:bCs/>
        </w:rPr>
        <w:t>React</w:t>
      </w:r>
      <w:proofErr w:type="spellEnd"/>
      <w:r w:rsidRPr="00E34367">
        <w:rPr>
          <w:b/>
          <w:bCs/>
        </w:rPr>
        <w:t xml:space="preserve"> – официальная документация</w:t>
      </w:r>
      <w:r w:rsidRPr="00E34367">
        <w:br/>
        <w:t>– URL: </w:t>
      </w:r>
      <w:hyperlink r:id="rId77" w:tgtFrame="_blank" w:history="1">
        <w:r w:rsidRPr="00E34367">
          <w:rPr>
            <w:rStyle w:val="afe"/>
          </w:rPr>
          <w:t>https://react.dev/</w:t>
        </w:r>
      </w:hyperlink>
      <w:r w:rsidRPr="00E34367">
        <w:t> (дата обращения: 15.11.2025)</w:t>
      </w:r>
    </w:p>
    <w:p w14:paraId="66DB249C" w14:textId="77777777" w:rsidR="00E34367" w:rsidRPr="00E34367" w:rsidRDefault="00E34367" w:rsidP="00E34367">
      <w:pPr>
        <w:numPr>
          <w:ilvl w:val="0"/>
          <w:numId w:val="8"/>
        </w:numPr>
        <w:ind w:left="0" w:firstLine="709"/>
      </w:pPr>
      <w:r w:rsidRPr="00E34367">
        <w:rPr>
          <w:b/>
          <w:bCs/>
        </w:rPr>
        <w:t>AST – абстрактное синтаксическое дерево в Python</w:t>
      </w:r>
      <w:r w:rsidRPr="00E34367">
        <w:br/>
        <w:t>– URL: </w:t>
      </w:r>
      <w:hyperlink r:id="rId78" w:tgtFrame="_blank" w:history="1">
        <w:r w:rsidRPr="00E34367">
          <w:rPr>
            <w:rStyle w:val="afe"/>
          </w:rPr>
          <w:t>https://docs.python.org/3/library/ast.html</w:t>
        </w:r>
      </w:hyperlink>
      <w:r w:rsidRPr="00E34367">
        <w:t> (дата обращения: 15.11.2025)</w:t>
      </w:r>
    </w:p>
    <w:p w14:paraId="19AA9D0C" w14:textId="475C5E53" w:rsidR="00882CDB" w:rsidRPr="00882CDB" w:rsidRDefault="00882CDB" w:rsidP="00E34367"/>
    <w:sectPr w:rsidR="00882CDB" w:rsidRPr="00882CDB">
      <w:headerReference w:type="default" r:id="rId79"/>
      <w:footerReference w:type="default" r:id="rId80"/>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2DD29" w14:textId="77777777" w:rsidR="00404330" w:rsidRDefault="00404330">
      <w:pPr>
        <w:spacing w:line="240" w:lineRule="auto"/>
      </w:pPr>
      <w:r>
        <w:separator/>
      </w:r>
    </w:p>
  </w:endnote>
  <w:endnote w:type="continuationSeparator" w:id="0">
    <w:p w14:paraId="3A3ABB68" w14:textId="77777777" w:rsidR="00404330" w:rsidRDefault="004043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7509735"/>
      <w:docPartObj>
        <w:docPartGallery w:val="Page Numbers (Bottom of Page)"/>
        <w:docPartUnique/>
      </w:docPartObj>
    </w:sdtPr>
    <w:sdtContent>
      <w:p w14:paraId="6DD43E72" w14:textId="77777777" w:rsidR="002F6836" w:rsidRDefault="00000000">
        <w:pPr>
          <w:pStyle w:val="afa"/>
          <w:jc w:val="right"/>
        </w:pPr>
        <w:r>
          <w:fldChar w:fldCharType="begin"/>
        </w:r>
        <w:r>
          <w:instrText>PAGE   \* MERGEFORMAT</w:instrText>
        </w:r>
        <w:r>
          <w:fldChar w:fldCharType="separate"/>
        </w:r>
        <w:r>
          <w:t>2</w:t>
        </w:r>
        <w:r>
          <w:fldChar w:fldCharType="end"/>
        </w:r>
      </w:p>
    </w:sdtContent>
  </w:sdt>
  <w:p w14:paraId="026C7AA7" w14:textId="77777777" w:rsidR="002F6836" w:rsidRDefault="002F6836">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FABA7" w14:textId="77777777" w:rsidR="00404330" w:rsidRDefault="00404330">
      <w:pPr>
        <w:spacing w:line="240" w:lineRule="auto"/>
      </w:pPr>
      <w:r>
        <w:separator/>
      </w:r>
    </w:p>
  </w:footnote>
  <w:footnote w:type="continuationSeparator" w:id="0">
    <w:p w14:paraId="535E62F7" w14:textId="77777777" w:rsidR="00404330" w:rsidRDefault="004043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2F6836" w14:paraId="0D9C0CE9" w14:textId="77777777">
      <w:trPr>
        <w:trHeight w:val="300"/>
      </w:trPr>
      <w:tc>
        <w:tcPr>
          <w:tcW w:w="3120" w:type="dxa"/>
        </w:tcPr>
        <w:p w14:paraId="59A62750" w14:textId="77777777" w:rsidR="002F6836" w:rsidRDefault="002F6836">
          <w:pPr>
            <w:pStyle w:val="afc"/>
            <w:ind w:left="-115"/>
          </w:pPr>
        </w:p>
      </w:tc>
      <w:tc>
        <w:tcPr>
          <w:tcW w:w="3120" w:type="dxa"/>
        </w:tcPr>
        <w:p w14:paraId="563F0B0B" w14:textId="77777777" w:rsidR="002F6836" w:rsidRDefault="002F6836">
          <w:pPr>
            <w:pStyle w:val="afc"/>
            <w:jc w:val="center"/>
          </w:pPr>
        </w:p>
      </w:tc>
      <w:tc>
        <w:tcPr>
          <w:tcW w:w="3120" w:type="dxa"/>
        </w:tcPr>
        <w:p w14:paraId="4B977CD0" w14:textId="77777777" w:rsidR="002F6836" w:rsidRDefault="002F6836">
          <w:pPr>
            <w:pStyle w:val="afc"/>
            <w:ind w:right="-115"/>
            <w:jc w:val="right"/>
          </w:pPr>
        </w:p>
      </w:tc>
    </w:tr>
  </w:tbl>
  <w:p w14:paraId="36A7F5DA" w14:textId="77777777" w:rsidR="002F6836" w:rsidRDefault="002F6836">
    <w:pPr>
      <w:pStyle w:val="af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B4162"/>
    <w:multiLevelType w:val="multilevel"/>
    <w:tmpl w:val="54DA9D08"/>
    <w:styleLink w:val="1"/>
    <w:lvl w:ilvl="0">
      <w:start w:val="7"/>
      <w:numFmt w:val="decimal"/>
      <w:pStyle w:val="1"/>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FBF2403"/>
    <w:multiLevelType w:val="multilevel"/>
    <w:tmpl w:val="625A7B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43B2331"/>
    <w:multiLevelType w:val="multilevel"/>
    <w:tmpl w:val="A426EC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167003B"/>
    <w:multiLevelType w:val="hybridMultilevel"/>
    <w:tmpl w:val="1778CD2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 w15:restartNumberingAfterBreak="0">
    <w:nsid w:val="32547E5C"/>
    <w:multiLevelType w:val="multilevel"/>
    <w:tmpl w:val="CFF0DF4E"/>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5" w15:restartNumberingAfterBreak="0">
    <w:nsid w:val="358D2F8F"/>
    <w:multiLevelType w:val="hybridMultilevel"/>
    <w:tmpl w:val="A4FAAE06"/>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15:restartNumberingAfterBreak="0">
    <w:nsid w:val="548239AF"/>
    <w:multiLevelType w:val="multilevel"/>
    <w:tmpl w:val="3CA26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301019"/>
    <w:multiLevelType w:val="multilevel"/>
    <w:tmpl w:val="619C1720"/>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8" w15:restartNumberingAfterBreak="0">
    <w:nsid w:val="6B9327E0"/>
    <w:multiLevelType w:val="multilevel"/>
    <w:tmpl w:val="E34A4D94"/>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9" w15:restartNumberingAfterBreak="0">
    <w:nsid w:val="7177403C"/>
    <w:multiLevelType w:val="multilevel"/>
    <w:tmpl w:val="DBDAE1D0"/>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0" w15:restartNumberingAfterBreak="0">
    <w:nsid w:val="7AF43478"/>
    <w:multiLevelType w:val="hybridMultilevel"/>
    <w:tmpl w:val="32DC98E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7D2F5476"/>
    <w:multiLevelType w:val="hybridMultilevel"/>
    <w:tmpl w:val="A4FAAE0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22509013">
    <w:abstractNumId w:val="0"/>
  </w:num>
  <w:num w:numId="2" w16cid:durableId="710347415">
    <w:abstractNumId w:val="2"/>
  </w:num>
  <w:num w:numId="3" w16cid:durableId="414909454">
    <w:abstractNumId w:val="1"/>
  </w:num>
  <w:num w:numId="4" w16cid:durableId="1041632146">
    <w:abstractNumId w:val="4"/>
  </w:num>
  <w:num w:numId="5" w16cid:durableId="763114724">
    <w:abstractNumId w:val="7"/>
  </w:num>
  <w:num w:numId="6" w16cid:durableId="1654064608">
    <w:abstractNumId w:val="8"/>
  </w:num>
  <w:num w:numId="7" w16cid:durableId="131625">
    <w:abstractNumId w:val="9"/>
  </w:num>
  <w:num w:numId="8" w16cid:durableId="958803170">
    <w:abstractNumId w:val="6"/>
  </w:num>
  <w:num w:numId="9" w16cid:durableId="216818381">
    <w:abstractNumId w:val="3"/>
  </w:num>
  <w:num w:numId="10" w16cid:durableId="1717704297">
    <w:abstractNumId w:val="10"/>
  </w:num>
  <w:num w:numId="11" w16cid:durableId="29495176">
    <w:abstractNumId w:val="11"/>
  </w:num>
  <w:num w:numId="12" w16cid:durableId="12538529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836"/>
    <w:rsid w:val="00074DA7"/>
    <w:rsid w:val="000D57E4"/>
    <w:rsid w:val="00210B19"/>
    <w:rsid w:val="002332EC"/>
    <w:rsid w:val="00263CF5"/>
    <w:rsid w:val="002F6836"/>
    <w:rsid w:val="00404330"/>
    <w:rsid w:val="005103F1"/>
    <w:rsid w:val="005B03E3"/>
    <w:rsid w:val="00621EB2"/>
    <w:rsid w:val="006C55D4"/>
    <w:rsid w:val="00774C45"/>
    <w:rsid w:val="007E2C8A"/>
    <w:rsid w:val="00882CDB"/>
    <w:rsid w:val="00893FD6"/>
    <w:rsid w:val="008D3040"/>
    <w:rsid w:val="00983B23"/>
    <w:rsid w:val="00A26BE7"/>
    <w:rsid w:val="00BA5854"/>
    <w:rsid w:val="00C30543"/>
    <w:rsid w:val="00E34367"/>
    <w:rsid w:val="00FF1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88AD6"/>
  <w15:docId w15:val="{7883AC99-D762-4892-96EC-E8678817C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360" w:lineRule="auto"/>
      <w:ind w:firstLine="709"/>
      <w:jc w:val="both"/>
    </w:pPr>
    <w:rPr>
      <w:rFonts w:ascii="Times New Roman" w:eastAsia="Times New Roman" w:hAnsi="Times New Roman" w:cs="Times New Roman"/>
      <w:sz w:val="28"/>
      <w:szCs w:val="28"/>
    </w:rPr>
  </w:style>
  <w:style w:type="paragraph" w:styleId="10">
    <w:name w:val="heading 1"/>
    <w:basedOn w:val="a"/>
    <w:next w:val="a"/>
    <w:link w:val="11"/>
    <w:uiPriority w:val="9"/>
    <w:qFormat/>
    <w:pPr>
      <w:keepNext/>
      <w:keepLines/>
      <w:tabs>
        <w:tab w:val="right" w:leader="dot" w:pos="9360"/>
      </w:tabs>
      <w:spacing w:before="240" w:after="120"/>
      <w:outlineLvl w:val="0"/>
    </w:pPr>
    <w:rPr>
      <w:b/>
      <w:bCs/>
    </w:rPr>
  </w:style>
  <w:style w:type="paragraph" w:styleId="2">
    <w:name w:val="heading 2"/>
    <w:basedOn w:val="a"/>
    <w:next w:val="a"/>
    <w:link w:val="20"/>
    <w:uiPriority w:val="9"/>
    <w:unhideWhenUsed/>
    <w:qFormat/>
    <w:pPr>
      <w:keepNext/>
      <w:keepLines/>
      <w:outlineLvl w:val="1"/>
    </w:pPr>
    <w:rPr>
      <w:b/>
      <w:color w:val="000000" w:themeColor="text1"/>
      <w:lang w:val="en-US"/>
    </w:rPr>
  </w:style>
  <w:style w:type="paragraph" w:styleId="3">
    <w:name w:val="heading 3"/>
    <w:basedOn w:val="a"/>
    <w:next w:val="a"/>
    <w:link w:val="30"/>
    <w:uiPriority w:val="9"/>
    <w:unhideWhenUsed/>
    <w:qFormat/>
    <w:pPr>
      <w:keepNext/>
      <w:keepLines/>
      <w:spacing w:before="40"/>
      <w:outlineLvl w:val="2"/>
    </w:pPr>
    <w:rPr>
      <w:rFonts w:asciiTheme="majorHAnsi" w:eastAsiaTheme="majorEastAsia" w:hAnsiTheme="majorHAnsi" w:cstheme="majorBidi"/>
      <w:color w:val="0A2F40"/>
      <w:sz w:val="24"/>
      <w:szCs w:val="24"/>
    </w:rPr>
  </w:style>
  <w:style w:type="paragraph" w:styleId="4">
    <w:name w:val="heading 4"/>
    <w:basedOn w:val="a"/>
    <w:next w:val="a"/>
    <w:link w:val="40"/>
    <w:uiPriority w:val="9"/>
    <w:unhideWhenUsed/>
    <w:qFormat/>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0F4761" w:themeColor="accent1" w:themeShade="BF"/>
    </w:rPr>
  </w:style>
  <w:style w:type="paragraph" w:styleId="6">
    <w:name w:val="heading 6"/>
    <w:basedOn w:val="a"/>
    <w:next w:val="a"/>
    <w:link w:val="60"/>
    <w:uiPriority w:val="9"/>
    <w:unhideWhenUsed/>
    <w:qFormat/>
    <w:pPr>
      <w:keepNext/>
      <w:keepLines/>
      <w:spacing w:before="40"/>
      <w:outlineLvl w:val="5"/>
    </w:pPr>
    <w:rPr>
      <w:rFonts w:asciiTheme="majorHAnsi" w:eastAsiaTheme="majorEastAsia" w:hAnsiTheme="majorHAnsi" w:cstheme="majorBidi"/>
      <w:color w:val="0A2F40"/>
    </w:rPr>
  </w:style>
  <w:style w:type="paragraph" w:styleId="7">
    <w:name w:val="heading 7"/>
    <w:basedOn w:val="a"/>
    <w:next w:val="a"/>
    <w:link w:val="70"/>
    <w:uiPriority w:val="9"/>
    <w:unhideWhenUsed/>
    <w:qFormat/>
    <w:pPr>
      <w:keepNext/>
      <w:keepLines/>
      <w:spacing w:before="40"/>
      <w:outlineLvl w:val="6"/>
    </w:pPr>
    <w:rPr>
      <w:rFonts w:asciiTheme="majorHAnsi" w:eastAsiaTheme="majorEastAsia" w:hAnsiTheme="majorHAnsi" w:cstheme="majorBidi"/>
      <w:i/>
      <w:iCs/>
      <w:color w:val="0A2F40"/>
    </w:rPr>
  </w:style>
  <w:style w:type="paragraph" w:styleId="8">
    <w:name w:val="heading 8"/>
    <w:basedOn w:val="a"/>
    <w:next w:val="a"/>
    <w:link w:val="80"/>
    <w:uiPriority w:val="9"/>
    <w:unhideWhenUsed/>
    <w:qFormat/>
    <w:pPr>
      <w:keepNext/>
      <w:keepLines/>
      <w:spacing w:before="40"/>
      <w:outlineLvl w:val="7"/>
    </w:pPr>
    <w:rPr>
      <w:rFonts w:asciiTheme="majorHAnsi" w:eastAsiaTheme="majorEastAsia" w:hAnsiTheme="majorHAnsi" w:cstheme="majorBidi"/>
      <w:color w:val="272727"/>
      <w:sz w:val="21"/>
      <w:szCs w:val="21"/>
    </w:rPr>
  </w:style>
  <w:style w:type="paragraph" w:styleId="9">
    <w:name w:val="heading 9"/>
    <w:basedOn w:val="a"/>
    <w:next w:val="a"/>
    <w:link w:val="90"/>
    <w:uiPriority w:val="9"/>
    <w:unhideWhenUsed/>
    <w:qFormat/>
    <w:pPr>
      <w:keepNext/>
      <w:keepLines/>
      <w:spacing w:before="40"/>
      <w:outlineLvl w:val="8"/>
    </w:pPr>
    <w:rPr>
      <w:rFonts w:asciiTheme="majorHAnsi" w:eastAsiaTheme="majorEastAsia" w:hAnsiTheme="majorHAnsi" w:cstheme="majorBidi"/>
      <w:i/>
      <w:iCs/>
      <w:color w:val="272727"/>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3Char">
    <w:name w:val="Heading 3 Char"/>
    <w:basedOn w:val="a0"/>
    <w:uiPriority w:val="9"/>
    <w:rPr>
      <w:rFonts w:ascii="Arial" w:eastAsia="Arial" w:hAnsi="Arial" w:cs="Arial"/>
      <w:color w:val="0F4761" w:themeColor="accent1" w:themeShade="BF"/>
      <w:sz w:val="28"/>
      <w:szCs w:val="28"/>
    </w:rPr>
  </w:style>
  <w:style w:type="character" w:customStyle="1" w:styleId="Heading4Char">
    <w:name w:val="Heading 4 Char"/>
    <w:basedOn w:val="a0"/>
    <w:uiPriority w:val="9"/>
    <w:rPr>
      <w:rFonts w:ascii="Arial" w:eastAsia="Arial" w:hAnsi="Arial" w:cs="Arial"/>
      <w:i/>
      <w:iCs/>
      <w:color w:val="0F4761" w:themeColor="accent1" w:themeShade="BF"/>
    </w:rPr>
  </w:style>
  <w:style w:type="character" w:customStyle="1" w:styleId="Heading5Char">
    <w:name w:val="Heading 5 Char"/>
    <w:basedOn w:val="a0"/>
    <w:uiPriority w:val="9"/>
    <w:rPr>
      <w:rFonts w:ascii="Arial" w:eastAsia="Arial" w:hAnsi="Arial" w:cs="Arial"/>
      <w:color w:val="0F4761"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0F4761" w:themeColor="accent1" w:themeShade="BF"/>
    </w:rPr>
  </w:style>
  <w:style w:type="character" w:customStyle="1" w:styleId="FootnoteTextChar">
    <w:name w:val="Footnote Text Char"/>
    <w:basedOn w:val="a0"/>
    <w:uiPriority w:val="99"/>
    <w:semiHidden/>
    <w:rPr>
      <w:sz w:val="20"/>
      <w:szCs w:val="20"/>
    </w:rPr>
  </w:style>
  <w:style w:type="character" w:customStyle="1" w:styleId="EndnoteTextChar">
    <w:name w:val="Endnote Text Char"/>
    <w:basedOn w:val="a0"/>
    <w:uiPriority w:val="99"/>
    <w:semiHidden/>
    <w:rPr>
      <w:sz w:val="20"/>
      <w:szCs w:val="20"/>
    </w:r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2">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a0"/>
    <w:uiPriority w:val="9"/>
    <w:rPr>
      <w:rFonts w:ascii="Arial" w:eastAsia="Arial" w:hAnsi="Arial" w:cs="Arial"/>
      <w:color w:val="0F4761" w:themeColor="accent1" w:themeShade="BF"/>
      <w:sz w:val="40"/>
      <w:szCs w:val="40"/>
    </w:rPr>
  </w:style>
  <w:style w:type="character" w:customStyle="1" w:styleId="Heading2Char">
    <w:name w:val="Heading 2 Char"/>
    <w:basedOn w:val="a0"/>
    <w:uiPriority w:val="9"/>
    <w:rPr>
      <w:rFonts w:ascii="Arial" w:eastAsia="Arial" w:hAnsi="Arial" w:cs="Arial"/>
      <w:color w:val="0F4761" w:themeColor="accent1" w:themeShade="BF"/>
      <w:sz w:val="32"/>
      <w:szCs w:val="32"/>
    </w:rPr>
  </w:style>
  <w:style w:type="character" w:customStyle="1" w:styleId="30">
    <w:name w:val="Заголовок 3 Знак"/>
    <w:basedOn w:val="a0"/>
    <w:link w:val="3"/>
    <w:uiPriority w:val="9"/>
    <w:rPr>
      <w:rFonts w:ascii="Arial" w:eastAsia="Arial" w:hAnsi="Arial" w:cs="Arial"/>
      <w:color w:val="0F4761"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0F4761" w:themeColor="accent1" w:themeShade="BF"/>
    </w:rPr>
  </w:style>
  <w:style w:type="character" w:customStyle="1" w:styleId="50">
    <w:name w:val="Заголовок 5 Знак"/>
    <w:basedOn w:val="a0"/>
    <w:link w:val="5"/>
    <w:uiPriority w:val="9"/>
    <w:rPr>
      <w:rFonts w:ascii="Arial" w:eastAsia="Arial" w:hAnsi="Arial" w:cs="Arial"/>
      <w:color w:val="0F4761"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character" w:customStyle="1" w:styleId="a3">
    <w:name w:val="Заголовок Знак"/>
    <w:basedOn w:val="a0"/>
    <w:link w:val="a4"/>
    <w:uiPriority w:val="10"/>
    <w:rPr>
      <w:rFonts w:ascii="Arial" w:eastAsia="Arial" w:hAnsi="Arial" w:cs="Arial"/>
      <w:spacing w:val="-10"/>
      <w:sz w:val="56"/>
      <w:szCs w:val="56"/>
    </w:rPr>
  </w:style>
  <w:style w:type="character" w:customStyle="1" w:styleId="a5">
    <w:name w:val="Подзаголовок Знак"/>
    <w:basedOn w:val="a0"/>
    <w:link w:val="a6"/>
    <w:uiPriority w:val="11"/>
    <w:rPr>
      <w:color w:val="595959" w:themeColor="text1" w:themeTint="A6"/>
      <w:spacing w:val="15"/>
      <w:sz w:val="28"/>
      <w:szCs w:val="28"/>
    </w:rPr>
  </w:style>
  <w:style w:type="character" w:customStyle="1" w:styleId="22">
    <w:name w:val="Цитата 2 Знак"/>
    <w:basedOn w:val="a0"/>
    <w:link w:val="23"/>
    <w:uiPriority w:val="29"/>
    <w:rPr>
      <w:i/>
      <w:iCs/>
      <w:color w:val="404040" w:themeColor="text1" w:themeTint="BF"/>
    </w:rPr>
  </w:style>
  <w:style w:type="character" w:styleId="a7">
    <w:name w:val="Intense Emphasis"/>
    <w:basedOn w:val="a0"/>
    <w:uiPriority w:val="21"/>
    <w:qFormat/>
    <w:rPr>
      <w:i/>
      <w:iCs/>
      <w:color w:val="0F4761" w:themeColor="accent1" w:themeShade="BF"/>
    </w:rPr>
  </w:style>
  <w:style w:type="character" w:customStyle="1" w:styleId="a8">
    <w:name w:val="Выделенная цитата Знак"/>
    <w:basedOn w:val="a0"/>
    <w:link w:val="a9"/>
    <w:uiPriority w:val="30"/>
    <w:rPr>
      <w:i/>
      <w:iCs/>
      <w:color w:val="0F4761" w:themeColor="accent1" w:themeShade="BF"/>
    </w:rPr>
  </w:style>
  <w:style w:type="character" w:styleId="aa">
    <w:name w:val="Intense Reference"/>
    <w:basedOn w:val="a0"/>
    <w:uiPriority w:val="32"/>
    <w:qFormat/>
    <w:rPr>
      <w:b/>
      <w:bCs/>
      <w:smallCaps/>
      <w:color w:val="0F4761" w:themeColor="accent1" w:themeShade="BF"/>
      <w:spacing w:val="5"/>
    </w:rPr>
  </w:style>
  <w:style w:type="paragraph" w:styleId="ab">
    <w:name w:val="No Spacing"/>
    <w:basedOn w:val="a"/>
    <w:uiPriority w:val="1"/>
    <w:qFormat/>
    <w:pPr>
      <w:spacing w:line="240" w:lineRule="auto"/>
    </w:pPr>
  </w:style>
  <w:style w:type="character" w:styleId="ac">
    <w:name w:val="Subtle Emphasis"/>
    <w:basedOn w:val="a0"/>
    <w:uiPriority w:val="19"/>
    <w:qFormat/>
    <w:rPr>
      <w:i/>
      <w:iCs/>
      <w:color w:val="404040" w:themeColor="text1" w:themeTint="BF"/>
    </w:rPr>
  </w:style>
  <w:style w:type="character" w:styleId="ad">
    <w:name w:val="Subtle Reference"/>
    <w:basedOn w:val="a0"/>
    <w:uiPriority w:val="31"/>
    <w:qFormat/>
    <w:rPr>
      <w:smallCaps/>
      <w:color w:val="5A5A5A" w:themeColor="text1" w:themeTint="A5"/>
    </w:rPr>
  </w:style>
  <w:style w:type="character" w:styleId="ae">
    <w:name w:val="Book Title"/>
    <w:basedOn w:val="a0"/>
    <w:uiPriority w:val="33"/>
    <w:qFormat/>
    <w:rPr>
      <w:b/>
      <w:bCs/>
      <w:i/>
      <w:iCs/>
      <w:spacing w:val="5"/>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af">
    <w:name w:val="Текст сноски Знак"/>
    <w:basedOn w:val="a0"/>
    <w:link w:val="af0"/>
    <w:uiPriority w:val="99"/>
    <w:semiHidden/>
    <w:rPr>
      <w:sz w:val="20"/>
      <w:szCs w:val="20"/>
    </w:rPr>
  </w:style>
  <w:style w:type="character" w:styleId="af1">
    <w:name w:val="footnote reference"/>
    <w:basedOn w:val="a0"/>
    <w:uiPriority w:val="99"/>
    <w:semiHidden/>
    <w:unhideWhenUsed/>
    <w:rPr>
      <w:vertAlign w:val="superscript"/>
    </w:rPr>
  </w:style>
  <w:style w:type="character" w:customStyle="1" w:styleId="af2">
    <w:name w:val="Текст концевой сноски Знак"/>
    <w:basedOn w:val="a0"/>
    <w:link w:val="af3"/>
    <w:uiPriority w:val="99"/>
    <w:semiHidden/>
    <w:rPr>
      <w:sz w:val="20"/>
      <w:szCs w:val="20"/>
    </w:rPr>
  </w:style>
  <w:style w:type="character" w:styleId="af4">
    <w:name w:val="endnote reference"/>
    <w:basedOn w:val="a0"/>
    <w:uiPriority w:val="99"/>
    <w:semiHidden/>
    <w:unhideWhenUsed/>
    <w:rPr>
      <w:vertAlign w:val="superscript"/>
    </w:rPr>
  </w:style>
  <w:style w:type="character" w:styleId="af5">
    <w:name w:val="FollowedHyperlink"/>
    <w:basedOn w:val="a0"/>
    <w:uiPriority w:val="99"/>
    <w:semiHidden/>
    <w:unhideWhenUsed/>
    <w:rPr>
      <w:color w:val="96607D" w:themeColor="followedHyperlink"/>
      <w:u w:val="single"/>
    </w:rPr>
  </w:style>
  <w:style w:type="paragraph" w:styleId="af6">
    <w:name w:val="TOC Heading"/>
    <w:uiPriority w:val="39"/>
    <w:unhideWhenUsed/>
  </w:style>
  <w:style w:type="paragraph" w:styleId="af7">
    <w:name w:val="table of figures"/>
    <w:basedOn w:val="a"/>
    <w:next w:val="a"/>
    <w:uiPriority w:val="99"/>
    <w:unhideWhenUsed/>
  </w:style>
  <w:style w:type="table" w:styleId="af8">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Title"/>
    <w:basedOn w:val="a"/>
    <w:next w:val="a"/>
    <w:link w:val="a3"/>
    <w:uiPriority w:val="10"/>
    <w:qFormat/>
    <w:pPr>
      <w:contextualSpacing/>
    </w:pPr>
    <w:rPr>
      <w:rFonts w:asciiTheme="majorHAnsi" w:eastAsiaTheme="majorEastAsia" w:hAnsiTheme="majorHAnsi" w:cstheme="majorBidi"/>
      <w:sz w:val="56"/>
      <w:szCs w:val="56"/>
    </w:rPr>
  </w:style>
  <w:style w:type="paragraph" w:styleId="a6">
    <w:name w:val="Subtitle"/>
    <w:basedOn w:val="a"/>
    <w:next w:val="a"/>
    <w:link w:val="a5"/>
    <w:uiPriority w:val="11"/>
    <w:qFormat/>
    <w:rPr>
      <w:rFonts w:eastAsiaTheme="minorEastAsia"/>
      <w:color w:val="5A5A5A"/>
    </w:rPr>
  </w:style>
  <w:style w:type="paragraph" w:styleId="23">
    <w:name w:val="Quote"/>
    <w:basedOn w:val="a"/>
    <w:next w:val="a"/>
    <w:link w:val="22"/>
    <w:uiPriority w:val="29"/>
    <w:qFormat/>
    <w:pPr>
      <w:spacing w:before="200"/>
      <w:ind w:left="864" w:right="864"/>
      <w:jc w:val="center"/>
    </w:pPr>
    <w:rPr>
      <w:i/>
      <w:iCs/>
      <w:color w:val="404040" w:themeColor="text1" w:themeTint="BF"/>
    </w:rPr>
  </w:style>
  <w:style w:type="paragraph" w:styleId="a9">
    <w:name w:val="Intense Quote"/>
    <w:basedOn w:val="a"/>
    <w:next w:val="a"/>
    <w:link w:val="a8"/>
    <w:uiPriority w:val="30"/>
    <w:qFormat/>
    <w:pPr>
      <w:spacing w:before="360" w:after="360"/>
      <w:ind w:left="864" w:right="864"/>
      <w:jc w:val="center"/>
    </w:pPr>
    <w:rPr>
      <w:i/>
      <w:iCs/>
      <w:color w:val="156082" w:themeColor="accent1"/>
    </w:rPr>
  </w:style>
  <w:style w:type="paragraph" w:styleId="af9">
    <w:name w:val="List Paragraph"/>
    <w:basedOn w:val="a"/>
    <w:uiPriority w:val="34"/>
    <w:qFormat/>
    <w:pPr>
      <w:ind w:left="720"/>
      <w:contextualSpacing/>
    </w:pPr>
  </w:style>
  <w:style w:type="character" w:customStyle="1" w:styleId="11">
    <w:name w:val="Заголовок 1 Знак"/>
    <w:link w:val="10"/>
    <w:uiPriority w:val="9"/>
    <w:rPr>
      <w:rFonts w:ascii="Times New Roman" w:eastAsia="Times New Roman" w:hAnsi="Times New Roman" w:cs="Times New Roman"/>
      <w:b/>
      <w:bCs/>
      <w:sz w:val="28"/>
      <w:szCs w:val="28"/>
    </w:rPr>
  </w:style>
  <w:style w:type="character" w:customStyle="1" w:styleId="20">
    <w:name w:val="Заголовок 2 Знак"/>
    <w:link w:val="2"/>
    <w:uiPriority w:val="9"/>
    <w:rPr>
      <w:lang w:val="en-US"/>
    </w:rPr>
  </w:style>
  <w:style w:type="paragraph" w:styleId="13">
    <w:name w:val="toc 1"/>
    <w:basedOn w:val="a"/>
    <w:next w:val="a"/>
    <w:uiPriority w:val="39"/>
    <w:unhideWhenUsed/>
    <w:pPr>
      <w:spacing w:after="57"/>
      <w:ind w:firstLine="0"/>
    </w:pPr>
  </w:style>
  <w:style w:type="paragraph" w:styleId="24">
    <w:name w:val="toc 2"/>
    <w:basedOn w:val="a"/>
    <w:next w:val="a"/>
    <w:uiPriority w:val="39"/>
    <w:unhideWhenUsed/>
    <w:pPr>
      <w:spacing w:after="57"/>
      <w:ind w:left="283" w:firstLine="0"/>
    </w:pPr>
  </w:style>
  <w:style w:type="paragraph" w:styleId="32">
    <w:name w:val="toc 3"/>
    <w:basedOn w:val="a"/>
    <w:next w:val="a"/>
    <w:uiPriority w:val="39"/>
    <w:unhideWhenUsed/>
    <w:pPr>
      <w:spacing w:after="57"/>
      <w:ind w:left="567" w:firstLine="0"/>
    </w:pPr>
  </w:style>
  <w:style w:type="paragraph" w:styleId="41">
    <w:name w:val="toc 4"/>
    <w:basedOn w:val="a"/>
    <w:next w:val="a"/>
    <w:uiPriority w:val="39"/>
    <w:unhideWhenUsed/>
    <w:pPr>
      <w:spacing w:after="57"/>
      <w:ind w:left="850" w:firstLine="0"/>
    </w:pPr>
  </w:style>
  <w:style w:type="paragraph" w:styleId="52">
    <w:name w:val="toc 5"/>
    <w:basedOn w:val="a"/>
    <w:next w:val="a"/>
    <w:uiPriority w:val="39"/>
    <w:unhideWhenUsed/>
    <w:pPr>
      <w:spacing w:after="57"/>
      <w:ind w:left="1134" w:firstLine="0"/>
    </w:pPr>
  </w:style>
  <w:style w:type="paragraph" w:styleId="61">
    <w:name w:val="toc 6"/>
    <w:basedOn w:val="a"/>
    <w:next w:val="a"/>
    <w:uiPriority w:val="39"/>
    <w:unhideWhenUsed/>
    <w:pPr>
      <w:spacing w:after="57"/>
      <w:ind w:left="1417" w:firstLine="0"/>
    </w:pPr>
  </w:style>
  <w:style w:type="paragraph" w:styleId="71">
    <w:name w:val="toc 7"/>
    <w:basedOn w:val="a"/>
    <w:next w:val="a"/>
    <w:uiPriority w:val="39"/>
    <w:unhideWhenUsed/>
    <w:pPr>
      <w:spacing w:after="57"/>
      <w:ind w:left="1701" w:firstLine="0"/>
    </w:pPr>
  </w:style>
  <w:style w:type="paragraph" w:styleId="81">
    <w:name w:val="toc 8"/>
    <w:basedOn w:val="a"/>
    <w:next w:val="a"/>
    <w:uiPriority w:val="39"/>
    <w:unhideWhenUsed/>
    <w:pPr>
      <w:spacing w:after="57"/>
      <w:ind w:left="1984" w:firstLine="0"/>
    </w:pPr>
  </w:style>
  <w:style w:type="paragraph" w:styleId="91">
    <w:name w:val="toc 9"/>
    <w:basedOn w:val="a"/>
    <w:next w:val="a"/>
    <w:uiPriority w:val="39"/>
    <w:unhideWhenUsed/>
    <w:pPr>
      <w:spacing w:after="57"/>
      <w:ind w:left="2268" w:firstLine="0"/>
    </w:pPr>
  </w:style>
  <w:style w:type="paragraph" w:styleId="af3">
    <w:name w:val="endnote text"/>
    <w:basedOn w:val="a"/>
    <w:link w:val="af2"/>
    <w:uiPriority w:val="99"/>
    <w:semiHidden/>
    <w:unhideWhenUsed/>
    <w:rPr>
      <w:sz w:val="20"/>
      <w:szCs w:val="20"/>
    </w:rPr>
  </w:style>
  <w:style w:type="paragraph" w:styleId="afa">
    <w:name w:val="footer"/>
    <w:basedOn w:val="a"/>
    <w:link w:val="afb"/>
    <w:uiPriority w:val="99"/>
    <w:unhideWhenUsed/>
    <w:pPr>
      <w:tabs>
        <w:tab w:val="center" w:pos="4680"/>
        <w:tab w:val="right" w:pos="9360"/>
      </w:tabs>
    </w:pPr>
  </w:style>
  <w:style w:type="paragraph" w:styleId="af0">
    <w:name w:val="footnote text"/>
    <w:basedOn w:val="a"/>
    <w:link w:val="af"/>
    <w:uiPriority w:val="99"/>
    <w:semiHidden/>
    <w:unhideWhenUsed/>
    <w:rPr>
      <w:sz w:val="20"/>
      <w:szCs w:val="20"/>
    </w:rPr>
  </w:style>
  <w:style w:type="paragraph" w:styleId="afc">
    <w:name w:val="header"/>
    <w:basedOn w:val="a"/>
    <w:link w:val="afd"/>
    <w:uiPriority w:val="99"/>
    <w:unhideWhenUsed/>
    <w:pPr>
      <w:tabs>
        <w:tab w:val="center" w:pos="4680"/>
        <w:tab w:val="right" w:pos="9360"/>
      </w:tabs>
    </w:pPr>
  </w:style>
  <w:style w:type="table" w:styleId="42">
    <w:name w:val="Plain Table 4"/>
    <w:basedOn w:val="a1"/>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e">
    <w:name w:val="Hyperlink"/>
    <w:basedOn w:val="a0"/>
    <w:uiPriority w:val="99"/>
    <w:unhideWhenUsed/>
    <w:rPr>
      <w:color w:val="467886" w:themeColor="hyperlink"/>
      <w:u w:val="single"/>
    </w:rPr>
  </w:style>
  <w:style w:type="character" w:customStyle="1" w:styleId="afd">
    <w:name w:val="Верхний колонтитул Знак"/>
    <w:basedOn w:val="a0"/>
    <w:link w:val="afc"/>
    <w:uiPriority w:val="99"/>
  </w:style>
  <w:style w:type="character" w:customStyle="1" w:styleId="afb">
    <w:name w:val="Нижний колонтитул Знак"/>
    <w:basedOn w:val="a0"/>
    <w:link w:val="afa"/>
    <w:uiPriority w:val="99"/>
  </w:style>
  <w:style w:type="paragraph" w:styleId="aff">
    <w:name w:val="caption"/>
    <w:basedOn w:val="a"/>
    <w:next w:val="a"/>
    <w:uiPriority w:val="35"/>
    <w:unhideWhenUsed/>
    <w:qFormat/>
    <w:pPr>
      <w:spacing w:after="200" w:line="240" w:lineRule="auto"/>
    </w:pPr>
    <w:rPr>
      <w:i/>
      <w:iCs/>
      <w:color w:val="0E2841" w:themeColor="text2"/>
      <w:sz w:val="18"/>
      <w:szCs w:val="18"/>
    </w:rPr>
  </w:style>
  <w:style w:type="paragraph" w:styleId="aff0">
    <w:name w:val="Normal (Web)"/>
    <w:basedOn w:val="a"/>
    <w:uiPriority w:val="99"/>
    <w:unhideWhenUsed/>
    <w:pPr>
      <w:spacing w:before="100" w:beforeAutospacing="1" w:after="100" w:afterAutospacing="1" w:line="240" w:lineRule="auto"/>
      <w:jc w:val="left"/>
    </w:pPr>
    <w:rPr>
      <w:sz w:val="24"/>
      <w:szCs w:val="24"/>
      <w:lang w:eastAsia="ru-RU"/>
    </w:rPr>
  </w:style>
  <w:style w:type="character" w:styleId="aff1">
    <w:name w:val="Strong"/>
    <w:basedOn w:val="a0"/>
    <w:uiPriority w:val="22"/>
    <w:qFormat/>
    <w:rPr>
      <w:b/>
      <w:bCs/>
    </w:rPr>
  </w:style>
  <w:style w:type="character" w:customStyle="1" w:styleId="katex-mathml">
    <w:name w:val="katex-mathml"/>
    <w:basedOn w:val="a0"/>
  </w:style>
  <w:style w:type="character" w:customStyle="1" w:styleId="mord">
    <w:name w:val="mord"/>
    <w:basedOn w:val="a0"/>
  </w:style>
  <w:style w:type="character" w:customStyle="1" w:styleId="mspace">
    <w:name w:val="mspace"/>
    <w:basedOn w:val="a0"/>
  </w:style>
  <w:style w:type="character" w:customStyle="1" w:styleId="mrel">
    <w:name w:val="mrel"/>
    <w:basedOn w:val="a0"/>
  </w:style>
  <w:style w:type="character" w:customStyle="1" w:styleId="mopen">
    <w:name w:val="mopen"/>
    <w:basedOn w:val="a0"/>
  </w:style>
  <w:style w:type="character" w:customStyle="1" w:styleId="mclose">
    <w:name w:val="mclose"/>
    <w:basedOn w:val="a0"/>
  </w:style>
  <w:style w:type="character" w:customStyle="1" w:styleId="vlist-s">
    <w:name w:val="vlist-s"/>
    <w:basedOn w:val="a0"/>
  </w:style>
  <w:style w:type="character" w:customStyle="1" w:styleId="mpunct">
    <w:name w:val="mpunct"/>
    <w:basedOn w:val="a0"/>
  </w:style>
  <w:style w:type="character" w:customStyle="1" w:styleId="minner">
    <w:name w:val="minner"/>
    <w:basedOn w:val="a0"/>
  </w:style>
  <w:style w:type="character" w:customStyle="1" w:styleId="delimsizing">
    <w:name w:val="delimsizing"/>
    <w:basedOn w:val="a0"/>
  </w:style>
  <w:style w:type="character" w:styleId="aff2">
    <w:name w:val="Placeholder Text"/>
    <w:basedOn w:val="a0"/>
    <w:uiPriority w:val="99"/>
    <w:semiHidden/>
    <w:rPr>
      <w:color w:val="666666"/>
    </w:rPr>
  </w:style>
  <w:style w:type="character" w:styleId="HTML">
    <w:name w:val="HTML Code"/>
    <w:basedOn w:val="a0"/>
    <w:uiPriority w:val="99"/>
    <w:semiHidden/>
    <w:unhideWhenUsed/>
    <w:rPr>
      <w:rFonts w:ascii="Courier New" w:eastAsia="Times New Roman" w:hAnsi="Courier New" w:cs="Courier New"/>
      <w:sz w:val="20"/>
      <w:szCs w:val="20"/>
    </w:rPr>
  </w:style>
  <w:style w:type="character" w:styleId="aff3">
    <w:name w:val="Emphasis"/>
    <w:basedOn w:val="a0"/>
    <w:uiPriority w:val="20"/>
    <w:qFormat/>
    <w:rPr>
      <w:i/>
      <w:iCs/>
    </w:rPr>
  </w:style>
  <w:style w:type="numbering" w:customStyle="1" w:styleId="1">
    <w:name w:val="Текущий список1"/>
    <w:uiPriority w:val="99"/>
    <w:pPr>
      <w:numPr>
        <w:numId w:val="1"/>
      </w:numPr>
    </w:pPr>
  </w:style>
  <w:style w:type="character" w:styleId="aff4">
    <w:name w:val="Unresolved Mention"/>
    <w:basedOn w:val="a0"/>
    <w:uiPriority w:val="99"/>
    <w:semiHidden/>
    <w:unhideWhenUsed/>
    <w:rsid w:val="00E343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80.png"/><Relationship Id="rId21" Type="http://schemas.openxmlformats.org/officeDocument/2006/relationships/image" Target="media/image6.png"/><Relationship Id="rId42" Type="http://schemas.openxmlformats.org/officeDocument/2006/relationships/image" Target="media/image160.png"/><Relationship Id="rId47" Type="http://schemas.openxmlformats.org/officeDocument/2006/relationships/image" Target="media/image19.png"/><Relationship Id="rId63" Type="http://schemas.openxmlformats.org/officeDocument/2006/relationships/image" Target="media/image27.png"/><Relationship Id="rId68" Type="http://schemas.openxmlformats.org/officeDocument/2006/relationships/image" Target="media/image31.png"/><Relationship Id="rId16" Type="http://schemas.openxmlformats.org/officeDocument/2006/relationships/image" Target="media/image30.png"/><Relationship Id="rId24" Type="http://schemas.openxmlformats.org/officeDocument/2006/relationships/image" Target="media/image70.png"/><Relationship Id="rId32" Type="http://schemas.openxmlformats.org/officeDocument/2006/relationships/image" Target="media/image110.png"/><Relationship Id="rId37" Type="http://schemas.openxmlformats.org/officeDocument/2006/relationships/image" Target="media/image14.png"/><Relationship Id="rId40" Type="http://schemas.openxmlformats.org/officeDocument/2006/relationships/image" Target="media/image150.png"/><Relationship Id="rId45" Type="http://schemas.openxmlformats.org/officeDocument/2006/relationships/image" Target="media/image18.png"/><Relationship Id="rId53" Type="http://schemas.openxmlformats.org/officeDocument/2006/relationships/image" Target="media/image22.png"/><Relationship Id="rId58" Type="http://schemas.openxmlformats.org/officeDocument/2006/relationships/image" Target="media/image240.png"/><Relationship Id="rId66" Type="http://schemas.openxmlformats.org/officeDocument/2006/relationships/image" Target="media/image29.png"/><Relationship Id="rId74" Type="http://schemas.openxmlformats.org/officeDocument/2006/relationships/hyperlink" Target="http://www.8361.ru/6sem/books/StraustrupYazyk_programmirovaniya_c.pdf" TargetMode="External"/><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26.png"/><Relationship Id="rId82" Type="http://schemas.openxmlformats.org/officeDocument/2006/relationships/theme" Target="theme/theme1.xml"/><Relationship Id="rId19" Type="http://schemas.openxmlformats.org/officeDocument/2006/relationships/image" Target="media/image5.png"/><Relationship Id="rId14" Type="http://schemas.openxmlformats.org/officeDocument/2006/relationships/image" Target="media/image28.png"/><Relationship Id="rId22" Type="http://schemas.openxmlformats.org/officeDocument/2006/relationships/image" Target="media/image60.png"/><Relationship Id="rId27" Type="http://schemas.openxmlformats.org/officeDocument/2006/relationships/image" Target="media/image9.png"/><Relationship Id="rId30" Type="http://schemas.openxmlformats.org/officeDocument/2006/relationships/image" Target="media/image100.png"/><Relationship Id="rId35" Type="http://schemas.openxmlformats.org/officeDocument/2006/relationships/image" Target="media/image13.png"/><Relationship Id="rId43" Type="http://schemas.openxmlformats.org/officeDocument/2006/relationships/image" Target="media/image17.png"/><Relationship Id="rId48" Type="http://schemas.openxmlformats.org/officeDocument/2006/relationships/image" Target="media/image190.png"/><Relationship Id="rId56" Type="http://schemas.openxmlformats.org/officeDocument/2006/relationships/image" Target="media/image230.png"/><Relationship Id="rId64" Type="http://schemas.openxmlformats.org/officeDocument/2006/relationships/image" Target="media/image270.png"/><Relationship Id="rId69" Type="http://schemas.openxmlformats.org/officeDocument/2006/relationships/image" Target="media/image32.png"/><Relationship Id="rId77" Type="http://schemas.openxmlformats.org/officeDocument/2006/relationships/hyperlink" Target="https://react.dev/" TargetMode="External"/><Relationship Id="rId8" Type="http://schemas.openxmlformats.org/officeDocument/2006/relationships/image" Target="media/image1.jpg"/><Relationship Id="rId51" Type="http://schemas.openxmlformats.org/officeDocument/2006/relationships/image" Target="media/image21.png"/><Relationship Id="rId72" Type="http://schemas.openxmlformats.org/officeDocument/2006/relationships/hyperlink" Target="https://djvu.online/file/QT3FaXcpYrXbk?ysclid=mkz0r7s47g917484378" TargetMode="External"/><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10.jpg"/><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image" Target="media/image140.png"/><Relationship Id="rId46" Type="http://schemas.openxmlformats.org/officeDocument/2006/relationships/image" Target="media/image180.png"/><Relationship Id="rId59" Type="http://schemas.openxmlformats.org/officeDocument/2006/relationships/image" Target="media/image25.png"/><Relationship Id="rId67" Type="http://schemas.openxmlformats.org/officeDocument/2006/relationships/image" Target="media/image30.jpeg"/><Relationship Id="rId20" Type="http://schemas.openxmlformats.org/officeDocument/2006/relationships/image" Target="media/image50.png"/><Relationship Id="rId41" Type="http://schemas.openxmlformats.org/officeDocument/2006/relationships/image" Target="media/image16.png"/><Relationship Id="rId54" Type="http://schemas.openxmlformats.org/officeDocument/2006/relationships/image" Target="media/image220.png"/><Relationship Id="rId62" Type="http://schemas.openxmlformats.org/officeDocument/2006/relationships/image" Target="media/image260.png"/><Relationship Id="rId70" Type="http://schemas.openxmlformats.org/officeDocument/2006/relationships/hyperlink" Target="https://github.com/Vladislave023/translator-app" TargetMode="External"/><Relationship Id="rId75" Type="http://schemas.openxmlformats.org/officeDocument/2006/relationships/hyperlink" Target="https://www.dabeaz.com/ply/"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image" Target="media/image90.png"/><Relationship Id="rId36" Type="http://schemas.openxmlformats.org/officeDocument/2006/relationships/image" Target="media/image130.png"/><Relationship Id="rId49" Type="http://schemas.openxmlformats.org/officeDocument/2006/relationships/image" Target="media/image20.png"/><Relationship Id="rId57" Type="http://schemas.openxmlformats.org/officeDocument/2006/relationships/image" Target="media/image24.png"/><Relationship Id="rId31" Type="http://schemas.openxmlformats.org/officeDocument/2006/relationships/image" Target="media/image11.png"/><Relationship Id="rId44" Type="http://schemas.openxmlformats.org/officeDocument/2006/relationships/image" Target="media/image170.png"/><Relationship Id="rId52" Type="http://schemas.openxmlformats.org/officeDocument/2006/relationships/image" Target="media/image210.png"/><Relationship Id="rId60" Type="http://schemas.openxmlformats.org/officeDocument/2006/relationships/image" Target="media/image250.png"/><Relationship Id="rId65" Type="http://schemas.openxmlformats.org/officeDocument/2006/relationships/image" Target="media/image28.jpeg"/><Relationship Id="rId73" Type="http://schemas.openxmlformats.org/officeDocument/2006/relationships/hyperlink" Target="https://djvu.online/file/NGCxrpbHlLqLI?ysclid=mkz0vbsr8g847024488" TargetMode="External"/><Relationship Id="rId78" Type="http://schemas.openxmlformats.org/officeDocument/2006/relationships/hyperlink" Target="https://docs.python.org/3/library/ast.html" TargetMode="External"/><Relationship Id="rId81" Type="http://schemas.openxmlformats.org/officeDocument/2006/relationships/fontTable" Target="fontTable.xml"/><Relationship Id="rId4"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40.png"/><Relationship Id="rId39" Type="http://schemas.openxmlformats.org/officeDocument/2006/relationships/image" Target="media/image15.png"/><Relationship Id="rId34" Type="http://schemas.openxmlformats.org/officeDocument/2006/relationships/image" Target="media/image120.png"/><Relationship Id="rId50" Type="http://schemas.openxmlformats.org/officeDocument/2006/relationships/image" Target="media/image200.png"/><Relationship Id="rId55" Type="http://schemas.openxmlformats.org/officeDocument/2006/relationships/image" Target="media/image23.png"/><Relationship Id="rId76" Type="http://schemas.openxmlformats.org/officeDocument/2006/relationships/hyperlink" Target="https://fastapi.tiangolo.com/" TargetMode="External"/><Relationship Id="rId7" Type="http://schemas.openxmlformats.org/officeDocument/2006/relationships/endnotes" Target="endnotes.xml"/><Relationship Id="rId71" Type="http://schemas.openxmlformats.org/officeDocument/2006/relationships/hyperlink" Target="https://djvu.online/file/fb8K9Mrk5vQF3" TargetMode="External"/><Relationship Id="rId2" Type="http://schemas.openxmlformats.org/officeDocument/2006/relationships/numbering" Target="numbering.xml"/><Relationship Id="rId2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57043-D8D4-440E-B290-975296BCC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4858</Words>
  <Characters>27696</Characters>
  <Application>Microsoft Office Word</Application>
  <DocSecurity>0</DocSecurity>
  <Lines>230</Lines>
  <Paragraphs>64</Paragraphs>
  <ScaleCrop>false</ScaleCrop>
  <Company/>
  <LinksUpToDate>false</LinksUpToDate>
  <CharactersWithSpaces>32490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Муштей</dc:creator>
  <cp:keywords/>
  <dc:description/>
  <cp:lastModifiedBy>Владислав Муштей</cp:lastModifiedBy>
  <cp:revision>2</cp:revision>
  <dcterms:created xsi:type="dcterms:W3CDTF">2026-02-01T08:31:00Z</dcterms:created>
  <dcterms:modified xsi:type="dcterms:W3CDTF">2026-02-01T08:31:00Z</dcterms:modified>
</cp:coreProperties>
</file>