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bidi w:val="0"/>
        <w:spacing w:lineRule="auto" w:line="331" w:before="0" w:after="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Mysterious-Simple-Computer Regi Suggested</w:t>
        <w:br/>
        <w:t>(AMRS)</w:t>
      </w:r>
    </w:p>
    <w:p>
      <w:pPr>
        <w:pStyle w:val="TextBody"/>
        <w:rPr>
          <w:b w:val="false"/>
        </w:rPr>
      </w:pPr>
      <w:r>
        <w:rPr>
          <w:b w:val="false"/>
        </w:rPr>
        <w:br/>
        <w:br/>
        <w:br/>
        <w:br/>
        <w:br/>
        <w:br/>
        <w:br/>
        <w:br/>
      </w:r>
    </w:p>
    <w:p>
      <w:pPr>
        <w:pStyle w:val="TextBody"/>
        <w:bidi w:val="0"/>
        <w:spacing w:lineRule="auto" w:line="331" w:before="0" w:after="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BY:</w:t>
      </w:r>
    </w:p>
    <w:p>
      <w:pPr>
        <w:pStyle w:val="TextBody"/>
        <w:bidi w:val="0"/>
        <w:spacing w:lineRule="auto" w:line="331" w:before="0" w:after="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Joseph Gabriel Gonzales</w:t>
      </w:r>
    </w:p>
    <w:p>
      <w:pPr>
        <w:pStyle w:val="TextBody"/>
        <w:bidi w:val="0"/>
        <w:spacing w:lineRule="auto" w:line="331" w:before="0" w:after="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Justine Paul Guiao</w:t>
      </w:r>
    </w:p>
    <w:p>
      <w:pPr>
        <w:pStyle w:val="TextBody"/>
        <w:bidi w:val="0"/>
        <w:spacing w:lineRule="auto" w:line="331" w:before="0" w:after="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Jovielene Lanorio</w:t>
      </w:r>
    </w:p>
    <w:p>
      <w:pPr>
        <w:pStyle w:val="TextBody"/>
        <w:bidi w:val="0"/>
        <w:spacing w:lineRule="auto" w:line="331" w:before="0" w:after="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Bernieson Sahagun</w:t>
      </w:r>
    </w:p>
    <w:p>
      <w:pPr>
        <w:pStyle w:val="TextBody"/>
        <w:bidi w:val="0"/>
        <w:spacing w:lineRule="auto" w:line="331" w:before="0" w:after="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rPr>
          <w:b w:val="false"/>
        </w:rPr>
      </w:pPr>
      <w:r>
        <w:rPr>
          <w:b w:val="false"/>
        </w:rPr>
        <w:br/>
        <w:br/>
        <w:br/>
        <w:br/>
        <w:br/>
        <w:br/>
        <w:br/>
        <w:br/>
        <w:br/>
        <w:br/>
        <w:br/>
      </w:r>
    </w:p>
    <w:p>
      <w:pPr>
        <w:pStyle w:val="TextBody"/>
        <w:bidi w:val="0"/>
        <w:spacing w:lineRule="auto" w:line="331" w:before="0" w:after="0"/>
        <w:jc w:val="center"/>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CMSC 132 ST-1L</w:t>
      </w:r>
    </w:p>
    <w:p>
      <w:pPr>
        <w:pStyle w:val="TextBody"/>
        <w:bidi w:val="0"/>
        <w:spacing w:lineRule="auto" w:line="331" w:before="0" w:after="0"/>
        <w:jc w:val="center"/>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COMPUTER ARCHITECTURE</w:t>
      </w:r>
    </w:p>
    <w:p>
      <w:pPr>
        <w:pStyle w:val="TextBody"/>
        <w:pageBreakBefore/>
        <w:numPr>
          <w:ilvl w:val="0"/>
          <w:numId w:val="1"/>
        </w:numPr>
        <w:shd w:fill="FFFFFF" w:val="clear"/>
        <w:tabs>
          <w:tab w:val="left" w:pos="0" w:leader="none"/>
        </w:tabs>
        <w:bidi w:val="0"/>
        <w:spacing w:lineRule="auto" w:line="331" w:before="0" w:after="0"/>
        <w:ind w:left="707" w:right="0" w:hanging="283"/>
        <w:jc w:val="left"/>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Introduction and Statement of the Problem</w:t>
      </w:r>
    </w:p>
    <w:p>
      <w:pPr>
        <w:pStyle w:val="TextBody"/>
        <w:numPr>
          <w:ilvl w:val="1"/>
          <w:numId w:val="1"/>
        </w:numPr>
        <w:shd w:fill="FFFFFF" w:val="clear"/>
        <w:tabs>
          <w:tab w:val="left" w:pos="0" w:leader="none"/>
        </w:tabs>
        <w:bidi w:val="0"/>
        <w:spacing w:lineRule="auto" w:line="331" w:before="0" w:after="0"/>
        <w:ind w:left="1414" w:right="0" w:hanging="283"/>
        <w:jc w:val="left"/>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SYNTAX</w:t>
      </w:r>
    </w:p>
    <w:p>
      <w:pPr>
        <w:pStyle w:val="TextBody"/>
        <w:numPr>
          <w:ilvl w:val="0"/>
          <w:numId w:val="7"/>
        </w:numPr>
        <w:bidi w:val="0"/>
        <w:spacing w:lineRule="auto" w:line="331" w:before="0" w:after="0"/>
        <w:jc w:val="left"/>
        <w:rPr>
          <w:rFonts w:ascii="Arial" w:hAnsi="Arial"/>
          <w:b w:val="false"/>
          <w:i/>
          <w:iCs/>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ADD </w:t>
      </w:r>
      <w:r>
        <w:rPr>
          <w:rFonts w:ascii="Arial" w:hAnsi="Arial"/>
          <w:b w:val="false"/>
          <w:i/>
          <w:iCs/>
          <w:caps w:val="false"/>
          <w:smallCaps w:val="false"/>
          <w:strike w:val="false"/>
          <w:dstrike w:val="false"/>
          <w:color w:val="000000"/>
          <w:sz w:val="22"/>
          <w:u w:val="none"/>
          <w:effect w:val="none"/>
        </w:rPr>
        <w:t>param1</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iCs/>
          <w:caps w:val="false"/>
          <w:smallCaps w:val="false"/>
          <w:strike w:val="false"/>
          <w:dstrike w:val="false"/>
          <w:color w:val="000000"/>
          <w:sz w:val="22"/>
          <w:u w:val="none"/>
          <w:effect w:val="none"/>
        </w:rPr>
        <w:t>param2</w:t>
      </w:r>
    </w:p>
    <w:p>
      <w:pPr>
        <w:pStyle w:val="TextBody"/>
        <w:bidi w:val="0"/>
        <w:spacing w:lineRule="auto" w:line="331" w:before="0" w:after="0"/>
        <w:ind w:left="2160" w:right="0" w:hanging="0"/>
        <w:jc w:val="left"/>
        <w:rPr>
          <w:rFonts w:ascii="Arial" w:hAnsi="Arial"/>
          <w:b w:val="false"/>
          <w:i w:val="false"/>
          <w:iCs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Adds the two parameters </w:t>
      </w:r>
      <w:r>
        <w:rPr>
          <w:rFonts w:ascii="Arial" w:hAnsi="Arial"/>
          <w:b w:val="false"/>
          <w:i/>
          <w:iCs/>
          <w:caps w:val="false"/>
          <w:smallCaps w:val="false"/>
          <w:strike w:val="false"/>
          <w:dstrike w:val="false"/>
          <w:color w:val="000000"/>
          <w:sz w:val="22"/>
          <w:u w:val="none"/>
          <w:effect w:val="none"/>
        </w:rPr>
        <w:t>(param1</w:t>
      </w:r>
      <w:r>
        <w:rPr>
          <w:rFonts w:ascii="Arial" w:hAnsi="Arial"/>
          <w:b w:val="false"/>
          <w:i w:val="false"/>
          <w:caps w:val="false"/>
          <w:smallCaps w:val="false"/>
          <w:strike w:val="false"/>
          <w:dstrike w:val="false"/>
          <w:color w:val="000000"/>
          <w:sz w:val="22"/>
          <w:u w:val="none"/>
          <w:effect w:val="none"/>
        </w:rPr>
        <w:t xml:space="preserve"> and </w:t>
      </w:r>
      <w:r>
        <w:rPr>
          <w:rFonts w:ascii="Arial" w:hAnsi="Arial"/>
          <w:b w:val="false"/>
          <w:i/>
          <w:iCs/>
          <w:caps w:val="false"/>
          <w:smallCaps w:val="false"/>
          <w:strike w:val="false"/>
          <w:dstrike w:val="false"/>
          <w:color w:val="000000"/>
          <w:sz w:val="22"/>
          <w:u w:val="none"/>
          <w:effect w:val="none"/>
        </w:rPr>
        <w:t xml:space="preserve">param2) </w:t>
      </w:r>
      <w:r>
        <w:rPr>
          <w:rFonts w:ascii="Arial" w:hAnsi="Arial"/>
          <w:b w:val="false"/>
          <w:i w:val="false"/>
          <w:iCs w:val="false"/>
          <w:caps w:val="false"/>
          <w:smallCaps w:val="false"/>
          <w:strike w:val="false"/>
          <w:dstrike w:val="false"/>
          <w:color w:val="000000"/>
          <w:sz w:val="22"/>
          <w:u w:val="none"/>
          <w:effect w:val="none"/>
        </w:rPr>
        <w:t xml:space="preserve">and saves the value in </w:t>
      </w:r>
      <w:r>
        <w:rPr>
          <w:rFonts w:ascii="Arial" w:hAnsi="Arial"/>
          <w:b w:val="false"/>
          <w:i/>
          <w:iCs/>
          <w:caps w:val="false"/>
          <w:smallCaps w:val="false"/>
          <w:strike w:val="false"/>
          <w:dstrike w:val="false"/>
          <w:color w:val="000000"/>
          <w:sz w:val="22"/>
          <w:u w:val="none"/>
          <w:effect w:val="none"/>
        </w:rPr>
        <w:t xml:space="preserve">param1. </w:t>
      </w:r>
      <w:r>
        <w:rPr>
          <w:rFonts w:ascii="Arial" w:hAnsi="Arial"/>
          <w:b w:val="false"/>
          <w:i w:val="false"/>
          <w:iCs w:val="false"/>
          <w:caps w:val="false"/>
          <w:smallCaps w:val="false"/>
          <w:strike w:val="false"/>
          <w:dstrike w:val="false"/>
          <w:color w:val="000000"/>
          <w:sz w:val="22"/>
          <w:u w:val="none"/>
          <w:effect w:val="none"/>
        </w:rPr>
        <w:t xml:space="preserve">If the value of loaded in </w:t>
      </w:r>
      <w:r>
        <w:rPr>
          <w:rFonts w:ascii="Arial" w:hAnsi="Arial"/>
          <w:b w:val="false"/>
          <w:i/>
          <w:iCs/>
          <w:caps w:val="false"/>
          <w:smallCaps w:val="false"/>
          <w:strike w:val="false"/>
          <w:dstrike w:val="false"/>
          <w:color w:val="000000"/>
          <w:sz w:val="22"/>
          <w:u w:val="none"/>
          <w:effect w:val="none"/>
        </w:rPr>
        <w:t xml:space="preserve">param1 </w:t>
      </w:r>
      <w:r>
        <w:rPr>
          <w:rFonts w:ascii="Arial" w:hAnsi="Arial"/>
          <w:b w:val="false"/>
          <w:i w:val="false"/>
          <w:iCs w:val="false"/>
          <w:caps w:val="false"/>
          <w:smallCaps w:val="false"/>
          <w:strike w:val="false"/>
          <w:dstrike w:val="false"/>
          <w:color w:val="000000"/>
          <w:sz w:val="22"/>
          <w:u w:val="none"/>
          <w:effect w:val="none"/>
        </w:rPr>
        <w:t>after the computation is greater than 2 digits, overflow flag is set to 1. If not, overflow flag is set to 0.</w:t>
      </w:r>
    </w:p>
    <w:p>
      <w:pPr>
        <w:pStyle w:val="TextBody"/>
        <w:numPr>
          <w:ilvl w:val="0"/>
          <w:numId w:val="7"/>
        </w:numPr>
        <w:bidi w:val="0"/>
        <w:spacing w:lineRule="auto" w:line="331" w:before="0" w:after="0"/>
        <w:jc w:val="left"/>
        <w:rPr>
          <w:rFonts w:ascii="Arial" w:hAnsi="Arial"/>
          <w:b w:val="false"/>
          <w:i/>
          <w:iCs/>
          <w:caps w:val="false"/>
          <w:smallCaps w:val="false"/>
          <w:strike w:val="false"/>
          <w:dstrike w:val="false"/>
          <w:color w:val="000000"/>
          <w:sz w:val="22"/>
          <w:u w:val="none"/>
          <w:effect w:val="none"/>
        </w:rPr>
      </w:pPr>
      <w:r>
        <w:rPr>
          <w:rFonts w:ascii="Arial" w:hAnsi="Arial"/>
          <w:b w:val="false"/>
          <w:i w:val="false"/>
          <w:iCs w:val="false"/>
          <w:caps w:val="false"/>
          <w:smallCaps w:val="false"/>
          <w:strike w:val="false"/>
          <w:dstrike w:val="false"/>
          <w:color w:val="000000"/>
          <w:sz w:val="22"/>
          <w:u w:val="none"/>
          <w:effect w:val="none"/>
        </w:rPr>
        <w:t xml:space="preserve">LOAD </w:t>
      </w:r>
      <w:r>
        <w:rPr>
          <w:rFonts w:ascii="Arial" w:hAnsi="Arial"/>
          <w:b w:val="false"/>
          <w:i/>
          <w:iCs/>
          <w:caps w:val="false"/>
          <w:smallCaps w:val="false"/>
          <w:strike w:val="false"/>
          <w:dstrike w:val="false"/>
          <w:color w:val="000000"/>
          <w:sz w:val="22"/>
          <w:u w:val="none"/>
          <w:effect w:val="none"/>
        </w:rPr>
        <w:t>param1</w:t>
      </w:r>
      <w:r>
        <w:rPr>
          <w:rFonts w:ascii="Arial" w:hAnsi="Arial"/>
          <w:b w:val="false"/>
          <w:i w:val="false"/>
          <w:iCs w:val="false"/>
          <w:caps w:val="false"/>
          <w:smallCaps w:val="false"/>
          <w:strike w:val="false"/>
          <w:dstrike w:val="false"/>
          <w:color w:val="000000"/>
          <w:sz w:val="22"/>
          <w:u w:val="none"/>
          <w:effect w:val="none"/>
        </w:rPr>
        <w:t xml:space="preserve"> </w:t>
      </w:r>
      <w:r>
        <w:rPr>
          <w:rFonts w:ascii="Arial" w:hAnsi="Arial"/>
          <w:b w:val="false"/>
          <w:i/>
          <w:iCs/>
          <w:caps w:val="false"/>
          <w:smallCaps w:val="false"/>
          <w:strike w:val="false"/>
          <w:dstrike w:val="false"/>
          <w:color w:val="000000"/>
          <w:sz w:val="22"/>
          <w:u w:val="none"/>
          <w:effect w:val="none"/>
        </w:rPr>
        <w:t>param2</w:t>
      </w:r>
    </w:p>
    <w:p>
      <w:pPr>
        <w:pStyle w:val="TextBody"/>
        <w:bidi w:val="0"/>
        <w:spacing w:lineRule="auto" w:line="331" w:before="0" w:after="0"/>
        <w:ind w:left="2160" w:right="0" w:hanging="0"/>
        <w:jc w:val="left"/>
        <w:rPr>
          <w:rFonts w:ascii="Arial" w:hAnsi="Arial"/>
          <w:b w:val="false"/>
          <w:i w:val="false"/>
          <w:iCs w:val="false"/>
          <w:caps w:val="false"/>
          <w:smallCaps w:val="false"/>
          <w:strike w:val="false"/>
          <w:dstrike w:val="false"/>
          <w:color w:val="000000"/>
          <w:sz w:val="22"/>
          <w:u w:val="none"/>
          <w:effect w:val="none"/>
        </w:rPr>
      </w:pPr>
      <w:r>
        <w:rPr>
          <w:rFonts w:ascii="Arial" w:hAnsi="Arial"/>
          <w:b w:val="false"/>
          <w:i w:val="false"/>
          <w:iCs w:val="false"/>
          <w:caps w:val="false"/>
          <w:smallCaps w:val="false"/>
          <w:strike w:val="false"/>
          <w:dstrike w:val="false"/>
          <w:color w:val="000000"/>
          <w:sz w:val="22"/>
          <w:u w:val="none"/>
          <w:effect w:val="none"/>
        </w:rPr>
        <w:t xml:space="preserve">Loads and sets a value for </w:t>
      </w:r>
      <w:r>
        <w:rPr>
          <w:rFonts w:ascii="Arial" w:hAnsi="Arial"/>
          <w:b w:val="false"/>
          <w:i/>
          <w:iCs/>
          <w:caps w:val="false"/>
          <w:smallCaps w:val="false"/>
          <w:strike w:val="false"/>
          <w:dstrike w:val="false"/>
          <w:color w:val="000000"/>
          <w:sz w:val="22"/>
          <w:u w:val="none"/>
          <w:effect w:val="none"/>
        </w:rPr>
        <w:t>param1</w:t>
      </w:r>
      <w:r>
        <w:rPr>
          <w:rFonts w:ascii="Arial" w:hAnsi="Arial"/>
          <w:b w:val="false"/>
          <w:i w:val="false"/>
          <w:iCs w:val="false"/>
          <w:caps w:val="false"/>
          <w:smallCaps w:val="false"/>
          <w:strike w:val="false"/>
          <w:dstrike w:val="false"/>
          <w:color w:val="000000"/>
          <w:sz w:val="22"/>
          <w:u w:val="none"/>
          <w:effect w:val="none"/>
        </w:rPr>
        <w:t xml:space="preserve"> using </w:t>
      </w:r>
      <w:r>
        <w:rPr>
          <w:rFonts w:ascii="Arial" w:hAnsi="Arial"/>
          <w:b w:val="false"/>
          <w:i/>
          <w:iCs/>
          <w:caps w:val="false"/>
          <w:smallCaps w:val="false"/>
          <w:strike w:val="false"/>
          <w:dstrike w:val="false"/>
          <w:color w:val="000000"/>
          <w:sz w:val="22"/>
          <w:u w:val="none"/>
          <w:effect w:val="none"/>
        </w:rPr>
        <w:t>param2</w:t>
      </w:r>
      <w:r>
        <w:rPr>
          <w:rFonts w:ascii="Arial" w:hAnsi="Arial"/>
          <w:b w:val="false"/>
          <w:i w:val="false"/>
          <w:iCs w:val="false"/>
          <w:caps w:val="false"/>
          <w:smallCaps w:val="false"/>
          <w:strike w:val="false"/>
          <w:dstrike w:val="false"/>
          <w:color w:val="000000"/>
          <w:sz w:val="22"/>
          <w:u w:val="none"/>
          <w:effect w:val="none"/>
        </w:rPr>
        <w:t>. If the value loaded is greater than two digits, overflow flag is set to 1. If not, overflow flag is set to 0. Floating point values are not allowed.</w:t>
      </w:r>
    </w:p>
    <w:p>
      <w:pPr>
        <w:pStyle w:val="TextBody"/>
        <w:numPr>
          <w:ilvl w:val="0"/>
          <w:numId w:val="7"/>
        </w:numPr>
        <w:bidi w:val="0"/>
        <w:spacing w:lineRule="auto" w:line="331" w:before="0" w:after="0"/>
        <w:jc w:val="left"/>
        <w:rPr>
          <w:rFonts w:ascii="Arial" w:hAnsi="Arial"/>
          <w:b w:val="false"/>
          <w:i/>
          <w:iCs/>
          <w:caps w:val="false"/>
          <w:smallCaps w:val="false"/>
          <w:strike w:val="false"/>
          <w:dstrike w:val="false"/>
          <w:color w:val="000000"/>
          <w:sz w:val="22"/>
          <w:u w:val="none"/>
          <w:effect w:val="none"/>
        </w:rPr>
      </w:pPr>
      <w:r>
        <w:rPr>
          <w:rFonts w:ascii="Arial" w:hAnsi="Arial"/>
          <w:b w:val="false"/>
          <w:i w:val="false"/>
          <w:iCs w:val="false"/>
          <w:caps w:val="false"/>
          <w:smallCaps w:val="false"/>
          <w:strike w:val="false"/>
          <w:dstrike w:val="false"/>
          <w:color w:val="000000"/>
          <w:sz w:val="22"/>
          <w:u w:val="none"/>
          <w:effect w:val="none"/>
        </w:rPr>
        <w:t xml:space="preserve">SUB </w:t>
      </w:r>
      <w:r>
        <w:rPr>
          <w:rFonts w:ascii="Arial" w:hAnsi="Arial"/>
          <w:b w:val="false"/>
          <w:i/>
          <w:iCs/>
          <w:caps w:val="false"/>
          <w:smallCaps w:val="false"/>
          <w:strike w:val="false"/>
          <w:dstrike w:val="false"/>
          <w:color w:val="000000"/>
          <w:sz w:val="22"/>
          <w:u w:val="none"/>
          <w:effect w:val="none"/>
        </w:rPr>
        <w:t>param1 param2</w:t>
      </w:r>
    </w:p>
    <w:p>
      <w:pPr>
        <w:pStyle w:val="TextBody"/>
        <w:bidi w:val="0"/>
        <w:spacing w:lineRule="auto" w:line="331" w:before="0" w:after="0"/>
        <w:ind w:left="2160" w:right="0" w:hanging="0"/>
        <w:jc w:val="left"/>
        <w:rPr>
          <w:rFonts w:ascii="Arial" w:hAnsi="Arial"/>
          <w:b w:val="false"/>
          <w:i w:val="false"/>
          <w:iCs w:val="false"/>
          <w:caps w:val="false"/>
          <w:smallCaps w:val="false"/>
          <w:strike w:val="false"/>
          <w:dstrike w:val="false"/>
          <w:color w:val="000000"/>
          <w:sz w:val="22"/>
          <w:u w:val="none"/>
          <w:effect w:val="none"/>
        </w:rPr>
      </w:pPr>
      <w:r>
        <w:rPr>
          <w:rFonts w:ascii="Arial" w:hAnsi="Arial"/>
          <w:b w:val="false"/>
          <w:i w:val="false"/>
          <w:iCs/>
          <w:caps w:val="false"/>
          <w:smallCaps w:val="false"/>
          <w:strike w:val="false"/>
          <w:dstrike w:val="false"/>
          <w:color w:val="000000"/>
          <w:sz w:val="22"/>
          <w:u w:val="none"/>
          <w:effect w:val="none"/>
        </w:rPr>
        <w:t xml:space="preserve">Subtracts the two parameters </w:t>
      </w:r>
      <w:r>
        <w:rPr>
          <w:rFonts w:ascii="Arial" w:hAnsi="Arial"/>
          <w:b w:val="false"/>
          <w:i/>
          <w:iCs/>
          <w:caps w:val="false"/>
          <w:smallCaps w:val="false"/>
          <w:strike w:val="false"/>
          <w:dstrike w:val="false"/>
          <w:color w:val="000000"/>
          <w:sz w:val="22"/>
          <w:u w:val="none"/>
          <w:effect w:val="none"/>
        </w:rPr>
        <w:t>(param1</w:t>
      </w:r>
      <w:r>
        <w:rPr>
          <w:rFonts w:ascii="Arial" w:hAnsi="Arial"/>
          <w:b w:val="false"/>
          <w:i w:val="false"/>
          <w:iCs/>
          <w:caps w:val="false"/>
          <w:smallCaps w:val="false"/>
          <w:strike w:val="false"/>
          <w:dstrike w:val="false"/>
          <w:color w:val="000000"/>
          <w:sz w:val="22"/>
          <w:u w:val="none"/>
          <w:effect w:val="none"/>
        </w:rPr>
        <w:t xml:space="preserve"> and </w:t>
      </w:r>
      <w:r>
        <w:rPr>
          <w:rFonts w:ascii="Arial" w:hAnsi="Arial"/>
          <w:b w:val="false"/>
          <w:i/>
          <w:iCs/>
          <w:caps w:val="false"/>
          <w:smallCaps w:val="false"/>
          <w:strike w:val="false"/>
          <w:dstrike w:val="false"/>
          <w:color w:val="000000"/>
          <w:sz w:val="22"/>
          <w:u w:val="none"/>
          <w:effect w:val="none"/>
        </w:rPr>
        <w:t xml:space="preserve">param2) </w:t>
      </w:r>
      <w:r>
        <w:rPr>
          <w:rFonts w:ascii="Arial" w:hAnsi="Arial"/>
          <w:b w:val="false"/>
          <w:i w:val="false"/>
          <w:iCs w:val="false"/>
          <w:caps w:val="false"/>
          <w:smallCaps w:val="false"/>
          <w:strike w:val="false"/>
          <w:dstrike w:val="false"/>
          <w:color w:val="000000"/>
          <w:sz w:val="22"/>
          <w:u w:val="none"/>
          <w:effect w:val="none"/>
        </w:rPr>
        <w:t xml:space="preserve">and saves the value in </w:t>
      </w:r>
      <w:r>
        <w:rPr>
          <w:rFonts w:ascii="Arial" w:hAnsi="Arial"/>
          <w:b w:val="false"/>
          <w:i/>
          <w:iCs/>
          <w:caps w:val="false"/>
          <w:smallCaps w:val="false"/>
          <w:strike w:val="false"/>
          <w:dstrike w:val="false"/>
          <w:color w:val="000000"/>
          <w:sz w:val="22"/>
          <w:u w:val="none"/>
          <w:effect w:val="none"/>
        </w:rPr>
        <w:t xml:space="preserve">param1. </w:t>
      </w:r>
      <w:r>
        <w:rPr>
          <w:rFonts w:ascii="Arial" w:hAnsi="Arial"/>
          <w:b w:val="false"/>
          <w:i w:val="false"/>
          <w:iCs w:val="false"/>
          <w:caps w:val="false"/>
          <w:smallCaps w:val="false"/>
          <w:strike w:val="false"/>
          <w:dstrike w:val="false"/>
          <w:color w:val="000000"/>
          <w:sz w:val="22"/>
          <w:u w:val="none"/>
          <w:effect w:val="none"/>
        </w:rPr>
        <w:t xml:space="preserve">If the value of loaded in </w:t>
      </w:r>
      <w:r>
        <w:rPr>
          <w:rFonts w:ascii="Arial" w:hAnsi="Arial"/>
          <w:b w:val="false"/>
          <w:i/>
          <w:iCs/>
          <w:caps w:val="false"/>
          <w:smallCaps w:val="false"/>
          <w:strike w:val="false"/>
          <w:dstrike w:val="false"/>
          <w:color w:val="000000"/>
          <w:sz w:val="22"/>
          <w:u w:val="none"/>
          <w:effect w:val="none"/>
        </w:rPr>
        <w:t xml:space="preserve">param1 </w:t>
      </w:r>
      <w:r>
        <w:rPr>
          <w:rFonts w:ascii="Arial" w:hAnsi="Arial"/>
          <w:b w:val="false"/>
          <w:i w:val="false"/>
          <w:iCs w:val="false"/>
          <w:caps w:val="false"/>
          <w:smallCaps w:val="false"/>
          <w:strike w:val="false"/>
          <w:dstrike w:val="false"/>
          <w:color w:val="000000"/>
          <w:sz w:val="22"/>
          <w:u w:val="none"/>
          <w:effect w:val="none"/>
        </w:rPr>
        <w:t>after the computation is greater than 2 digits, overflow flag is set to 1. If not, overflow flag is set to 0.</w:t>
      </w:r>
    </w:p>
    <w:p>
      <w:pPr>
        <w:pStyle w:val="TextBody"/>
        <w:numPr>
          <w:ilvl w:val="0"/>
          <w:numId w:val="7"/>
        </w:numPr>
        <w:bidi w:val="0"/>
        <w:spacing w:lineRule="auto" w:line="331" w:before="0" w:after="0"/>
        <w:jc w:val="left"/>
        <w:rPr>
          <w:rFonts w:ascii="Arial" w:hAnsi="Arial"/>
          <w:b w:val="false"/>
          <w:i/>
          <w:iCs/>
          <w:caps w:val="false"/>
          <w:smallCaps w:val="false"/>
          <w:strike w:val="false"/>
          <w:dstrike w:val="false"/>
          <w:color w:val="000000"/>
          <w:sz w:val="22"/>
          <w:u w:val="none"/>
          <w:effect w:val="none"/>
        </w:rPr>
      </w:pPr>
      <w:r>
        <w:rPr>
          <w:rFonts w:ascii="Arial" w:hAnsi="Arial"/>
          <w:b w:val="false"/>
          <w:i w:val="false"/>
          <w:iCs w:val="false"/>
          <w:caps w:val="false"/>
          <w:smallCaps w:val="false"/>
          <w:strike w:val="false"/>
          <w:dstrike w:val="false"/>
          <w:color w:val="000000"/>
          <w:sz w:val="22"/>
          <w:u w:val="none"/>
          <w:effect w:val="none"/>
        </w:rPr>
        <w:t xml:space="preserve">CMP </w:t>
      </w:r>
      <w:r>
        <w:rPr>
          <w:rFonts w:ascii="Arial" w:hAnsi="Arial"/>
          <w:b w:val="false"/>
          <w:i/>
          <w:iCs/>
          <w:caps w:val="false"/>
          <w:smallCaps w:val="false"/>
          <w:strike w:val="false"/>
          <w:dstrike w:val="false"/>
          <w:color w:val="000000"/>
          <w:sz w:val="22"/>
          <w:u w:val="none"/>
          <w:effect w:val="none"/>
        </w:rPr>
        <w:t>param1 param2</w:t>
      </w:r>
    </w:p>
    <w:p>
      <w:pPr>
        <w:pStyle w:val="TextBody"/>
        <w:bidi w:val="0"/>
        <w:spacing w:lineRule="auto" w:line="331" w:before="0" w:after="0"/>
        <w:ind w:left="2160" w:right="0" w:hanging="0"/>
        <w:jc w:val="left"/>
        <w:rPr>
          <w:rFonts w:ascii="Arial" w:hAnsi="Arial"/>
          <w:b w:val="false"/>
          <w:i w:val="false"/>
          <w:iCs w:val="false"/>
          <w:caps w:val="false"/>
          <w:smallCaps w:val="false"/>
          <w:strike w:val="false"/>
          <w:dstrike w:val="false"/>
          <w:color w:val="000000"/>
          <w:sz w:val="22"/>
          <w:u w:val="none"/>
          <w:effect w:val="none"/>
        </w:rPr>
      </w:pPr>
      <w:r>
        <w:rPr>
          <w:rFonts w:ascii="Arial" w:hAnsi="Arial"/>
          <w:b w:val="false"/>
          <w:i w:val="false"/>
          <w:iCs w:val="false"/>
          <w:caps w:val="false"/>
          <w:smallCaps w:val="false"/>
          <w:strike w:val="false"/>
          <w:dstrike w:val="false"/>
          <w:color w:val="000000"/>
          <w:sz w:val="22"/>
          <w:u w:val="none"/>
          <w:effect w:val="none"/>
        </w:rPr>
        <w:t xml:space="preserve">Compares </w:t>
      </w:r>
      <w:r>
        <w:rPr>
          <w:rFonts w:ascii="Arial" w:hAnsi="Arial"/>
          <w:b w:val="false"/>
          <w:i/>
          <w:iCs/>
          <w:caps w:val="false"/>
          <w:smallCaps w:val="false"/>
          <w:strike w:val="false"/>
          <w:dstrike w:val="false"/>
          <w:color w:val="000000"/>
          <w:sz w:val="22"/>
          <w:u w:val="none"/>
          <w:effect w:val="none"/>
        </w:rPr>
        <w:t>param1</w:t>
      </w:r>
      <w:r>
        <w:rPr>
          <w:rFonts w:ascii="Arial" w:hAnsi="Arial"/>
          <w:b w:val="false"/>
          <w:i w:val="false"/>
          <w:iCs w:val="false"/>
          <w:caps w:val="false"/>
          <w:smallCaps w:val="false"/>
          <w:strike w:val="false"/>
          <w:dstrike w:val="false"/>
          <w:color w:val="000000"/>
          <w:sz w:val="22"/>
          <w:u w:val="none"/>
          <w:effect w:val="none"/>
        </w:rPr>
        <w:t xml:space="preserve"> and </w:t>
      </w:r>
      <w:r>
        <w:rPr>
          <w:rFonts w:ascii="Arial" w:hAnsi="Arial"/>
          <w:b w:val="false"/>
          <w:i/>
          <w:iCs/>
          <w:caps w:val="false"/>
          <w:smallCaps w:val="false"/>
          <w:strike w:val="false"/>
          <w:dstrike w:val="false"/>
          <w:color w:val="000000"/>
          <w:sz w:val="22"/>
          <w:u w:val="none"/>
          <w:effect w:val="none"/>
        </w:rPr>
        <w:t xml:space="preserve">param2 </w:t>
      </w:r>
      <w:r>
        <w:rPr>
          <w:rFonts w:ascii="Arial" w:hAnsi="Arial"/>
          <w:b w:val="false"/>
          <w:i w:val="false"/>
          <w:iCs w:val="false"/>
          <w:caps w:val="false"/>
          <w:smallCaps w:val="false"/>
          <w:strike w:val="false"/>
          <w:dstrike w:val="false"/>
          <w:color w:val="000000"/>
          <w:sz w:val="22"/>
          <w:u w:val="none"/>
          <w:effect w:val="none"/>
        </w:rPr>
        <w:t xml:space="preserve">by subracting </w:t>
      </w:r>
      <w:r>
        <w:rPr>
          <w:rFonts w:ascii="Arial" w:hAnsi="Arial"/>
          <w:b w:val="false"/>
          <w:i/>
          <w:iCs/>
          <w:caps w:val="false"/>
          <w:smallCaps w:val="false"/>
          <w:strike w:val="false"/>
          <w:dstrike w:val="false"/>
          <w:color w:val="000000"/>
          <w:sz w:val="22"/>
          <w:u w:val="none"/>
          <w:effect w:val="none"/>
        </w:rPr>
        <w:t>param2</w:t>
      </w:r>
      <w:r>
        <w:rPr>
          <w:rFonts w:ascii="Arial" w:hAnsi="Arial"/>
          <w:b w:val="false"/>
          <w:i w:val="false"/>
          <w:iCs w:val="false"/>
          <w:caps w:val="false"/>
          <w:smallCaps w:val="false"/>
          <w:strike w:val="false"/>
          <w:dstrike w:val="false"/>
          <w:color w:val="000000"/>
          <w:sz w:val="22"/>
          <w:u w:val="none"/>
          <w:effect w:val="none"/>
        </w:rPr>
        <w:t xml:space="preserve"> from </w:t>
      </w:r>
      <w:r>
        <w:rPr>
          <w:rFonts w:ascii="Arial" w:hAnsi="Arial"/>
          <w:b w:val="false"/>
          <w:i/>
          <w:iCs/>
          <w:caps w:val="false"/>
          <w:smallCaps w:val="false"/>
          <w:strike w:val="false"/>
          <w:dstrike w:val="false"/>
          <w:color w:val="000000"/>
          <w:sz w:val="22"/>
          <w:u w:val="none"/>
          <w:effect w:val="none"/>
        </w:rPr>
        <w:t>param1</w:t>
      </w:r>
      <w:r>
        <w:rPr>
          <w:rFonts w:ascii="Arial" w:hAnsi="Arial"/>
          <w:b w:val="false"/>
          <w:i w:val="false"/>
          <w:iCs w:val="false"/>
          <w:caps w:val="false"/>
          <w:smallCaps w:val="false"/>
          <w:strike w:val="false"/>
          <w:dstrike w:val="false"/>
          <w:color w:val="000000"/>
          <w:sz w:val="22"/>
          <w:u w:val="none"/>
          <w:effect w:val="none"/>
        </w:rPr>
        <w:t>. Zero flag and negative flag are set to 0 by default. If the result is 0, zero flag is set to 1. If the result is less than 0, the negative flag is set to 1.</w:t>
      </w:r>
    </w:p>
    <w:p>
      <w:pPr>
        <w:pStyle w:val="TextBody"/>
        <w:numPr>
          <w:ilvl w:val="1"/>
          <w:numId w:val="2"/>
        </w:numPr>
        <w:shd w:fill="FFFFFF" w:val="clear"/>
        <w:tabs>
          <w:tab w:val="left" w:pos="0" w:leader="none"/>
        </w:tabs>
        <w:bidi w:val="0"/>
        <w:spacing w:lineRule="auto" w:line="331" w:before="0" w:after="0"/>
        <w:ind w:left="1414" w:right="0" w:hanging="283"/>
        <w:jc w:val="left"/>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ADDITIONAL SYNTAX ASSUMPTIONS</w:t>
      </w:r>
    </w:p>
    <w:p>
      <w:pPr>
        <w:pStyle w:val="TextBody"/>
        <w:numPr>
          <w:ilvl w:val="0"/>
          <w:numId w:val="10"/>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Instruction parameters inside the text file must be separated only by a space character. Other non-alphanumeric characters such as commas (,) are not allowed.</w:t>
      </w:r>
    </w:p>
    <w:p>
      <w:pPr>
        <w:pStyle w:val="TextBody"/>
        <w:numPr>
          <w:ilvl w:val="0"/>
          <w:numId w:val="10"/>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Load instructions’ second parameter should always be an immediate value.</w:t>
      </w:r>
    </w:p>
    <w:p>
      <w:pPr>
        <w:pStyle w:val="TextBody"/>
        <w:numPr>
          <w:ilvl w:val="0"/>
          <w:numId w:val="10"/>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Integer registers are initialized with the default value of 100.</w:t>
      </w:r>
    </w:p>
    <w:p>
      <w:pPr>
        <w:pStyle w:val="TextBody"/>
        <w:numPr>
          <w:ilvl w:val="0"/>
          <w:numId w:val="3"/>
        </w:numPr>
        <w:shd w:fill="FFFFFF" w:val="clear"/>
        <w:tabs>
          <w:tab w:val="left" w:pos="0" w:leader="none"/>
        </w:tabs>
        <w:bidi w:val="0"/>
        <w:spacing w:lineRule="auto" w:line="331" w:before="0" w:after="0"/>
        <w:ind w:left="707" w:right="0" w:hanging="283"/>
        <w:jc w:val="left"/>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Pipelined Design</w:t>
      </w:r>
    </w:p>
    <w:p>
      <w:pPr>
        <w:pStyle w:val="TextBody"/>
        <w:numPr>
          <w:ilvl w:val="0"/>
          <w:numId w:val="11"/>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5-stage pipeline was implemented for this project. Each instruction is divided into Fetch, Decode, Execute, Memory Access, and Write Back.</w:t>
      </w:r>
    </w:p>
    <w:p>
      <w:pPr>
        <w:pStyle w:val="TextBody"/>
        <w:numPr>
          <w:ilvl w:val="0"/>
          <w:numId w:val="11"/>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Stalls are to be called to avoid similar actions between instructions, or to partition instructions with dependencies.</w:t>
      </w:r>
    </w:p>
    <w:p>
      <w:pPr>
        <w:pStyle w:val="TextBody"/>
        <w:numPr>
          <w:ilvl w:val="1"/>
          <w:numId w:val="11"/>
        </w:numPr>
        <w:bidi w:val="0"/>
        <w:spacing w:lineRule="auto" w:line="331" w:before="0" w:after="0"/>
        <w:jc w:val="left"/>
        <w:rPr>
          <w:rFonts w:ascii="Arial" w:hAnsi="Arial"/>
          <w:b w:val="false"/>
          <w:i/>
          <w:iCs/>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i.e. Load </w:t>
      </w:r>
      <w:r>
        <w:rPr>
          <w:rFonts w:ascii="Arial" w:hAnsi="Arial"/>
          <w:b w:val="false"/>
          <w:i/>
          <w:iCs/>
          <w:caps w:val="false"/>
          <w:smallCaps w:val="false"/>
          <w:strike w:val="false"/>
          <w:dstrike w:val="false"/>
          <w:color w:val="000000"/>
          <w:sz w:val="22"/>
          <w:u w:val="none"/>
          <w:effect w:val="none"/>
        </w:rPr>
        <w:t xml:space="preserve">param1 param2 </w:t>
      </w:r>
      <w:r>
        <w:rPr>
          <w:rFonts w:ascii="Arial" w:hAnsi="Arial"/>
          <w:b w:val="false"/>
          <w:i w:val="false"/>
          <w:caps w:val="false"/>
          <w:smallCaps w:val="false"/>
          <w:strike w:val="false"/>
          <w:dstrike w:val="false"/>
          <w:color w:val="000000"/>
          <w:sz w:val="22"/>
          <w:u w:val="none"/>
          <w:effect w:val="none"/>
        </w:rPr>
        <w:t xml:space="preserve">cannot be decoded in the same clock cycle with Load </w:t>
      </w:r>
      <w:r>
        <w:rPr>
          <w:rFonts w:ascii="Arial" w:hAnsi="Arial"/>
          <w:b w:val="false"/>
          <w:i/>
          <w:iCs/>
          <w:caps w:val="false"/>
          <w:smallCaps w:val="false"/>
          <w:strike w:val="false"/>
          <w:dstrike w:val="false"/>
          <w:color w:val="000000"/>
          <w:sz w:val="22"/>
          <w:u w:val="none"/>
          <w:effect w:val="none"/>
        </w:rPr>
        <w:t>param3</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iCs/>
          <w:caps w:val="false"/>
          <w:smallCaps w:val="false"/>
          <w:strike w:val="false"/>
          <w:dstrike w:val="false"/>
          <w:color w:val="000000"/>
          <w:sz w:val="22"/>
          <w:u w:val="none"/>
          <w:effect w:val="none"/>
        </w:rPr>
        <w:t>param4</w:t>
      </w:r>
    </w:p>
    <w:p>
      <w:pPr>
        <w:pStyle w:val="TextBody"/>
        <w:numPr>
          <w:ilvl w:val="0"/>
          <w:numId w:val="11"/>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Fetch action can be called by the incoming instruction as the previous action uses Write Back.</w:t>
      </w:r>
    </w:p>
    <w:p>
      <w:pPr>
        <w:pStyle w:val="TextBody"/>
        <w:numPr>
          <w:ilvl w:val="0"/>
          <w:numId w:val="11"/>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32 integer registers ranging from R1 to R32 can be used for variable storage.</w:t>
      </w:r>
    </w:p>
    <w:p>
      <w:pPr>
        <w:pStyle w:val="TextBody"/>
        <w:numPr>
          <w:ilvl w:val="0"/>
          <w:numId w:val="11"/>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Other registers such as Program Counter (PC), Memory Access Register (MAR), Memory Buffer Register (MBR), Overflow Flag (OF), Negative Flag (NF) and Zero Flag (ZF) can be used for incrementing instruction counter, storing value addresses, storing actual values, setting overflows, detecting negative values, and detecting zeroes respectively.</w:t>
      </w:r>
    </w:p>
    <w:p>
      <w:pPr>
        <w:pStyle w:val="TextBody"/>
        <w:numPr>
          <w:ilvl w:val="0"/>
          <w:numId w:val="4"/>
        </w:numPr>
        <w:shd w:fill="FFFFFF" w:val="clear"/>
        <w:tabs>
          <w:tab w:val="left" w:pos="0" w:leader="none"/>
        </w:tabs>
        <w:bidi w:val="0"/>
        <w:spacing w:lineRule="auto" w:line="331" w:before="0" w:after="0"/>
        <w:ind w:left="707" w:right="0" w:hanging="283"/>
        <w:jc w:val="left"/>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Program Design</w:t>
      </w:r>
    </w:p>
    <w:p>
      <w:pPr>
        <w:pStyle w:val="TextBody"/>
        <w:numPr>
          <w:ilvl w:val="1"/>
          <w:numId w:val="4"/>
        </w:numPr>
        <w:shd w:fill="FFFFFF" w:val="clear"/>
        <w:tabs>
          <w:tab w:val="left" w:pos="0" w:leader="none"/>
        </w:tabs>
        <w:bidi w:val="0"/>
        <w:spacing w:lineRule="auto" w:line="331" w:before="0" w:after="0"/>
        <w:ind w:left="1414" w:right="0" w:hanging="283"/>
        <w:jc w:val="left"/>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Program Flow</w:t>
      </w:r>
    </w:p>
    <w:p>
      <w:pPr>
        <w:pStyle w:val="TextBody"/>
        <w:numPr>
          <w:ilvl w:val="0"/>
          <w:numId w:val="12"/>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cycle of the program begins as follows:</w:t>
      </w:r>
    </w:p>
    <w:p>
      <w:pPr>
        <w:pStyle w:val="TextBody"/>
        <w:numPr>
          <w:ilvl w:val="1"/>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Instructions are parsed from a text file by the Parser class and are saved in a linked list. Parser class also detects the dependencies within the instructions.</w:t>
      </w:r>
    </w:p>
    <w:p>
      <w:pPr>
        <w:pStyle w:val="TextBody"/>
        <w:numPr>
          <w:ilvl w:val="1"/>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total clock cycles for the entirety of the instructions computations is calculated preemptively.</w:t>
      </w:r>
    </w:p>
    <w:p>
      <w:pPr>
        <w:pStyle w:val="TextBody"/>
        <w:numPr>
          <w:ilvl w:val="1"/>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Special registers are instantiated with NULL values except for the Program Counter which is set with a “0”</w:t>
      </w:r>
    </w:p>
    <w:p>
      <w:pPr>
        <w:pStyle w:val="TextBody"/>
        <w:numPr>
          <w:ilvl w:val="1"/>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32 integer registers are initialized with a temporary value of 100.</w:t>
      </w:r>
    </w:p>
    <w:p>
      <w:pPr>
        <w:pStyle w:val="TextBody"/>
        <w:numPr>
          <w:ilvl w:val="1"/>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An instance of the Scheduler class is initialized with parameters consisting of </w:t>
      </w:r>
      <w:r>
        <w:rPr>
          <w:rFonts w:ascii="Arial" w:hAnsi="Arial"/>
          <w:b w:val="false"/>
          <w:i/>
          <w:iCs/>
          <w:caps w:val="false"/>
          <w:smallCaps w:val="false"/>
          <w:strike w:val="false"/>
          <w:dstrike w:val="false"/>
          <w:color w:val="000000"/>
          <w:sz w:val="22"/>
          <w:u w:val="none"/>
          <w:effect w:val="none"/>
        </w:rPr>
        <w:t>instructions</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iCs/>
          <w:caps w:val="false"/>
          <w:smallCaps w:val="false"/>
          <w:strike w:val="false"/>
          <w:dstrike w:val="false"/>
          <w:color w:val="000000"/>
          <w:sz w:val="22"/>
          <w:u w:val="none"/>
          <w:effect w:val="none"/>
        </w:rPr>
        <w:t>dependencies</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iCs/>
          <w:caps w:val="false"/>
          <w:smallCaps w:val="false"/>
          <w:strike w:val="false"/>
          <w:dstrike w:val="false"/>
          <w:color w:val="000000"/>
          <w:sz w:val="22"/>
          <w:u w:val="none"/>
          <w:effect w:val="none"/>
        </w:rPr>
        <w:t>registers</w:t>
      </w:r>
      <w:r>
        <w:rPr>
          <w:rFonts w:ascii="Arial" w:hAnsi="Arial"/>
          <w:b w:val="false"/>
          <w:i w:val="false"/>
          <w:caps w:val="false"/>
          <w:smallCaps w:val="false"/>
          <w:strike w:val="false"/>
          <w:dstrike w:val="false"/>
          <w:color w:val="000000"/>
          <w:sz w:val="22"/>
          <w:u w:val="none"/>
          <w:effect w:val="none"/>
        </w:rPr>
        <w:t xml:space="preserve">, and </w:t>
      </w:r>
      <w:r>
        <w:rPr>
          <w:rFonts w:ascii="Arial" w:hAnsi="Arial"/>
          <w:b w:val="false"/>
          <w:i/>
          <w:iCs/>
          <w:caps w:val="false"/>
          <w:smallCaps w:val="false"/>
          <w:strike w:val="false"/>
          <w:dstrike w:val="false"/>
          <w:color w:val="000000"/>
          <w:sz w:val="22"/>
          <w:u w:val="none"/>
          <w:effect w:val="none"/>
        </w:rPr>
        <w:t>special</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iCs/>
          <w:caps w:val="false"/>
          <w:smallCaps w:val="false"/>
          <w:strike w:val="false"/>
          <w:dstrike w:val="false"/>
          <w:color w:val="000000"/>
          <w:sz w:val="22"/>
          <w:u w:val="none"/>
          <w:effect w:val="none"/>
        </w:rPr>
        <w:t>registers</w:t>
      </w:r>
      <w:r>
        <w:rPr>
          <w:rFonts w:ascii="Arial" w:hAnsi="Arial"/>
          <w:b w:val="false"/>
          <w:i w:val="false"/>
          <w:caps w:val="false"/>
          <w:smallCaps w:val="false"/>
          <w:strike w:val="false"/>
          <w:dstrike w:val="false"/>
          <w:color w:val="000000"/>
          <w:sz w:val="22"/>
          <w:u w:val="none"/>
          <w:effect w:val="none"/>
        </w:rPr>
        <w:t>.</w:t>
      </w:r>
    </w:p>
    <w:p>
      <w:pPr>
        <w:pStyle w:val="TextBody"/>
        <w:numPr>
          <w:ilvl w:val="2"/>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Catches the parameters and sets them as local variables</w:t>
      </w:r>
    </w:p>
    <w:p>
      <w:pPr>
        <w:pStyle w:val="TextBody"/>
        <w:numPr>
          <w:ilvl w:val="2"/>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counter for clock cycles is set as 0</w:t>
      </w:r>
    </w:p>
    <w:p>
      <w:pPr>
        <w:pStyle w:val="TextBody"/>
        <w:numPr>
          <w:ilvl w:val="2"/>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queue for the actions (F, D, E, M, W) is initialized with null values</w:t>
      </w:r>
    </w:p>
    <w:p>
      <w:pPr>
        <w:pStyle w:val="TextBody"/>
        <w:numPr>
          <w:ilvl w:val="1"/>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Scheduler is started to begin execution of instructions</w:t>
      </w:r>
    </w:p>
    <w:p>
      <w:pPr>
        <w:pStyle w:val="TextBody"/>
        <w:numPr>
          <w:ilvl w:val="2"/>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Executes until it has no instructions left to perform</w:t>
      </w:r>
    </w:p>
    <w:p>
      <w:pPr>
        <w:pStyle w:val="TextBody"/>
        <w:numPr>
          <w:ilvl w:val="2"/>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Instructions are popped from a list and put in a queue for execution as the 'enter' key is pressed.</w:t>
      </w:r>
    </w:p>
    <w:p>
      <w:pPr>
        <w:pStyle w:val="TextBody"/>
        <w:numPr>
          <w:ilvl w:val="3"/>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Dependencies are checked again if stalls are required. Current clock cycle is also incremented.</w:t>
      </w:r>
    </w:p>
    <w:p>
      <w:pPr>
        <w:pStyle w:val="TextBody"/>
        <w:numPr>
          <w:ilvl w:val="3"/>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Operations are performed.</w:t>
      </w:r>
    </w:p>
    <w:p>
      <w:pPr>
        <w:pStyle w:val="TextBody"/>
        <w:numPr>
          <w:ilvl w:val="3"/>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Registers are updated.</w:t>
      </w:r>
    </w:p>
    <w:p>
      <w:pPr>
        <w:pStyle w:val="TextBody"/>
        <w:numPr>
          <w:ilvl w:val="1"/>
          <w:numId w:val="5"/>
        </w:numPr>
        <w:shd w:fill="FFFFFF" w:val="clear"/>
        <w:tabs>
          <w:tab w:val="left" w:pos="0" w:leader="none"/>
        </w:tabs>
        <w:bidi w:val="0"/>
        <w:spacing w:lineRule="auto" w:line="331" w:before="0" w:after="0"/>
        <w:ind w:left="1414" w:right="0" w:hanging="283"/>
        <w:jc w:val="left"/>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Program Output</w:t>
      </w:r>
    </w:p>
    <w:p>
      <w:pPr>
        <w:pStyle w:val="TextBody"/>
        <w:shd w:fill="FFFFFF" w:val="clear"/>
        <w:tabs>
          <w:tab w:val="left" w:pos="0" w:leader="none"/>
        </w:tabs>
        <w:bidi w:val="0"/>
        <w:spacing w:lineRule="auto" w:line="331" w:before="0" w:after="0"/>
        <w:ind w:left="1414" w:right="0" w:hanging="283"/>
        <w:jc w:val="left"/>
        <w:rPr/>
      </w:pPr>
      <w:r>
        <w:rPr/>
      </w:r>
    </w:p>
    <w:p>
      <w:pPr>
        <w:pStyle w:val="TextBody"/>
        <w:shd w:fill="FFFFFF" w:val="clear"/>
        <w:tabs>
          <w:tab w:val="left" w:pos="0" w:leader="none"/>
        </w:tabs>
        <w:bidi w:val="0"/>
        <w:spacing w:lineRule="auto" w:line="331" w:before="0" w:after="0"/>
        <w:ind w:left="1414" w:right="0" w:hanging="283"/>
        <w:jc w:val="left"/>
        <w:rPr/>
      </w:pPr>
      <w:r>
        <w:rPr/>
        <w:drawing>
          <wp:anchor behindDoc="0" distT="0" distB="0" distL="0" distR="0" simplePos="0" locked="0" layoutInCell="1" allowOverlap="1" relativeHeight="2">
            <wp:simplePos x="0" y="0"/>
            <wp:positionH relativeFrom="column">
              <wp:posOffset>1851025</wp:posOffset>
            </wp:positionH>
            <wp:positionV relativeFrom="paragraph">
              <wp:posOffset>0</wp:posOffset>
            </wp:positionV>
            <wp:extent cx="2820670" cy="15862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820670" cy="1586230"/>
                    </a:xfrm>
                    <a:prstGeom prst="rect">
                      <a:avLst/>
                    </a:prstGeom>
                    <a:noFill/>
                    <a:ln w="9525">
                      <a:noFill/>
                      <a:miter lim="800000"/>
                      <a:headEnd/>
                      <a:tailEnd/>
                    </a:ln>
                  </pic:spPr>
                </pic:pic>
              </a:graphicData>
            </a:graphic>
          </wp:anchor>
        </w:drawing>
      </w:r>
    </w:p>
    <w:p>
      <w:pPr>
        <w:pStyle w:val="TextBody"/>
        <w:bidi w:val="0"/>
        <w:spacing w:lineRule="auto" w:line="331" w:before="0" w:after="0"/>
        <w:ind w:left="720" w:right="0" w:hanging="0"/>
        <w:jc w:val="center"/>
        <w:rPr>
          <w:rFonts w:ascii="Arial" w:hAnsi="Arial"/>
          <w:b w:val="false"/>
          <w:i/>
          <w:iCs/>
          <w:caps w:val="false"/>
          <w:smallCaps w:val="false"/>
          <w:strike w:val="false"/>
          <w:dstrike w:val="false"/>
          <w:color w:val="000000"/>
          <w:sz w:val="22"/>
          <w:u w:val="none"/>
          <w:effect w:val="none"/>
        </w:rPr>
      </w:pPr>
      <w:r>
        <w:rPr>
          <w:rFonts w:ascii="Arial" w:hAnsi="Arial"/>
          <w:b w:val="false"/>
          <w:i/>
          <w:iCs/>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Figure 1. As the program is compiled and run, tables for instructions, registers, and special registers are shown</w:t>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drawing>
          <wp:anchor behindDoc="0" distT="0" distB="0" distL="0" distR="0" simplePos="0" locked="0" layoutInCell="1" allowOverlap="1" relativeHeight="0">
            <wp:simplePos x="0" y="0"/>
            <wp:positionH relativeFrom="column">
              <wp:posOffset>1804035</wp:posOffset>
            </wp:positionH>
            <wp:positionV relativeFrom="paragraph">
              <wp:posOffset>0</wp:posOffset>
            </wp:positionV>
            <wp:extent cx="2932430" cy="16497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932430" cy="1649730"/>
                    </a:xfrm>
                    <a:prstGeom prst="rect">
                      <a:avLst/>
                    </a:prstGeom>
                    <a:noFill/>
                    <a:ln w="9525">
                      <a:noFill/>
                      <a:miter lim="800000"/>
                      <a:headEnd/>
                      <a:tailEnd/>
                    </a:ln>
                  </pic:spPr>
                </pic:pic>
              </a:graphicData>
            </a:graphic>
          </wp:anchor>
        </w:drawing>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Figure 2. As the 'enter' key is pressed, the tables are updated per cycle</w:t>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drawing>
          <wp:anchor behindDoc="0" distT="0" distB="0" distL="0" distR="0" simplePos="0" locked="0" layoutInCell="1" allowOverlap="1" relativeHeight="1">
            <wp:simplePos x="0" y="0"/>
            <wp:positionH relativeFrom="column">
              <wp:posOffset>1842770</wp:posOffset>
            </wp:positionH>
            <wp:positionV relativeFrom="paragraph">
              <wp:posOffset>0</wp:posOffset>
            </wp:positionV>
            <wp:extent cx="2971165" cy="167132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971165" cy="1671320"/>
                    </a:xfrm>
                    <a:prstGeom prst="rect">
                      <a:avLst/>
                    </a:prstGeom>
                    <a:noFill/>
                    <a:ln w="9525">
                      <a:noFill/>
                      <a:miter lim="800000"/>
                      <a:headEnd/>
                      <a:tailEnd/>
                    </a:ln>
                  </pic:spPr>
                </pic:pic>
              </a:graphicData>
            </a:graphic>
          </wp:anchor>
        </w:drawing>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Figure 3. Third clock cycle. Notice how MAR is updated</w:t>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drawing>
          <wp:anchor behindDoc="0" distT="0" distB="0" distL="0" distR="0" simplePos="0" locked="0" layoutInCell="1" allowOverlap="1" relativeHeight="3">
            <wp:simplePos x="0" y="0"/>
            <wp:positionH relativeFrom="column">
              <wp:posOffset>1852295</wp:posOffset>
            </wp:positionH>
            <wp:positionV relativeFrom="paragraph">
              <wp:posOffset>0</wp:posOffset>
            </wp:positionV>
            <wp:extent cx="2933065" cy="164973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933065" cy="1649730"/>
                    </a:xfrm>
                    <a:prstGeom prst="rect">
                      <a:avLst/>
                    </a:prstGeom>
                    <a:noFill/>
                    <a:ln w="9525">
                      <a:noFill/>
                      <a:miter lim="800000"/>
                      <a:headEnd/>
                      <a:tailEnd/>
                    </a:ln>
                  </pic:spPr>
                </pic:pic>
              </a:graphicData>
            </a:graphic>
          </wp:anchor>
        </w:drawing>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b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Figure 4. Fourth clock cycle.</w:t>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drawing>
          <wp:anchor behindDoc="0" distT="0" distB="0" distL="0" distR="0" simplePos="0" locked="0" layoutInCell="1" allowOverlap="1" relativeHeight="4">
            <wp:simplePos x="0" y="0"/>
            <wp:positionH relativeFrom="column">
              <wp:posOffset>1818640</wp:posOffset>
            </wp:positionH>
            <wp:positionV relativeFrom="paragraph">
              <wp:posOffset>0</wp:posOffset>
            </wp:positionV>
            <wp:extent cx="2961640" cy="166624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961640" cy="1666240"/>
                    </a:xfrm>
                    <a:prstGeom prst="rect">
                      <a:avLst/>
                    </a:prstGeom>
                    <a:noFill/>
                    <a:ln w="9525">
                      <a:noFill/>
                      <a:miter lim="800000"/>
                      <a:headEnd/>
                      <a:tailEnd/>
                    </a:ln>
                  </pic:spPr>
                </pic:pic>
              </a:graphicData>
            </a:graphic>
          </wp:anchor>
        </w:drawing>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Figure 5. Thirteenth clock cycle. At the final clock cycle, the final table, integer table, special registers table, and the dependency table are printed.</w:t>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numPr>
          <w:ilvl w:val="0"/>
          <w:numId w:val="6"/>
        </w:numPr>
        <w:shd w:fill="FFFFFF" w:val="clear"/>
        <w:tabs>
          <w:tab w:val="left" w:pos="0" w:leader="none"/>
        </w:tabs>
        <w:bidi w:val="0"/>
        <w:spacing w:lineRule="auto" w:line="331" w:before="0" w:after="0"/>
        <w:ind w:left="707" w:right="0" w:hanging="283"/>
        <w:jc w:val="left"/>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User Manual</w:t>
      </w:r>
    </w:p>
    <w:p>
      <w:pPr>
        <w:pStyle w:val="TextBody"/>
        <w:numPr>
          <w:ilvl w:val="0"/>
          <w:numId w:val="8"/>
        </w:numPr>
        <w:shd w:fill="FFFFFF" w:val="clear"/>
        <w:tabs>
          <w:tab w:val="left" w:pos="0" w:leader="none"/>
        </w:tabs>
        <w:bidi w:val="0"/>
        <w:spacing w:lineRule="auto" w:line="331" w:before="0" w:after="0"/>
        <w:jc w:val="left"/>
        <w:rPr>
          <w:rFonts w:ascii="Arial" w:hAnsi="Arial"/>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User must download the whole file system using git clone https://github.com/TheGabCode/AMRS.git</w:t>
      </w:r>
    </w:p>
    <w:p>
      <w:pPr>
        <w:pStyle w:val="TextBody"/>
        <w:numPr>
          <w:ilvl w:val="0"/>
          <w:numId w:val="8"/>
        </w:numPr>
        <w:shd w:fill="FFFFFF" w:val="clear"/>
        <w:tabs>
          <w:tab w:val="left" w:pos="0" w:leader="none"/>
        </w:tabs>
        <w:bidi w:val="0"/>
        <w:spacing w:lineRule="auto" w:line="331" w:before="0" w:after="0"/>
        <w:jc w:val="left"/>
        <w:rPr>
          <w:rFonts w:ascii="Arial" w:hAnsi="Arial"/>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User can change the values and instructions in “instructions.txt”</w:t>
      </w:r>
    </w:p>
    <w:p>
      <w:pPr>
        <w:pStyle w:val="TextBody"/>
        <w:numPr>
          <w:ilvl w:val="0"/>
          <w:numId w:val="8"/>
        </w:numPr>
        <w:shd w:fill="FFFFFF" w:val="clear"/>
        <w:tabs>
          <w:tab w:val="left" w:pos="0" w:leader="none"/>
        </w:tabs>
        <w:bidi w:val="0"/>
        <w:spacing w:lineRule="auto" w:line="331" w:before="0" w:after="0"/>
        <w:jc w:val="left"/>
        <w:rPr>
          <w:rFonts w:ascii="Arial" w:hAnsi="Arial"/>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Open terminal, compile and execute by entering the following commands</w:t>
      </w:r>
    </w:p>
    <w:p>
      <w:pPr>
        <w:pStyle w:val="TextBody"/>
        <w:numPr>
          <w:ilvl w:val="1"/>
          <w:numId w:val="8"/>
        </w:numPr>
        <w:shd w:fill="FFFFFF" w:val="clear"/>
        <w:tabs>
          <w:tab w:val="left" w:pos="0" w:leader="none"/>
        </w:tabs>
        <w:bidi w:val="0"/>
        <w:spacing w:lineRule="auto" w:line="331" w:before="0" w:after="0"/>
        <w:jc w:val="left"/>
        <w:rPr>
          <w:rFonts w:ascii="Arial" w:hAnsi="Arial"/>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javac *.java</w:t>
      </w:r>
    </w:p>
    <w:p>
      <w:pPr>
        <w:pStyle w:val="TextBody"/>
        <w:numPr>
          <w:ilvl w:val="1"/>
          <w:numId w:val="8"/>
        </w:numPr>
        <w:shd w:fill="FFFFFF" w:val="clear"/>
        <w:tabs>
          <w:tab w:val="left" w:pos="0" w:leader="none"/>
        </w:tabs>
        <w:bidi w:val="0"/>
        <w:spacing w:lineRule="auto" w:line="331" w:before="0" w:after="0"/>
        <w:jc w:val="left"/>
        <w:rPr>
          <w:rFonts w:ascii="Arial" w:hAnsi="Arial"/>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java Main &lt;filename&gt;</w:t>
      </w:r>
    </w:p>
    <w:p>
      <w:pPr>
        <w:pStyle w:val="TextBody"/>
        <w:numPr>
          <w:ilvl w:val="0"/>
          <w:numId w:val="6"/>
        </w:numPr>
        <w:shd w:fill="FFFFFF" w:val="clear"/>
        <w:tabs>
          <w:tab w:val="left" w:pos="0" w:leader="none"/>
        </w:tabs>
        <w:bidi w:val="0"/>
        <w:spacing w:lineRule="auto" w:line="331" w:before="0" w:after="0"/>
        <w:ind w:left="707" w:right="0" w:hanging="283"/>
        <w:jc w:val="left"/>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Conclusion</w:t>
      </w:r>
    </w:p>
    <w:p>
      <w:pPr>
        <w:pStyle w:val="TextBody"/>
        <w:numPr>
          <w:ilvl w:val="0"/>
          <w:numId w:val="14"/>
        </w:numPr>
        <w:shd w:fill="FFFFFF" w:val="clear"/>
        <w:tabs>
          <w:tab w:val="left" w:pos="0" w:leader="none"/>
        </w:tabs>
        <w:bidi w:val="0"/>
        <w:spacing w:lineRule="auto" w:line="331" w:before="0" w:after="0"/>
        <w:jc w:val="left"/>
        <w:rPr>
          <w:rFonts w:ascii="Arial" w:hAnsi="Arial"/>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In the experimentation of this project, it has been observed how pipelining works and how it affects the efficiency of instruction execution in terms of scheduling. This project has addressed to portray a step-by-step process of how registers interact with the values of the instructions.</w:t>
      </w:r>
    </w:p>
    <w:p>
      <w:pPr>
        <w:pStyle w:val="TextBody"/>
        <w:numPr>
          <w:ilvl w:val="0"/>
          <w:numId w:val="14"/>
        </w:numPr>
        <w:shd w:fill="FFFFFF" w:val="clear"/>
        <w:tabs>
          <w:tab w:val="left" w:pos="0" w:leader="none"/>
        </w:tabs>
        <w:bidi w:val="0"/>
        <w:spacing w:lineRule="auto" w:line="331" w:before="0" w:after="0"/>
        <w:jc w:val="left"/>
        <w:rPr>
          <w:rFonts w:ascii="Arial" w:hAnsi="Arial"/>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It can be said that implemening a pipeline utilizes a CPU’s capability to process instructions thus making executions more efficient and lowering runtimes. Observing a step-by-step process of implementation gives a better understanding of how a CPU interacts with the registers.</w:t>
      </w:r>
    </w:p>
    <w:p>
      <w:pPr>
        <w:pStyle w:val="TextBody"/>
        <w:numPr>
          <w:ilvl w:val="0"/>
          <w:numId w:val="6"/>
        </w:numPr>
        <w:shd w:fill="FFFFFF" w:val="clear"/>
        <w:tabs>
          <w:tab w:val="left" w:pos="0" w:leader="none"/>
        </w:tabs>
        <w:bidi w:val="0"/>
        <w:spacing w:lineRule="auto" w:line="331" w:before="0" w:after="0"/>
        <w:ind w:left="707" w:right="0" w:hanging="283"/>
        <w:jc w:val="left"/>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References</w:t>
      </w:r>
    </w:p>
    <w:p>
      <w:pPr>
        <w:pStyle w:val="TextBody"/>
        <w:numPr>
          <w:ilvl w:val="0"/>
          <w:numId w:val="9"/>
        </w:numPr>
        <w:shd w:fill="FFFFFF" w:val="clear"/>
        <w:tabs>
          <w:tab w:val="left" w:pos="0" w:leader="none"/>
        </w:tabs>
        <w:bidi w:val="0"/>
        <w:spacing w:lineRule="auto" w:line="331" w:before="0" w:after="0"/>
        <w:jc w:val="left"/>
        <w:rPr>
          <w:rFonts w:ascii="Arial" w:hAnsi="Arial"/>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Teach-Sim Educational Simulators</w:t>
      </w:r>
    </w:p>
    <w:p>
      <w:pPr>
        <w:pStyle w:val="TextBody"/>
        <w:numPr>
          <w:ilvl w:val="1"/>
          <w:numId w:val="9"/>
        </w:numPr>
        <w:shd w:fill="FFFFFF" w:val="clear"/>
        <w:tabs>
          <w:tab w:val="left" w:pos="0" w:leader="none"/>
        </w:tabs>
        <w:bidi w:val="0"/>
        <w:spacing w:lineRule="auto" w:line="331" w:before="0" w:after="0"/>
        <w:jc w:val="left"/>
        <w:rPr>
          <w:rFonts w:ascii="Arial" w:hAnsi="Arial"/>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The CPU Simulator, OS Simulator, Compiler</w:t>
      </w:r>
    </w:p>
    <w:p>
      <w:pPr>
        <w:pStyle w:val="TextBody"/>
        <w:numPr>
          <w:ilvl w:val="1"/>
          <w:numId w:val="9"/>
        </w:numPr>
        <w:shd w:fill="FFFFFF" w:val="clear"/>
        <w:tabs>
          <w:tab w:val="left" w:pos="0" w:leader="none"/>
        </w:tabs>
        <w:bidi w:val="0"/>
        <w:spacing w:lineRule="auto" w:line="331" w:before="0" w:after="0"/>
        <w:jc w:val="left"/>
        <w:rPr>
          <w:rStyle w:val="InternetLink"/>
          <w:rFonts w:ascii="Arial" w:hAnsi="Arial"/>
          <w:b w:val="false"/>
          <w:bCs w:val="false"/>
          <w:i w:val="false"/>
          <w:caps w:val="false"/>
          <w:smallCaps w:val="false"/>
          <w:strike w:val="false"/>
          <w:dstrike w:val="false"/>
          <w:color w:val="000000"/>
          <w:sz w:val="22"/>
          <w:u w:val="none"/>
          <w:effect w:val="none"/>
        </w:rPr>
      </w:pPr>
      <w:hyperlink r:id="rId7">
        <w:r>
          <w:rPr>
            <w:rStyle w:val="InternetLink"/>
            <w:rFonts w:ascii="Arial" w:hAnsi="Arial"/>
            <w:b w:val="false"/>
            <w:bCs w:val="false"/>
            <w:i w:val="false"/>
            <w:caps w:val="false"/>
            <w:smallCaps w:val="false"/>
            <w:strike w:val="false"/>
            <w:dstrike w:val="false"/>
            <w:color w:val="000000"/>
            <w:sz w:val="22"/>
            <w:u w:val="none"/>
            <w:effect w:val="none"/>
          </w:rPr>
          <w:t>http://www.teach-sim.com/</w:t>
        </w:r>
      </w:hyperlink>
    </w:p>
    <w:p>
      <w:pPr>
        <w:pStyle w:val="TextBody"/>
        <w:numPr>
          <w:ilvl w:val="0"/>
          <w:numId w:val="9"/>
        </w:numPr>
        <w:shd w:fill="FFFFFF" w:val="clear"/>
        <w:tabs>
          <w:tab w:val="left" w:pos="0" w:leader="none"/>
        </w:tabs>
        <w:bidi w:val="0"/>
        <w:spacing w:lineRule="auto" w:line="331" w:before="0" w:after="0"/>
        <w:jc w:val="left"/>
        <w:rPr>
          <w:rFonts w:ascii="Arial" w:hAnsi="Arial"/>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HASE – Computer Architecture Simulation Environment</w:t>
      </w:r>
    </w:p>
    <w:p>
      <w:pPr>
        <w:pStyle w:val="TextBody"/>
        <w:numPr>
          <w:ilvl w:val="1"/>
          <w:numId w:val="9"/>
        </w:numPr>
        <w:shd w:fill="FFFFFF" w:val="clear"/>
        <w:tabs>
          <w:tab w:val="left" w:pos="0" w:leader="none"/>
        </w:tabs>
        <w:bidi w:val="0"/>
        <w:spacing w:lineRule="auto" w:line="331" w:before="0" w:after="0"/>
        <w:jc w:val="left"/>
        <w:rPr>
          <w:rFonts w:ascii="Arial" w:hAnsi="Arial"/>
        </w:rPr>
      </w:pPr>
      <w:r>
        <w:rPr>
          <w:rFonts w:ascii="Arial" w:hAnsi="Arial"/>
        </w:rPr>
        <w:t>http://www.icsa.inf.ed.ac.uk/research/groups/hase/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Arial">
    <w:charset w:val="01"/>
    <w:family w:val="roman"/>
    <w:pitch w:val="variable"/>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8">
    <w:lvl w:ilvl="0">
      <w:start w:val="1"/>
      <w:numFmt w:val="bullet"/>
      <w:lvlText w:val=""/>
      <w:lvlJc w:val="left"/>
      <w:pPr>
        <w:tabs>
          <w:tab w:val="num" w:pos="1144"/>
        </w:tabs>
        <w:ind w:left="1144" w:hanging="360"/>
      </w:pPr>
      <w:rPr>
        <w:rFonts w:ascii="Symbol" w:hAnsi="Symbol" w:cs="Symbol" w:hint="default"/>
        <w:b w:val="false"/>
      </w:rPr>
    </w:lvl>
    <w:lvl w:ilvl="1">
      <w:start w:val="1"/>
      <w:numFmt w:val="bullet"/>
      <w:lvlText w:val="◦"/>
      <w:lvlJc w:val="left"/>
      <w:pPr>
        <w:tabs>
          <w:tab w:val="num" w:pos="1504"/>
        </w:tabs>
        <w:ind w:left="1504" w:hanging="360"/>
      </w:pPr>
      <w:rPr>
        <w:rFonts w:ascii="OpenSymbol" w:hAnsi="OpenSymbol" w:cs="OpenSymbol" w:hint="default"/>
        <w:b w:val="false"/>
      </w:rPr>
    </w:lvl>
    <w:lvl w:ilvl="2">
      <w:start w:val="1"/>
      <w:numFmt w:val="bullet"/>
      <w:lvlText w:val="▪"/>
      <w:lvlJc w:val="left"/>
      <w:pPr>
        <w:tabs>
          <w:tab w:val="num" w:pos="1864"/>
        </w:tabs>
        <w:ind w:left="1864" w:hanging="360"/>
      </w:pPr>
      <w:rPr>
        <w:rFonts w:ascii="OpenSymbol" w:hAnsi="OpenSymbol" w:cs="OpenSymbol" w:hint="default"/>
      </w:rPr>
    </w:lvl>
    <w:lvl w:ilvl="3">
      <w:start w:val="1"/>
      <w:numFmt w:val="bullet"/>
      <w:lvlText w:val=""/>
      <w:lvlJc w:val="left"/>
      <w:pPr>
        <w:tabs>
          <w:tab w:val="num" w:pos="2224"/>
        </w:tabs>
        <w:ind w:left="2224" w:hanging="360"/>
      </w:pPr>
      <w:rPr>
        <w:rFonts w:ascii="Symbol" w:hAnsi="Symbol" w:cs="Symbol" w:hint="default"/>
      </w:rPr>
    </w:lvl>
    <w:lvl w:ilvl="4">
      <w:start w:val="1"/>
      <w:numFmt w:val="bullet"/>
      <w:lvlText w:val="◦"/>
      <w:lvlJc w:val="left"/>
      <w:pPr>
        <w:tabs>
          <w:tab w:val="num" w:pos="2584"/>
        </w:tabs>
        <w:ind w:left="2584" w:hanging="360"/>
      </w:pPr>
      <w:rPr>
        <w:rFonts w:ascii="OpenSymbol" w:hAnsi="OpenSymbol" w:cs="OpenSymbol" w:hint="default"/>
      </w:rPr>
    </w:lvl>
    <w:lvl w:ilvl="5">
      <w:start w:val="1"/>
      <w:numFmt w:val="bullet"/>
      <w:lvlText w:val="▪"/>
      <w:lvlJc w:val="left"/>
      <w:pPr>
        <w:tabs>
          <w:tab w:val="num" w:pos="2944"/>
        </w:tabs>
        <w:ind w:left="2944" w:hanging="360"/>
      </w:pPr>
      <w:rPr>
        <w:rFonts w:ascii="OpenSymbol" w:hAnsi="OpenSymbol" w:cs="OpenSymbol" w:hint="default"/>
      </w:rPr>
    </w:lvl>
    <w:lvl w:ilvl="6">
      <w:start w:val="1"/>
      <w:numFmt w:val="bullet"/>
      <w:lvlText w:val=""/>
      <w:lvlJc w:val="left"/>
      <w:pPr>
        <w:tabs>
          <w:tab w:val="num" w:pos="3304"/>
        </w:tabs>
        <w:ind w:left="3304" w:hanging="360"/>
      </w:pPr>
      <w:rPr>
        <w:rFonts w:ascii="Symbol" w:hAnsi="Symbol" w:cs="Symbol" w:hint="default"/>
      </w:rPr>
    </w:lvl>
    <w:lvl w:ilvl="7">
      <w:start w:val="1"/>
      <w:numFmt w:val="bullet"/>
      <w:lvlText w:val="◦"/>
      <w:lvlJc w:val="left"/>
      <w:pPr>
        <w:tabs>
          <w:tab w:val="num" w:pos="3664"/>
        </w:tabs>
        <w:ind w:left="3664" w:hanging="360"/>
      </w:pPr>
      <w:rPr>
        <w:rFonts w:ascii="OpenSymbol" w:hAnsi="OpenSymbol" w:cs="OpenSymbol" w:hint="default"/>
      </w:rPr>
    </w:lvl>
    <w:lvl w:ilvl="8">
      <w:start w:val="1"/>
      <w:numFmt w:val="bullet"/>
      <w:lvlText w:val="▪"/>
      <w:lvlJc w:val="left"/>
      <w:pPr>
        <w:tabs>
          <w:tab w:val="num" w:pos="4024"/>
        </w:tabs>
        <w:ind w:left="4024" w:hanging="360"/>
      </w:pPr>
      <w:rPr>
        <w:rFonts w:ascii="OpenSymbol" w:hAnsi="OpenSymbol" w:cs="OpenSymbol" w:hint="default"/>
      </w:rPr>
    </w:lvl>
  </w:abstractNum>
  <w:abstractNum w:abstractNumId="9">
    <w:lvl w:ilvl="0">
      <w:start w:val="1"/>
      <w:numFmt w:val="bullet"/>
      <w:lvlText w:val=""/>
      <w:lvlJc w:val="left"/>
      <w:pPr>
        <w:tabs>
          <w:tab w:val="num" w:pos="1144"/>
        </w:tabs>
        <w:ind w:left="1144" w:hanging="360"/>
      </w:pPr>
      <w:rPr>
        <w:rFonts w:ascii="Symbol" w:hAnsi="Symbol" w:cs="Symbol" w:hint="default"/>
        <w:b w:val="false"/>
      </w:rPr>
    </w:lvl>
    <w:lvl w:ilvl="1">
      <w:start w:val="1"/>
      <w:numFmt w:val="bullet"/>
      <w:lvlText w:val="◦"/>
      <w:lvlJc w:val="left"/>
      <w:pPr>
        <w:tabs>
          <w:tab w:val="num" w:pos="1504"/>
        </w:tabs>
        <w:ind w:left="1504" w:hanging="360"/>
      </w:pPr>
      <w:rPr>
        <w:rFonts w:ascii="OpenSymbol" w:hAnsi="OpenSymbol" w:cs="OpenSymbol" w:hint="default"/>
        <w:b w:val="false"/>
      </w:rPr>
    </w:lvl>
    <w:lvl w:ilvl="2">
      <w:start w:val="1"/>
      <w:numFmt w:val="bullet"/>
      <w:lvlText w:val="▪"/>
      <w:lvlJc w:val="left"/>
      <w:pPr>
        <w:tabs>
          <w:tab w:val="num" w:pos="1864"/>
        </w:tabs>
        <w:ind w:left="1864" w:hanging="360"/>
      </w:pPr>
      <w:rPr>
        <w:rFonts w:ascii="OpenSymbol" w:hAnsi="OpenSymbol" w:cs="OpenSymbol" w:hint="default"/>
      </w:rPr>
    </w:lvl>
    <w:lvl w:ilvl="3">
      <w:start w:val="1"/>
      <w:numFmt w:val="bullet"/>
      <w:lvlText w:val=""/>
      <w:lvlJc w:val="left"/>
      <w:pPr>
        <w:tabs>
          <w:tab w:val="num" w:pos="2224"/>
        </w:tabs>
        <w:ind w:left="2224" w:hanging="360"/>
      </w:pPr>
      <w:rPr>
        <w:rFonts w:ascii="Symbol" w:hAnsi="Symbol" w:cs="Symbol" w:hint="default"/>
      </w:rPr>
    </w:lvl>
    <w:lvl w:ilvl="4">
      <w:start w:val="1"/>
      <w:numFmt w:val="bullet"/>
      <w:lvlText w:val="◦"/>
      <w:lvlJc w:val="left"/>
      <w:pPr>
        <w:tabs>
          <w:tab w:val="num" w:pos="2584"/>
        </w:tabs>
        <w:ind w:left="2584" w:hanging="360"/>
      </w:pPr>
      <w:rPr>
        <w:rFonts w:ascii="OpenSymbol" w:hAnsi="OpenSymbol" w:cs="OpenSymbol" w:hint="default"/>
      </w:rPr>
    </w:lvl>
    <w:lvl w:ilvl="5">
      <w:start w:val="1"/>
      <w:numFmt w:val="bullet"/>
      <w:lvlText w:val="▪"/>
      <w:lvlJc w:val="left"/>
      <w:pPr>
        <w:tabs>
          <w:tab w:val="num" w:pos="2944"/>
        </w:tabs>
        <w:ind w:left="2944" w:hanging="360"/>
      </w:pPr>
      <w:rPr>
        <w:rFonts w:ascii="OpenSymbol" w:hAnsi="OpenSymbol" w:cs="OpenSymbol" w:hint="default"/>
      </w:rPr>
    </w:lvl>
    <w:lvl w:ilvl="6">
      <w:start w:val="1"/>
      <w:numFmt w:val="bullet"/>
      <w:lvlText w:val=""/>
      <w:lvlJc w:val="left"/>
      <w:pPr>
        <w:tabs>
          <w:tab w:val="num" w:pos="3304"/>
        </w:tabs>
        <w:ind w:left="3304" w:hanging="360"/>
      </w:pPr>
      <w:rPr>
        <w:rFonts w:ascii="Symbol" w:hAnsi="Symbol" w:cs="Symbol" w:hint="default"/>
      </w:rPr>
    </w:lvl>
    <w:lvl w:ilvl="7">
      <w:start w:val="1"/>
      <w:numFmt w:val="bullet"/>
      <w:lvlText w:val="◦"/>
      <w:lvlJc w:val="left"/>
      <w:pPr>
        <w:tabs>
          <w:tab w:val="num" w:pos="3664"/>
        </w:tabs>
        <w:ind w:left="3664" w:hanging="360"/>
      </w:pPr>
      <w:rPr>
        <w:rFonts w:ascii="OpenSymbol" w:hAnsi="OpenSymbol" w:cs="OpenSymbol" w:hint="default"/>
      </w:rPr>
    </w:lvl>
    <w:lvl w:ilvl="8">
      <w:start w:val="1"/>
      <w:numFmt w:val="bullet"/>
      <w:lvlText w:val="▪"/>
      <w:lvlJc w:val="left"/>
      <w:pPr>
        <w:tabs>
          <w:tab w:val="num" w:pos="4024"/>
        </w:tabs>
        <w:ind w:left="4024" w:hanging="360"/>
      </w:pPr>
      <w:rPr>
        <w:rFonts w:ascii="OpenSymbol" w:hAnsi="OpenSymbol" w:cs="OpenSymbol" w:hint="default"/>
      </w:rPr>
    </w:lvl>
  </w:abstractNum>
  <w:abstractNum w:abstractNumId="1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3">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upperLetter"/>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4">
    <w:lvl w:ilvl="0">
      <w:start w:val="1"/>
      <w:numFmt w:val="bullet"/>
      <w:lvlText w:val=""/>
      <w:lvlJc w:val="left"/>
      <w:pPr>
        <w:tabs>
          <w:tab w:val="num" w:pos="1144"/>
        </w:tabs>
        <w:ind w:left="1144" w:hanging="360"/>
      </w:pPr>
      <w:rPr>
        <w:rFonts w:ascii="Symbol" w:hAnsi="Symbol" w:cs="Symbol" w:hint="default"/>
      </w:rPr>
    </w:lvl>
    <w:lvl w:ilvl="1">
      <w:start w:val="1"/>
      <w:numFmt w:val="bullet"/>
      <w:lvlText w:val="◦"/>
      <w:lvlJc w:val="left"/>
      <w:pPr>
        <w:tabs>
          <w:tab w:val="num" w:pos="1504"/>
        </w:tabs>
        <w:ind w:left="1504" w:hanging="360"/>
      </w:pPr>
      <w:rPr>
        <w:rFonts w:ascii="OpenSymbol" w:hAnsi="OpenSymbol" w:cs="OpenSymbol" w:hint="default"/>
      </w:rPr>
    </w:lvl>
    <w:lvl w:ilvl="2">
      <w:start w:val="1"/>
      <w:numFmt w:val="bullet"/>
      <w:lvlText w:val="▪"/>
      <w:lvlJc w:val="left"/>
      <w:pPr>
        <w:tabs>
          <w:tab w:val="num" w:pos="1864"/>
        </w:tabs>
        <w:ind w:left="1864" w:hanging="360"/>
      </w:pPr>
      <w:rPr>
        <w:rFonts w:ascii="OpenSymbol" w:hAnsi="OpenSymbol" w:cs="OpenSymbol" w:hint="default"/>
      </w:rPr>
    </w:lvl>
    <w:lvl w:ilvl="3">
      <w:start w:val="1"/>
      <w:numFmt w:val="bullet"/>
      <w:lvlText w:val=""/>
      <w:lvlJc w:val="left"/>
      <w:pPr>
        <w:tabs>
          <w:tab w:val="num" w:pos="2224"/>
        </w:tabs>
        <w:ind w:left="2224" w:hanging="360"/>
      </w:pPr>
      <w:rPr>
        <w:rFonts w:ascii="Symbol" w:hAnsi="Symbol" w:cs="Symbol" w:hint="default"/>
      </w:rPr>
    </w:lvl>
    <w:lvl w:ilvl="4">
      <w:start w:val="1"/>
      <w:numFmt w:val="bullet"/>
      <w:lvlText w:val="◦"/>
      <w:lvlJc w:val="left"/>
      <w:pPr>
        <w:tabs>
          <w:tab w:val="num" w:pos="2584"/>
        </w:tabs>
        <w:ind w:left="2584" w:hanging="360"/>
      </w:pPr>
      <w:rPr>
        <w:rFonts w:ascii="OpenSymbol" w:hAnsi="OpenSymbol" w:cs="OpenSymbol" w:hint="default"/>
      </w:rPr>
    </w:lvl>
    <w:lvl w:ilvl="5">
      <w:start w:val="1"/>
      <w:numFmt w:val="bullet"/>
      <w:lvlText w:val="▪"/>
      <w:lvlJc w:val="left"/>
      <w:pPr>
        <w:tabs>
          <w:tab w:val="num" w:pos="2944"/>
        </w:tabs>
        <w:ind w:left="2944" w:hanging="360"/>
      </w:pPr>
      <w:rPr>
        <w:rFonts w:ascii="OpenSymbol" w:hAnsi="OpenSymbol" w:cs="OpenSymbol" w:hint="default"/>
      </w:rPr>
    </w:lvl>
    <w:lvl w:ilvl="6">
      <w:start w:val="1"/>
      <w:numFmt w:val="bullet"/>
      <w:lvlText w:val=""/>
      <w:lvlJc w:val="left"/>
      <w:pPr>
        <w:tabs>
          <w:tab w:val="num" w:pos="3304"/>
        </w:tabs>
        <w:ind w:left="3304" w:hanging="360"/>
      </w:pPr>
      <w:rPr>
        <w:rFonts w:ascii="Symbol" w:hAnsi="Symbol" w:cs="Symbol" w:hint="default"/>
      </w:rPr>
    </w:lvl>
    <w:lvl w:ilvl="7">
      <w:start w:val="1"/>
      <w:numFmt w:val="bullet"/>
      <w:lvlText w:val="◦"/>
      <w:lvlJc w:val="left"/>
      <w:pPr>
        <w:tabs>
          <w:tab w:val="num" w:pos="3664"/>
        </w:tabs>
        <w:ind w:left="3664" w:hanging="360"/>
      </w:pPr>
      <w:rPr>
        <w:rFonts w:ascii="OpenSymbol" w:hAnsi="OpenSymbol" w:cs="OpenSymbol" w:hint="default"/>
      </w:rPr>
    </w:lvl>
    <w:lvl w:ilvl="8">
      <w:start w:val="1"/>
      <w:numFmt w:val="bullet"/>
      <w:lvlText w:val="▪"/>
      <w:lvlJc w:val="left"/>
      <w:pPr>
        <w:tabs>
          <w:tab w:val="num" w:pos="4024"/>
        </w:tabs>
        <w:ind w:left="4024" w:hanging="360"/>
      </w:pPr>
      <w:rPr>
        <w:rFonts w:ascii="OpenSymbol" w:hAnsi="OpenSymbol" w:cs="OpenSymbol" w:hint="default"/>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Noto Sans CJK SC Regular" w:cs="FreeSans"/>
        <w:szCs w:val="24"/>
        <w:lang w:val="en-PH"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Noto Sans CJK SC Regular" w:cs="FreeSans"/>
      <w:color w:val="00000A"/>
      <w:sz w:val="24"/>
      <w:szCs w:val="24"/>
      <w:lang w:val="en-PH"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b w:val="false"/>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b w:val="false"/>
    </w:rPr>
  </w:style>
  <w:style w:type="character" w:styleId="ListLabel20">
    <w:name w:val="ListLabel 20"/>
    <w:qFormat/>
    <w:rPr>
      <w:rFonts w:ascii="Arial" w:hAnsi="Arial" w:cs="OpenSymbol"/>
      <w:b w:val="false"/>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rPr>
      <w:rFonts w:cs="OpenSymbol"/>
    </w:rPr>
  </w:style>
  <w:style w:type="character" w:styleId="ListLabel29">
    <w:name w:val="ListLabel 29"/>
    <w:rPr>
      <w:rFonts w:cs="OpenSymbol"/>
      <w:b w:val="false"/>
    </w:rPr>
  </w:style>
  <w:style w:type="character" w:styleId="ListLabel30">
    <w:name w:val="ListLabel 30"/>
    <w:rPr>
      <w:rFonts w:cs="Symbol"/>
    </w:rPr>
  </w:style>
  <w:style w:type="character" w:styleId="ListLabel31">
    <w:name w:val="ListLabel 31"/>
    <w:rPr>
      <w:rFonts w:cs="OpenSymbol"/>
    </w:rPr>
  </w:style>
  <w:style w:type="character" w:styleId="ListLabel32">
    <w:name w:val="ListLabel 32"/>
    <w:rPr>
      <w:rFonts w:cs="Symbol"/>
      <w:b w:val="false"/>
    </w:rPr>
  </w:style>
  <w:style w:type="character" w:styleId="ListLabel33">
    <w:name w:val="ListLabel 33"/>
    <w:rPr>
      <w:rFonts w:cs="OpenSymbol"/>
      <w:b w:val="false"/>
    </w:rPr>
  </w:style>
  <w:style w:type="paragraph" w:styleId="Heading">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www.teach-sim.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2017-05-15T09:45:40Z</dcterms:created>
  <dc:language>en-PH</dc:language>
  <dcterms:modified xsi:type="dcterms:W3CDTF">2017-05-19T06:34:08Z</dcterms:modified>
  <cp:revision>31</cp:revision>
</cp:coreProperties>
</file>