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21D6C58A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2C2D2A2B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77777777" w:rsidR="00E72F7B" w:rsidRDefault="00E72F7B" w:rsidP="00D92B25">
            <w:r>
              <w:t>Galgenmännchen-Design-Prototyp in Paint erstellt</w:t>
            </w:r>
            <w:r w:rsidR="00E445FB">
              <w:t xml:space="preserve"> [T]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77777777" w:rsidR="00E72F7B" w:rsidRDefault="00E72F7B" w:rsidP="00D92B25"/>
        </w:tc>
        <w:tc>
          <w:tcPr>
            <w:tcW w:w="7986" w:type="dxa"/>
          </w:tcPr>
          <w:p w14:paraId="6A93F3B2" w14:textId="77777777" w:rsidR="00E72F7B" w:rsidRDefault="00E72F7B" w:rsidP="00D92B25"/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77777777" w:rsidR="00E72F7B" w:rsidRDefault="00E72F7B" w:rsidP="00D92B25"/>
        </w:tc>
        <w:tc>
          <w:tcPr>
            <w:tcW w:w="7986" w:type="dxa"/>
          </w:tcPr>
          <w:p w14:paraId="6FEF2F2C" w14:textId="77777777" w:rsidR="00E72F7B" w:rsidRDefault="00E72F7B" w:rsidP="00D92B25"/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77777777" w:rsidR="00E72F7B" w:rsidRDefault="00E72F7B" w:rsidP="00D92B25"/>
        </w:tc>
        <w:tc>
          <w:tcPr>
            <w:tcW w:w="7986" w:type="dxa"/>
          </w:tcPr>
          <w:p w14:paraId="42F09237" w14:textId="77777777" w:rsidR="00E72F7B" w:rsidRDefault="00E72F7B" w:rsidP="00D92B25"/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7777777" w:rsidR="00E72F7B" w:rsidRDefault="00E72F7B" w:rsidP="00D92B25"/>
        </w:tc>
        <w:tc>
          <w:tcPr>
            <w:tcW w:w="7986" w:type="dxa"/>
          </w:tcPr>
          <w:p w14:paraId="536CC7A3" w14:textId="77777777" w:rsidR="00E72F7B" w:rsidRDefault="00E72F7B" w:rsidP="00D92B25"/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77777777" w:rsidR="00E72F7B" w:rsidRDefault="00E72F7B" w:rsidP="00D92B25"/>
        </w:tc>
        <w:tc>
          <w:tcPr>
            <w:tcW w:w="7986" w:type="dxa"/>
          </w:tcPr>
          <w:p w14:paraId="3A2AD931" w14:textId="77777777" w:rsidR="00E72F7B" w:rsidRDefault="00E72F7B" w:rsidP="00D92B25"/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  <w:tr w:rsidR="00E72F7B" w14:paraId="6C27C4A1" w14:textId="77777777" w:rsidTr="00D92B25">
        <w:trPr>
          <w:trHeight w:val="400"/>
        </w:trPr>
        <w:tc>
          <w:tcPr>
            <w:tcW w:w="1282" w:type="dxa"/>
          </w:tcPr>
          <w:p w14:paraId="1D29630D" w14:textId="77777777" w:rsidR="00E72F7B" w:rsidRDefault="00E72F7B" w:rsidP="00D92B25"/>
        </w:tc>
        <w:tc>
          <w:tcPr>
            <w:tcW w:w="7986" w:type="dxa"/>
          </w:tcPr>
          <w:p w14:paraId="57C99A0D" w14:textId="77777777" w:rsidR="00E72F7B" w:rsidRDefault="00E72F7B" w:rsidP="00D92B25"/>
        </w:tc>
      </w:tr>
      <w:tr w:rsidR="00E72F7B" w14:paraId="5BACB4B5" w14:textId="77777777" w:rsidTr="00D92B25">
        <w:trPr>
          <w:trHeight w:val="400"/>
        </w:trPr>
        <w:tc>
          <w:tcPr>
            <w:tcW w:w="1282" w:type="dxa"/>
          </w:tcPr>
          <w:p w14:paraId="4CAF4182" w14:textId="77777777" w:rsidR="00E72F7B" w:rsidRDefault="00E72F7B" w:rsidP="00D92B25"/>
        </w:tc>
        <w:tc>
          <w:tcPr>
            <w:tcW w:w="7986" w:type="dxa"/>
          </w:tcPr>
          <w:p w14:paraId="7A70FD27" w14:textId="77777777" w:rsidR="00E72F7B" w:rsidRDefault="00E72F7B" w:rsidP="00D92B25"/>
        </w:tc>
      </w:tr>
      <w:tr w:rsidR="00E72F7B" w14:paraId="1C181BF9" w14:textId="77777777" w:rsidTr="00D92B25">
        <w:trPr>
          <w:trHeight w:val="400"/>
        </w:trPr>
        <w:tc>
          <w:tcPr>
            <w:tcW w:w="1282" w:type="dxa"/>
          </w:tcPr>
          <w:p w14:paraId="0B9D6131" w14:textId="77777777" w:rsidR="00E72F7B" w:rsidRDefault="00E72F7B" w:rsidP="00D92B25"/>
        </w:tc>
        <w:tc>
          <w:tcPr>
            <w:tcW w:w="7986" w:type="dxa"/>
          </w:tcPr>
          <w:p w14:paraId="2FA65BAF" w14:textId="77777777" w:rsidR="00E72F7B" w:rsidRDefault="00E72F7B" w:rsidP="00D92B25"/>
        </w:tc>
      </w:tr>
      <w:tr w:rsidR="00E72F7B" w14:paraId="7743C63B" w14:textId="77777777" w:rsidTr="00D92B25">
        <w:trPr>
          <w:trHeight w:val="400"/>
        </w:trPr>
        <w:tc>
          <w:tcPr>
            <w:tcW w:w="1282" w:type="dxa"/>
          </w:tcPr>
          <w:p w14:paraId="63F5D94D" w14:textId="77777777" w:rsidR="00E72F7B" w:rsidRDefault="00E72F7B" w:rsidP="00D92B25"/>
        </w:tc>
        <w:tc>
          <w:tcPr>
            <w:tcW w:w="7986" w:type="dxa"/>
          </w:tcPr>
          <w:p w14:paraId="699E4180" w14:textId="77777777" w:rsidR="00E72F7B" w:rsidRDefault="00E72F7B" w:rsidP="00D92B25"/>
        </w:tc>
      </w:tr>
    </w:tbl>
    <w:p w14:paraId="6E955A9F" w14:textId="4E3CA26E" w:rsidR="006E31B3" w:rsidRPr="00E72F7B" w:rsidRDefault="00E72F7B">
      <w:pPr>
        <w:rPr>
          <w:b/>
          <w:bCs/>
          <w:sz w:val="40"/>
          <w:szCs w:val="40"/>
          <w:u w:val="single"/>
        </w:rPr>
      </w:pPr>
      <w:r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6A04C0"/>
    <w:rsid w:val="006E31B3"/>
    <w:rsid w:val="00D329B8"/>
    <w:rsid w:val="00D92B25"/>
    <w:rsid w:val="00E445FB"/>
    <w:rsid w:val="00E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57C15-493D-409B-8F81-E54162750EBA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148f9538-8f90-4e0a-a3f6-3f9b7394e9e6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BC0764</cp:lastModifiedBy>
  <cp:revision>2</cp:revision>
  <dcterms:created xsi:type="dcterms:W3CDTF">2024-01-11T09:33:00Z</dcterms:created>
  <dcterms:modified xsi:type="dcterms:W3CDTF">2024-01-11T09:33:00Z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