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2" w:right="56"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Taflen Flaen i fynd ar Asesiad</w:t>
      </w:r>
    </w:p>
    <w:p w:rsidR="00000000" w:rsidDel="00000000" w:rsidP="00000000" w:rsidRDefault="00000000" w:rsidRPr="00000000" w14:paraId="00000002">
      <w:pPr>
        <w:ind w:left="-142" w:right="56" w:firstLine="0"/>
        <w:jc w:val="center"/>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Assessment Front Sheet </w:t>
      </w:r>
      <w:r w:rsidDel="00000000" w:rsidR="00000000" w:rsidRPr="00000000">
        <w:rPr>
          <w:rtl w:val="0"/>
        </w:rPr>
      </w:r>
    </w:p>
    <w:p w:rsidR="00000000" w:rsidDel="00000000" w:rsidP="00000000" w:rsidRDefault="00000000" w:rsidRPr="00000000" w14:paraId="00000003">
      <w:pPr>
        <w:ind w:left="-142" w:right="56" w:firstLine="0"/>
        <w:rPr>
          <w:rFonts w:ascii="Arial" w:cs="Arial" w:eastAsia="Arial" w:hAnsi="Arial"/>
          <w:sz w:val="10"/>
          <w:szCs w:val="10"/>
        </w:rPr>
      </w:pPr>
      <w:r w:rsidDel="00000000" w:rsidR="00000000" w:rsidRPr="00000000">
        <w:rPr>
          <w:rtl w:val="0"/>
        </w:rPr>
      </w:r>
    </w:p>
    <w:tbl>
      <w:tblPr>
        <w:tblStyle w:val="Table1"/>
        <w:tblW w:w="10599.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430"/>
        <w:gridCol w:w="7169"/>
        <w:tblGridChange w:id="0">
          <w:tblGrid>
            <w:gridCol w:w="3430"/>
            <w:gridCol w:w="7169"/>
          </w:tblGrid>
        </w:tblGridChange>
      </w:tblGrid>
      <w:tr>
        <w:trPr>
          <w:cantSplit w:val="0"/>
          <w:trHeight w:val="477" w:hRule="atLeast"/>
          <w:tblHeader w:val="0"/>
        </w:trPr>
        <w:tc>
          <w:tcPr>
            <w:gridSpan w:val="2"/>
            <w:shd w:fill="d9e2f3" w:val="clear"/>
            <w:vAlign w:val="center"/>
          </w:tcPr>
          <w:p w:rsidR="00000000" w:rsidDel="00000000" w:rsidP="00000000" w:rsidRDefault="00000000" w:rsidRPr="00000000" w14:paraId="00000004">
            <w:pPr>
              <w:tabs>
                <w:tab w:val="center" w:leader="none" w:pos="4320"/>
                <w:tab w:val="right" w:leader="none" w:pos="8640"/>
              </w:tabs>
              <w:ind w:left="-142" w:right="56"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Datganiad Myfyrwyr / </w:t>
            </w:r>
            <w:r w:rsidDel="00000000" w:rsidR="00000000" w:rsidRPr="00000000">
              <w:rPr>
                <w:rFonts w:ascii="Arial" w:cs="Arial" w:eastAsia="Arial" w:hAnsi="Arial"/>
                <w:sz w:val="20"/>
                <w:szCs w:val="20"/>
                <w:rtl w:val="0"/>
              </w:rPr>
              <w:t xml:space="preserve">Student Declaration</w:t>
            </w:r>
          </w:p>
        </w:tc>
      </w:tr>
      <w:tr>
        <w:trPr>
          <w:cantSplit w:val="0"/>
          <w:trHeight w:val="477" w:hRule="atLeast"/>
          <w:tblHeader w:val="0"/>
        </w:trPr>
        <w:tc>
          <w:tcPr>
            <w:gridSpan w:val="2"/>
            <w:vAlign w:val="center"/>
          </w:tcPr>
          <w:p w:rsidR="00000000" w:rsidDel="00000000" w:rsidP="00000000" w:rsidRDefault="00000000" w:rsidRPr="00000000" w14:paraId="00000006">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Rwy'n datgan mai fy ngwaith fy hun yw'r gwaith a gyflwynir yn yr asesiad hwn, ac rwyf wedi cydnabod pob ffynhonnell a ddefnyddiwyd wrth ei baratoi, gan gynnwys unrhyw gymorth a dderbyniwyd gan ddeallusrwydd artiffisial neu offer technolegol eraill. Rwy'n deall canlyniadau llên-ladrad ac yn cadarnhau nad yw'r aseiniad hwn wedi'i gynhyrchu gyda chydweithrediad amhriodol ag eraill nac wedi'i gyflwyno ar gyfer unrhyw gwrs neu asesiad arall.</w:t>
            </w:r>
          </w:p>
          <w:p w:rsidR="00000000" w:rsidDel="00000000" w:rsidP="00000000" w:rsidRDefault="00000000" w:rsidRPr="00000000" w14:paraId="00000007">
            <w:pPr>
              <w:ind w:right="56"/>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ind w:right="56"/>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I declare that the work presented in this assessment is my own, and I have acknowledged all sources used in its preparation, including any assistance received from artificial intelligence or other technological tools. I understand the consequences of plagiarism and confirm that this assignment has not been produced with inappropriate collaboration with others or submitted for any other course or assessment.</w:t>
            </w:r>
            <w:r w:rsidDel="00000000" w:rsidR="00000000" w:rsidRPr="00000000">
              <w:rPr>
                <w:rtl w:val="0"/>
              </w:rPr>
            </w:r>
          </w:p>
        </w:tc>
      </w:tr>
      <w:tr>
        <w:trPr>
          <w:cantSplit w:val="0"/>
          <w:trHeight w:val="458" w:hRule="atLeast"/>
          <w:tblHeader w:val="0"/>
        </w:trPr>
        <w:tc>
          <w:tcPr>
            <w:shd w:fill="d9e2f3" w:val="clear"/>
            <w:vAlign w:val="center"/>
          </w:tcPr>
          <w:p w:rsidR="00000000" w:rsidDel="00000000" w:rsidP="00000000" w:rsidRDefault="00000000" w:rsidRPr="00000000" w14:paraId="0000000A">
            <w:pPr>
              <w:ind w:right="56"/>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Rhaglen/ </w:t>
            </w:r>
            <w:r w:rsidDel="00000000" w:rsidR="00000000" w:rsidRPr="00000000">
              <w:rPr>
                <w:rFonts w:ascii="Arial" w:cs="Arial" w:eastAsia="Arial" w:hAnsi="Arial"/>
                <w:sz w:val="20"/>
                <w:szCs w:val="20"/>
                <w:rtl w:val="0"/>
              </w:rPr>
              <w:t xml:space="preserve">Programme:</w:t>
            </w:r>
            <w:r w:rsidDel="00000000" w:rsidR="00000000" w:rsidRPr="00000000">
              <w:rPr>
                <w:rtl w:val="0"/>
              </w:rPr>
            </w:r>
          </w:p>
        </w:tc>
        <w:tc>
          <w:tcPr>
            <w:shd w:fill="ffffff" w:val="clear"/>
            <w:vAlign w:val="center"/>
          </w:tcPr>
          <w:p w:rsidR="00000000" w:rsidDel="00000000" w:rsidP="00000000" w:rsidRDefault="00000000" w:rsidRPr="00000000" w14:paraId="0000000B">
            <w:pPr>
              <w:pStyle w:val="Title"/>
              <w:tabs>
                <w:tab w:val="center" w:leader="none" w:pos="4500"/>
              </w:tabs>
              <w:ind w:left="-10" w:right="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BSc (Hons) Applied Data Science</w:t>
            </w:r>
          </w:p>
          <w:p w:rsidR="00000000" w:rsidDel="00000000" w:rsidP="00000000" w:rsidRDefault="00000000" w:rsidRPr="00000000" w14:paraId="0000000C">
            <w:pPr>
              <w:pStyle w:val="Title"/>
              <w:tabs>
                <w:tab w:val="center" w:leader="none" w:pos="4500"/>
              </w:tabs>
              <w:ind w:left="-10" w:right="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BSc (Hons) Applied Cyber Security</w:t>
            </w:r>
          </w:p>
          <w:p w:rsidR="00000000" w:rsidDel="00000000" w:rsidP="00000000" w:rsidRDefault="00000000" w:rsidRPr="00000000" w14:paraId="0000000D">
            <w:pPr>
              <w:pStyle w:val="Title"/>
              <w:tabs>
                <w:tab w:val="center" w:leader="none" w:pos="4500"/>
              </w:tabs>
              <w:ind w:left="-10" w:right="56"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FdSc Computing (Software Engineering)</w:t>
            </w:r>
          </w:p>
        </w:tc>
      </w:tr>
      <w:tr>
        <w:trPr>
          <w:cantSplit w:val="0"/>
          <w:trHeight w:val="422" w:hRule="atLeast"/>
          <w:tblHeader w:val="0"/>
        </w:trPr>
        <w:tc>
          <w:tcPr>
            <w:shd w:fill="d9e2f3" w:val="clear"/>
            <w:vAlign w:val="center"/>
          </w:tcPr>
          <w:p w:rsidR="00000000" w:rsidDel="00000000" w:rsidP="00000000" w:rsidRDefault="00000000" w:rsidRPr="00000000" w14:paraId="0000000E">
            <w:pPr>
              <w:ind w:right="56"/>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Teitl y Modiwl / </w:t>
            </w:r>
            <w:r w:rsidDel="00000000" w:rsidR="00000000" w:rsidRPr="00000000">
              <w:rPr>
                <w:rFonts w:ascii="Arial" w:cs="Arial" w:eastAsia="Arial" w:hAnsi="Arial"/>
                <w:sz w:val="20"/>
                <w:szCs w:val="20"/>
                <w:rtl w:val="0"/>
              </w:rPr>
              <w:t xml:space="preserve">Module title</w:t>
            </w:r>
            <w:r w:rsidDel="00000000" w:rsidR="00000000" w:rsidRPr="00000000">
              <w:rPr>
                <w:rtl w:val="0"/>
              </w:rPr>
            </w:r>
          </w:p>
        </w:tc>
        <w:tc>
          <w:tcPr>
            <w:shd w:fill="ffffff" w:val="clear"/>
            <w:vAlign w:val="cente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 to Middleware</w:t>
            </w:r>
          </w:p>
        </w:tc>
      </w:tr>
      <w:tr>
        <w:trPr>
          <w:cantSplit w:val="0"/>
          <w:trHeight w:val="567" w:hRule="atLeast"/>
          <w:tblHeader w:val="0"/>
        </w:trPr>
        <w:tc>
          <w:tcPr>
            <w:shd w:fill="d9e2f3" w:val="clear"/>
            <w:vAlign w:val="center"/>
          </w:tcPr>
          <w:p w:rsidR="00000000" w:rsidDel="00000000" w:rsidP="00000000" w:rsidRDefault="00000000" w:rsidRPr="00000000" w14:paraId="00000010">
            <w:pPr>
              <w:ind w:right="56"/>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Teitl a Rhif yr Asesiad /</w:t>
            </w:r>
          </w:p>
          <w:p w:rsidR="00000000" w:rsidDel="00000000" w:rsidP="00000000" w:rsidRDefault="00000000" w:rsidRPr="00000000" w14:paraId="00000011">
            <w:pPr>
              <w:ind w:right="56"/>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Assessment title &amp; number</w:t>
            </w:r>
            <w:r w:rsidDel="00000000" w:rsidR="00000000" w:rsidRPr="00000000">
              <w:rPr>
                <w:rtl w:val="0"/>
              </w:rPr>
            </w:r>
          </w:p>
        </w:tc>
        <w:tc>
          <w:tcPr>
            <w:shd w:fill="ffffff" w:val="clear"/>
            <w:vAlign w:val="center"/>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Assignment 1 of 2 - Simple Program</w:t>
            </w:r>
          </w:p>
        </w:tc>
      </w:tr>
      <w:tr>
        <w:trPr>
          <w:cantSplit w:val="0"/>
          <w:trHeight w:val="567" w:hRule="atLeast"/>
          <w:tblHeader w:val="0"/>
        </w:trPr>
        <w:tc>
          <w:tcPr>
            <w:shd w:fill="d9e2f3" w:val="clear"/>
            <w:vAlign w:val="center"/>
          </w:tcPr>
          <w:p w:rsidR="00000000" w:rsidDel="00000000" w:rsidP="00000000" w:rsidRDefault="00000000" w:rsidRPr="00000000" w14:paraId="00000013">
            <w:pPr>
              <w:ind w:left="-29" w:right="5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Dyddiad ac amser Cyflwyno / </w:t>
            </w:r>
          </w:p>
          <w:p w:rsidR="00000000" w:rsidDel="00000000" w:rsidP="00000000" w:rsidRDefault="00000000" w:rsidRPr="00000000" w14:paraId="00000014">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Submission date and time</w:t>
            </w: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vAlign w:val="center"/>
          </w:tcPr>
          <w:p w:rsidR="00000000" w:rsidDel="00000000" w:rsidP="00000000" w:rsidRDefault="00000000" w:rsidRPr="00000000" w14:paraId="00000015">
            <w:pPr>
              <w:ind w:left="-10" w:right="5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Week Commencing 12</w:t>
            </w:r>
            <w:r w:rsidDel="00000000" w:rsidR="00000000" w:rsidRPr="00000000">
              <w:rPr>
                <w:rFonts w:ascii="Arial" w:cs="Arial" w:eastAsia="Arial" w:hAnsi="Arial"/>
                <w:b w:val="1"/>
                <w:bCs w:val="1"/>
                <w:sz w:val="20"/>
                <w:szCs w:val="20"/>
                <w:vertAlign w:val="superscript"/>
                <w:rtl w:val="0"/>
              </w:rPr>
              <w:t xml:space="preserve">th</w:t>
            </w:r>
            <w:r w:rsidDel="00000000" w:rsidR="00000000" w:rsidRPr="00000000">
              <w:rPr>
                <w:rFonts w:ascii="Arial" w:cs="Arial" w:eastAsia="Arial" w:hAnsi="Arial"/>
                <w:b w:val="1"/>
                <w:bCs w:val="1"/>
                <w:sz w:val="20"/>
                <w:szCs w:val="20"/>
                <w:rtl w:val="0"/>
              </w:rPr>
              <w:t xml:space="preserve"> January 2026 - End of Session</w:t>
            </w:r>
          </w:p>
        </w:tc>
      </w:tr>
      <w:tr>
        <w:trPr>
          <w:cantSplit w:val="0"/>
          <w:trHeight w:val="567" w:hRule="atLeast"/>
          <w:tblHeader w:val="0"/>
        </w:trPr>
        <w:tc>
          <w:tcPr>
            <w:shd w:fill="f2f2f2" w:val="clear"/>
            <w:vAlign w:val="center"/>
          </w:tcPr>
          <w:p w:rsidR="00000000" w:rsidDel="00000000" w:rsidP="00000000" w:rsidRDefault="00000000" w:rsidRPr="00000000" w14:paraId="00000016">
            <w:pPr>
              <w:ind w:right="56"/>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Dyddiad Blaenlythrennau / </w:t>
            </w:r>
          </w:p>
          <w:p w:rsidR="00000000" w:rsidDel="00000000" w:rsidP="00000000" w:rsidRDefault="00000000" w:rsidRPr="00000000" w14:paraId="00000017">
            <w:pPr>
              <w:ind w:right="56"/>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IV Date and Tutor Initials</w:t>
            </w:r>
            <w:r w:rsidDel="00000000" w:rsidR="00000000" w:rsidRPr="00000000">
              <w:rPr>
                <w:rtl w:val="0"/>
              </w:rPr>
            </w:r>
          </w:p>
        </w:tc>
        <w:tc>
          <w:tcPr>
            <w:vAlign w:val="center"/>
          </w:tcPr>
          <w:p w:rsidR="00000000" w:rsidDel="00000000" w:rsidP="00000000" w:rsidRDefault="00000000" w:rsidRPr="00000000" w14:paraId="00000018">
            <w:pPr>
              <w:ind w:left="-10" w:right="56" w:firstLine="0"/>
              <w:rPr>
                <w:rFonts w:ascii="Cambria" w:cs="Cambria" w:eastAsia="Cambria" w:hAnsi="Cambria"/>
                <w:sz w:val="20"/>
                <w:szCs w:val="20"/>
              </w:rPr>
            </w:pPr>
            <w:r w:rsidDel="00000000" w:rsidR="00000000" w:rsidRPr="00000000">
              <w:rPr>
                <w:rtl w:val="0"/>
              </w:rPr>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ind w:left="-142" w:right="56" w:firstLine="0"/>
        <w:rPr>
          <w:rFonts w:ascii="Arial" w:cs="Arial" w:eastAsia="Arial" w:hAnsi="Arial"/>
          <w:color w:val="000000"/>
          <w:sz w:val="10"/>
          <w:szCs w:val="1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320"/>
          <w:tab w:val="right" w:leader="none" w:pos="8640"/>
        </w:tabs>
        <w:ind w:left="-142" w:right="56" w:firstLine="0"/>
        <w:rPr>
          <w:rFonts w:ascii="Arial" w:cs="Arial" w:eastAsia="Arial" w:hAnsi="Arial"/>
          <w:color w:val="000000"/>
          <w:sz w:val="10"/>
          <w:szCs w:val="10"/>
        </w:rPr>
      </w:pPr>
      <w:r w:rsidDel="00000000" w:rsidR="00000000" w:rsidRPr="00000000">
        <w:rPr>
          <w:rtl w:val="0"/>
        </w:rPr>
      </w:r>
    </w:p>
    <w:tbl>
      <w:tblPr>
        <w:tblStyle w:val="Table2"/>
        <w:tblW w:w="10560.0" w:type="dxa"/>
        <w:jc w:val="left"/>
        <w:tblInd w:w="-784.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5025"/>
        <w:gridCol w:w="5535"/>
        <w:tblGridChange w:id="0">
          <w:tblGrid>
            <w:gridCol w:w="5025"/>
            <w:gridCol w:w="5535"/>
          </w:tblGrid>
        </w:tblGridChange>
      </w:tblGrid>
      <w:tr>
        <w:trPr>
          <w:cantSplit w:val="0"/>
          <w:trHeight w:val="454" w:hRule="atLeast"/>
          <w:tblHeader w:val="0"/>
        </w:trPr>
        <w:tc>
          <w:tcPr>
            <w:gridSpan w:val="2"/>
            <w:shd w:fill="d9e2f3"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ind w:left="-142" w:right="56" w:firstLine="0"/>
              <w:jc w:val="center"/>
              <w:rPr>
                <w:rFonts w:ascii="Arial" w:cs="Arial" w:eastAsia="Arial" w:hAnsi="Arial"/>
                <w:b w:val="1"/>
                <w:bCs w:val="1"/>
                <w:color w:val="000000"/>
                <w:sz w:val="20"/>
                <w:szCs w:val="20"/>
                <w:highlight w:val="yellow"/>
              </w:rPr>
            </w:pPr>
            <w:r w:rsidDel="00000000" w:rsidR="00000000" w:rsidRPr="00000000">
              <w:rPr>
                <w:rFonts w:ascii="Arial" w:cs="Arial" w:eastAsia="Arial" w:hAnsi="Arial"/>
                <w:b w:val="1"/>
                <w:bCs w:val="1"/>
                <w:color w:val="000000"/>
                <w:sz w:val="20"/>
                <w:szCs w:val="20"/>
                <w:rtl w:val="0"/>
              </w:rPr>
              <w:t xml:space="preserve">Myfyriwr i Nodi / </w:t>
            </w:r>
            <w:r w:rsidDel="00000000" w:rsidR="00000000" w:rsidRPr="00000000">
              <w:rPr>
                <w:rFonts w:ascii="Arial" w:cs="Arial" w:eastAsia="Arial" w:hAnsi="Arial"/>
                <w:color w:val="000000"/>
                <w:sz w:val="20"/>
                <w:szCs w:val="20"/>
                <w:rtl w:val="0"/>
              </w:rPr>
              <w:t xml:space="preserve">Student to Indicate:</w:t>
            </w:r>
            <w:r w:rsidDel="00000000" w:rsidR="00000000" w:rsidRPr="00000000">
              <w:rPr>
                <w:rtl w:val="0"/>
              </w:rPr>
            </w:r>
          </w:p>
        </w:tc>
      </w:tr>
      <w:tr>
        <w:trPr>
          <w:cantSplit w:val="0"/>
          <w:trHeight w:val="567" w:hRule="atLeast"/>
          <w:tblHeader w:val="0"/>
        </w:trPr>
        <w:tc>
          <w:tcPr>
            <w:shd w:fill="d9e2f3"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320"/>
                <w:tab w:val="right" w:leader="none" w:pos="8640"/>
              </w:tabs>
              <w:ind w:left="33"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Tri Chryfder / </w:t>
            </w:r>
            <w:r w:rsidDel="00000000" w:rsidR="00000000" w:rsidRPr="00000000">
              <w:rPr>
                <w:rFonts w:ascii="Arial" w:cs="Arial" w:eastAsia="Arial" w:hAnsi="Arial"/>
                <w:color w:val="000000"/>
                <w:sz w:val="20"/>
                <w:szCs w:val="20"/>
                <w:rtl w:val="0"/>
              </w:rPr>
              <w:t xml:space="preserve">Three Strengths</w:t>
            </w:r>
            <w:r w:rsidDel="00000000" w:rsidR="00000000" w:rsidRPr="00000000">
              <w:rPr>
                <w:rFonts w:ascii="Arial" w:cs="Arial" w:eastAsia="Arial" w:hAnsi="Arial"/>
                <w:b w:val="1"/>
                <w:bCs w:val="1"/>
                <w:color w:val="000000"/>
                <w:sz w:val="20"/>
                <w:szCs w:val="20"/>
                <w:rtl w:val="0"/>
              </w:rPr>
              <w:t xml:space="preserve"> </w:t>
            </w:r>
          </w:p>
        </w:tc>
        <w:tc>
          <w:tcPr>
            <w:shd w:fill="d9e2f3"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320"/>
                <w:tab w:val="right" w:leader="none" w:pos="8640"/>
              </w:tabs>
              <w:ind w:left="33"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Tair peth a fu’n her i chi / </w:t>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320"/>
                <w:tab w:val="right" w:leader="none" w:pos="8640"/>
              </w:tabs>
              <w:ind w:left="33" w:right="56" w:firstLine="0"/>
              <w:rPr>
                <w:rFonts w:ascii="Arial" w:cs="Arial" w:eastAsia="Arial" w:hAnsi="Arial"/>
                <w:b w:val="1"/>
                <w:bCs w:val="1"/>
                <w:color w:val="000000"/>
                <w:sz w:val="20"/>
                <w:szCs w:val="20"/>
              </w:rPr>
            </w:pPr>
            <w:r w:rsidDel="00000000" w:rsidR="00000000" w:rsidRPr="00000000">
              <w:rPr>
                <w:rFonts w:ascii="Arial" w:cs="Arial" w:eastAsia="Arial" w:hAnsi="Arial"/>
                <w:color w:val="000000"/>
                <w:sz w:val="20"/>
                <w:szCs w:val="20"/>
                <w:rtl w:val="0"/>
              </w:rPr>
              <w:t xml:space="preserve">Three things you found challenging </w:t>
            </w:r>
            <w:r w:rsidDel="00000000" w:rsidR="00000000" w:rsidRPr="00000000">
              <w:rPr>
                <w:rtl w:val="0"/>
              </w:rPr>
            </w:r>
          </w:p>
        </w:tc>
      </w:tr>
      <w:tr>
        <w:trPr>
          <w:cantSplit w:val="0"/>
          <w:trHeight w:val="382" w:hRule="atLeast"/>
          <w:tblHeader w:val="0"/>
        </w:trPr>
        <w:tc>
          <w:tcP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1.</w:t>
            </w:r>
          </w:p>
        </w:tc>
      </w:tr>
      <w:tr>
        <w:trPr>
          <w:cantSplit w:val="0"/>
          <w:trHeight w:val="376" w:hRule="atLeast"/>
          <w:tblHeader w:val="0"/>
        </w:trPr>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tc>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2.</w:t>
            </w:r>
          </w:p>
        </w:tc>
      </w:tr>
      <w:tr>
        <w:trPr>
          <w:cantSplit w:val="0"/>
          <w:trHeight w:val="356" w:hRule="atLeast"/>
          <w:tblHeader w:val="0"/>
        </w:trPr>
        <w:tc>
          <w:tcPr>
            <w:vAlign w:val="center"/>
          </w:tcPr>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w:t>
            </w:r>
          </w:p>
        </w:tc>
        <w:tc>
          <w:tcP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320"/>
                <w:tab w:val="right" w:leader="none" w:pos="8640"/>
              </w:tabs>
              <w:ind w:left="174" w:right="56"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w:t>
            </w:r>
          </w:p>
        </w:tc>
      </w:tr>
    </w:tbl>
    <w:p w:rsidR="00000000" w:rsidDel="00000000" w:rsidP="00000000" w:rsidRDefault="00000000" w:rsidRPr="00000000" w14:paraId="00000026">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7">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8">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9">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A">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B">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C">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D">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E">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2F">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30">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31">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32">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33">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34">
      <w:pPr>
        <w:ind w:left="-142" w:right="56" w:firstLine="0"/>
        <w:rPr>
          <w:rFonts w:ascii="Arial" w:cs="Arial" w:eastAsia="Arial" w:hAnsi="Arial"/>
          <w:sz w:val="2"/>
          <w:szCs w:val="2"/>
        </w:rPr>
      </w:pPr>
      <w:r w:rsidDel="00000000" w:rsidR="00000000" w:rsidRPr="00000000">
        <w:rPr>
          <w:rtl w:val="0"/>
        </w:rPr>
      </w:r>
    </w:p>
    <w:tbl>
      <w:tblPr>
        <w:tblStyle w:val="Table3"/>
        <w:tblW w:w="10591.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694"/>
        <w:gridCol w:w="7897"/>
        <w:tblGridChange w:id="0">
          <w:tblGrid>
            <w:gridCol w:w="2694"/>
            <w:gridCol w:w="7897"/>
          </w:tblGrid>
        </w:tblGridChange>
      </w:tblGrid>
      <w:tr>
        <w:trPr>
          <w:cantSplit w:val="0"/>
          <w:trHeight w:val="567" w:hRule="atLeast"/>
          <w:tblHeader w:val="0"/>
        </w:trPr>
        <w:tc>
          <w:tcPr>
            <w:gridSpan w:val="2"/>
            <w:shd w:fill="f2f2f2" w:val="clear"/>
            <w:vAlign w:val="center"/>
          </w:tcPr>
          <w:p w:rsidR="00000000" w:rsidDel="00000000" w:rsidP="00000000" w:rsidRDefault="00000000" w:rsidRPr="00000000" w14:paraId="00000035">
            <w:pPr>
              <w:spacing w:after="20" w:before="20" w:lineRule="auto"/>
              <w:ind w:left="-142" w:right="56"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Sylwadau’r Marciwr /</w:t>
            </w:r>
            <w:r w:rsidDel="00000000" w:rsidR="00000000" w:rsidRPr="00000000">
              <w:rPr>
                <w:rFonts w:ascii="Arial" w:cs="Arial" w:eastAsia="Arial" w:hAnsi="Arial"/>
                <w:sz w:val="20"/>
                <w:szCs w:val="20"/>
                <w:rtl w:val="0"/>
              </w:rPr>
              <w:t xml:space="preserve"> Marker Comments</w:t>
            </w:r>
          </w:p>
        </w:tc>
      </w:tr>
      <w:tr>
        <w:trPr>
          <w:cantSplit w:val="0"/>
          <w:trHeight w:val="1500" w:hRule="atLeast"/>
          <w:tblHeader w:val="0"/>
        </w:trPr>
        <w:tc>
          <w:tcPr>
            <w:gridSpan w:val="2"/>
            <w:shd w:fill="ffffff" w:val="clear"/>
          </w:tcPr>
          <w:p w:rsidR="00000000" w:rsidDel="00000000" w:rsidP="00000000" w:rsidRDefault="00000000" w:rsidRPr="00000000" w14:paraId="00000037">
            <w:pPr>
              <w:tabs>
                <w:tab w:val="left" w:leader="none" w:pos="5415"/>
              </w:tabs>
              <w:ind w:left="22" w:right="56" w:firstLine="0"/>
              <w:rPr>
                <w:rFonts w:ascii="Arial" w:cs="Arial" w:eastAsia="Arial" w:hAnsi="Arial"/>
                <w:sz w:val="20"/>
                <w:szCs w:val="20"/>
              </w:rPr>
            </w:pPr>
            <w:hyperlink r:id="rId7">
              <w:r w:rsidDel="00000000" w:rsidR="00000000" w:rsidRPr="00000000">
                <w:rPr>
                  <w:rFonts w:ascii="Arial" w:cs="Arial" w:eastAsia="Arial" w:hAnsi="Arial"/>
                  <w:color w:val="1155cc"/>
                  <w:sz w:val="20"/>
                  <w:szCs w:val="20"/>
                  <w:u w:val="single"/>
                  <w:rtl w:val="0"/>
                </w:rPr>
                <w:t xml:space="preserve">Pear Shop - Welcome</w:t>
              </w:r>
            </w:hyperlink>
            <w:r w:rsidDel="00000000" w:rsidR="00000000" w:rsidRPr="00000000">
              <w:rPr>
                <w:rtl w:val="0"/>
              </w:rPr>
            </w:r>
          </w:p>
          <w:p w:rsidR="00000000" w:rsidDel="00000000" w:rsidP="00000000" w:rsidRDefault="00000000" w:rsidRPr="00000000" w14:paraId="00000038">
            <w:pPr>
              <w:tabs>
                <w:tab w:val="left" w:leader="none" w:pos="5415"/>
              </w:tabs>
              <w:ind w:left="22" w:right="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Overall, this is a well-functioning website with a clean design and strong backend implementation. The user journey is clear and intuitive, and there is good evidence of modular PHP development and safeguarding techniques. With some refinement to presentation and documentation, this could be developed into a highly professional submission.</w:t>
            </w:r>
          </w:p>
          <w:p w:rsidR="00000000" w:rsidDel="00000000" w:rsidP="00000000" w:rsidRDefault="00000000" w:rsidRPr="00000000" w14:paraId="0000003A">
            <w:pPr>
              <w:pStyle w:val="Heading3"/>
              <w:keepNext w:val="0"/>
              <w:keepLines w:val="0"/>
              <w:tabs>
                <w:tab w:val="left" w:leader="none" w:pos="5415"/>
              </w:tabs>
              <w:ind w:right="56"/>
              <w:rPr>
                <w:rFonts w:ascii="Arial" w:cs="Arial" w:eastAsia="Arial" w:hAnsi="Arial"/>
                <w:sz w:val="26"/>
                <w:szCs w:val="26"/>
              </w:rPr>
            </w:pPr>
            <w:bookmarkStart w:colFirst="0" w:colLast="0" w:name="_heading=h.qba4r7iolvfs" w:id="0"/>
            <w:bookmarkEnd w:id="0"/>
            <w:r w:rsidDel="00000000" w:rsidR="00000000" w:rsidRPr="00000000">
              <w:rPr>
                <w:rFonts w:ascii="Arial" w:cs="Arial" w:eastAsia="Arial" w:hAnsi="Arial"/>
                <w:sz w:val="26"/>
                <w:szCs w:val="26"/>
                <w:rtl w:val="0"/>
              </w:rPr>
              <w:t xml:space="preserve">Home Page</w:t>
            </w:r>
          </w:p>
          <w:p w:rsidR="00000000" w:rsidDel="00000000" w:rsidP="00000000" w:rsidRDefault="00000000" w:rsidRPr="00000000" w14:paraId="0000003B">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homepage has a clean and simple design that is easy to navigate. However, the product images could have been slightly larger to create more visual impact and improve the overall presentation.</w:t>
            </w:r>
          </w:p>
          <w:p w:rsidR="00000000" w:rsidDel="00000000" w:rsidP="00000000" w:rsidRDefault="00000000" w:rsidRPr="00000000" w14:paraId="0000003C">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page is partially responsive, though the menu bar does not adapt well to smaller screen sizes. Improving the responsiveness of the navigation would significantly enhance usability on mobile devices.</w:t>
            </w:r>
          </w:p>
          <w:p w:rsidR="00000000" w:rsidDel="00000000" w:rsidP="00000000" w:rsidRDefault="00000000" w:rsidRPr="00000000" w14:paraId="0000003D">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links function correctly, which contributes to a smooth and reliable user experience.</w:t>
            </w:r>
          </w:p>
          <w:p w:rsidR="00000000" w:rsidDel="00000000" w:rsidP="00000000" w:rsidRDefault="00000000" w:rsidRPr="00000000" w14:paraId="0000003E">
            <w:pPr>
              <w:pStyle w:val="Heading3"/>
              <w:keepNext w:val="0"/>
              <w:keepLines w:val="0"/>
              <w:tabs>
                <w:tab w:val="left" w:leader="none" w:pos="5415"/>
              </w:tabs>
              <w:ind w:right="56"/>
              <w:rPr>
                <w:rFonts w:ascii="Arial" w:cs="Arial" w:eastAsia="Arial" w:hAnsi="Arial"/>
                <w:sz w:val="26"/>
                <w:szCs w:val="26"/>
              </w:rPr>
            </w:pPr>
            <w:bookmarkStart w:colFirst="0" w:colLast="0" w:name="_heading=h.tv3kyldaujxz" w:id="1"/>
            <w:bookmarkEnd w:id="1"/>
            <w:r w:rsidDel="00000000" w:rsidR="00000000" w:rsidRPr="00000000">
              <w:rPr>
                <w:rFonts w:ascii="Arial" w:cs="Arial" w:eastAsia="Arial" w:hAnsi="Arial"/>
                <w:sz w:val="26"/>
                <w:szCs w:val="26"/>
                <w:rtl w:val="0"/>
              </w:rPr>
              <w:t xml:space="preserve">Product Pages</w:t>
            </w:r>
          </w:p>
          <w:p w:rsidR="00000000" w:rsidDel="00000000" w:rsidP="00000000" w:rsidRDefault="00000000" w:rsidRPr="00000000" w14:paraId="0000003F">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One key issue is that many of the product images are cropped at the top, which detracts from the professional appearance of the site. Careful image scaling or container adjustments would resolve this and improve visual quality.</w:t>
            </w:r>
          </w:p>
          <w:p w:rsidR="00000000" w:rsidDel="00000000" w:rsidP="00000000" w:rsidRDefault="00000000" w:rsidRPr="00000000" w14:paraId="00000040">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product descriptions are clear and informative, and adding items to the cart is straightforward. The filtering system is particularly strong, it works efficiently and offers users multiple ways to refine their search. The dynamic “Showing * results” feature is a nice touch and demonstrates good attention to detail.</w:t>
            </w:r>
          </w:p>
          <w:p w:rsidR="00000000" w:rsidDel="00000000" w:rsidP="00000000" w:rsidRDefault="00000000" w:rsidRPr="00000000" w14:paraId="00000041">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Navigation between the home page and cart is simple and effective, supporting a logical user journey.</w:t>
            </w:r>
          </w:p>
          <w:p w:rsidR="00000000" w:rsidDel="00000000" w:rsidP="00000000" w:rsidRDefault="00000000" w:rsidRPr="00000000" w14:paraId="00000042">
            <w:pPr>
              <w:pStyle w:val="Heading3"/>
              <w:keepNext w:val="0"/>
              <w:keepLines w:val="0"/>
              <w:tabs>
                <w:tab w:val="left" w:leader="none" w:pos="5415"/>
              </w:tabs>
              <w:ind w:right="56"/>
              <w:rPr>
                <w:rFonts w:ascii="Arial" w:cs="Arial" w:eastAsia="Arial" w:hAnsi="Arial"/>
                <w:sz w:val="26"/>
                <w:szCs w:val="26"/>
              </w:rPr>
            </w:pPr>
            <w:bookmarkStart w:colFirst="0" w:colLast="0" w:name="_heading=h.tl1rzzr03odw" w:id="2"/>
            <w:bookmarkEnd w:id="2"/>
            <w:r w:rsidDel="00000000" w:rsidR="00000000" w:rsidRPr="00000000">
              <w:rPr>
                <w:rFonts w:ascii="Arial" w:cs="Arial" w:eastAsia="Arial" w:hAnsi="Arial"/>
                <w:sz w:val="26"/>
                <w:szCs w:val="26"/>
                <w:rtl w:val="0"/>
              </w:rPr>
              <w:t xml:space="preserve">Cart Page</w:t>
            </w:r>
          </w:p>
          <w:p w:rsidR="00000000" w:rsidDel="00000000" w:rsidP="00000000" w:rsidRDefault="00000000" w:rsidRPr="00000000" w14:paraId="00000043">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cart page clearly displays selected items and updates dynamically when additional quantities of the same item are added. It is particularly positive that:</w:t>
            </w:r>
          </w:p>
          <w:p w:rsidR="00000000" w:rsidDel="00000000" w:rsidP="00000000" w:rsidRDefault="00000000" w:rsidRPr="00000000" w14:paraId="00000044">
            <w:pPr>
              <w:numPr>
                <w:ilvl w:val="0"/>
                <w:numId w:val="7"/>
              </w:numPr>
              <w:tabs>
                <w:tab w:val="left" w:leader="none" w:pos="5415"/>
              </w:tabs>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Users can directly adjust quantities.</w:t>
              <w:br w:type="textWrapping"/>
            </w:r>
          </w:p>
          <w:p w:rsidR="00000000" w:rsidDel="00000000" w:rsidP="00000000" w:rsidRDefault="00000000" w:rsidRPr="00000000" w14:paraId="00000045">
            <w:pPr>
              <w:numPr>
                <w:ilvl w:val="0"/>
                <w:numId w:val="7"/>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Items can be removed easily.</w:t>
              <w:br w:type="textWrapping"/>
            </w:r>
          </w:p>
          <w:p w:rsidR="00000000" w:rsidDel="00000000" w:rsidP="00000000" w:rsidRDefault="00000000" w:rsidRPr="00000000" w14:paraId="00000046">
            <w:pPr>
              <w:numPr>
                <w:ilvl w:val="0"/>
                <w:numId w:val="7"/>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total cost updates dynamically.</w:t>
              <w:br w:type="textWrapping"/>
            </w:r>
          </w:p>
          <w:p w:rsidR="00000000" w:rsidDel="00000000" w:rsidP="00000000" w:rsidRDefault="00000000" w:rsidRPr="00000000" w14:paraId="00000047">
            <w:pPr>
              <w:numPr>
                <w:ilvl w:val="0"/>
                <w:numId w:val="7"/>
              </w:numPr>
              <w:tabs>
                <w:tab w:val="left" w:leader="none" w:pos="5415"/>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VAT is clearly included in the calculations.</w:t>
              <w:br w:type="textWrapping"/>
            </w:r>
          </w:p>
          <w:p w:rsidR="00000000" w:rsidDel="00000000" w:rsidP="00000000" w:rsidRDefault="00000000" w:rsidRPr="00000000" w14:paraId="00000048">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These features reflect good session handling and dynamic processing.</w:t>
            </w:r>
          </w:p>
          <w:p w:rsidR="00000000" w:rsidDel="00000000" w:rsidP="00000000" w:rsidRDefault="00000000" w:rsidRPr="00000000" w14:paraId="00000049">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One usability concern is the checkout form behaviour: when the user begins typing their name, the form expands to reveal additional address fields, causing the page to shift. While this is an effective use of progressive disclosure and white space, the sudden movement may feel slightly disorienting for some users.</w:t>
            </w:r>
          </w:p>
          <w:p w:rsidR="00000000" w:rsidDel="00000000" w:rsidP="00000000" w:rsidRDefault="00000000" w:rsidRPr="00000000" w14:paraId="0000004A">
            <w:pPr>
              <w:pStyle w:val="Heading3"/>
              <w:keepNext w:val="0"/>
              <w:keepLines w:val="0"/>
              <w:tabs>
                <w:tab w:val="left" w:leader="none" w:pos="5415"/>
              </w:tabs>
              <w:ind w:right="56"/>
              <w:rPr>
                <w:rFonts w:ascii="Arial" w:cs="Arial" w:eastAsia="Arial" w:hAnsi="Arial"/>
                <w:sz w:val="26"/>
                <w:szCs w:val="26"/>
              </w:rPr>
            </w:pPr>
            <w:bookmarkStart w:colFirst="0" w:colLast="0" w:name="_heading=h.dghip4hnzg03" w:id="3"/>
            <w:bookmarkEnd w:id="3"/>
            <w:r w:rsidDel="00000000" w:rsidR="00000000" w:rsidRPr="00000000">
              <w:rPr>
                <w:rFonts w:ascii="Arial" w:cs="Arial" w:eastAsia="Arial" w:hAnsi="Arial"/>
                <w:sz w:val="26"/>
                <w:szCs w:val="26"/>
                <w:rtl w:val="0"/>
              </w:rPr>
              <w:t xml:space="preserve">Order Success Page</w:t>
            </w:r>
          </w:p>
          <w:p w:rsidR="00000000" w:rsidDel="00000000" w:rsidP="00000000" w:rsidRDefault="00000000" w:rsidRPr="00000000" w14:paraId="0000004B">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invoice page is well designed and includes all key details, including a unique order number. It is good to see that the cart is cleared once the order is completed, which shows proper session management.</w:t>
            </w:r>
          </w:p>
          <w:p w:rsidR="00000000" w:rsidDel="00000000" w:rsidP="00000000" w:rsidRDefault="00000000" w:rsidRPr="00000000" w14:paraId="0000004C">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automatic email invoice functionality is a strong feature and works well.</w:t>
            </w:r>
          </w:p>
          <w:p w:rsidR="00000000" w:rsidDel="00000000" w:rsidP="00000000" w:rsidRDefault="00000000" w:rsidRPr="00000000" w14:paraId="0000004D">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However, VAT information should also have been displayed on the invoice to maintain consistency with the cart page and provide full financial transparency.</w:t>
            </w:r>
          </w:p>
          <w:p w:rsidR="00000000" w:rsidDel="00000000" w:rsidP="00000000" w:rsidRDefault="00000000" w:rsidRPr="00000000" w14:paraId="0000004E">
            <w:pPr>
              <w:pStyle w:val="Heading3"/>
              <w:keepNext w:val="0"/>
              <w:keepLines w:val="0"/>
              <w:tabs>
                <w:tab w:val="left" w:leader="none" w:pos="5415"/>
              </w:tabs>
              <w:ind w:right="56"/>
              <w:rPr>
                <w:rFonts w:ascii="Arial" w:cs="Arial" w:eastAsia="Arial" w:hAnsi="Arial"/>
                <w:sz w:val="26"/>
                <w:szCs w:val="26"/>
              </w:rPr>
            </w:pPr>
            <w:bookmarkStart w:colFirst="0" w:colLast="0" w:name="_heading=h.7uum0afhsbrb" w:id="4"/>
            <w:bookmarkEnd w:id="4"/>
            <w:r w:rsidDel="00000000" w:rsidR="00000000" w:rsidRPr="00000000">
              <w:rPr>
                <w:rFonts w:ascii="Arial" w:cs="Arial" w:eastAsia="Arial" w:hAnsi="Arial"/>
                <w:sz w:val="26"/>
                <w:szCs w:val="26"/>
                <w:rtl w:val="0"/>
              </w:rPr>
              <w:t xml:space="preserve">Documentation</w:t>
            </w:r>
          </w:p>
          <w:p w:rsidR="00000000" w:rsidDel="00000000" w:rsidP="00000000" w:rsidRDefault="00000000" w:rsidRPr="00000000" w14:paraId="0000004F">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justifications provided are clear and well reasoned.</w:t>
            </w:r>
          </w:p>
          <w:p w:rsidR="00000000" w:rsidDel="00000000" w:rsidP="00000000" w:rsidRDefault="00000000" w:rsidRPr="00000000" w14:paraId="00000050">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testing tables are well structured; however, they focus primarily on the “happy path” (expected successful outcomes). Stronger evidence of debugging and development would be shown by including:</w:t>
            </w:r>
          </w:p>
          <w:p w:rsidR="00000000" w:rsidDel="00000000" w:rsidP="00000000" w:rsidRDefault="00000000" w:rsidRPr="00000000" w14:paraId="00000051">
            <w:pPr>
              <w:numPr>
                <w:ilvl w:val="0"/>
                <w:numId w:val="1"/>
              </w:numPr>
              <w:tabs>
                <w:tab w:val="left" w:leader="none" w:pos="5415"/>
              </w:tabs>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Identified bugs or issues encountered</w:t>
              <w:br w:type="textWrapping"/>
            </w:r>
          </w:p>
          <w:p w:rsidR="00000000" w:rsidDel="00000000" w:rsidP="00000000" w:rsidRDefault="00000000" w:rsidRPr="00000000" w14:paraId="00000052">
            <w:pPr>
              <w:numPr>
                <w:ilvl w:val="0"/>
                <w:numId w:val="1"/>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solutions implemented</w:t>
              <w:br w:type="textWrapping"/>
            </w:r>
          </w:p>
          <w:p w:rsidR="00000000" w:rsidDel="00000000" w:rsidP="00000000" w:rsidRDefault="00000000" w:rsidRPr="00000000" w14:paraId="00000053">
            <w:pPr>
              <w:numPr>
                <w:ilvl w:val="0"/>
                <w:numId w:val="1"/>
              </w:numPr>
              <w:tabs>
                <w:tab w:val="left" w:leader="none" w:pos="5415"/>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Confirmation of whether the fixes resolved the problem</w:t>
              <w:br w:type="textWrapping"/>
            </w:r>
          </w:p>
          <w:p w:rsidR="00000000" w:rsidDel="00000000" w:rsidP="00000000" w:rsidRDefault="00000000" w:rsidRPr="00000000" w14:paraId="00000054">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would better demonstrate the development process and critical evaluation.</w:t>
            </w:r>
          </w:p>
          <w:p w:rsidR="00000000" w:rsidDel="00000000" w:rsidP="00000000" w:rsidRDefault="00000000" w:rsidRPr="00000000" w14:paraId="00000055">
            <w:pPr>
              <w:pStyle w:val="Heading3"/>
              <w:keepNext w:val="0"/>
              <w:keepLines w:val="0"/>
              <w:tabs>
                <w:tab w:val="left" w:leader="none" w:pos="5415"/>
              </w:tabs>
              <w:ind w:right="56"/>
              <w:rPr>
                <w:rFonts w:ascii="Arial" w:cs="Arial" w:eastAsia="Arial" w:hAnsi="Arial"/>
                <w:sz w:val="26"/>
                <w:szCs w:val="26"/>
              </w:rPr>
            </w:pPr>
            <w:bookmarkStart w:colFirst="0" w:colLast="0" w:name="_heading=h.ib6aeo6bjcyj" w:id="5"/>
            <w:bookmarkEnd w:id="5"/>
            <w:r w:rsidDel="00000000" w:rsidR="00000000" w:rsidRPr="00000000">
              <w:rPr>
                <w:rFonts w:ascii="Arial" w:cs="Arial" w:eastAsia="Arial" w:hAnsi="Arial"/>
                <w:sz w:val="26"/>
                <w:szCs w:val="26"/>
                <w:rtl w:val="0"/>
              </w:rPr>
              <w:t xml:space="preserve">Code Quality</w:t>
            </w:r>
          </w:p>
          <w:p w:rsidR="00000000" w:rsidDel="00000000" w:rsidP="00000000" w:rsidRDefault="00000000" w:rsidRPr="00000000" w14:paraId="00000056">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HTML is well formatted but lacks sufficient commenting, which would improve readability and maintainability.</w:t>
            </w:r>
          </w:p>
          <w:p w:rsidR="00000000" w:rsidDel="00000000" w:rsidP="00000000" w:rsidRDefault="00000000" w:rsidRPr="00000000" w14:paraId="00000057">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CSS is written internally within the pages. For better practice and easier maintenance, it should have been placed in an external stylesheet.</w:t>
            </w:r>
          </w:p>
          <w:p w:rsidR="00000000" w:rsidDel="00000000" w:rsidP="00000000" w:rsidRDefault="00000000" w:rsidRPr="00000000" w14:paraId="00000058">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PHP is well structured and appropriately commented. Strengths include:</w:t>
            </w:r>
          </w:p>
          <w:p w:rsidR="00000000" w:rsidDel="00000000" w:rsidP="00000000" w:rsidRDefault="00000000" w:rsidRPr="00000000" w14:paraId="00000059">
            <w:pPr>
              <w:numPr>
                <w:ilvl w:val="0"/>
                <w:numId w:val="6"/>
              </w:numPr>
              <w:tabs>
                <w:tab w:val="left" w:leader="none" w:pos="5415"/>
              </w:tabs>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Good use of functions and modular design</w:t>
              <w:br w:type="textWrapping"/>
            </w:r>
          </w:p>
          <w:p w:rsidR="00000000" w:rsidDel="00000000" w:rsidP="00000000" w:rsidRDefault="00000000" w:rsidRPr="00000000" w14:paraId="0000005A">
            <w:pPr>
              <w:numPr>
                <w:ilvl w:val="0"/>
                <w:numId w:val="6"/>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Advanced safeguarding features within </w:t>
            </w:r>
            <w:r w:rsidDel="00000000" w:rsidR="00000000" w:rsidRPr="00000000">
              <w:rPr>
                <w:rFonts w:ascii="Roboto Mono" w:cs="Roboto Mono" w:eastAsia="Roboto Mono" w:hAnsi="Roboto Mono"/>
                <w:color w:val="188038"/>
                <w:sz w:val="20"/>
                <w:szCs w:val="20"/>
                <w:rtl w:val="0"/>
              </w:rPr>
              <w:t xml:space="preserve">processor.php</w:t>
              <w:br w:type="textWrapping"/>
            </w:r>
          </w:p>
          <w:p w:rsidR="00000000" w:rsidDel="00000000" w:rsidP="00000000" w:rsidRDefault="00000000" w:rsidRPr="00000000" w14:paraId="0000005B">
            <w:pPr>
              <w:numPr>
                <w:ilvl w:val="0"/>
                <w:numId w:val="6"/>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Secure handling of the ordering process</w:t>
              <w:br w:type="textWrapping"/>
            </w:r>
          </w:p>
          <w:p w:rsidR="00000000" w:rsidDel="00000000" w:rsidP="00000000" w:rsidRDefault="00000000" w:rsidRPr="00000000" w14:paraId="0000005C">
            <w:pPr>
              <w:numPr>
                <w:ilvl w:val="0"/>
                <w:numId w:val="6"/>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Log generation to support development and debugging</w:t>
              <w:br w:type="textWrapping"/>
            </w:r>
          </w:p>
          <w:p w:rsidR="00000000" w:rsidDel="00000000" w:rsidP="00000000" w:rsidRDefault="00000000" w:rsidRPr="00000000" w14:paraId="0000005D">
            <w:pPr>
              <w:numPr>
                <w:ilvl w:val="0"/>
                <w:numId w:val="6"/>
              </w:numPr>
              <w:tabs>
                <w:tab w:val="left" w:leader="none" w:pos="5415"/>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Good interaction with the database</w:t>
            </w:r>
          </w:p>
          <w:p w:rsidR="00000000" w:rsidDel="00000000" w:rsidP="00000000" w:rsidRDefault="00000000" w:rsidRPr="00000000" w14:paraId="0000005E">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These elements demonstrate a strong understanding of middleware principles and backend structure.</w:t>
            </w:r>
          </w:p>
          <w:p w:rsidR="00000000" w:rsidDel="00000000" w:rsidP="00000000" w:rsidRDefault="00000000" w:rsidRPr="00000000" w14:paraId="0000005F">
            <w:pPr>
              <w:pStyle w:val="Heading3"/>
              <w:keepNext w:val="0"/>
              <w:keepLines w:val="0"/>
              <w:tabs>
                <w:tab w:val="left" w:leader="none" w:pos="5415"/>
              </w:tabs>
              <w:ind w:right="56"/>
              <w:rPr>
                <w:rFonts w:ascii="Arial" w:cs="Arial" w:eastAsia="Arial" w:hAnsi="Arial"/>
                <w:sz w:val="26"/>
                <w:szCs w:val="26"/>
              </w:rPr>
            </w:pPr>
            <w:bookmarkStart w:colFirst="0" w:colLast="0" w:name="_heading=h.13simjv2w9qn" w:id="6"/>
            <w:bookmarkEnd w:id="6"/>
            <w:r w:rsidDel="00000000" w:rsidR="00000000" w:rsidRPr="00000000">
              <w:rPr>
                <w:rFonts w:ascii="Arial" w:cs="Arial" w:eastAsia="Arial" w:hAnsi="Arial"/>
                <w:sz w:val="26"/>
                <w:szCs w:val="26"/>
                <w:rtl w:val="0"/>
              </w:rPr>
              <w:t xml:space="preserve">Overall Comment</w:t>
            </w:r>
          </w:p>
          <w:p w:rsidR="00000000" w:rsidDel="00000000" w:rsidP="00000000" w:rsidRDefault="00000000" w:rsidRPr="00000000" w14:paraId="00000060">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is a clean, functional website with a strong user experience and solid backend architecture. The dynamic cart features, VAT handling, email invoicing, logging, and safeguarding mechanisms are particularly commendable.</w:t>
            </w:r>
          </w:p>
          <w:p w:rsidR="00000000" w:rsidDel="00000000" w:rsidP="00000000" w:rsidRDefault="00000000" w:rsidRPr="00000000" w14:paraId="00000061">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 elevate the project further:</w:t>
            </w:r>
          </w:p>
          <w:p w:rsidR="00000000" w:rsidDel="00000000" w:rsidP="00000000" w:rsidRDefault="00000000" w:rsidRPr="00000000" w14:paraId="00000062">
            <w:pPr>
              <w:numPr>
                <w:ilvl w:val="0"/>
                <w:numId w:val="2"/>
              </w:numPr>
              <w:tabs>
                <w:tab w:val="left" w:leader="none" w:pos="5415"/>
              </w:tabs>
              <w:spacing w:after="0" w:afterAutospacing="0" w:befor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Improve image presentation to avoid cropping</w:t>
              <w:br w:type="textWrapping"/>
            </w:r>
          </w:p>
          <w:p w:rsidR="00000000" w:rsidDel="00000000" w:rsidP="00000000" w:rsidRDefault="00000000" w:rsidRPr="00000000" w14:paraId="00000063">
            <w:pPr>
              <w:numPr>
                <w:ilvl w:val="0"/>
                <w:numId w:val="2"/>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Enhance full responsiveness, especially the navigation bar</w:t>
              <w:br w:type="textWrapping"/>
            </w:r>
          </w:p>
          <w:p w:rsidR="00000000" w:rsidDel="00000000" w:rsidP="00000000" w:rsidRDefault="00000000" w:rsidRPr="00000000" w14:paraId="00000064">
            <w:pPr>
              <w:numPr>
                <w:ilvl w:val="0"/>
                <w:numId w:val="2"/>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Move CSS to an external file</w:t>
              <w:br w:type="textWrapping"/>
            </w:r>
          </w:p>
          <w:p w:rsidR="00000000" w:rsidDel="00000000" w:rsidP="00000000" w:rsidRDefault="00000000" w:rsidRPr="00000000" w14:paraId="00000065">
            <w:pPr>
              <w:numPr>
                <w:ilvl w:val="0"/>
                <w:numId w:val="2"/>
              </w:numPr>
              <w:tabs>
                <w:tab w:val="left" w:leader="none" w:pos="5415"/>
              </w:tabs>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Expand testing documentation to include problem-solving evidence</w:t>
              <w:br w:type="textWrapping"/>
            </w:r>
          </w:p>
          <w:p w:rsidR="00000000" w:rsidDel="00000000" w:rsidP="00000000" w:rsidRDefault="00000000" w:rsidRPr="00000000" w14:paraId="00000066">
            <w:pPr>
              <w:numPr>
                <w:ilvl w:val="0"/>
                <w:numId w:val="2"/>
              </w:numPr>
              <w:tabs>
                <w:tab w:val="left" w:leader="none" w:pos="5415"/>
              </w:tabs>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Include VAT details on the invoice page</w:t>
              <w:br w:type="textWrapping"/>
            </w:r>
          </w:p>
          <w:p w:rsidR="00000000" w:rsidDel="00000000" w:rsidP="00000000" w:rsidRDefault="00000000" w:rsidRPr="00000000" w14:paraId="00000067">
            <w:pPr>
              <w:tabs>
                <w:tab w:val="left" w:leader="none" w:pos="5415"/>
              </w:tabs>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Overall, this is a good submission that demonstrates strong technical capability with room for refinement in presentation and documentation depth.</w:t>
            </w:r>
          </w:p>
          <w:p w:rsidR="00000000" w:rsidDel="00000000" w:rsidP="00000000" w:rsidRDefault="00000000" w:rsidRPr="00000000" w14:paraId="00000068">
            <w:pPr>
              <w:tabs>
                <w:tab w:val="left" w:leader="none" w:pos="5415"/>
              </w:tabs>
              <w:ind w:left="0" w:right="56" w:firstLine="0"/>
              <w:rPr>
                <w:rFonts w:ascii="Arial" w:cs="Arial" w:eastAsia="Arial" w:hAnsi="Arial"/>
                <w:sz w:val="20"/>
                <w:szCs w:val="20"/>
              </w:rPr>
            </w:pPr>
            <w:r w:rsidDel="00000000" w:rsidR="00000000" w:rsidRPr="00000000">
              <w:rPr>
                <w:rtl w:val="0"/>
              </w:rPr>
            </w:r>
          </w:p>
        </w:tc>
      </w:tr>
      <w:tr>
        <w:trPr>
          <w:cantSplit w:val="0"/>
          <w:trHeight w:val="968" w:hRule="atLeast"/>
          <w:tblHeader w:val="0"/>
        </w:trPr>
        <w:tc>
          <w:tcPr>
            <w:tcBorders>
              <w:bottom w:color="000000" w:space="0" w:sz="4" w:val="single"/>
              <w:right w:color="000000" w:space="0" w:sz="4" w:val="single"/>
            </w:tcBorders>
            <w:shd w:fill="f2f2f2" w:val="clea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320"/>
                <w:tab w:val="right" w:leader="none" w:pos="8640"/>
              </w:tabs>
              <w:ind w:right="56"/>
              <w:rPr>
                <w:rFonts w:ascii="Arial" w:cs="Arial" w:eastAsia="Arial" w:hAnsi="Arial"/>
                <w:b w:val="1"/>
                <w:bCs w:val="1"/>
                <w:color w:val="000000"/>
                <w:sz w:val="16"/>
                <w:szCs w:val="16"/>
              </w:rPr>
            </w:pPr>
            <w:r w:rsidDel="00000000" w:rsidR="00000000" w:rsidRPr="00000000">
              <w:rPr>
                <w:rFonts w:ascii="Arial" w:cs="Arial" w:eastAsia="Arial" w:hAnsi="Arial"/>
                <w:b w:val="1"/>
                <w:bCs w:val="1"/>
                <w:color w:val="000000"/>
                <w:sz w:val="18"/>
                <w:szCs w:val="18"/>
                <w:rtl w:val="0"/>
              </w:rPr>
              <w:t xml:space="preserve">Targed Datblygu  / </w:t>
            </w:r>
            <w:r w:rsidDel="00000000" w:rsidR="00000000" w:rsidRPr="00000000">
              <w:rPr>
                <w:rFonts w:ascii="Arial" w:cs="Arial" w:eastAsia="Arial" w:hAnsi="Arial"/>
                <w:color w:val="000000"/>
                <w:sz w:val="18"/>
                <w:szCs w:val="18"/>
                <w:rtl w:val="0"/>
              </w:rPr>
              <w:t xml:space="preserve">Developmental Targets:</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320"/>
                <w:tab w:val="right" w:leader="none" w:pos="8640"/>
              </w:tabs>
              <w:ind w:left="16" w:right="56" w:firstLine="0"/>
              <w:rPr>
                <w:rFonts w:ascii="Arial" w:cs="Arial" w:eastAsia="Arial" w:hAnsi="Arial"/>
                <w:b w:val="1"/>
                <w:bCs w:val="1"/>
                <w:color w:val="000000"/>
                <w:sz w:val="16"/>
                <w:szCs w:val="16"/>
              </w:rPr>
            </w:pPr>
            <w:r w:rsidDel="00000000" w:rsidR="00000000" w:rsidRPr="00000000">
              <w:rPr>
                <w:rtl w:val="0"/>
              </w:rPr>
            </w:r>
          </w:p>
        </w:tc>
      </w:tr>
    </w:tbl>
    <w:p w:rsidR="00000000" w:rsidDel="00000000" w:rsidP="00000000" w:rsidRDefault="00000000" w:rsidRPr="00000000" w14:paraId="0000006C">
      <w:pPr>
        <w:ind w:left="-142" w:right="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6E">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6F">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70">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71">
      <w:pPr>
        <w:ind w:left="-142" w:right="56" w:firstLine="0"/>
        <w:rPr>
          <w:rFonts w:ascii="Arial" w:cs="Arial" w:eastAsia="Arial" w:hAnsi="Arial"/>
          <w:sz w:val="2"/>
          <w:szCs w:val="2"/>
        </w:rPr>
      </w:pPr>
      <w:r w:rsidDel="00000000" w:rsidR="00000000" w:rsidRPr="00000000">
        <w:rPr>
          <w:rtl w:val="0"/>
        </w:rPr>
      </w:r>
    </w:p>
    <w:p w:rsidR="00000000" w:rsidDel="00000000" w:rsidP="00000000" w:rsidRDefault="00000000" w:rsidRPr="00000000" w14:paraId="00000072">
      <w:pPr>
        <w:tabs>
          <w:tab w:val="left" w:leader="none" w:pos="2850"/>
        </w:tabs>
        <w:ind w:left="-142" w:right="56" w:firstLine="0"/>
        <w:rPr>
          <w:rFonts w:ascii="Arial" w:cs="Arial" w:eastAsia="Arial" w:hAnsi="Arial"/>
          <w:sz w:val="2"/>
          <w:szCs w:val="2"/>
        </w:rPr>
      </w:pPr>
      <w:r w:rsidDel="00000000" w:rsidR="00000000" w:rsidRPr="00000000">
        <w:rPr>
          <w:rFonts w:ascii="Arial" w:cs="Arial" w:eastAsia="Arial" w:hAnsi="Arial"/>
          <w:sz w:val="2"/>
          <w:szCs w:val="2"/>
          <w:rtl w:val="0"/>
        </w:rPr>
        <w:tab/>
      </w:r>
    </w:p>
    <w:p w:rsidR="00000000" w:rsidDel="00000000" w:rsidP="00000000" w:rsidRDefault="00000000" w:rsidRPr="00000000" w14:paraId="00000073">
      <w:pPr>
        <w:tabs>
          <w:tab w:val="left" w:leader="none" w:pos="2850"/>
        </w:tabs>
        <w:ind w:left="-142" w:right="56" w:firstLine="0"/>
        <w:rPr>
          <w:rFonts w:ascii="Arial" w:cs="Arial" w:eastAsia="Arial" w:hAnsi="Arial"/>
          <w:sz w:val="2"/>
          <w:szCs w:val="2"/>
        </w:rPr>
      </w:pPr>
      <w:r w:rsidDel="00000000" w:rsidR="00000000" w:rsidRPr="00000000">
        <w:rPr>
          <w:rtl w:val="0"/>
        </w:rPr>
      </w:r>
    </w:p>
    <w:tbl>
      <w:tblPr>
        <w:tblStyle w:val="Table4"/>
        <w:tblW w:w="10572.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534"/>
        <w:gridCol w:w="5038"/>
        <w:tblGridChange w:id="0">
          <w:tblGrid>
            <w:gridCol w:w="5534"/>
            <w:gridCol w:w="5038"/>
          </w:tblGrid>
        </w:tblGridChange>
      </w:tblGrid>
      <w:tr>
        <w:trPr>
          <w:cantSplit w:val="0"/>
          <w:trHeight w:val="567" w:hRule="atLeast"/>
          <w:tblHeader w:val="0"/>
        </w:trPr>
        <w:tc>
          <w:tcPr>
            <w:shd w:fill="fff2cc" w:val="clear"/>
            <w:vAlign w:val="center"/>
          </w:tcPr>
          <w:p w:rsidR="00000000" w:rsidDel="00000000" w:rsidP="00000000" w:rsidRDefault="00000000" w:rsidRPr="00000000" w14:paraId="00000074">
            <w:pPr>
              <w:spacing w:after="20" w:before="20" w:lineRule="auto"/>
              <w:ind w:left="-142" w:right="56"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Gradd / </w:t>
            </w:r>
            <w:r w:rsidDel="00000000" w:rsidR="00000000" w:rsidRPr="00000000">
              <w:rPr>
                <w:rFonts w:ascii="Arial" w:cs="Arial" w:eastAsia="Arial" w:hAnsi="Arial"/>
                <w:sz w:val="20"/>
                <w:szCs w:val="20"/>
                <w:rtl w:val="0"/>
              </w:rPr>
              <w:t xml:space="preserve">Grade</w:t>
            </w:r>
          </w:p>
        </w:tc>
        <w:tc>
          <w:tcPr>
            <w:shd w:fill="fff2cc" w:val="clear"/>
            <w:vAlign w:val="center"/>
          </w:tcPr>
          <w:p w:rsidR="00000000" w:rsidDel="00000000" w:rsidP="00000000" w:rsidRDefault="00000000" w:rsidRPr="00000000" w14:paraId="00000075">
            <w:pPr>
              <w:spacing w:after="20" w:before="20" w:lineRule="auto"/>
              <w:ind w:left="16" w:right="5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w:t>
            </w:r>
          </w:p>
        </w:tc>
      </w:tr>
      <w:tr>
        <w:trPr>
          <w:cantSplit w:val="0"/>
          <w:trHeight w:val="286" w:hRule="atLeast"/>
          <w:tblHeader w:val="0"/>
        </w:trPr>
        <w:tc>
          <w:tcPr>
            <w:gridSpan w:val="2"/>
          </w:tcPr>
          <w:p w:rsidR="00000000" w:rsidDel="00000000" w:rsidP="00000000" w:rsidRDefault="00000000" w:rsidRPr="00000000" w14:paraId="00000076">
            <w:pPr>
              <w:spacing w:after="20" w:before="20" w:lineRule="auto"/>
              <w:ind w:left="-142" w:right="56" w:firstLine="0"/>
              <w:rPr>
                <w:rFonts w:ascii="Arial" w:cs="Arial" w:eastAsia="Arial" w:hAnsi="Arial"/>
                <w:sz w:val="4"/>
                <w:szCs w:val="4"/>
              </w:rPr>
            </w:pPr>
            <w:r w:rsidDel="00000000" w:rsidR="00000000" w:rsidRPr="00000000">
              <w:rPr>
                <w:rtl w:val="0"/>
              </w:rPr>
            </w:r>
          </w:p>
          <w:p w:rsidR="00000000" w:rsidDel="00000000" w:rsidP="00000000" w:rsidRDefault="00000000" w:rsidRPr="00000000" w14:paraId="00000077">
            <w:pPr>
              <w:spacing w:after="20" w:before="20" w:lineRule="auto"/>
              <w:ind w:right="56"/>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Noder: </w:t>
            </w:r>
            <w:r w:rsidDel="00000000" w:rsidR="00000000" w:rsidRPr="00000000">
              <w:rPr>
                <w:rFonts w:ascii="Arial" w:cs="Arial" w:eastAsia="Arial" w:hAnsi="Arial"/>
                <w:sz w:val="20"/>
                <w:szCs w:val="20"/>
                <w:rtl w:val="0"/>
              </w:rPr>
              <w:t xml:space="preserve">Fel cosb am gyflwyno gwaith yn hwyr, y radd rifiadol uchaf a gyflwynir am asesiad a gyflwynir ar ôl y dyddiad cau yw 40%. Mae cyflwyno gwaith cwrs yn hwyr yn golygu y byddwch yn derbyn gradd o 0%. Marciau dros dro ydynt nes bod Bwrdd yr Arholwyr Allanol yn cadarnhau’r marciau yn ystod mis Mehefin.</w:t>
            </w:r>
            <w:r w:rsidDel="00000000" w:rsidR="00000000" w:rsidRPr="00000000">
              <w:rPr>
                <w:rtl w:val="0"/>
              </w:rPr>
            </w:r>
          </w:p>
          <w:p w:rsidR="00000000" w:rsidDel="00000000" w:rsidP="00000000" w:rsidRDefault="00000000" w:rsidRPr="00000000" w14:paraId="00000078">
            <w:pPr>
              <w:spacing w:after="20" w:before="20" w:lineRule="auto"/>
              <w:ind w:left="-142" w:right="56" w:firstLine="0"/>
              <w:rPr>
                <w:rFonts w:ascii="Arial" w:cs="Arial" w:eastAsia="Arial" w:hAnsi="Arial"/>
                <w:b w:val="1"/>
                <w:bCs w:val="1"/>
                <w:sz w:val="4"/>
                <w:szCs w:val="4"/>
              </w:rPr>
            </w:pPr>
            <w:r w:rsidDel="00000000" w:rsidR="00000000" w:rsidRPr="00000000">
              <w:rPr>
                <w:rtl w:val="0"/>
              </w:rPr>
            </w:r>
          </w:p>
          <w:p w:rsidR="00000000" w:rsidDel="00000000" w:rsidP="00000000" w:rsidRDefault="00000000" w:rsidRPr="00000000" w14:paraId="00000079">
            <w:pPr>
              <w:spacing w:after="20" w:before="20" w:lineRule="auto"/>
              <w:ind w:right="56"/>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A cap of 40% will be applied to assessments submitted up to 1 week after the submission deadline. More than one week late will result in a 0% grade being awarded.  All marks remain provisional until ratified by the External Board of Examiners.  </w:t>
            </w:r>
          </w:p>
          <w:p w:rsidR="00000000" w:rsidDel="00000000" w:rsidP="00000000" w:rsidRDefault="00000000" w:rsidRPr="00000000" w14:paraId="0000007A">
            <w:pPr>
              <w:spacing w:after="20" w:before="20" w:lineRule="auto"/>
              <w:ind w:left="-142" w:right="56" w:firstLine="0"/>
              <w:rPr>
                <w:rFonts w:ascii="Arial" w:cs="Arial" w:eastAsia="Arial" w:hAnsi="Arial"/>
                <w:sz w:val="4"/>
                <w:szCs w:val="4"/>
              </w:rPr>
            </w:pPr>
            <w:r w:rsidDel="00000000" w:rsidR="00000000" w:rsidRPr="00000000">
              <w:rPr>
                <w:rtl w:val="0"/>
              </w:rPr>
            </w:r>
          </w:p>
        </w:tc>
      </w:tr>
    </w:tbl>
    <w:p w:rsidR="00000000" w:rsidDel="00000000" w:rsidP="00000000" w:rsidRDefault="00000000" w:rsidRPr="00000000" w14:paraId="0000007C">
      <w:pPr>
        <w:ind w:left="-142" w:right="56" w:firstLine="0"/>
        <w:rPr>
          <w:rFonts w:ascii="Arial" w:cs="Arial" w:eastAsia="Arial" w:hAnsi="Arial"/>
          <w:sz w:val="2"/>
          <w:szCs w:val="2"/>
        </w:rPr>
      </w:pPr>
      <w:r w:rsidDel="00000000" w:rsidR="00000000" w:rsidRPr="00000000">
        <w:rPr>
          <w:rtl w:val="0"/>
        </w:rPr>
      </w:r>
    </w:p>
    <w:tbl>
      <w:tblPr>
        <w:tblStyle w:val="Table5"/>
        <w:tblW w:w="105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572"/>
        <w:tblGridChange w:id="0">
          <w:tblGrid>
            <w:gridCol w:w="10572"/>
          </w:tblGrid>
        </w:tblGridChange>
      </w:tblGrid>
      <w:tr>
        <w:trPr>
          <w:cantSplit w:val="0"/>
          <w:trHeight w:val="567" w:hRule="atLeast"/>
          <w:tblHeader w:val="0"/>
        </w:trPr>
        <w:tc>
          <w:tcPr>
            <w:shd w:fill="e2efd9" w:val="clear"/>
            <w:vAlign w:val="center"/>
          </w:tcPr>
          <w:p w:rsidR="00000000" w:rsidDel="00000000" w:rsidP="00000000" w:rsidRDefault="00000000" w:rsidRPr="00000000" w14:paraId="0000007D">
            <w:pPr>
              <w:ind w:left="-142" w:right="56"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Briff yr Asesiad  / Assessment Brief</w:t>
            </w:r>
          </w:p>
        </w:tc>
      </w:tr>
      <w:tr>
        <w:trPr>
          <w:cantSplit w:val="0"/>
          <w:trHeight w:val="567" w:hRule="atLeast"/>
          <w:tblHeader w:val="0"/>
        </w:trPr>
        <w:tc>
          <w:tcPr>
            <w:shd w:fill="e2efd9" w:val="clear"/>
            <w:vAlign w:val="center"/>
          </w:tcPr>
          <w:p w:rsidR="00000000" w:rsidDel="00000000" w:rsidP="00000000" w:rsidRDefault="00000000" w:rsidRPr="00000000" w14:paraId="0000007E">
            <w:pPr>
              <w:ind w:right="56"/>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Nifer o eiriau a gwerth yr aseiniad (gwiriwch eich Dogfen Cwrs /</w:t>
            </w:r>
            <w:r w:rsidDel="00000000" w:rsidR="00000000" w:rsidRPr="00000000">
              <w:rPr>
                <w:rtl w:val="0"/>
              </w:rPr>
            </w:r>
          </w:p>
          <w:p w:rsidR="00000000" w:rsidDel="00000000" w:rsidP="00000000" w:rsidRDefault="00000000" w:rsidRPr="00000000" w14:paraId="0000007F">
            <w:pPr>
              <w:ind w:right="56"/>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Word Count and Weighting </w:t>
            </w:r>
            <w:r w:rsidDel="00000000" w:rsidR="00000000" w:rsidRPr="00000000">
              <w:rPr>
                <w:rtl w:val="0"/>
              </w:rPr>
            </w:r>
          </w:p>
        </w:tc>
      </w:tr>
      <w:tr>
        <w:trPr>
          <w:cantSplit w:val="0"/>
          <w:trHeight w:val="567" w:hRule="atLeast"/>
          <w:tblHeader w:val="0"/>
        </w:trPr>
        <w:tc>
          <w:tcPr>
            <w:shd w:fill="ffffff" w:val="cle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Mae’r aseiniad yn gyfartal i </w:t>
            </w:r>
            <w:r w:rsidDel="00000000" w:rsidR="00000000" w:rsidRPr="00000000">
              <w:rPr>
                <w:rFonts w:ascii="Arial" w:cs="Arial" w:eastAsia="Arial" w:hAnsi="Arial"/>
                <w:b w:val="1"/>
                <w:bCs w:val="1"/>
                <w:rtl w:val="0"/>
              </w:rPr>
              <w:t xml:space="preserve">30%</w:t>
            </w:r>
            <w:r w:rsidDel="00000000" w:rsidR="00000000" w:rsidRPr="00000000">
              <w:rPr>
                <w:rFonts w:ascii="Arial" w:cs="Arial" w:eastAsia="Arial" w:hAnsi="Arial"/>
                <w:rtl w:val="0"/>
              </w:rPr>
              <w:t xml:space="preserve"> o’r modiwl cyfan. </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The assignment is weighted at </w:t>
            </w:r>
            <w:r w:rsidDel="00000000" w:rsidR="00000000" w:rsidRPr="00000000">
              <w:rPr>
                <w:rFonts w:ascii="Arial" w:cs="Arial" w:eastAsia="Arial" w:hAnsi="Arial"/>
                <w:b w:val="1"/>
                <w:bCs w:val="1"/>
                <w:rtl w:val="0"/>
              </w:rPr>
              <w:t xml:space="preserve">30%</w:t>
            </w:r>
            <w:r w:rsidDel="00000000" w:rsidR="00000000" w:rsidRPr="00000000">
              <w:rPr>
                <w:rFonts w:ascii="Arial" w:cs="Arial" w:eastAsia="Arial" w:hAnsi="Arial"/>
                <w:rtl w:val="0"/>
              </w:rPr>
              <w:t xml:space="preserve"> of the complete module. </w:t>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Dyma aseiniad </w:t>
            </w:r>
            <w:r w:rsidDel="00000000" w:rsidR="00000000" w:rsidRPr="00000000">
              <w:rPr>
                <w:rFonts w:ascii="Arial" w:cs="Arial" w:eastAsia="Arial" w:hAnsi="Arial"/>
                <w:b w:val="1"/>
                <w:bCs w:val="1"/>
                <w:u w:val="single"/>
                <w:rtl w:val="0"/>
              </w:rPr>
              <w:t xml:space="preserve">unigol</w:t>
            </w:r>
            <w:r w:rsidDel="00000000" w:rsidR="00000000" w:rsidRPr="00000000">
              <w:rPr>
                <w:rFonts w:ascii="Arial" w:cs="Arial" w:eastAsia="Arial" w:hAnsi="Arial"/>
                <w:rtl w:val="0"/>
              </w:rPr>
              <w:t xml:space="preserve">. </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This is an </w:t>
            </w:r>
            <w:r w:rsidDel="00000000" w:rsidR="00000000" w:rsidRPr="00000000">
              <w:rPr>
                <w:rFonts w:ascii="Arial" w:cs="Arial" w:eastAsia="Arial" w:hAnsi="Arial"/>
                <w:b w:val="1"/>
                <w:bCs w:val="1"/>
                <w:u w:val="single"/>
                <w:rtl w:val="0"/>
              </w:rPr>
              <w:t xml:space="preserve">individual</w:t>
            </w:r>
            <w:r w:rsidDel="00000000" w:rsidR="00000000" w:rsidRPr="00000000">
              <w:rPr>
                <w:rFonts w:ascii="Arial" w:cs="Arial" w:eastAsia="Arial" w:hAnsi="Arial"/>
                <w:rtl w:val="0"/>
              </w:rPr>
              <w:t xml:space="preserve"> assignment.</w:t>
            </w:r>
          </w:p>
          <w:p w:rsidR="00000000" w:rsidDel="00000000" w:rsidP="00000000" w:rsidRDefault="00000000" w:rsidRPr="00000000" w14:paraId="00000085">
            <w:pPr>
              <w:tabs>
                <w:tab w:val="left" w:leader="none" w:pos="2432"/>
              </w:tabs>
              <w:ind w:right="56"/>
              <w:rPr>
                <w:rFonts w:ascii="Arial" w:cs="Arial" w:eastAsia="Arial" w:hAnsi="Arial"/>
                <w:b w:val="1"/>
                <w:bCs w:val="1"/>
                <w:sz w:val="20"/>
                <w:szCs w:val="20"/>
              </w:rPr>
            </w:pPr>
            <w:r w:rsidDel="00000000" w:rsidR="00000000" w:rsidRPr="00000000">
              <w:rPr>
                <w:rtl w:val="0"/>
              </w:rPr>
            </w:r>
          </w:p>
        </w:tc>
      </w:tr>
      <w:tr>
        <w:trPr>
          <w:cantSplit w:val="0"/>
          <w:trHeight w:val="567" w:hRule="atLeast"/>
          <w:tblHeader w:val="0"/>
        </w:trPr>
        <w:tc>
          <w:tcPr>
            <w:tcBorders>
              <w:bottom w:color="000000" w:space="0" w:sz="4" w:val="single"/>
            </w:tcBorders>
            <w:shd w:fill="e2efd9" w:val="clear"/>
            <w:vAlign w:val="center"/>
          </w:tcPr>
          <w:p w:rsidR="00000000" w:rsidDel="00000000" w:rsidP="00000000" w:rsidRDefault="00000000" w:rsidRPr="00000000" w14:paraId="00000086">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Mae'r aseiniad hon yn mynd i'r afael â'r y Canlyniadau Dysgu canlynol / </w:t>
            </w:r>
          </w:p>
          <w:p w:rsidR="00000000" w:rsidDel="00000000" w:rsidP="00000000" w:rsidRDefault="00000000" w:rsidRPr="00000000" w14:paraId="00000087">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This assignment addresses the following Learning Outcomes:</w:t>
            </w:r>
          </w:p>
        </w:tc>
      </w:tr>
      <w:tr>
        <w:trPr>
          <w:cantSplit w:val="0"/>
          <w:trHeight w:val="567" w:hRule="atLeast"/>
          <w:tblHeader w:val="0"/>
        </w:trPr>
        <w:tc>
          <w:tcPr>
            <w:tcBorders>
              <w:top w:color="000000" w:space="0" w:sz="4" w:val="single"/>
              <w:bottom w:color="000000" w:space="0" w:sz="4" w:val="single"/>
            </w:tcBorders>
            <w:shd w:fill="ffffff" w:val="clea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before="60" w:lineRule="auto"/>
              <w:ind w:left="340" w:hanging="36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before="60" w:lineRule="auto"/>
              <w:ind w:left="34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Canlyniadau Dysgu /Learning Outcomes– </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       LO1 - Use the various features of PHP to gather user data and process the data as required. </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before="60" w:lineRule="auto"/>
              <w:ind w:left="340" w:hanging="360"/>
              <w:jc w:val="both"/>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tbl>
      <w:tblPr>
        <w:tblStyle w:val="Table6"/>
        <w:tblW w:w="105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572"/>
        <w:tblGridChange w:id="0">
          <w:tblGrid>
            <w:gridCol w:w="10572"/>
          </w:tblGrid>
        </w:tblGridChange>
      </w:tblGrid>
      <w:tr>
        <w:trPr>
          <w:cantSplit w:val="0"/>
          <w:trHeight w:val="567" w:hRule="atLeast"/>
          <w:tblHeader w:val="0"/>
        </w:trPr>
        <w:tc>
          <w:tcPr>
            <w:shd w:fill="e2efd9" w:val="clear"/>
            <w:vAlign w:val="center"/>
          </w:tcPr>
          <w:p w:rsidR="00000000" w:rsidDel="00000000" w:rsidP="00000000" w:rsidRDefault="00000000" w:rsidRPr="00000000" w14:paraId="0000008D">
            <w:pPr>
              <w:ind w:right="56"/>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Dangos i’r myfyriwr beth sydd angen ei wneud  i gyflawni’r canlyniadau dysgu</w:t>
            </w:r>
            <w:r w:rsidDel="00000000" w:rsidR="00000000" w:rsidRPr="00000000">
              <w:rPr>
                <w:rtl w:val="0"/>
              </w:rPr>
            </w:r>
          </w:p>
          <w:p w:rsidR="00000000" w:rsidDel="00000000" w:rsidP="00000000" w:rsidRDefault="00000000" w:rsidRPr="00000000" w14:paraId="0000008E">
            <w:pPr>
              <w:ind w:right="56"/>
              <w:rPr>
                <w:rFonts w:ascii="Arial" w:cs="Arial" w:eastAsia="Arial" w:hAnsi="Arial"/>
                <w:sz w:val="20"/>
                <w:szCs w:val="20"/>
              </w:rPr>
            </w:pPr>
            <w:r w:rsidDel="00000000" w:rsidR="00000000" w:rsidRPr="00000000">
              <w:rPr>
                <w:rFonts w:ascii="Arial" w:cs="Arial" w:eastAsia="Arial" w:hAnsi="Arial"/>
                <w:sz w:val="20"/>
                <w:szCs w:val="20"/>
                <w:rtl w:val="0"/>
              </w:rPr>
              <w:t xml:space="preserve">Indicate to the student what they need to do to achieve the learning outcomes</w:t>
            </w:r>
          </w:p>
        </w:tc>
      </w:tr>
      <w:tr>
        <w:trPr>
          <w:cantSplit w:val="0"/>
          <w:trHeight w:val="567" w:hRule="atLeast"/>
          <w:tblHeader w:val="0"/>
        </w:trPr>
        <w:tc>
          <w:tcPr>
            <w:shd w:fill="ffffff" w:val="clear"/>
          </w:tcPr>
          <w:p w:rsidR="00000000" w:rsidDel="00000000" w:rsidP="00000000" w:rsidRDefault="00000000" w:rsidRPr="00000000" w14:paraId="0000008F">
            <w:pPr>
              <w:spacing w:line="276" w:lineRule="auto"/>
              <w:ind w:right="56"/>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 Using PHP and HTML, you will design, create and test a small website. JavaScript can be used; however, all data processing must be with PHP and MySQL.</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Your website will allow people to browse bespoke, made to order products. You can choose the theme so long as it is deemed suitable for the college (please check with the module tutor). Keep it simple and have one small range of products. </w:t>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You will create a site that will allow the user to:</w:t>
            </w:r>
          </w:p>
          <w:p w:rsidR="00000000" w:rsidDel="00000000" w:rsidP="00000000" w:rsidRDefault="00000000" w:rsidRPr="00000000" w14:paraId="00000095">
            <w:pPr>
              <w:ind w:left="720" w:firstLine="0"/>
              <w:rPr>
                <w:rFonts w:ascii="Arial" w:cs="Arial" w:eastAsia="Arial" w:hAnsi="Arial"/>
              </w:rPr>
            </w:pPr>
            <w:r w:rsidDel="00000000" w:rsidR="00000000" w:rsidRPr="00000000">
              <w:rPr>
                <w:rFonts w:ascii="Arial" w:cs="Arial" w:eastAsia="Arial" w:hAnsi="Arial"/>
                <w:rtl w:val="0"/>
              </w:rPr>
              <w:t xml:space="preserve">Select some products and place an order. </w:t>
            </w:r>
          </w:p>
          <w:p w:rsidR="00000000" w:rsidDel="00000000" w:rsidP="00000000" w:rsidRDefault="00000000" w:rsidRPr="00000000" w14:paraId="00000096">
            <w:pPr>
              <w:ind w:left="720" w:firstLine="0"/>
              <w:rPr>
                <w:rFonts w:ascii="Arial" w:cs="Arial" w:eastAsia="Arial" w:hAnsi="Arial"/>
              </w:rPr>
            </w:pPr>
            <w:r w:rsidDel="00000000" w:rsidR="00000000" w:rsidRPr="00000000">
              <w:rPr>
                <w:rFonts w:ascii="Arial" w:cs="Arial" w:eastAsia="Arial" w:hAnsi="Arial"/>
                <w:rtl w:val="0"/>
              </w:rPr>
              <w:t xml:space="preserve">Once happy with selections made, proceed to place an order with a minimum data collection of:</w:t>
            </w:r>
          </w:p>
          <w:p w:rsidR="00000000" w:rsidDel="00000000" w:rsidP="00000000" w:rsidRDefault="00000000" w:rsidRPr="00000000" w14:paraId="00000097">
            <w:pPr>
              <w:numPr>
                <w:ilvl w:val="0"/>
                <w:numId w:val="3"/>
              </w:numPr>
              <w:ind w:left="2160" w:hanging="360"/>
              <w:rPr>
                <w:rFonts w:ascii="Arial" w:cs="Arial" w:eastAsia="Arial" w:hAnsi="Arial"/>
              </w:rPr>
            </w:pPr>
            <w:r w:rsidDel="00000000" w:rsidR="00000000" w:rsidRPr="00000000">
              <w:rPr>
                <w:rFonts w:ascii="Arial" w:cs="Arial" w:eastAsia="Arial" w:hAnsi="Arial"/>
                <w:rtl w:val="0"/>
              </w:rPr>
              <w:t xml:space="preserve">Name</w:t>
            </w:r>
          </w:p>
          <w:p w:rsidR="00000000" w:rsidDel="00000000" w:rsidP="00000000" w:rsidRDefault="00000000" w:rsidRPr="00000000" w14:paraId="00000098">
            <w:pPr>
              <w:numPr>
                <w:ilvl w:val="0"/>
                <w:numId w:val="3"/>
              </w:numPr>
              <w:ind w:left="2160" w:hanging="360"/>
              <w:rPr>
                <w:rFonts w:ascii="Arial" w:cs="Arial" w:eastAsia="Arial" w:hAnsi="Arial"/>
              </w:rPr>
            </w:pPr>
            <w:r w:rsidDel="00000000" w:rsidR="00000000" w:rsidRPr="00000000">
              <w:rPr>
                <w:rFonts w:ascii="Arial" w:cs="Arial" w:eastAsia="Arial" w:hAnsi="Arial"/>
                <w:rtl w:val="0"/>
              </w:rPr>
              <w:t xml:space="preserve">Address,</w:t>
            </w:r>
          </w:p>
          <w:p w:rsidR="00000000" w:rsidDel="00000000" w:rsidP="00000000" w:rsidRDefault="00000000" w:rsidRPr="00000000" w14:paraId="00000099">
            <w:pPr>
              <w:numPr>
                <w:ilvl w:val="0"/>
                <w:numId w:val="3"/>
              </w:numPr>
              <w:ind w:left="2160" w:hanging="360"/>
              <w:rPr>
                <w:rFonts w:ascii="Arial" w:cs="Arial" w:eastAsia="Arial" w:hAnsi="Arial"/>
              </w:rPr>
            </w:pPr>
            <w:r w:rsidDel="00000000" w:rsidR="00000000" w:rsidRPr="00000000">
              <w:rPr>
                <w:rFonts w:ascii="Arial" w:cs="Arial" w:eastAsia="Arial" w:hAnsi="Arial"/>
                <w:rtl w:val="0"/>
              </w:rPr>
              <w:t xml:space="preserve">Phone number </w:t>
            </w:r>
          </w:p>
          <w:p w:rsidR="00000000" w:rsidDel="00000000" w:rsidP="00000000" w:rsidRDefault="00000000" w:rsidRPr="00000000" w14:paraId="0000009A">
            <w:pPr>
              <w:numPr>
                <w:ilvl w:val="0"/>
                <w:numId w:val="3"/>
              </w:numPr>
              <w:ind w:left="2160" w:hanging="360"/>
              <w:rPr>
                <w:rFonts w:ascii="Arial" w:cs="Arial" w:eastAsia="Arial" w:hAnsi="Arial"/>
              </w:rPr>
            </w:pPr>
            <w:r w:rsidDel="00000000" w:rsidR="00000000" w:rsidRPr="00000000">
              <w:rPr>
                <w:rFonts w:ascii="Arial" w:cs="Arial" w:eastAsia="Arial" w:hAnsi="Arial"/>
                <w:rtl w:val="0"/>
              </w:rPr>
              <w:t xml:space="preserve">and email.</w:t>
            </w:r>
          </w:p>
          <w:p w:rsidR="00000000" w:rsidDel="00000000" w:rsidP="00000000" w:rsidRDefault="00000000" w:rsidRPr="00000000" w14:paraId="0000009B">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Payments for the order could be accepted at this stage (simulated payment), but as a minimum, an Invoice with the total price calculated should be shown and allow the user to submit the order.</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You must submit:</w:t>
            </w:r>
          </w:p>
          <w:p w:rsidR="00000000" w:rsidDel="00000000" w:rsidP="00000000" w:rsidRDefault="00000000" w:rsidRPr="00000000" w14:paraId="0000009F">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Complete website files (html, css and php)</w:t>
            </w:r>
          </w:p>
          <w:p w:rsidR="00000000" w:rsidDel="00000000" w:rsidP="00000000" w:rsidRDefault="00000000" w:rsidRPr="00000000" w14:paraId="000000A0">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Detailed testing documentation</w:t>
            </w:r>
          </w:p>
          <w:p w:rsidR="00000000" w:rsidDel="00000000" w:rsidP="00000000" w:rsidRDefault="00000000" w:rsidRPr="00000000" w14:paraId="000000A1">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A bullet point list of elements of your website that you consider valid for higher grades.</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spacing w:line="276" w:lineRule="auto"/>
              <w:rPr>
                <w:rFonts w:ascii="Arial" w:cs="Arial" w:eastAsia="Arial" w:hAnsi="Arial"/>
                <w:b w:val="1"/>
                <w:bCs w:val="1"/>
              </w:rPr>
            </w:pPr>
            <w:r w:rsidDel="00000000" w:rsidR="00000000" w:rsidRPr="00000000">
              <w:rPr>
                <w:rFonts w:ascii="Arial" w:cs="Arial" w:eastAsia="Arial" w:hAnsi="Arial"/>
                <w:rtl w:val="0"/>
              </w:rPr>
              <w:t xml:space="preserve">You may be asked to discuss your submission verbally and demonstrate your knowledge and understanding of the work. If you are unable to support or extend your work through conversation or extension questions, your grade may be adjusted accordingly.</w:t>
            </w:r>
            <w:r w:rsidDel="00000000" w:rsidR="00000000" w:rsidRPr="00000000">
              <w:rPr>
                <w:rtl w:val="0"/>
              </w:rPr>
            </w:r>
          </w:p>
          <w:p w:rsidR="00000000" w:rsidDel="00000000" w:rsidP="00000000" w:rsidRDefault="00000000" w:rsidRPr="00000000" w14:paraId="000000A4">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30%, LO1</w:t>
            </w:r>
          </w:p>
          <w:p w:rsidR="00000000" w:rsidDel="00000000" w:rsidP="00000000" w:rsidRDefault="00000000" w:rsidRPr="00000000" w14:paraId="000000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Submission should be via Moodle, (Zipped electronic copy) by the submission date and time noted on the front page. </w:t>
            </w:r>
            <w:r w:rsidDel="00000000" w:rsidR="00000000" w:rsidRPr="00000000">
              <w:rPr>
                <w:rFonts w:ascii="Arial" w:cs="Arial" w:eastAsia="Arial" w:hAnsi="Arial"/>
                <w:b w:val="1"/>
                <w:bCs w:val="1"/>
                <w:rtl w:val="0"/>
              </w:rPr>
              <w:t xml:space="preserve">You must use PHP</w:t>
            </w:r>
            <w:r w:rsidDel="00000000" w:rsidR="00000000" w:rsidRPr="00000000">
              <w:rPr>
                <w:rFonts w:ascii="Arial" w:cs="Arial" w:eastAsia="Arial" w:hAnsi="Arial"/>
                <w:rtl w:val="0"/>
              </w:rPr>
              <w:t xml:space="preserve"> and not JavaScript for this assignment.</w:t>
            </w:r>
          </w:p>
          <w:p w:rsidR="00000000" w:rsidDel="00000000" w:rsidP="00000000" w:rsidRDefault="00000000" w:rsidRPr="00000000" w14:paraId="000000A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line="276" w:lineRule="auto"/>
              <w:ind w:right="56"/>
              <w:rPr>
                <w:rFonts w:ascii="Arial" w:cs="Arial" w:eastAsia="Arial" w:hAnsi="Arial"/>
                <w:b w:val="1"/>
                <w:bCs w:val="1"/>
              </w:rPr>
            </w:pPr>
            <w:r w:rsidDel="00000000" w:rsidR="00000000" w:rsidRPr="00000000">
              <w:rPr>
                <w:rtl w:val="0"/>
              </w:rPr>
            </w:r>
          </w:p>
        </w:tc>
      </w:tr>
      <w:tr>
        <w:trPr>
          <w:cantSplit w:val="0"/>
          <w:trHeight w:val="567" w:hRule="atLeast"/>
          <w:tblHeader w:val="0"/>
        </w:trPr>
        <w:tc>
          <w:tcPr>
            <w:shd w:fill="ffffff" w:val="clear"/>
          </w:tcPr>
          <w:p w:rsidR="00000000" w:rsidDel="00000000" w:rsidP="00000000" w:rsidRDefault="00000000" w:rsidRPr="00000000" w14:paraId="000000AB">
            <w:pPr>
              <w:spacing w:line="276" w:lineRule="auto"/>
              <w:ind w:right="56"/>
              <w:rPr>
                <w:rFonts w:ascii="Arial" w:cs="Arial" w:eastAsia="Arial" w:hAnsi="Arial"/>
              </w:rPr>
            </w:pPr>
            <w:r w:rsidDel="00000000" w:rsidR="00000000" w:rsidRPr="00000000">
              <w:rPr>
                <w:rtl w:val="0"/>
              </w:rPr>
            </w:r>
          </w:p>
          <w:p w:rsidR="00000000" w:rsidDel="00000000" w:rsidP="00000000" w:rsidRDefault="00000000" w:rsidRPr="00000000" w14:paraId="000000AC">
            <w:pPr>
              <w:spacing w:line="276" w:lineRule="auto"/>
              <w:ind w:right="56"/>
              <w:rPr>
                <w:rFonts w:ascii="Arial" w:cs="Arial" w:eastAsia="Arial" w:hAnsi="Arial"/>
              </w:rPr>
            </w:pPr>
            <w:r w:rsidDel="00000000" w:rsidR="00000000" w:rsidRPr="00000000">
              <w:rPr>
                <w:rFonts w:ascii="Arial" w:cs="Arial" w:eastAsia="Arial" w:hAnsi="Arial"/>
                <w:rtl w:val="0"/>
              </w:rPr>
              <w:t xml:space="preserve">Marks will be given for:</w:t>
            </w:r>
          </w:p>
          <w:p w:rsidR="00000000" w:rsidDel="00000000" w:rsidP="00000000" w:rsidRDefault="00000000" w:rsidRPr="00000000" w14:paraId="000000AD">
            <w:pPr>
              <w:spacing w:line="276" w:lineRule="auto"/>
              <w:ind w:right="56"/>
              <w:rPr>
                <w:rFonts w:ascii="Arial" w:cs="Arial" w:eastAsia="Arial" w:hAnsi="Arial"/>
              </w:rPr>
            </w:pPr>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Correct use of PHP.</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Well structured code</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Efficient code</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Good comments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Individual creative solutions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Professional site.</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Aesthetic layout and ease of use.</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color w:val="000000"/>
              </w:rPr>
            </w:pPr>
            <w:r w:rsidDel="00000000" w:rsidR="00000000" w:rsidRPr="00000000">
              <w:rPr>
                <w:rFonts w:ascii="Arial" w:cs="Arial" w:eastAsia="Arial" w:hAnsi="Arial"/>
                <w:color w:val="000000"/>
                <w:rtl w:val="0"/>
              </w:rPr>
              <w:t xml:space="preserve">Correct calculations</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rPr>
            </w:pPr>
            <w:r w:rsidDel="00000000" w:rsidR="00000000" w:rsidRPr="00000000">
              <w:rPr>
                <w:rFonts w:ascii="Arial" w:cs="Arial" w:eastAsia="Arial" w:hAnsi="Arial"/>
                <w:rtl w:val="0"/>
              </w:rPr>
              <w:t xml:space="preserve">Range of additional functionality</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line="276" w:lineRule="auto"/>
              <w:ind w:left="720" w:right="56" w:hanging="360"/>
              <w:rPr>
                <w:rFonts w:ascii="Arial" w:cs="Arial" w:eastAsia="Arial" w:hAnsi="Arial"/>
              </w:rPr>
            </w:pPr>
            <w:r w:rsidDel="00000000" w:rsidR="00000000" w:rsidRPr="00000000">
              <w:rPr>
                <w:rFonts w:ascii="Arial" w:cs="Arial" w:eastAsia="Arial" w:hAnsi="Arial"/>
                <w:color w:val="000000"/>
                <w:rtl w:val="0"/>
              </w:rPr>
              <w:t xml:space="preserve">Clear testing shown.</w:t>
            </w:r>
            <w:r w:rsidDel="00000000" w:rsidR="00000000" w:rsidRPr="00000000">
              <w:rPr>
                <w:rtl w:val="0"/>
              </w:rPr>
            </w:r>
          </w:p>
        </w:tc>
      </w:tr>
    </w:tbl>
    <w:p w:rsidR="00000000" w:rsidDel="00000000" w:rsidP="00000000" w:rsidRDefault="00000000" w:rsidRPr="00000000" w14:paraId="000000B8">
      <w:pPr>
        <w:ind w:left="-142" w:right="56"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rPr/>
        <w:sectPr>
          <w:headerReference r:id="rId8" w:type="default"/>
          <w:pgSz w:h="16838" w:w="11906" w:orient="portrait"/>
          <w:pgMar w:bottom="1440" w:top="1440" w:left="1440" w:right="1440"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widowControl w:val="0"/>
        <w:spacing w:line="276" w:lineRule="auto"/>
        <w:rPr>
          <w:rFonts w:ascii="Arial" w:cs="Arial" w:eastAsia="Arial" w:hAnsi="Arial"/>
          <w:b w:val="1"/>
          <w:bCs w:val="1"/>
        </w:rPr>
      </w:pPr>
      <w:r w:rsidDel="00000000" w:rsidR="00000000" w:rsidRPr="00000000">
        <w:rPr>
          <w:rtl w:val="0"/>
        </w:rPr>
      </w:r>
    </w:p>
    <w:tbl>
      <w:tblPr>
        <w:tblStyle w:val="Table7"/>
        <w:tblW w:w="1513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5"/>
        <w:gridCol w:w="2366"/>
        <w:gridCol w:w="2183"/>
        <w:gridCol w:w="2178"/>
        <w:gridCol w:w="2169"/>
        <w:gridCol w:w="2256"/>
        <w:gridCol w:w="2126"/>
        <w:tblGridChange w:id="0">
          <w:tblGrid>
            <w:gridCol w:w="1855"/>
            <w:gridCol w:w="2366"/>
            <w:gridCol w:w="2183"/>
            <w:gridCol w:w="2178"/>
            <w:gridCol w:w="2169"/>
            <w:gridCol w:w="2256"/>
            <w:gridCol w:w="2126"/>
          </w:tblGrid>
        </w:tblGridChange>
      </w:tblGrid>
      <w:tr>
        <w:trPr>
          <w:cantSplit w:val="0"/>
          <w:trHeight w:val="564"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BSc (Hons)</w:t>
            </w:r>
          </w:p>
          <w:p w:rsidR="00000000" w:rsidDel="00000000" w:rsidP="00000000" w:rsidRDefault="00000000" w:rsidRPr="00000000" w14:paraId="000000B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Classification</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First class</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B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Upper second</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C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Lower second</w:t>
            </w:r>
          </w:p>
        </w:tc>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C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Third</w:t>
            </w:r>
          </w:p>
        </w:tc>
        <w:tc>
          <w:tcPr>
            <w:gridSpan w:val="2"/>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C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FAIL</w:t>
            </w:r>
          </w:p>
        </w:tc>
      </w:tr>
      <w:tr>
        <w:trPr>
          <w:cantSplit w:val="0"/>
          <w:trHeight w:val="3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Categorical mark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  A*  A+   A   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   B    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   C    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   D    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   E    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F2  F3  F4</w:t>
            </w:r>
          </w:p>
        </w:tc>
      </w:tr>
      <w:tr>
        <w:trPr>
          <w:cantSplit w:val="0"/>
          <w:trHeight w:val="12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Arial" w:cs="Arial" w:eastAsia="Arial" w:hAnsi="Arial"/>
                <w:b w:val="1"/>
                <w:bCs w:val="1"/>
              </w:rPr>
            </w:pPr>
            <w:r w:rsidDel="00000000" w:rsidR="00000000" w:rsidRPr="00000000">
              <w:rPr>
                <w:rFonts w:ascii="Arial" w:cs="Arial" w:eastAsia="Arial" w:hAnsi="Arial"/>
                <w:b w:val="1"/>
                <w:bCs w:val="1"/>
                <w:rtl w:val="0"/>
              </w:rPr>
              <w:t xml:space="preserve">Correct use of PHP</w:t>
            </w:r>
          </w:p>
        </w:tc>
        <w:tc>
          <w:tcPr>
            <w:tcBorders>
              <w:top w:color="000000" w:space="0" w:sz="4" w:val="single"/>
              <w:left w:color="000000" w:space="0" w:sz="4" w:val="single"/>
              <w:bottom w:color="000000" w:space="0" w:sz="4" w:val="single"/>
              <w:right w:color="000000" w:space="0" w:sz="4" w:val="single"/>
            </w:tcBorders>
            <w:shd w:fill="b7b7b7" w:val="clea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Excellent use of PHP syntax and features; highly efficient and accurate implementation with little or no errors.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Good use of PHP; mostly efficient and mostly correct with minor errors.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Adequate PHP usage; some issues with syntax or logic; partially efficient.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Basic use of PHP; multiple syntax or logic errors; limited efficiency.</w:t>
            </w:r>
          </w:p>
          <w:p w:rsidR="00000000" w:rsidDel="00000000" w:rsidP="00000000" w:rsidRDefault="00000000" w:rsidRPr="00000000" w14:paraId="000000D0">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Poor use of PHP; many errors, inefficient or unclear implementation.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Incorrect or missing PHP; functionality not demonstrated.</w:t>
            </w:r>
          </w:p>
        </w:tc>
      </w:tr>
      <w:tr>
        <w:trPr>
          <w:cantSplit w:val="0"/>
          <w:trHeight w:val="145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Arial" w:cs="Arial" w:eastAsia="Arial" w:hAnsi="Arial"/>
                <w:b w:val="1"/>
                <w:bCs w:val="1"/>
              </w:rPr>
            </w:pPr>
            <w:r w:rsidDel="00000000" w:rsidR="00000000" w:rsidRPr="00000000">
              <w:rPr>
                <w:rFonts w:ascii="Arial" w:cs="Arial" w:eastAsia="Arial" w:hAnsi="Arial"/>
                <w:b w:val="1"/>
                <w:bCs w:val="1"/>
                <w:rtl w:val="0"/>
              </w:rPr>
              <w:t xml:space="preserve">Code Structure and Comments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Well-structured and modular code with excellent layout and comprehensive comments that clearly explain functionality.</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Code is structured and readable; good use of comments with minor omissions.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Structure is mostly logical; some inconsistencies; limited commenting.</w:t>
            </w:r>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Structure is weak or inconsistent; few meaningful comments.</w:t>
            </w:r>
          </w:p>
          <w:p w:rsidR="00000000" w:rsidDel="00000000" w:rsidP="00000000" w:rsidRDefault="00000000" w:rsidRPr="00000000" w14:paraId="000000DA">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Unstructured code with poor or no commenting.</w:t>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Code not submitted or no structure evident; no comments.</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Arial" w:cs="Arial" w:eastAsia="Arial" w:hAnsi="Arial"/>
                <w:b w:val="1"/>
                <w:bCs w:val="1"/>
              </w:rPr>
            </w:pPr>
            <w:r w:rsidDel="00000000" w:rsidR="00000000" w:rsidRPr="00000000">
              <w:rPr>
                <w:rFonts w:ascii="Arial" w:cs="Arial" w:eastAsia="Arial" w:hAnsi="Arial"/>
                <w:b w:val="1"/>
                <w:bCs w:val="1"/>
                <w:rtl w:val="0"/>
              </w:rPr>
              <w:t xml:space="preserve">Efficiency and Creativity of Solution</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Highly efficient code with creative and individual features that go beyond specification.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Efficient solution with some original or enhanced features.</w:t>
            </w:r>
          </w:p>
          <w:p w:rsidR="00000000" w:rsidDel="00000000" w:rsidP="00000000" w:rsidRDefault="00000000" w:rsidRPr="00000000" w14:paraId="000000E2">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Reasonably efficient; meets basic requirements; minimal additional 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Partially efficient; lacks originality or thoughtful optimisation.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Inefficient or repetitive code; lacks creativity or individual 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No efficiency or creativity evident; basic or copied solution.</w:t>
            </w:r>
          </w:p>
        </w:tc>
      </w:tr>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Arial" w:cs="Arial" w:eastAsia="Arial" w:hAnsi="Arial"/>
                <w:b w:val="1"/>
                <w:bCs w:val="1"/>
              </w:rPr>
            </w:pPr>
            <w:r w:rsidDel="00000000" w:rsidR="00000000" w:rsidRPr="00000000">
              <w:rPr>
                <w:rFonts w:ascii="Arial" w:cs="Arial" w:eastAsia="Arial" w:hAnsi="Arial"/>
                <w:b w:val="1"/>
                <w:bCs w:val="1"/>
                <w:rtl w:val="0"/>
              </w:rPr>
              <w:t xml:space="preserve">Professional Presentation and Usability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Professional, visually appealing site with excellent usability and consistent design.</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Clear and user-friendly site with good aesthetics and layout.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Generally usable layout with acceptable presentation.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Basic interface; limited design consideration or usability.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Poor or inconsistent interface; not user-friendly.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No functional site or interface submitted.</w:t>
            </w:r>
          </w:p>
        </w:tc>
      </w:tr>
      <w:tr>
        <w:trPr>
          <w:cantSplit w:val="0"/>
          <w:trHeight w:val="16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Arial" w:cs="Arial" w:eastAsia="Arial" w:hAnsi="Arial"/>
                <w:b w:val="1"/>
                <w:bCs w:val="1"/>
              </w:rPr>
            </w:pPr>
            <w:r w:rsidDel="00000000" w:rsidR="00000000" w:rsidRPr="00000000">
              <w:rPr>
                <w:rFonts w:ascii="Arial" w:cs="Arial" w:eastAsia="Arial" w:hAnsi="Arial"/>
                <w:b w:val="1"/>
                <w:bCs w:val="1"/>
                <w:rtl w:val="0"/>
              </w:rPr>
              <w:t xml:space="preserve">Calculations and Data Processing</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All calculations are accurate, clearly handled and well-integrated into the solution.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Calculations are correct with minor issues in implementation or display.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Most calculations work, but some errors or edge cases are missed.</w:t>
            </w:r>
          </w:p>
          <w:p w:rsidR="00000000" w:rsidDel="00000000" w:rsidP="00000000" w:rsidRDefault="00000000" w:rsidRPr="00000000" w14:paraId="000000F2">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Basic calculations included; multiple inaccuracies.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Incorrect or incomplete calculations; minimal logic shown.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No evidence of working calculations or data processing.</w:t>
            </w:r>
          </w:p>
        </w:tc>
      </w:tr>
      <w:tr>
        <w:trPr>
          <w:cantSplit w:val="0"/>
          <w:trHeight w:val="1692"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6">
            <w:pPr>
              <w:rPr>
                <w:rFonts w:ascii="Arial" w:cs="Arial" w:eastAsia="Arial" w:hAnsi="Arial"/>
                <w:b w:val="1"/>
                <w:bCs w:val="1"/>
              </w:rPr>
            </w:pPr>
            <w:r w:rsidDel="00000000" w:rsidR="00000000" w:rsidRPr="00000000">
              <w:rPr>
                <w:rFonts w:ascii="Arial" w:cs="Arial" w:eastAsia="Arial" w:hAnsi="Arial"/>
                <w:b w:val="1"/>
                <w:bCs w:val="1"/>
                <w:rtl w:val="0"/>
              </w:rPr>
              <w:t xml:space="preserve">Range of Additional Functionality</w:t>
            </w:r>
          </w:p>
        </w:tc>
        <w:tc>
          <w:tcPr>
            <w:tcBorders>
              <w:top w:color="000000" w:space="0" w:sz="8" w:val="single"/>
              <w:left w:color="000000" w:space="0" w:sz="0" w:val="nil"/>
              <w:bottom w:color="000000" w:space="0" w:sz="8" w:val="single"/>
              <w:right w:color="000000" w:space="0" w:sz="8" w:val="single"/>
            </w:tcBorders>
            <w:shd w:fill="cccccc" w:val="clea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Extensive additional features implemented beyond brief with clear purpose and integration.</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Several relevant extra features implemented with minor flaws.</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Some basic extensions are present; not always well-integrated.</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Limited additional functionality; lacks depth or purpose.</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Minimal or token additional functionality.</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No extra features implemented.</w:t>
            </w:r>
          </w:p>
        </w:tc>
      </w:tr>
      <w:tr>
        <w:trPr>
          <w:cantSplit w:val="0"/>
          <w:trHeight w:val="1692"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D">
            <w:pPr>
              <w:rPr>
                <w:rFonts w:ascii="Arial" w:cs="Arial" w:eastAsia="Arial" w:hAnsi="Arial"/>
                <w:b w:val="1"/>
                <w:bCs w:val="1"/>
              </w:rPr>
            </w:pPr>
            <w:r w:rsidDel="00000000" w:rsidR="00000000" w:rsidRPr="00000000">
              <w:rPr>
                <w:rFonts w:ascii="Arial" w:cs="Arial" w:eastAsia="Arial" w:hAnsi="Arial"/>
                <w:b w:val="1"/>
                <w:bCs w:val="1"/>
                <w:rtl w:val="0"/>
              </w:rPr>
              <w:t xml:space="preserve">Testing and Evidence of Functionality</w:t>
            </w:r>
          </w:p>
        </w:tc>
        <w:tc>
          <w:tcPr>
            <w:tcBorders>
              <w:top w:color="000000" w:space="0" w:sz="8" w:val="single"/>
              <w:left w:color="000000" w:space="0" w:sz="0" w:val="nil"/>
              <w:bottom w:color="000000" w:space="0" w:sz="8" w:val="single"/>
              <w:right w:color="000000" w:space="0" w:sz="8" w:val="single"/>
            </w:tcBorders>
            <w:shd w:fill="ffffff" w:val="cle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Comprehensive testing with clear documentation of all user paths and outputs.</w:t>
            </w:r>
          </w:p>
        </w:tc>
        <w:tc>
          <w:tcPr>
            <w:tcBorders>
              <w:top w:color="000000" w:space="0" w:sz="8" w:val="single"/>
              <w:left w:color="000000" w:space="0" w:sz="0" w:val="nil"/>
              <w:bottom w:color="000000" w:space="0" w:sz="8" w:val="single"/>
              <w:right w:color="000000" w:space="0" w:sz="8" w:val="single"/>
            </w:tcBorders>
            <w:shd w:fill="cccccc" w:val="clea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Good testing shown with most functions and user scenarios covered.</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Basic test coverage of core functions only.</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Limited evidence of testing or coverage of only simple cases.</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Poor or superficial testing attempts.</w:t>
            </w:r>
          </w:p>
        </w:tc>
        <w:tc>
          <w:tcPr>
            <w:tcBorders>
              <w:top w:color="000000" w:space="0" w:sz="8" w:val="single"/>
              <w:left w:color="000000" w:space="0" w:sz="0" w:val="nil"/>
              <w:bottom w:color="000000" w:space="0" w:sz="8" w:val="single"/>
              <w:right w:color="000000" w:space="0" w:sz="8" w:val="single"/>
            </w:tcBorders>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No testing shown or described.</w:t>
            </w:r>
          </w:p>
        </w:tc>
      </w:tr>
      <w:tr>
        <w:trPr>
          <w:cantSplit w:val="0"/>
          <w:trHeight w:val="16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Arial" w:cs="Arial" w:eastAsia="Arial" w:hAnsi="Arial"/>
                <w:b w:val="1"/>
                <w:bCs w:val="1"/>
              </w:rPr>
            </w:pPr>
            <w:r w:rsidDel="00000000" w:rsidR="00000000" w:rsidRPr="00000000">
              <w:rPr>
                <w:rFonts w:ascii="Arial" w:cs="Arial" w:eastAsia="Arial" w:hAnsi="Arial"/>
                <w:b w:val="1"/>
                <w:bCs w:val="1"/>
                <w:rtl w:val="0"/>
              </w:rPr>
              <w:t xml:space="preserve">Presentation, grammar and spelling</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Professional standard of writing and layout; no spelling/grammar errors.</w:t>
            </w:r>
          </w:p>
          <w:p w:rsidR="00000000" w:rsidDel="00000000" w:rsidP="00000000" w:rsidRDefault="00000000" w:rsidRPr="00000000" w14:paraId="00000106">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Clear and readable with minimal language or formatting issues.</w:t>
            </w:r>
          </w:p>
          <w:p w:rsidR="00000000" w:rsidDel="00000000" w:rsidP="00000000" w:rsidRDefault="00000000" w:rsidRPr="00000000" w14:paraId="00000108">
            <w:pP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Understandable with occasional language errors.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Frequent grammar/spelling issues; weak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Difficult to read due to poor language or 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Unreadable or unprofessional presentation; continuous errors.</w:t>
            </w:r>
          </w:p>
        </w:tc>
      </w:tr>
    </w:tbl>
    <w:p w:rsidR="00000000" w:rsidDel="00000000" w:rsidP="00000000" w:rsidRDefault="00000000" w:rsidRPr="00000000" w14:paraId="0000010D">
      <w:pPr>
        <w:rPr/>
      </w:pPr>
      <w:r w:rsidDel="00000000" w:rsidR="00000000" w:rsidRPr="00000000">
        <w:rPr>
          <w:rtl w:val="0"/>
        </w:rPr>
      </w:r>
    </w:p>
    <w:sectPr>
      <w:type w:val="nextPage"/>
      <w:pgSz w:h="11906" w:w="16838" w:orient="landscape"/>
      <w:pgMar w:bottom="1133" w:top="1440" w:left="850" w:right="1133"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4419600</wp:posOffset>
          </wp:positionH>
          <wp:positionV relativeFrom="paragraph">
            <wp:posOffset>-250184</wp:posOffset>
          </wp:positionV>
          <wp:extent cx="1933166" cy="46672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3166" cy="466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paragraph" w:styleId="Header">
    <w:name w:val="header"/>
    <w:basedOn w:val="Normal"/>
    <w:link w:val="HeaderChar"/>
    <w:rsid w:val="00F6372D"/>
    <w:pPr>
      <w:tabs>
        <w:tab w:val="center" w:pos="4320"/>
        <w:tab w:val="right" w:pos="8640"/>
      </w:tabs>
    </w:pPr>
  </w:style>
  <w:style w:type="character" w:styleId="HeaderChar" w:customStyle="1">
    <w:name w:val="Header Char"/>
    <w:basedOn w:val="DefaultParagraphFont"/>
    <w:link w:val="Header"/>
    <w:rsid w:val="00F6372D"/>
    <w:rPr>
      <w:rFonts w:ascii="Times New Roman" w:cs="Times New Roman" w:eastAsia="Times New Roman" w:hAnsi="Times New Roman"/>
      <w:szCs w:val="24"/>
    </w:rPr>
  </w:style>
  <w:style w:type="paragraph" w:styleId="Footer">
    <w:name w:val="footer"/>
    <w:basedOn w:val="Normal"/>
    <w:link w:val="FooterChar"/>
    <w:rsid w:val="00F6372D"/>
    <w:pPr>
      <w:tabs>
        <w:tab w:val="center" w:pos="4320"/>
        <w:tab w:val="right" w:pos="8640"/>
      </w:tabs>
    </w:pPr>
  </w:style>
  <w:style w:type="character" w:styleId="FooterChar" w:customStyle="1">
    <w:name w:val="Footer Char"/>
    <w:basedOn w:val="DefaultParagraphFont"/>
    <w:link w:val="Footer"/>
    <w:rsid w:val="00F6372D"/>
    <w:rPr>
      <w:rFonts w:ascii="Times New Roman" w:cs="Times New Roman" w:eastAsia="Times New Roman" w:hAnsi="Times New Roman"/>
      <w:szCs w:val="24"/>
    </w:rPr>
  </w:style>
  <w:style w:type="character" w:styleId="TitleChar" w:customStyle="1">
    <w:name w:val="Title Char"/>
    <w:basedOn w:val="DefaultParagraphFont"/>
    <w:link w:val="Title"/>
    <w:rsid w:val="00F6372D"/>
    <w:rPr>
      <w:rFonts w:ascii="Times New Roman" w:cs="Times New Roman" w:eastAsia="Times New Roman" w:hAnsi="Times New Roman"/>
      <w:sz w:val="32"/>
      <w:szCs w:val="20"/>
      <w:lang w:val="en-GB"/>
    </w:rPr>
  </w:style>
  <w:style w:type="paragraph" w:styleId="TOC1">
    <w:name w:val="toc 1"/>
    <w:basedOn w:val="Normal"/>
    <w:next w:val="Normal"/>
    <w:autoRedefine w:val="1"/>
    <w:semiHidden w:val="1"/>
    <w:rsid w:val="00364F66"/>
    <w:pPr>
      <w:widowControl w:val="0"/>
      <w:spacing w:after="120" w:before="120"/>
    </w:pPr>
    <w:rPr>
      <w:caps w:val="1"/>
      <w:snapToGrid w:val="0"/>
      <w:szCs w:val="20"/>
    </w:rPr>
  </w:style>
  <w:style w:type="paragraph" w:styleId="BulletNo" w:customStyle="1">
    <w:name w:val="Bullet No"/>
    <w:basedOn w:val="Normal"/>
    <w:link w:val="BulletNoChar"/>
    <w:qFormat w:val="1"/>
    <w:rsid w:val="00364F66"/>
    <w:pPr>
      <w:numPr>
        <w:numId w:val="1"/>
      </w:numPr>
      <w:spacing w:after="120" w:before="60"/>
    </w:pPr>
    <w:rPr>
      <w:rFonts w:ascii="Arial" w:hAnsi="Arial"/>
      <w:sz w:val="22"/>
      <w:szCs w:val="19"/>
    </w:rPr>
  </w:style>
  <w:style w:type="character" w:styleId="BulletNoChar" w:customStyle="1">
    <w:name w:val="Bullet No Char"/>
    <w:link w:val="BulletNo"/>
    <w:rsid w:val="00364F66"/>
    <w:rPr>
      <w:rFonts w:cs="Times New Roman" w:eastAsia="Times New Roman"/>
      <w:sz w:val="22"/>
      <w:szCs w:val="19"/>
      <w:lang w:val="en-GB"/>
    </w:rPr>
  </w:style>
  <w:style w:type="paragraph" w:styleId="ListParagraph">
    <w:name w:val="List Paragraph"/>
    <w:basedOn w:val="Normal"/>
    <w:uiPriority w:val="72"/>
    <w:rsid w:val="00A527FD"/>
    <w:pPr>
      <w:ind w:left="720"/>
      <w:contextualSpacing w:val="1"/>
    </w:pPr>
    <w:rPr>
      <w:lang w:val="cy-GB"/>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table" w:styleId="af4" w:customStyle="1">
    <w:basedOn w:val="TableNormal"/>
    <w:tblPr>
      <w:tblStyleRowBandSize w:val="1"/>
      <w:tblStyleColBandSize w:val="1"/>
      <w:tblCellMar>
        <w:left w:w="115.0" w:type="dxa"/>
        <w:right w:w="115.0" w:type="dxa"/>
      </w:tblCellMar>
    </w:tblPr>
  </w:style>
  <w:style w:type="table" w:styleId="af5" w:customStyle="1">
    <w:basedOn w:val="TableNormal"/>
    <w:rPr>
      <w:sz w:val="20"/>
      <w:szCs w:val="20"/>
    </w:rPr>
    <w:tblPr>
      <w:tblStyleRowBandSize w:val="1"/>
      <w:tblStyleColBandSize w:val="1"/>
      <w:tblCellMar>
        <w:top w:w="57.0" w:type="dxa"/>
        <w:left w:w="115.0" w:type="dxa"/>
        <w:bottom w:w="57.0" w:type="dxa"/>
        <w:right w:w="115.0" w:type="dxa"/>
      </w:tblCellMar>
    </w:tblPr>
  </w:style>
  <w:style w:type="table" w:styleId="af6" w:customStyle="1">
    <w:basedOn w:val="TableNormal"/>
    <w:tblPr>
      <w:tblStyleRowBandSize w:val="1"/>
      <w:tblStyleColBandSize w:val="1"/>
      <w:tblCellMar>
        <w:left w:w="115.0" w:type="dxa"/>
        <w:right w:w="115.0" w:type="dxa"/>
      </w:tblCellMar>
    </w:tblPr>
  </w:style>
  <w:style w:type="table" w:styleId="af7" w:customStyle="1">
    <w:basedOn w:val="TableNormal"/>
    <w:tblPr>
      <w:tblStyleRowBandSize w:val="1"/>
      <w:tblStyleColBandSize w:val="1"/>
      <w:tblCellMar>
        <w:left w:w="115.0" w:type="dxa"/>
        <w:right w:w="1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rPr>
      <w:sz w:val="20"/>
      <w:szCs w:val="20"/>
    </w:rPr>
    <w:tblPr>
      <w:tblStyleRowBandSize w:val="1"/>
      <w:tblStyleColBandSize w:val="1"/>
      <w:tblCellMar>
        <w:top w:w="57.0" w:type="dxa"/>
        <w:left w:w="115.0" w:type="dxa"/>
        <w:bottom w:w="57.0" w:type="dxa"/>
        <w:right w:w="115.0" w:type="dxa"/>
      </w:tblCellMar>
    </w:tblPr>
  </w:style>
  <w:style w:type="character" w:styleId="Hyperlink">
    <w:name w:val="Hyperlink"/>
    <w:basedOn w:val="DefaultParagraphFont"/>
    <w:uiPriority w:val="99"/>
    <w:unhideWhenUsed w:val="1"/>
    <w:rsid w:val="0053434B"/>
    <w:rPr>
      <w:color w:val="0000ff" w:themeColor="hyperlink"/>
      <w:u w:val="single"/>
    </w:rPr>
  </w:style>
  <w:style w:type="character" w:styleId="UnresolvedMention">
    <w:name w:val="Unresolved Mention"/>
    <w:basedOn w:val="DefaultParagraphFont"/>
    <w:uiPriority w:val="99"/>
    <w:semiHidden w:val="1"/>
    <w:unhideWhenUsed w:val="1"/>
    <w:rsid w:val="0053434B"/>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rPr>
      <w:sz w:val="20"/>
      <w:szCs w:val="20"/>
    </w:rPr>
    <w:tblPr>
      <w:tblStyleRowBandSize w:val="1"/>
      <w:tblStyleColBandSize w:val="1"/>
      <w:tblCellMar>
        <w:top w:w="57.0" w:type="dxa"/>
        <w:left w:w="115.0" w:type="dxa"/>
        <w:bottom w:w="57.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llmhecomputing.net/gllm373811/pp/home.php"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u67I2gkuyD+Ma5LNbp70yhFVA==">CgMxLjAyDmgucWJhNHI3aW9sdmZzMg5oLnR2M2t5bGRhdWp4ejIOaC50bDFyenpyMDNvZHcyDmguZGdoaXA0aG56ZzAzMg5oLjd1dW0wYWZoc2JyYjIOaC5pYjZhZW82YmpjeWoyDmguMTNzaW1qdjJ3OXFuOAByITFTb3Z5ZTI5bzZDdDFyV2txYlpranNfTW9mNkxZMGFlSQ==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2022-09-05T11:41:00Z</dcterms:created>
  <dc:creator>Grwp Llandrillo Menai</dc:creator>
</cp:coreProperties>
</file>