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数字图像</w:t>
      </w:r>
      <w:r>
        <w:rPr>
          <w:rFonts w:ascii="黑体" w:hAnsi="宋体" w:eastAsia="黑体" w:cs="黑体"/>
          <w:i w:val="0"/>
          <w:color w:val="000000"/>
          <w:sz w:val="42"/>
          <w:szCs w:val="42"/>
        </w:rPr>
        <w:t>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低通滤波 Butterworth filter</w:t>
      </w: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算法描述&amp;结果对比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52"/>
          <w:szCs w:val="52"/>
        </w:rPr>
      </w:pPr>
      <w:r>
        <w:rPr>
          <w:rFonts w:ascii="黑体" w:hAnsi="宋体" w:eastAsia="黑体" w:cs="黑体"/>
          <w:i w:val="0"/>
          <w:color w:val="000000"/>
          <w:sz w:val="52"/>
          <w:szCs w:val="52"/>
        </w:rPr>
        <w:t>目 录</w:t>
      </w:r>
    </w:p>
    <w:p>
      <w:pPr>
        <w:jc w:val="left"/>
        <w:rPr>
          <w:rFonts w:ascii="宋体" w:hAnsi="宋体" w:eastAsia="宋体" w:cs="宋体"/>
          <w:b/>
          <w:i w:val="0"/>
          <w:color w:val="000000"/>
          <w:sz w:val="30"/>
          <w:szCs w:val="30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1.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.................................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 1</w:t>
      </w:r>
      <w:r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1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数学原理（公式）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</w:p>
    <w:p>
      <w:pPr>
        <w:jc w:val="left"/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i w:val="0"/>
          <w:color w:val="000000"/>
          <w:sz w:val="30"/>
          <w:szCs w:val="30"/>
          <w:lang w:val="en-US" w:eastAsia="zh-CN"/>
        </w:rPr>
        <w:t>2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频域解释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cs="宋体"/>
          <w:b/>
          <w:bCs/>
          <w:i w:val="0"/>
          <w:color w:val="00000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空域解释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....... 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效果图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图像储存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数学原理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中心变换原理: </w:t>
      </w:r>
      <w:r>
        <w:rPr>
          <w:rFonts w:hint="eastAsia"/>
          <w:sz w:val="28"/>
          <w:szCs w:val="28"/>
          <w:lang w:val="en-US" w:eastAsia="zh-CN"/>
        </w:rPr>
        <w:t>对原来图像进行加权，得到中心变换图像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中心变换图像进行傅里叶变换得到D(u,v)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Butterworth公式：H(u,v)=1/(1+[D(u,v)/D0]^(2n))，其中D0为给定值，D(u,v)为此点距离中心的距离。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然后由G(u,v)=H(u,v)*D(u,v) 进行反傅里叶变换后取实部，再乘以</w:t>
      </w:r>
      <w:r>
        <w:rPr>
          <w:sz w:val="28"/>
          <w:szCs w:val="28"/>
        </w:rPr>
        <w:drawing>
          <wp:inline distT="0" distB="0" distL="114300" distR="114300">
            <wp:extent cx="336550" cy="175260"/>
            <wp:effectExtent l="0" t="0" r="1397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加权，就是得到的图像。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频域解释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在H(u,v)=1/(1+[D(u,v)/D0]^(2n))公式中，D(u,v)越大即离频谱中心越远，则H(u,v)越小，而G(u,v)越小。所以此公式把离频谱中心远的点给乘了一个比一小的倍数。而D0的作用是，离频谱中心大于D0的点,D(u,v)/D0&gt;1,再加上(2n)次方运算，会比离频谱中心D0的点削弱多很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离频谱中心越远的点代表高频分量，削弱高频分量，则会留下轮廓，而图像细节被放弃。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空域解释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在一些与邻域像素值有较大区别的点被邻域的点同化，削弱了图像的细节。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效果图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135" cy="3100705"/>
            <wp:effectExtent l="0" t="0" r="1905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可清楚认识到，D0越大，图像细节保留的越多。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输出的图像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储存在本目录中。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4150" cy="862965"/>
            <wp:effectExtent l="0" t="0" r="889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1B4A5"/>
    <w:multiLevelType w:val="singleLevel"/>
    <w:tmpl w:val="59D1B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1B4D0"/>
    <w:multiLevelType w:val="singleLevel"/>
    <w:tmpl w:val="59D1B4D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1DD0E"/>
    <w:multiLevelType w:val="singleLevel"/>
    <w:tmpl w:val="59D1DD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FFF"/>
    <w:rsid w:val="00422ADB"/>
    <w:rsid w:val="03987240"/>
    <w:rsid w:val="06A87655"/>
    <w:rsid w:val="116D3A76"/>
    <w:rsid w:val="16850968"/>
    <w:rsid w:val="19AA7332"/>
    <w:rsid w:val="1B283525"/>
    <w:rsid w:val="271600EE"/>
    <w:rsid w:val="2A8926D0"/>
    <w:rsid w:val="2BCB1AAB"/>
    <w:rsid w:val="331C6825"/>
    <w:rsid w:val="338C38D0"/>
    <w:rsid w:val="34476082"/>
    <w:rsid w:val="35663568"/>
    <w:rsid w:val="38F76AD4"/>
    <w:rsid w:val="41A94E8E"/>
    <w:rsid w:val="496B23B7"/>
    <w:rsid w:val="4CC85BA5"/>
    <w:rsid w:val="4D853D0C"/>
    <w:rsid w:val="4E164EAB"/>
    <w:rsid w:val="4E5D73BE"/>
    <w:rsid w:val="5246629C"/>
    <w:rsid w:val="55DE4F45"/>
    <w:rsid w:val="59D80310"/>
    <w:rsid w:val="5AF6296A"/>
    <w:rsid w:val="5D0B75C8"/>
    <w:rsid w:val="62E60B05"/>
    <w:rsid w:val="679E4B01"/>
    <w:rsid w:val="775B1098"/>
    <w:rsid w:val="79253F17"/>
    <w:rsid w:val="7BB50A59"/>
    <w:rsid w:val="7C0567A3"/>
    <w:rsid w:val="7E004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2017-11-28T01:56:28Z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