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305" w:rsidRPr="009C7305" w:rsidRDefault="009C7305" w:rsidP="009C7305">
      <w:pPr>
        <w:spacing w:line="240" w:lineRule="auto"/>
        <w:jc w:val="center"/>
        <w:rPr>
          <w:rFonts w:ascii="Times New Roman" w:hAnsi="Times New Roman" w:cs="Times New Roman"/>
          <w:b/>
          <w:sz w:val="28"/>
        </w:rPr>
      </w:pPr>
      <w:r w:rsidRPr="009C7305">
        <w:rPr>
          <w:rFonts w:ascii="Times New Roman" w:hAnsi="Times New Roman" w:cs="Times New Roman"/>
          <w:b/>
          <w:sz w:val="28"/>
        </w:rPr>
        <w:t>ADVANTAGES</w:t>
      </w:r>
    </w:p>
    <w:p w:rsidR="00000000" w:rsidRDefault="00CA2E18" w:rsidP="00273483">
      <w:pPr>
        <w:spacing w:line="240" w:lineRule="auto"/>
        <w:jc w:val="both"/>
        <w:rPr>
          <w:rFonts w:ascii="Times New Roman" w:hAnsi="Times New Roman" w:cs="Times New Roman"/>
          <w:b/>
          <w:sz w:val="24"/>
          <w:szCs w:val="24"/>
          <w:lang w:val="en-IN"/>
        </w:rPr>
      </w:pPr>
      <w:r w:rsidRPr="009C7305">
        <w:rPr>
          <w:rFonts w:ascii="Times New Roman" w:hAnsi="Times New Roman" w:cs="Times New Roman"/>
          <w:b/>
          <w:sz w:val="24"/>
          <w:szCs w:val="24"/>
          <w:lang w:val="en-IN"/>
        </w:rPr>
        <w:t>Performance Evaluation</w:t>
      </w:r>
    </w:p>
    <w:p w:rsidR="009C7305" w:rsidRPr="00086A34" w:rsidRDefault="009C7305" w:rsidP="00273483">
      <w:pPr>
        <w:spacing w:line="24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ab/>
      </w:r>
      <w:r w:rsidR="00086A34">
        <w:rPr>
          <w:rFonts w:ascii="Times New Roman" w:hAnsi="Times New Roman" w:cs="Times New Roman"/>
          <w:sz w:val="24"/>
          <w:szCs w:val="24"/>
          <w:lang w:val="en-IN"/>
        </w:rPr>
        <w:t xml:space="preserve">Our system will evaluates its multiple results internally and will give one final output or result which will not only more accurate than the other results but also the rest of world. </w:t>
      </w:r>
    </w:p>
    <w:p w:rsidR="00000000" w:rsidRDefault="00CA2E18" w:rsidP="00273483">
      <w:pPr>
        <w:spacing w:line="240" w:lineRule="auto"/>
        <w:jc w:val="both"/>
        <w:rPr>
          <w:rFonts w:ascii="Times New Roman" w:hAnsi="Times New Roman" w:cs="Times New Roman"/>
          <w:b/>
          <w:sz w:val="24"/>
          <w:szCs w:val="24"/>
          <w:lang w:val="en-IN"/>
        </w:rPr>
      </w:pPr>
      <w:r w:rsidRPr="009C7305">
        <w:rPr>
          <w:rFonts w:ascii="Times New Roman" w:hAnsi="Times New Roman" w:cs="Times New Roman"/>
          <w:b/>
          <w:sz w:val="24"/>
          <w:szCs w:val="24"/>
          <w:lang w:val="en-IN"/>
        </w:rPr>
        <w:t>Accuracy and Reliability</w:t>
      </w:r>
    </w:p>
    <w:p w:rsidR="00086A34" w:rsidRDefault="009C7305" w:rsidP="0027348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086A34">
        <w:rPr>
          <w:rFonts w:ascii="Times New Roman" w:hAnsi="Times New Roman" w:cs="Times New Roman"/>
          <w:sz w:val="24"/>
          <w:szCs w:val="24"/>
        </w:rPr>
        <w:t>In the world right now there are many systems that gives results but our project gives more accurate results than rest due to using multiple algorithms.</w:t>
      </w:r>
    </w:p>
    <w:p w:rsidR="009C7305" w:rsidRPr="009C7305" w:rsidRDefault="00086A34" w:rsidP="0027348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Also our system will perform well </w:t>
      </w:r>
      <w:r>
        <w:rPr>
          <w:rFonts w:ascii="Times New Roman" w:hAnsi="Times New Roman" w:cs="Times New Roman"/>
          <w:sz w:val="24"/>
          <w:szCs w:val="24"/>
        </w:rPr>
        <w:t xml:space="preserve">consistently </w:t>
      </w:r>
      <w:r>
        <w:rPr>
          <w:rFonts w:ascii="Times New Roman" w:hAnsi="Times New Roman" w:cs="Times New Roman"/>
          <w:sz w:val="24"/>
          <w:szCs w:val="24"/>
        </w:rPr>
        <w:t>and can be trustworthy. That’s mean our system is reliable for everyone.</w:t>
      </w:r>
    </w:p>
    <w:p w:rsidR="00000000" w:rsidRDefault="00CA2E18" w:rsidP="00273483">
      <w:pPr>
        <w:spacing w:line="240" w:lineRule="auto"/>
        <w:jc w:val="both"/>
        <w:rPr>
          <w:rFonts w:ascii="Times New Roman" w:hAnsi="Times New Roman" w:cs="Times New Roman"/>
          <w:b/>
          <w:sz w:val="24"/>
          <w:szCs w:val="24"/>
          <w:lang w:val="en-IN"/>
        </w:rPr>
      </w:pPr>
      <w:r w:rsidRPr="009C7305">
        <w:rPr>
          <w:rFonts w:ascii="Times New Roman" w:hAnsi="Times New Roman" w:cs="Times New Roman"/>
          <w:b/>
          <w:sz w:val="24"/>
          <w:szCs w:val="24"/>
          <w:lang w:val="en-IN"/>
        </w:rPr>
        <w:t>To Achieve Effectiveness</w:t>
      </w:r>
    </w:p>
    <w:p w:rsidR="009C7305" w:rsidRDefault="009C7305" w:rsidP="00273483">
      <w:pPr>
        <w:spacing w:line="24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ab/>
      </w:r>
      <w:r>
        <w:rPr>
          <w:rFonts w:ascii="Times New Roman" w:hAnsi="Times New Roman" w:cs="Times New Roman"/>
          <w:sz w:val="24"/>
          <w:szCs w:val="24"/>
          <w:lang w:val="en-IN"/>
        </w:rPr>
        <w:t>Our proposed system applies different algorithms on single type of stock commodities and so on. This will results in increasing the effectiveness of getting results.</w:t>
      </w:r>
    </w:p>
    <w:p w:rsidR="00273483" w:rsidRDefault="00273483" w:rsidP="00273483">
      <w:pPr>
        <w:spacing w:line="240" w:lineRule="auto"/>
        <w:jc w:val="both"/>
        <w:rPr>
          <w:rFonts w:ascii="Times New Roman" w:hAnsi="Times New Roman" w:cs="Times New Roman"/>
          <w:b/>
          <w:sz w:val="24"/>
          <w:szCs w:val="24"/>
        </w:rPr>
      </w:pPr>
      <w:r w:rsidRPr="00273483">
        <w:rPr>
          <w:rFonts w:ascii="Times New Roman" w:hAnsi="Times New Roman" w:cs="Times New Roman"/>
          <w:b/>
          <w:sz w:val="24"/>
          <w:szCs w:val="24"/>
        </w:rPr>
        <w:t xml:space="preserve">Smart </w:t>
      </w:r>
      <w:proofErr w:type="gramStart"/>
      <w:r>
        <w:rPr>
          <w:rFonts w:ascii="Times New Roman" w:hAnsi="Times New Roman" w:cs="Times New Roman"/>
          <w:b/>
          <w:sz w:val="24"/>
          <w:szCs w:val="24"/>
        </w:rPr>
        <w:t>And</w:t>
      </w:r>
      <w:proofErr w:type="gramEnd"/>
      <w:r>
        <w:rPr>
          <w:rFonts w:ascii="Times New Roman" w:hAnsi="Times New Roman" w:cs="Times New Roman"/>
          <w:b/>
          <w:sz w:val="24"/>
          <w:szCs w:val="24"/>
        </w:rPr>
        <w:t xml:space="preserve"> W</w:t>
      </w:r>
      <w:r w:rsidRPr="00273483">
        <w:rPr>
          <w:rFonts w:ascii="Times New Roman" w:hAnsi="Times New Roman" w:cs="Times New Roman"/>
          <w:b/>
          <w:sz w:val="24"/>
          <w:szCs w:val="24"/>
        </w:rPr>
        <w:t xml:space="preserve">ise </w:t>
      </w:r>
      <w:r>
        <w:rPr>
          <w:rFonts w:ascii="Times New Roman" w:hAnsi="Times New Roman" w:cs="Times New Roman"/>
          <w:b/>
          <w:sz w:val="24"/>
          <w:szCs w:val="24"/>
        </w:rPr>
        <w:t>I</w:t>
      </w:r>
      <w:r w:rsidRPr="00273483">
        <w:rPr>
          <w:rFonts w:ascii="Times New Roman" w:hAnsi="Times New Roman" w:cs="Times New Roman"/>
          <w:b/>
          <w:sz w:val="24"/>
          <w:szCs w:val="24"/>
        </w:rPr>
        <w:t>nvestment</w:t>
      </w:r>
    </w:p>
    <w:p w:rsidR="00273483" w:rsidRDefault="00273483" w:rsidP="0027348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273483">
        <w:rPr>
          <w:rFonts w:ascii="Times New Roman" w:hAnsi="Times New Roman" w:cs="Times New Roman"/>
          <w:sz w:val="24"/>
          <w:szCs w:val="24"/>
        </w:rPr>
        <w:t>The progress that this system will bring to the market will be recommendatory and will bring us to a position where we can invest smartly, knowingly and have maximum outcome</w:t>
      </w:r>
      <w:r>
        <w:rPr>
          <w:rFonts w:ascii="Times New Roman" w:hAnsi="Times New Roman" w:cs="Times New Roman"/>
          <w:sz w:val="24"/>
          <w:szCs w:val="24"/>
        </w:rPr>
        <w:t>.</w:t>
      </w:r>
    </w:p>
    <w:p w:rsidR="00273483" w:rsidRDefault="00273483" w:rsidP="00273483">
      <w:pPr>
        <w:spacing w:line="240" w:lineRule="auto"/>
        <w:jc w:val="both"/>
        <w:rPr>
          <w:rFonts w:ascii="Times New Roman" w:hAnsi="Times New Roman" w:cs="Times New Roman"/>
          <w:sz w:val="24"/>
          <w:szCs w:val="24"/>
        </w:rPr>
      </w:pPr>
    </w:p>
    <w:p w:rsidR="00273483" w:rsidRDefault="00273483" w:rsidP="00273483">
      <w:pPr>
        <w:spacing w:line="240" w:lineRule="auto"/>
        <w:jc w:val="both"/>
        <w:rPr>
          <w:rFonts w:ascii="Times New Roman" w:hAnsi="Times New Roman" w:cs="Times New Roman"/>
          <w:sz w:val="24"/>
          <w:szCs w:val="24"/>
        </w:rPr>
      </w:pPr>
    </w:p>
    <w:p w:rsidR="00273483" w:rsidRDefault="00273483" w:rsidP="00273483">
      <w:pPr>
        <w:spacing w:line="240" w:lineRule="auto"/>
        <w:jc w:val="center"/>
        <w:rPr>
          <w:rFonts w:ascii="Times New Roman" w:hAnsi="Times New Roman" w:cs="Times New Roman"/>
          <w:b/>
          <w:sz w:val="28"/>
          <w:szCs w:val="24"/>
        </w:rPr>
      </w:pPr>
      <w:r w:rsidRPr="00273483">
        <w:rPr>
          <w:rFonts w:ascii="Times New Roman" w:hAnsi="Times New Roman" w:cs="Times New Roman"/>
          <w:b/>
          <w:sz w:val="28"/>
          <w:szCs w:val="24"/>
        </w:rPr>
        <w:t>DISADVANTAGES</w:t>
      </w:r>
    </w:p>
    <w:p w:rsidR="00273483" w:rsidRDefault="00273483" w:rsidP="00273483">
      <w:pPr>
        <w:spacing w:line="240" w:lineRule="auto"/>
        <w:rPr>
          <w:rFonts w:ascii="Times New Roman" w:hAnsi="Times New Roman" w:cs="Times New Roman"/>
          <w:b/>
          <w:spacing w:val="3"/>
          <w:sz w:val="24"/>
          <w:shd w:val="clear" w:color="auto" w:fill="FFFFFF"/>
        </w:rPr>
      </w:pPr>
      <w:r w:rsidRPr="00273483">
        <w:rPr>
          <w:rFonts w:ascii="Times New Roman" w:hAnsi="Times New Roman" w:cs="Times New Roman"/>
          <w:b/>
          <w:spacing w:val="3"/>
          <w:sz w:val="24"/>
          <w:shd w:val="clear" w:color="auto" w:fill="FFFFFF"/>
        </w:rPr>
        <w:t>Volatile Investments</w:t>
      </w:r>
    </w:p>
    <w:p w:rsidR="009C7305" w:rsidRPr="00CA2E18" w:rsidRDefault="00CA2E18" w:rsidP="009C7305">
      <w:pPr>
        <w:spacing w:line="240" w:lineRule="auto"/>
        <w:rPr>
          <w:rFonts w:ascii="Times New Roman" w:hAnsi="Times New Roman" w:cs="Times New Roman"/>
          <w:sz w:val="24"/>
          <w:szCs w:val="24"/>
        </w:rPr>
      </w:pPr>
      <w:r>
        <w:rPr>
          <w:rFonts w:ascii="Times New Roman" w:hAnsi="Times New Roman" w:cs="Times New Roman"/>
          <w:b/>
          <w:spacing w:val="3"/>
          <w:sz w:val="24"/>
          <w:shd w:val="clear" w:color="auto" w:fill="FFFFFF"/>
        </w:rPr>
        <w:tab/>
      </w:r>
      <w:r w:rsidRPr="00CA2E18">
        <w:rPr>
          <w:rFonts w:ascii="Times New Roman" w:hAnsi="Times New Roman" w:cs="Times New Roman"/>
          <w:spacing w:val="3"/>
          <w:sz w:val="24"/>
          <w:szCs w:val="24"/>
          <w:shd w:val="clear" w:color="auto" w:fill="FFFFFF"/>
        </w:rPr>
        <w:t>Since the all commodities stocks are volatile</w:t>
      </w:r>
      <w:r w:rsidRPr="00CA2E18">
        <w:rPr>
          <w:rFonts w:ascii="Times New Roman" w:hAnsi="Times New Roman" w:cs="Times New Roman"/>
          <w:b/>
          <w:sz w:val="24"/>
          <w:szCs w:val="24"/>
        </w:rPr>
        <w:t xml:space="preserve"> </w:t>
      </w:r>
      <w:r w:rsidRPr="00CA2E18">
        <w:rPr>
          <w:rFonts w:ascii="Times New Roman" w:hAnsi="Times New Roman" w:cs="Times New Roman"/>
          <w:sz w:val="24"/>
          <w:szCs w:val="24"/>
        </w:rPr>
        <w:t xml:space="preserve">there is risk. </w:t>
      </w:r>
      <w:r w:rsidRPr="00CA2E18">
        <w:rPr>
          <w:rFonts w:ascii="Times New Roman" w:hAnsi="Times New Roman" w:cs="Times New Roman"/>
          <w:spacing w:val="3"/>
          <w:sz w:val="24"/>
          <w:szCs w:val="24"/>
          <w:shd w:val="clear" w:color="auto" w:fill="FFFFFF"/>
        </w:rPr>
        <w:t>These price fluctuations are unpredictable most of the times</w:t>
      </w:r>
      <w:r w:rsidRPr="00CA2E18">
        <w:rPr>
          <w:rFonts w:ascii="Times New Roman" w:hAnsi="Times New Roman" w:cs="Times New Roman"/>
          <w:spacing w:val="3"/>
          <w:sz w:val="24"/>
          <w:szCs w:val="24"/>
          <w:shd w:val="clear" w:color="auto" w:fill="FFFFFF"/>
        </w:rPr>
        <w:t>. So no one can predict the right outcomes every time</w:t>
      </w:r>
      <w:r>
        <w:rPr>
          <w:rFonts w:ascii="Times New Roman" w:hAnsi="Times New Roman" w:cs="Times New Roman"/>
          <w:spacing w:val="3"/>
          <w:sz w:val="24"/>
          <w:szCs w:val="24"/>
          <w:shd w:val="clear" w:color="auto" w:fill="FFFFFF"/>
        </w:rPr>
        <w:t>.</w:t>
      </w:r>
      <w:bookmarkStart w:id="0" w:name="_GoBack"/>
      <w:bookmarkEnd w:id="0"/>
    </w:p>
    <w:p w:rsidR="009C7305" w:rsidRPr="009C7305" w:rsidRDefault="009C7305" w:rsidP="009C7305">
      <w:pPr>
        <w:spacing w:line="240" w:lineRule="auto"/>
        <w:rPr>
          <w:rFonts w:ascii="Times New Roman" w:hAnsi="Times New Roman" w:cs="Times New Roman"/>
          <w:sz w:val="24"/>
        </w:rPr>
      </w:pPr>
    </w:p>
    <w:p w:rsidR="009C7305" w:rsidRDefault="009C7305">
      <w:pPr>
        <w:rPr>
          <w:rFonts w:ascii="Times New Roman" w:hAnsi="Times New Roman" w:cs="Times New Roman"/>
          <w:b/>
          <w:sz w:val="28"/>
        </w:rPr>
      </w:pPr>
      <w:r>
        <w:rPr>
          <w:rFonts w:ascii="Times New Roman" w:hAnsi="Times New Roman" w:cs="Times New Roman"/>
          <w:b/>
          <w:sz w:val="28"/>
        </w:rPr>
        <w:br w:type="page"/>
      </w:r>
    </w:p>
    <w:p w:rsidR="005F229C" w:rsidRDefault="005F229C" w:rsidP="005F229C">
      <w:pPr>
        <w:spacing w:line="240" w:lineRule="auto"/>
        <w:jc w:val="center"/>
        <w:rPr>
          <w:rFonts w:ascii="Times New Roman" w:hAnsi="Times New Roman" w:cs="Times New Roman"/>
          <w:b/>
          <w:sz w:val="28"/>
        </w:rPr>
      </w:pPr>
      <w:r>
        <w:rPr>
          <w:rFonts w:ascii="Times New Roman" w:hAnsi="Times New Roman" w:cs="Times New Roman"/>
          <w:b/>
          <w:sz w:val="28"/>
        </w:rPr>
        <w:lastRenderedPageBreak/>
        <w:t>APPLICATIONS</w:t>
      </w:r>
    </w:p>
    <w:p w:rsidR="009C7305" w:rsidRPr="009C7305" w:rsidRDefault="00273483" w:rsidP="009C7305">
      <w:pPr>
        <w:pStyle w:val="ListParagraph"/>
        <w:numPr>
          <w:ilvl w:val="0"/>
          <w:numId w:val="2"/>
        </w:numPr>
        <w:jc w:val="both"/>
        <w:rPr>
          <w:rFonts w:ascii="Times New Roman" w:hAnsi="Times New Roman" w:cs="Times New Roman"/>
          <w:sz w:val="24"/>
        </w:rPr>
      </w:pPr>
      <w:r>
        <w:rPr>
          <w:rFonts w:ascii="Times New Roman" w:hAnsi="Times New Roman" w:cs="Times New Roman"/>
          <w:sz w:val="24"/>
        </w:rPr>
        <w:t>Our proposed system</w:t>
      </w:r>
      <w:r w:rsidR="009C7305" w:rsidRPr="009C7305">
        <w:rPr>
          <w:rFonts w:ascii="Times New Roman" w:hAnsi="Times New Roman" w:cs="Times New Roman"/>
          <w:sz w:val="24"/>
        </w:rPr>
        <w:t xml:space="preserve"> helps to determine production volumes considering availability of facilities, like equipment, capital, manpower, space etc.</w:t>
      </w:r>
    </w:p>
    <w:p w:rsidR="009C7305" w:rsidRPr="009C7305" w:rsidRDefault="00273483" w:rsidP="009C7305">
      <w:pPr>
        <w:pStyle w:val="ListParagraph"/>
        <w:numPr>
          <w:ilvl w:val="0"/>
          <w:numId w:val="2"/>
        </w:numPr>
        <w:jc w:val="both"/>
        <w:rPr>
          <w:rFonts w:ascii="Times New Roman" w:hAnsi="Times New Roman" w:cs="Times New Roman"/>
          <w:sz w:val="24"/>
        </w:rPr>
      </w:pPr>
      <w:r>
        <w:rPr>
          <w:rFonts w:ascii="Times New Roman" w:hAnsi="Times New Roman" w:cs="Times New Roman"/>
          <w:sz w:val="24"/>
        </w:rPr>
        <w:t>This project</w:t>
      </w:r>
      <w:r w:rsidR="009C7305" w:rsidRPr="009C7305">
        <w:rPr>
          <w:rFonts w:ascii="Times New Roman" w:hAnsi="Times New Roman" w:cs="Times New Roman"/>
          <w:sz w:val="24"/>
        </w:rPr>
        <w:t xml:space="preserve"> helps in guiding marketing, production and other business activities for achieving these targets.</w:t>
      </w:r>
    </w:p>
    <w:p w:rsidR="009C7305" w:rsidRPr="009C7305" w:rsidRDefault="00273483" w:rsidP="009C7305">
      <w:pPr>
        <w:pStyle w:val="ListParagraph"/>
        <w:numPr>
          <w:ilvl w:val="0"/>
          <w:numId w:val="2"/>
        </w:numPr>
        <w:jc w:val="both"/>
        <w:rPr>
          <w:rFonts w:ascii="Times New Roman" w:hAnsi="Times New Roman" w:cs="Times New Roman"/>
          <w:sz w:val="24"/>
        </w:rPr>
      </w:pPr>
      <w:r>
        <w:rPr>
          <w:rFonts w:ascii="Times New Roman" w:hAnsi="Times New Roman" w:cs="Times New Roman"/>
          <w:sz w:val="24"/>
        </w:rPr>
        <w:t>This system</w:t>
      </w:r>
      <w:r w:rsidR="009C7305" w:rsidRPr="009C7305">
        <w:rPr>
          <w:rFonts w:ascii="Times New Roman" w:hAnsi="Times New Roman" w:cs="Times New Roman"/>
          <w:sz w:val="24"/>
        </w:rPr>
        <w:t xml:space="preserve"> helps in taking decision about the plant expansion and change in production.</w:t>
      </w:r>
    </w:p>
    <w:p w:rsidR="009C7305" w:rsidRPr="009C7305" w:rsidRDefault="00273483" w:rsidP="009C7305">
      <w:pPr>
        <w:pStyle w:val="ListParagraph"/>
        <w:numPr>
          <w:ilvl w:val="0"/>
          <w:numId w:val="2"/>
        </w:numPr>
        <w:jc w:val="both"/>
        <w:rPr>
          <w:rFonts w:ascii="Times New Roman" w:hAnsi="Times New Roman" w:cs="Times New Roman"/>
          <w:sz w:val="24"/>
        </w:rPr>
      </w:pPr>
      <w:r>
        <w:rPr>
          <w:rFonts w:ascii="Times New Roman" w:hAnsi="Times New Roman" w:cs="Times New Roman"/>
          <w:sz w:val="24"/>
        </w:rPr>
        <w:t>Our proposed system</w:t>
      </w:r>
      <w:r w:rsidR="009C7305" w:rsidRPr="009C7305">
        <w:rPr>
          <w:rFonts w:ascii="Times New Roman" w:hAnsi="Times New Roman" w:cs="Times New Roman"/>
          <w:sz w:val="24"/>
        </w:rPr>
        <w:t xml:space="preserve"> helps in preparing production and purchasing schedules.</w:t>
      </w:r>
    </w:p>
    <w:p w:rsidR="005F229C" w:rsidRPr="005F229C" w:rsidRDefault="005F229C" w:rsidP="005F229C">
      <w:pPr>
        <w:spacing w:line="240" w:lineRule="auto"/>
        <w:rPr>
          <w:rFonts w:ascii="Times New Roman" w:hAnsi="Times New Roman" w:cs="Times New Roman"/>
          <w:sz w:val="24"/>
        </w:rPr>
      </w:pPr>
    </w:p>
    <w:p w:rsidR="005F229C" w:rsidRDefault="005F229C">
      <w:pPr>
        <w:rPr>
          <w:rFonts w:ascii="Times New Roman" w:hAnsi="Times New Roman" w:cs="Times New Roman"/>
          <w:b/>
          <w:sz w:val="28"/>
        </w:rPr>
      </w:pPr>
      <w:r>
        <w:rPr>
          <w:rFonts w:ascii="Times New Roman" w:hAnsi="Times New Roman" w:cs="Times New Roman"/>
          <w:b/>
          <w:sz w:val="28"/>
        </w:rPr>
        <w:br w:type="page"/>
      </w:r>
    </w:p>
    <w:p w:rsidR="005F229C" w:rsidRDefault="005F229C" w:rsidP="005F229C">
      <w:pPr>
        <w:spacing w:line="240" w:lineRule="auto"/>
        <w:jc w:val="center"/>
        <w:rPr>
          <w:rFonts w:ascii="Times New Roman" w:hAnsi="Times New Roman" w:cs="Times New Roman"/>
          <w:b/>
          <w:sz w:val="28"/>
        </w:rPr>
      </w:pPr>
      <w:r>
        <w:rPr>
          <w:rFonts w:ascii="Times New Roman" w:hAnsi="Times New Roman" w:cs="Times New Roman"/>
          <w:b/>
          <w:sz w:val="28"/>
        </w:rPr>
        <w:lastRenderedPageBreak/>
        <w:t>FUTURE SCOPE</w:t>
      </w:r>
    </w:p>
    <w:p w:rsidR="005F229C" w:rsidRPr="005F229C" w:rsidRDefault="005F229C" w:rsidP="005F229C">
      <w:pPr>
        <w:ind w:firstLine="720"/>
        <w:jc w:val="both"/>
        <w:rPr>
          <w:rFonts w:ascii="Times New Roman" w:hAnsi="Times New Roman" w:cs="Times New Roman"/>
          <w:sz w:val="24"/>
          <w:szCs w:val="24"/>
        </w:rPr>
      </w:pPr>
      <w:r w:rsidRPr="005F229C">
        <w:rPr>
          <w:rFonts w:ascii="Times New Roman" w:hAnsi="Times New Roman" w:cs="Times New Roman"/>
          <w:sz w:val="24"/>
          <w:szCs w:val="24"/>
        </w:rPr>
        <w:t>Success ratio of our system can be increased by using more proper news articles. Because some articles in the dataset may have not been directly related to the selected stock. Online sources that we used to get articles publish some articles originally related to stocks of other companies in the same sector under our stock’s category. If articles that are not directly related to the selected stock are eliminated, success of the system would increase.</w:t>
      </w:r>
    </w:p>
    <w:p w:rsidR="005F229C" w:rsidRPr="005F229C" w:rsidRDefault="005F229C" w:rsidP="005F229C">
      <w:pPr>
        <w:ind w:firstLine="720"/>
        <w:jc w:val="both"/>
        <w:rPr>
          <w:rFonts w:ascii="Times New Roman" w:hAnsi="Times New Roman" w:cs="Times New Roman"/>
          <w:sz w:val="24"/>
          <w:szCs w:val="24"/>
        </w:rPr>
      </w:pPr>
      <w:r w:rsidRPr="005F229C">
        <w:rPr>
          <w:rFonts w:ascii="Times New Roman" w:hAnsi="Times New Roman" w:cs="Times New Roman"/>
          <w:sz w:val="24"/>
          <w:szCs w:val="24"/>
        </w:rPr>
        <w:t>In the future work, we will try to apply this model to other different stocks commodity, and try to combine different algorithms to build a more accurate prediction model.</w:t>
      </w:r>
    </w:p>
    <w:p w:rsidR="005F229C" w:rsidRPr="005F229C" w:rsidRDefault="005F229C" w:rsidP="005F229C">
      <w:pPr>
        <w:ind w:firstLine="720"/>
        <w:jc w:val="both"/>
        <w:rPr>
          <w:rFonts w:ascii="Times New Roman" w:hAnsi="Times New Roman" w:cs="Times New Roman"/>
          <w:sz w:val="24"/>
          <w:szCs w:val="24"/>
        </w:rPr>
      </w:pPr>
      <w:r w:rsidRPr="005F229C">
        <w:rPr>
          <w:rFonts w:ascii="Times New Roman" w:hAnsi="Times New Roman" w:cs="Times New Roman"/>
          <w:sz w:val="24"/>
          <w:szCs w:val="24"/>
        </w:rPr>
        <w:t>In the future, the accuracy of the “</w:t>
      </w:r>
      <w:r w:rsidRPr="005F229C">
        <w:rPr>
          <w:rFonts w:ascii="Times New Roman" w:hAnsi="Times New Roman" w:cs="Times New Roman"/>
          <w:bCs/>
          <w:sz w:val="24"/>
          <w:szCs w:val="24"/>
          <w:lang w:val="en-IN"/>
        </w:rPr>
        <w:t>Commodity Stock Recommendations and Price Prediction using Prescriptive Analytics Techniques</w:t>
      </w:r>
      <w:r w:rsidRPr="005F229C">
        <w:rPr>
          <w:rFonts w:ascii="Times New Roman" w:hAnsi="Times New Roman" w:cs="Times New Roman"/>
          <w:sz w:val="24"/>
          <w:szCs w:val="24"/>
        </w:rPr>
        <w:t>” can be further improved by utilizing a much bigger dataset than the one being utilized currently.</w:t>
      </w:r>
    </w:p>
    <w:p w:rsidR="005F229C" w:rsidRPr="005F229C" w:rsidRDefault="005F229C" w:rsidP="005F229C">
      <w:pPr>
        <w:spacing w:line="240" w:lineRule="auto"/>
        <w:rPr>
          <w:rFonts w:ascii="Times New Roman" w:hAnsi="Times New Roman" w:cs="Times New Roman"/>
          <w:sz w:val="28"/>
        </w:rPr>
      </w:pPr>
    </w:p>
    <w:p w:rsidR="005F229C" w:rsidRDefault="005F229C">
      <w:pPr>
        <w:rPr>
          <w:rFonts w:ascii="Times New Roman" w:hAnsi="Times New Roman" w:cs="Times New Roman"/>
          <w:b/>
          <w:sz w:val="28"/>
        </w:rPr>
      </w:pPr>
      <w:r>
        <w:rPr>
          <w:rFonts w:ascii="Times New Roman" w:hAnsi="Times New Roman" w:cs="Times New Roman"/>
          <w:b/>
          <w:sz w:val="28"/>
        </w:rPr>
        <w:br w:type="page"/>
      </w:r>
    </w:p>
    <w:p w:rsidR="00432841" w:rsidRPr="00302B6E" w:rsidRDefault="00953D28" w:rsidP="005F229C">
      <w:pPr>
        <w:spacing w:line="240" w:lineRule="auto"/>
        <w:jc w:val="center"/>
        <w:rPr>
          <w:rFonts w:ascii="Times New Roman" w:hAnsi="Times New Roman" w:cs="Times New Roman"/>
          <w:b/>
          <w:sz w:val="28"/>
        </w:rPr>
      </w:pPr>
      <w:r w:rsidRPr="00302B6E">
        <w:rPr>
          <w:rFonts w:ascii="Times New Roman" w:hAnsi="Times New Roman" w:cs="Times New Roman"/>
          <w:b/>
          <w:sz w:val="28"/>
        </w:rPr>
        <w:lastRenderedPageBreak/>
        <w:t>CONCLUSION</w:t>
      </w:r>
    </w:p>
    <w:p w:rsidR="00953D28" w:rsidRPr="00302B6E" w:rsidRDefault="00953D28" w:rsidP="005F229C">
      <w:pPr>
        <w:spacing w:line="240" w:lineRule="auto"/>
        <w:ind w:firstLine="720"/>
        <w:jc w:val="both"/>
        <w:rPr>
          <w:rFonts w:ascii="Times New Roman" w:hAnsi="Times New Roman" w:cs="Times New Roman"/>
          <w:sz w:val="24"/>
          <w:szCs w:val="24"/>
        </w:rPr>
      </w:pPr>
      <w:r w:rsidRPr="00302B6E">
        <w:rPr>
          <w:rFonts w:ascii="Times New Roman" w:hAnsi="Times New Roman" w:cs="Times New Roman"/>
          <w:sz w:val="24"/>
          <w:szCs w:val="24"/>
        </w:rPr>
        <w:t xml:space="preserve">We suggest that our </w:t>
      </w:r>
      <w:r w:rsidRPr="00302B6E">
        <w:rPr>
          <w:rFonts w:ascii="Times New Roman" w:hAnsi="Times New Roman" w:cs="Times New Roman"/>
          <w:sz w:val="24"/>
          <w:szCs w:val="24"/>
        </w:rPr>
        <w:t xml:space="preserve">project </w:t>
      </w:r>
      <w:r w:rsidRPr="00302B6E">
        <w:rPr>
          <w:rFonts w:ascii="Times New Roman" w:hAnsi="Times New Roman" w:cs="Times New Roman"/>
          <w:sz w:val="24"/>
          <w:szCs w:val="24"/>
        </w:rPr>
        <w:t>“</w:t>
      </w:r>
      <w:r w:rsidRPr="00302B6E">
        <w:rPr>
          <w:rFonts w:ascii="Times New Roman" w:hAnsi="Times New Roman" w:cs="Times New Roman"/>
          <w:bCs/>
          <w:sz w:val="24"/>
          <w:szCs w:val="24"/>
          <w:lang w:val="en-IN"/>
        </w:rPr>
        <w:t>Commodity Stock Recommendations and Price Prediction using Prescriptive Analytics Techniques</w:t>
      </w:r>
      <w:r w:rsidRPr="00302B6E">
        <w:rPr>
          <w:rFonts w:ascii="Times New Roman" w:hAnsi="Times New Roman" w:cs="Times New Roman"/>
          <w:sz w:val="24"/>
          <w:szCs w:val="24"/>
        </w:rPr>
        <w:t>”</w:t>
      </w:r>
      <w:r w:rsidRPr="00302B6E">
        <w:rPr>
          <w:rFonts w:ascii="Times New Roman" w:hAnsi="Times New Roman" w:cs="Times New Roman"/>
          <w:sz w:val="24"/>
          <w:szCs w:val="24"/>
        </w:rPr>
        <w:t xml:space="preserve"> is promising for stock price analysis and prediction, and should be further evaluated and validated using more data in the future.</w:t>
      </w:r>
      <w:r w:rsidRPr="00302B6E">
        <w:rPr>
          <w:rFonts w:ascii="Times New Roman" w:eastAsiaTheme="minorEastAsia" w:hAnsi="Times New Roman" w:cs="Times New Roman"/>
          <w:color w:val="000000" w:themeColor="text1"/>
          <w:kern w:val="24"/>
          <w:sz w:val="24"/>
          <w:szCs w:val="24"/>
        </w:rPr>
        <w:t xml:space="preserve"> </w:t>
      </w:r>
      <w:r w:rsidRPr="00302B6E">
        <w:rPr>
          <w:rFonts w:ascii="Times New Roman" w:hAnsi="Times New Roman" w:cs="Times New Roman"/>
          <w:sz w:val="24"/>
          <w:szCs w:val="24"/>
        </w:rPr>
        <w:t>The progress that this system will bring to the market will be recommendatory and will bring us to a position where we can invest smartly, knowingly and have maximum outcome.</w:t>
      </w:r>
    </w:p>
    <w:p w:rsidR="00302B6E" w:rsidRDefault="00953D28" w:rsidP="005F229C">
      <w:pPr>
        <w:spacing w:line="240" w:lineRule="auto"/>
        <w:ind w:firstLine="720"/>
        <w:jc w:val="both"/>
        <w:rPr>
          <w:rFonts w:ascii="Times New Roman" w:hAnsi="Times New Roman" w:cs="Times New Roman"/>
          <w:sz w:val="24"/>
          <w:szCs w:val="24"/>
        </w:rPr>
      </w:pPr>
      <w:r w:rsidRPr="00302B6E">
        <w:rPr>
          <w:rFonts w:ascii="Times New Roman" w:hAnsi="Times New Roman" w:cs="Times New Roman"/>
          <w:sz w:val="24"/>
          <w:szCs w:val="24"/>
        </w:rPr>
        <w:t>We accomplished the stock prediction system using news articles. Our system automatically analyses and classifies news articles and generates recommendations for investors</w:t>
      </w:r>
      <w:r w:rsidRPr="00302B6E">
        <w:rPr>
          <w:rFonts w:ascii="Times New Roman" w:hAnsi="Times New Roman" w:cs="Times New Roman"/>
          <w:sz w:val="24"/>
          <w:szCs w:val="24"/>
        </w:rPr>
        <w:t xml:space="preserve">. </w:t>
      </w:r>
      <w:r w:rsidRPr="00302B6E">
        <w:rPr>
          <w:rFonts w:ascii="Times New Roman" w:hAnsi="Times New Roman" w:cs="Times New Roman"/>
          <w:sz w:val="24"/>
          <w:szCs w:val="24"/>
        </w:rPr>
        <w:t>As the stock market is too uncertain, the investors must invest their money after assessing the affecting factors such as public reviews, historical data and news events. Many researchers have tried to devise prediction models using machine learning algorithms to predict the accurate prices of stocks using various tools and techniques, but have yet not been able to come up with the best possible solution</w:t>
      </w:r>
      <w:r w:rsidRPr="00302B6E">
        <w:rPr>
          <w:rFonts w:ascii="Times New Roman" w:hAnsi="Times New Roman" w:cs="Times New Roman"/>
          <w:sz w:val="24"/>
          <w:szCs w:val="24"/>
        </w:rPr>
        <w:t xml:space="preserve">. </w:t>
      </w:r>
      <w:r w:rsidRPr="00302B6E">
        <w:rPr>
          <w:rFonts w:ascii="Times New Roman" w:hAnsi="Times New Roman" w:cs="Times New Roman"/>
          <w:sz w:val="24"/>
          <w:szCs w:val="24"/>
        </w:rPr>
        <w:t>People have been using same algorithms and model builder for each and every commodity, we are using d</w:t>
      </w:r>
      <w:r w:rsidRPr="00302B6E">
        <w:rPr>
          <w:rFonts w:ascii="Times New Roman" w:hAnsi="Times New Roman" w:cs="Times New Roman"/>
          <w:sz w:val="24"/>
          <w:szCs w:val="24"/>
        </w:rPr>
        <w:t>ifferent algorithms for single commodity</w:t>
      </w:r>
      <w:r w:rsidRPr="00302B6E">
        <w:rPr>
          <w:rFonts w:ascii="Times New Roman" w:hAnsi="Times New Roman" w:cs="Times New Roman"/>
          <w:sz w:val="24"/>
          <w:szCs w:val="24"/>
        </w:rPr>
        <w:t>, which</w:t>
      </w:r>
      <w:r w:rsidRPr="00302B6E">
        <w:rPr>
          <w:rFonts w:ascii="Times New Roman" w:hAnsi="Times New Roman" w:cs="Times New Roman"/>
          <w:sz w:val="24"/>
          <w:szCs w:val="24"/>
        </w:rPr>
        <w:t xml:space="preserve"> will results in</w:t>
      </w:r>
      <w:r w:rsidRPr="00302B6E">
        <w:rPr>
          <w:rFonts w:ascii="Times New Roman" w:hAnsi="Times New Roman" w:cs="Times New Roman"/>
          <w:sz w:val="24"/>
          <w:szCs w:val="24"/>
        </w:rPr>
        <w:t xml:space="preserve"> </w:t>
      </w:r>
      <w:r w:rsidRPr="00302B6E">
        <w:rPr>
          <w:rFonts w:ascii="Times New Roman" w:hAnsi="Times New Roman" w:cs="Times New Roman"/>
          <w:sz w:val="24"/>
          <w:szCs w:val="24"/>
        </w:rPr>
        <w:t>increase</w:t>
      </w:r>
      <w:r w:rsidRPr="00302B6E">
        <w:rPr>
          <w:rFonts w:ascii="Times New Roman" w:hAnsi="Times New Roman" w:cs="Times New Roman"/>
          <w:sz w:val="24"/>
          <w:szCs w:val="24"/>
        </w:rPr>
        <w:t xml:space="preserve"> the accuracy.</w:t>
      </w: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302B6E" w:rsidRDefault="00302B6E" w:rsidP="005F229C">
      <w:pPr>
        <w:spacing w:line="240" w:lineRule="auto"/>
        <w:rPr>
          <w:rFonts w:ascii="Times New Roman" w:hAnsi="Times New Roman" w:cs="Times New Roman"/>
          <w:sz w:val="24"/>
          <w:szCs w:val="24"/>
        </w:rPr>
      </w:pPr>
    </w:p>
    <w:p w:rsidR="005F229C" w:rsidRDefault="005F229C" w:rsidP="005F229C">
      <w:pPr>
        <w:spacing w:line="240" w:lineRule="auto"/>
        <w:rPr>
          <w:rFonts w:ascii="Times New Roman" w:hAnsi="Times New Roman" w:cs="Times New Roman"/>
          <w:sz w:val="24"/>
          <w:szCs w:val="24"/>
        </w:rPr>
      </w:pPr>
    </w:p>
    <w:p w:rsidR="005F229C" w:rsidRDefault="005F229C" w:rsidP="005F229C">
      <w:pPr>
        <w:spacing w:line="240" w:lineRule="auto"/>
        <w:rPr>
          <w:rFonts w:ascii="Times New Roman" w:hAnsi="Times New Roman" w:cs="Times New Roman"/>
          <w:sz w:val="24"/>
          <w:szCs w:val="24"/>
        </w:rPr>
      </w:pPr>
    </w:p>
    <w:p w:rsidR="00953D28" w:rsidRPr="00302B6E" w:rsidRDefault="00953D28" w:rsidP="005F229C">
      <w:pPr>
        <w:spacing w:line="240" w:lineRule="auto"/>
        <w:ind w:firstLine="720"/>
        <w:jc w:val="both"/>
        <w:rPr>
          <w:rFonts w:ascii="Times New Roman" w:hAnsi="Times New Roman" w:cs="Times New Roman"/>
          <w:sz w:val="24"/>
          <w:szCs w:val="24"/>
        </w:rPr>
      </w:pPr>
    </w:p>
    <w:p w:rsidR="00953D28" w:rsidRPr="00302B6E" w:rsidRDefault="00953D28" w:rsidP="005F229C">
      <w:pPr>
        <w:spacing w:line="240" w:lineRule="auto"/>
        <w:ind w:firstLine="720"/>
        <w:jc w:val="center"/>
        <w:rPr>
          <w:rFonts w:ascii="Times New Roman" w:hAnsi="Times New Roman" w:cs="Times New Roman"/>
          <w:b/>
          <w:sz w:val="28"/>
          <w:szCs w:val="32"/>
        </w:rPr>
      </w:pPr>
      <w:r w:rsidRPr="00302B6E">
        <w:rPr>
          <w:rFonts w:ascii="Times New Roman" w:hAnsi="Times New Roman" w:cs="Times New Roman"/>
          <w:b/>
          <w:sz w:val="28"/>
          <w:szCs w:val="32"/>
        </w:rPr>
        <w:lastRenderedPageBreak/>
        <w:t>REFERENCES</w:t>
      </w:r>
    </w:p>
    <w:p w:rsidR="00302B6E" w:rsidRPr="00302B6E" w:rsidRDefault="00302B6E" w:rsidP="00273483">
      <w:pPr>
        <w:pStyle w:val="ListParagraph"/>
        <w:numPr>
          <w:ilvl w:val="0"/>
          <w:numId w:val="1"/>
        </w:numPr>
        <w:spacing w:line="240" w:lineRule="auto"/>
        <w:jc w:val="both"/>
        <w:rPr>
          <w:rFonts w:ascii="Times New Roman" w:hAnsi="Times New Roman" w:cs="Times New Roman"/>
          <w:sz w:val="24"/>
          <w:szCs w:val="24"/>
        </w:rPr>
      </w:pPr>
      <w:r w:rsidRPr="00302B6E">
        <w:rPr>
          <w:rFonts w:ascii="Times New Roman" w:hAnsi="Times New Roman" w:cs="Times New Roman"/>
          <w:sz w:val="24"/>
          <w:szCs w:val="24"/>
          <w:lang w:val="en-US"/>
        </w:rPr>
        <w:t>M.A. Mittermayer, "Forecasting intraday stock price trends with text mining techniques," In Proceedings of the 37th Annual Hawaii International Conference on System Sciences (HICSS), Big Island/Hawaii, January 2004.</w:t>
      </w:r>
    </w:p>
    <w:p w:rsidR="00302B6E" w:rsidRPr="00302B6E" w:rsidRDefault="00302B6E" w:rsidP="00273483">
      <w:pPr>
        <w:pStyle w:val="ListParagraph"/>
        <w:numPr>
          <w:ilvl w:val="0"/>
          <w:numId w:val="1"/>
        </w:numPr>
        <w:spacing w:line="240" w:lineRule="auto"/>
        <w:jc w:val="both"/>
        <w:rPr>
          <w:rFonts w:ascii="Times New Roman" w:hAnsi="Times New Roman" w:cs="Times New Roman"/>
          <w:sz w:val="24"/>
          <w:szCs w:val="24"/>
        </w:rPr>
      </w:pPr>
      <w:r w:rsidRPr="00302B6E">
        <w:rPr>
          <w:rFonts w:ascii="Times New Roman" w:hAnsi="Times New Roman" w:cs="Times New Roman"/>
          <w:sz w:val="24"/>
          <w:szCs w:val="24"/>
        </w:rPr>
        <w:t>B. Wuthrich, V. Cho, S. Leung, D. Permunetillek, J. Zhang and W. Lam, "Daily stock market forecast from textual web data," IEEE International Conference on Systems, Man, and Cybernetics, San Diego/CA, 11-14 Oct 1998.</w:t>
      </w:r>
    </w:p>
    <w:p w:rsidR="00302B6E" w:rsidRPr="00302B6E" w:rsidRDefault="00302B6E" w:rsidP="00273483">
      <w:pPr>
        <w:pStyle w:val="ListParagraph"/>
        <w:numPr>
          <w:ilvl w:val="0"/>
          <w:numId w:val="1"/>
        </w:numPr>
        <w:spacing w:line="240" w:lineRule="auto"/>
        <w:jc w:val="both"/>
        <w:rPr>
          <w:rFonts w:ascii="Times New Roman" w:hAnsi="Times New Roman" w:cs="Times New Roman"/>
          <w:sz w:val="24"/>
          <w:szCs w:val="24"/>
        </w:rPr>
      </w:pPr>
      <w:r w:rsidRPr="00302B6E">
        <w:rPr>
          <w:rFonts w:ascii="Times New Roman" w:hAnsi="Times New Roman" w:cs="Times New Roman"/>
          <w:sz w:val="24"/>
          <w:szCs w:val="24"/>
          <w:lang w:val="en-US"/>
        </w:rPr>
        <w:t>G. Gidofalvi, "Using news articles to predict stock price movements," Department of Computer Science and Engineering, University of California, San Diego, 2001.</w:t>
      </w:r>
    </w:p>
    <w:p w:rsidR="00302B6E" w:rsidRPr="00302B6E" w:rsidRDefault="00302B6E" w:rsidP="00273483">
      <w:pPr>
        <w:pStyle w:val="ListParagraph"/>
        <w:numPr>
          <w:ilvl w:val="0"/>
          <w:numId w:val="1"/>
        </w:numPr>
        <w:spacing w:line="240" w:lineRule="auto"/>
        <w:jc w:val="both"/>
        <w:rPr>
          <w:rFonts w:ascii="Times New Roman" w:hAnsi="Times New Roman" w:cs="Times New Roman"/>
          <w:sz w:val="24"/>
          <w:szCs w:val="24"/>
        </w:rPr>
      </w:pPr>
      <w:r w:rsidRPr="00302B6E">
        <w:rPr>
          <w:rFonts w:ascii="Times New Roman" w:hAnsi="Times New Roman" w:cs="Times New Roman"/>
          <w:sz w:val="24"/>
          <w:szCs w:val="24"/>
          <w:lang w:val="en-US"/>
        </w:rPr>
        <w:t>Zhang Gui-xi and Ma Li-ping, "An Introduction to Forecast and Decision," Beijing: Capital, Economic and Trade University Press, 2006</w:t>
      </w:r>
    </w:p>
    <w:p w:rsidR="00302B6E" w:rsidRPr="00302B6E" w:rsidRDefault="00302B6E" w:rsidP="00273483">
      <w:pPr>
        <w:pStyle w:val="ListParagraph"/>
        <w:numPr>
          <w:ilvl w:val="0"/>
          <w:numId w:val="1"/>
        </w:numPr>
        <w:spacing w:line="240" w:lineRule="auto"/>
        <w:jc w:val="both"/>
        <w:rPr>
          <w:rFonts w:ascii="Times New Roman" w:hAnsi="Times New Roman" w:cs="Times New Roman"/>
          <w:sz w:val="24"/>
          <w:szCs w:val="24"/>
        </w:rPr>
      </w:pPr>
      <w:r w:rsidRPr="00302B6E">
        <w:rPr>
          <w:rFonts w:ascii="Times New Roman" w:hAnsi="Times New Roman" w:cs="Times New Roman"/>
          <w:sz w:val="24"/>
          <w:szCs w:val="24"/>
          <w:lang w:val="en-US"/>
        </w:rPr>
        <w:t>Z. Wang, A. Tan, F. Li and S.-B. Ho, "Comparisons of learning-based methods for stock market prediction", </w:t>
      </w:r>
      <w:r w:rsidRPr="00302B6E">
        <w:rPr>
          <w:rFonts w:ascii="Times New Roman" w:hAnsi="Times New Roman" w:cs="Times New Roman"/>
          <w:i/>
          <w:iCs/>
          <w:sz w:val="24"/>
          <w:szCs w:val="24"/>
          <w:lang w:val="en-US"/>
        </w:rPr>
        <w:t>The 4th International Conference on Cloud Computing and Security (ICCCS 2018)</w:t>
      </w:r>
      <w:r w:rsidRPr="00302B6E">
        <w:rPr>
          <w:rFonts w:ascii="Times New Roman" w:hAnsi="Times New Roman" w:cs="Times New Roman"/>
          <w:sz w:val="24"/>
          <w:szCs w:val="24"/>
          <w:lang w:val="en-US"/>
        </w:rPr>
        <w:t>, 2018.</w:t>
      </w:r>
    </w:p>
    <w:p w:rsidR="00302B6E" w:rsidRPr="00302B6E" w:rsidRDefault="00302B6E" w:rsidP="00273483">
      <w:pPr>
        <w:pStyle w:val="ListParagraph"/>
        <w:numPr>
          <w:ilvl w:val="0"/>
          <w:numId w:val="1"/>
        </w:numPr>
        <w:spacing w:line="240" w:lineRule="auto"/>
        <w:jc w:val="both"/>
        <w:rPr>
          <w:rFonts w:ascii="Times New Roman" w:hAnsi="Times New Roman" w:cs="Times New Roman"/>
          <w:sz w:val="24"/>
          <w:szCs w:val="24"/>
        </w:rPr>
      </w:pPr>
      <w:r w:rsidRPr="00302B6E">
        <w:rPr>
          <w:rFonts w:ascii="Times New Roman" w:hAnsi="Times New Roman" w:cs="Times New Roman"/>
          <w:color w:val="333333"/>
          <w:sz w:val="24"/>
          <w:szCs w:val="24"/>
          <w:shd w:val="clear" w:color="auto" w:fill="FFFFFF"/>
        </w:rPr>
        <w:t xml:space="preserve">M </w:t>
      </w:r>
      <w:proofErr w:type="spellStart"/>
      <w:r w:rsidRPr="00302B6E">
        <w:rPr>
          <w:rFonts w:ascii="Times New Roman" w:hAnsi="Times New Roman" w:cs="Times New Roman"/>
          <w:color w:val="333333"/>
          <w:sz w:val="24"/>
          <w:szCs w:val="24"/>
          <w:shd w:val="clear" w:color="auto" w:fill="FFFFFF"/>
        </w:rPr>
        <w:t>Qiu</w:t>
      </w:r>
      <w:proofErr w:type="spellEnd"/>
      <w:r w:rsidRPr="00302B6E">
        <w:rPr>
          <w:rFonts w:ascii="Times New Roman" w:hAnsi="Times New Roman" w:cs="Times New Roman"/>
          <w:color w:val="333333"/>
          <w:sz w:val="24"/>
          <w:szCs w:val="24"/>
          <w:shd w:val="clear" w:color="auto" w:fill="FFFFFF"/>
        </w:rPr>
        <w:t xml:space="preserve">, Y Song and F. </w:t>
      </w:r>
      <w:proofErr w:type="spellStart"/>
      <w:r w:rsidRPr="00302B6E">
        <w:rPr>
          <w:rFonts w:ascii="Times New Roman" w:hAnsi="Times New Roman" w:cs="Times New Roman"/>
          <w:color w:val="333333"/>
          <w:sz w:val="24"/>
          <w:szCs w:val="24"/>
          <w:shd w:val="clear" w:color="auto" w:fill="FFFFFF"/>
        </w:rPr>
        <w:t>Akagi</w:t>
      </w:r>
      <w:proofErr w:type="spellEnd"/>
      <w:r w:rsidRPr="00302B6E">
        <w:rPr>
          <w:rFonts w:ascii="Times New Roman" w:hAnsi="Times New Roman" w:cs="Times New Roman"/>
          <w:color w:val="333333"/>
          <w:sz w:val="24"/>
          <w:szCs w:val="24"/>
          <w:shd w:val="clear" w:color="auto" w:fill="FFFFFF"/>
        </w:rPr>
        <w:t xml:space="preserve">, "Application of artificial neural network for the prediction of stock market returns: The case of the Japanese stock </w:t>
      </w:r>
      <w:proofErr w:type="gramStart"/>
      <w:r w:rsidRPr="00302B6E">
        <w:rPr>
          <w:rFonts w:ascii="Times New Roman" w:hAnsi="Times New Roman" w:cs="Times New Roman"/>
          <w:color w:val="333333"/>
          <w:sz w:val="24"/>
          <w:szCs w:val="24"/>
          <w:shd w:val="clear" w:color="auto" w:fill="FFFFFF"/>
        </w:rPr>
        <w:t>market[</w:t>
      </w:r>
      <w:proofErr w:type="gramEnd"/>
      <w:r w:rsidRPr="00302B6E">
        <w:rPr>
          <w:rFonts w:ascii="Times New Roman" w:hAnsi="Times New Roman" w:cs="Times New Roman"/>
          <w:color w:val="333333"/>
          <w:sz w:val="24"/>
          <w:szCs w:val="24"/>
          <w:shd w:val="clear" w:color="auto" w:fill="FFFFFF"/>
        </w:rPr>
        <w:t>J]", </w:t>
      </w:r>
      <w:r w:rsidRPr="00302B6E">
        <w:rPr>
          <w:rStyle w:val="Emphasis"/>
          <w:rFonts w:ascii="Times New Roman" w:hAnsi="Times New Roman" w:cs="Times New Roman"/>
          <w:color w:val="333333"/>
          <w:sz w:val="24"/>
          <w:szCs w:val="24"/>
          <w:shd w:val="clear" w:color="auto" w:fill="FFFFFF"/>
        </w:rPr>
        <w:t>Chaos Solitons &amp; Fractals</w:t>
      </w:r>
      <w:r w:rsidRPr="00302B6E">
        <w:rPr>
          <w:rFonts w:ascii="Times New Roman" w:hAnsi="Times New Roman" w:cs="Times New Roman"/>
          <w:color w:val="333333"/>
          <w:sz w:val="24"/>
          <w:szCs w:val="24"/>
          <w:shd w:val="clear" w:color="auto" w:fill="FFFFFF"/>
        </w:rPr>
        <w:t>, vol. 85, pp. 1-7, 2016.</w:t>
      </w:r>
    </w:p>
    <w:p w:rsidR="00302B6E" w:rsidRPr="00302B6E" w:rsidRDefault="00302B6E" w:rsidP="00273483">
      <w:pPr>
        <w:pStyle w:val="ListParagraph"/>
        <w:numPr>
          <w:ilvl w:val="0"/>
          <w:numId w:val="1"/>
        </w:numPr>
        <w:spacing w:line="240" w:lineRule="auto"/>
        <w:jc w:val="both"/>
        <w:rPr>
          <w:rFonts w:ascii="Times New Roman" w:hAnsi="Times New Roman" w:cs="Times New Roman"/>
          <w:sz w:val="24"/>
          <w:szCs w:val="24"/>
        </w:rPr>
      </w:pPr>
      <w:r w:rsidRPr="00302B6E">
        <w:rPr>
          <w:rFonts w:ascii="Times New Roman" w:hAnsi="Times New Roman" w:cs="Times New Roman"/>
          <w:color w:val="333333"/>
          <w:sz w:val="24"/>
          <w:szCs w:val="24"/>
          <w:shd w:val="clear" w:color="auto" w:fill="FFFFFF"/>
        </w:rPr>
        <w:t xml:space="preserve">M. </w:t>
      </w:r>
      <w:proofErr w:type="spellStart"/>
      <w:r w:rsidRPr="00302B6E">
        <w:rPr>
          <w:rFonts w:ascii="Times New Roman" w:hAnsi="Times New Roman" w:cs="Times New Roman"/>
          <w:color w:val="333333"/>
          <w:sz w:val="24"/>
          <w:szCs w:val="24"/>
          <w:shd w:val="clear" w:color="auto" w:fill="FFFFFF"/>
        </w:rPr>
        <w:t>Gerasimo</w:t>
      </w:r>
      <w:proofErr w:type="spellEnd"/>
      <w:r w:rsidRPr="00302B6E">
        <w:rPr>
          <w:rFonts w:ascii="Times New Roman" w:hAnsi="Times New Roman" w:cs="Times New Roman"/>
          <w:color w:val="333333"/>
          <w:sz w:val="24"/>
          <w:szCs w:val="24"/>
          <w:shd w:val="clear" w:color="auto" w:fill="FFFFFF"/>
        </w:rPr>
        <w:t xml:space="preserve">, P. </w:t>
      </w:r>
      <w:proofErr w:type="spellStart"/>
      <w:r w:rsidRPr="00302B6E">
        <w:rPr>
          <w:rFonts w:ascii="Times New Roman" w:hAnsi="Times New Roman" w:cs="Times New Roman"/>
          <w:color w:val="333333"/>
          <w:sz w:val="24"/>
          <w:szCs w:val="24"/>
          <w:shd w:val="clear" w:color="auto" w:fill="FFFFFF"/>
        </w:rPr>
        <w:t>Konstantions</w:t>
      </w:r>
      <w:proofErr w:type="spellEnd"/>
      <w:r w:rsidRPr="00302B6E">
        <w:rPr>
          <w:rFonts w:ascii="Times New Roman" w:hAnsi="Times New Roman" w:cs="Times New Roman"/>
          <w:color w:val="333333"/>
          <w:sz w:val="24"/>
          <w:szCs w:val="24"/>
          <w:shd w:val="clear" w:color="auto" w:fill="FFFFFF"/>
        </w:rPr>
        <w:t xml:space="preserve">, T. </w:t>
      </w:r>
      <w:proofErr w:type="spellStart"/>
      <w:r w:rsidRPr="00302B6E">
        <w:rPr>
          <w:rFonts w:ascii="Times New Roman" w:hAnsi="Times New Roman" w:cs="Times New Roman"/>
          <w:color w:val="333333"/>
          <w:sz w:val="24"/>
          <w:szCs w:val="24"/>
          <w:shd w:val="clear" w:color="auto" w:fill="FFFFFF"/>
        </w:rPr>
        <w:t>Yannis</w:t>
      </w:r>
      <w:proofErr w:type="spellEnd"/>
      <w:r w:rsidRPr="00302B6E">
        <w:rPr>
          <w:rFonts w:ascii="Times New Roman" w:hAnsi="Times New Roman" w:cs="Times New Roman"/>
          <w:color w:val="333333"/>
          <w:sz w:val="24"/>
          <w:szCs w:val="24"/>
          <w:shd w:val="clear" w:color="auto" w:fill="FFFFFF"/>
        </w:rPr>
        <w:t xml:space="preserve"> and T. Babis, "Intelligent Stock Market Assistant using Temporal Data Mining", </w:t>
      </w:r>
      <w:r w:rsidRPr="00302B6E">
        <w:rPr>
          <w:rStyle w:val="Emphasis"/>
          <w:rFonts w:ascii="Times New Roman" w:hAnsi="Times New Roman" w:cs="Times New Roman"/>
          <w:color w:val="333333"/>
          <w:sz w:val="24"/>
          <w:szCs w:val="24"/>
          <w:shd w:val="clear" w:color="auto" w:fill="FFFFFF"/>
        </w:rPr>
        <w:t xml:space="preserve">Proc. of 10th </w:t>
      </w:r>
      <w:proofErr w:type="spellStart"/>
      <w:r w:rsidRPr="00302B6E">
        <w:rPr>
          <w:rStyle w:val="Emphasis"/>
          <w:rFonts w:ascii="Times New Roman" w:hAnsi="Times New Roman" w:cs="Times New Roman"/>
          <w:color w:val="333333"/>
          <w:sz w:val="24"/>
          <w:szCs w:val="24"/>
          <w:shd w:val="clear" w:color="auto" w:fill="FFFFFF"/>
        </w:rPr>
        <w:t>Panhellenics</w:t>
      </w:r>
      <w:proofErr w:type="spellEnd"/>
      <w:r w:rsidRPr="00302B6E">
        <w:rPr>
          <w:rStyle w:val="Emphasis"/>
          <w:rFonts w:ascii="Times New Roman" w:hAnsi="Times New Roman" w:cs="Times New Roman"/>
          <w:color w:val="333333"/>
          <w:sz w:val="24"/>
          <w:szCs w:val="24"/>
          <w:shd w:val="clear" w:color="auto" w:fill="FFFFFF"/>
        </w:rPr>
        <w:t xml:space="preserve"> Conference in Informatics (PCI05) Volos Greece</w:t>
      </w:r>
      <w:r w:rsidRPr="00302B6E">
        <w:rPr>
          <w:rFonts w:ascii="Times New Roman" w:hAnsi="Times New Roman" w:cs="Times New Roman"/>
          <w:color w:val="333333"/>
          <w:sz w:val="24"/>
          <w:szCs w:val="24"/>
          <w:shd w:val="clear" w:color="auto" w:fill="FFFFFF"/>
        </w:rPr>
        <w:t>, 2005.</w:t>
      </w:r>
    </w:p>
    <w:p w:rsidR="00302B6E" w:rsidRPr="00302B6E" w:rsidRDefault="00302B6E" w:rsidP="00273483">
      <w:pPr>
        <w:pStyle w:val="ListParagraph"/>
        <w:numPr>
          <w:ilvl w:val="0"/>
          <w:numId w:val="1"/>
        </w:numPr>
        <w:spacing w:line="240" w:lineRule="auto"/>
        <w:jc w:val="both"/>
        <w:rPr>
          <w:rFonts w:ascii="Times New Roman" w:hAnsi="Times New Roman" w:cs="Times New Roman"/>
          <w:sz w:val="24"/>
          <w:szCs w:val="24"/>
        </w:rPr>
      </w:pPr>
      <w:r w:rsidRPr="00302B6E">
        <w:rPr>
          <w:rFonts w:ascii="Times New Roman" w:hAnsi="Times New Roman" w:cs="Times New Roman"/>
          <w:color w:val="333333"/>
          <w:sz w:val="24"/>
          <w:szCs w:val="24"/>
          <w:shd w:val="clear" w:color="auto" w:fill="FFFFFF"/>
        </w:rPr>
        <w:t xml:space="preserve">T. </w:t>
      </w:r>
      <w:proofErr w:type="spellStart"/>
      <w:r w:rsidRPr="00302B6E">
        <w:rPr>
          <w:rFonts w:ascii="Times New Roman" w:hAnsi="Times New Roman" w:cs="Times New Roman"/>
          <w:color w:val="333333"/>
          <w:sz w:val="24"/>
          <w:szCs w:val="24"/>
          <w:shd w:val="clear" w:color="auto" w:fill="FFFFFF"/>
        </w:rPr>
        <w:t>Mankar</w:t>
      </w:r>
      <w:proofErr w:type="spellEnd"/>
      <w:r w:rsidRPr="00302B6E">
        <w:rPr>
          <w:rFonts w:ascii="Times New Roman" w:hAnsi="Times New Roman" w:cs="Times New Roman"/>
          <w:color w:val="333333"/>
          <w:sz w:val="24"/>
          <w:szCs w:val="24"/>
          <w:shd w:val="clear" w:color="auto" w:fill="FFFFFF"/>
        </w:rPr>
        <w:t xml:space="preserve">, T. </w:t>
      </w:r>
      <w:proofErr w:type="spellStart"/>
      <w:r w:rsidRPr="00302B6E">
        <w:rPr>
          <w:rFonts w:ascii="Times New Roman" w:hAnsi="Times New Roman" w:cs="Times New Roman"/>
          <w:color w:val="333333"/>
          <w:sz w:val="24"/>
          <w:szCs w:val="24"/>
          <w:shd w:val="clear" w:color="auto" w:fill="FFFFFF"/>
        </w:rPr>
        <w:t>Hotchandani</w:t>
      </w:r>
      <w:proofErr w:type="spellEnd"/>
      <w:r w:rsidRPr="00302B6E">
        <w:rPr>
          <w:rFonts w:ascii="Times New Roman" w:hAnsi="Times New Roman" w:cs="Times New Roman"/>
          <w:color w:val="333333"/>
          <w:sz w:val="24"/>
          <w:szCs w:val="24"/>
          <w:shd w:val="clear" w:color="auto" w:fill="FFFFFF"/>
        </w:rPr>
        <w:t xml:space="preserve">, M. </w:t>
      </w:r>
      <w:proofErr w:type="spellStart"/>
      <w:r w:rsidRPr="00302B6E">
        <w:rPr>
          <w:rFonts w:ascii="Times New Roman" w:hAnsi="Times New Roman" w:cs="Times New Roman"/>
          <w:color w:val="333333"/>
          <w:sz w:val="24"/>
          <w:szCs w:val="24"/>
          <w:shd w:val="clear" w:color="auto" w:fill="FFFFFF"/>
        </w:rPr>
        <w:t>Madhwani</w:t>
      </w:r>
      <w:proofErr w:type="spellEnd"/>
      <w:r w:rsidRPr="00302B6E">
        <w:rPr>
          <w:rFonts w:ascii="Times New Roman" w:hAnsi="Times New Roman" w:cs="Times New Roman"/>
          <w:color w:val="333333"/>
          <w:sz w:val="24"/>
          <w:szCs w:val="24"/>
          <w:shd w:val="clear" w:color="auto" w:fill="FFFFFF"/>
        </w:rPr>
        <w:t xml:space="preserve">, A. </w:t>
      </w:r>
      <w:proofErr w:type="spellStart"/>
      <w:r w:rsidRPr="00302B6E">
        <w:rPr>
          <w:rFonts w:ascii="Times New Roman" w:hAnsi="Times New Roman" w:cs="Times New Roman"/>
          <w:color w:val="333333"/>
          <w:sz w:val="24"/>
          <w:szCs w:val="24"/>
          <w:shd w:val="clear" w:color="auto" w:fill="FFFFFF"/>
        </w:rPr>
        <w:t>Chidrawar</w:t>
      </w:r>
      <w:proofErr w:type="spellEnd"/>
      <w:r w:rsidRPr="00302B6E">
        <w:rPr>
          <w:rFonts w:ascii="Times New Roman" w:hAnsi="Times New Roman" w:cs="Times New Roman"/>
          <w:color w:val="333333"/>
          <w:sz w:val="24"/>
          <w:szCs w:val="24"/>
          <w:shd w:val="clear" w:color="auto" w:fill="FFFFFF"/>
        </w:rPr>
        <w:t xml:space="preserve"> and C. S. </w:t>
      </w:r>
      <w:proofErr w:type="spellStart"/>
      <w:r w:rsidRPr="00302B6E">
        <w:rPr>
          <w:rFonts w:ascii="Times New Roman" w:hAnsi="Times New Roman" w:cs="Times New Roman"/>
          <w:color w:val="333333"/>
          <w:sz w:val="24"/>
          <w:szCs w:val="24"/>
          <w:shd w:val="clear" w:color="auto" w:fill="FFFFFF"/>
        </w:rPr>
        <w:t>Lifna</w:t>
      </w:r>
      <w:proofErr w:type="spellEnd"/>
      <w:r w:rsidRPr="00302B6E">
        <w:rPr>
          <w:rFonts w:ascii="Times New Roman" w:hAnsi="Times New Roman" w:cs="Times New Roman"/>
          <w:color w:val="333333"/>
          <w:sz w:val="24"/>
          <w:szCs w:val="24"/>
          <w:shd w:val="clear" w:color="auto" w:fill="FFFFFF"/>
        </w:rPr>
        <w:t>, "Stock Market Prediction based on Social Sentiments using Machine Learning", </w:t>
      </w:r>
      <w:r w:rsidRPr="00302B6E">
        <w:rPr>
          <w:rStyle w:val="Emphasis"/>
          <w:rFonts w:ascii="Times New Roman" w:hAnsi="Times New Roman" w:cs="Times New Roman"/>
          <w:color w:val="333333"/>
          <w:sz w:val="24"/>
          <w:szCs w:val="24"/>
          <w:shd w:val="clear" w:color="auto" w:fill="FFFFFF"/>
        </w:rPr>
        <w:t>2018 International Conference on Smart City and Emerging Technology (ICSCET)</w:t>
      </w:r>
      <w:r w:rsidRPr="00302B6E">
        <w:rPr>
          <w:rFonts w:ascii="Times New Roman" w:hAnsi="Times New Roman" w:cs="Times New Roman"/>
          <w:color w:val="333333"/>
          <w:sz w:val="24"/>
          <w:szCs w:val="24"/>
          <w:shd w:val="clear" w:color="auto" w:fill="FFFFFF"/>
        </w:rPr>
        <w:t>, pp. 1-3, 2018.</w:t>
      </w:r>
    </w:p>
    <w:p w:rsidR="00953D28" w:rsidRPr="00302B6E" w:rsidRDefault="00953D28" w:rsidP="00953D28">
      <w:pPr>
        <w:ind w:firstLine="720"/>
        <w:rPr>
          <w:rFonts w:ascii="Times New Roman" w:hAnsi="Times New Roman" w:cs="Times New Roman"/>
          <w:sz w:val="32"/>
          <w:szCs w:val="32"/>
        </w:rPr>
      </w:pPr>
    </w:p>
    <w:p w:rsidR="00953D28" w:rsidRPr="00302B6E" w:rsidRDefault="00953D28" w:rsidP="00953D28">
      <w:pPr>
        <w:ind w:firstLine="720"/>
        <w:jc w:val="both"/>
        <w:rPr>
          <w:rFonts w:ascii="Times New Roman" w:hAnsi="Times New Roman" w:cs="Times New Roman"/>
          <w:sz w:val="32"/>
        </w:rPr>
      </w:pPr>
    </w:p>
    <w:p w:rsidR="008F2F38" w:rsidRPr="00302B6E" w:rsidRDefault="008F2F38" w:rsidP="008F2F38">
      <w:pPr>
        <w:rPr>
          <w:rFonts w:ascii="Times New Roman" w:hAnsi="Times New Roman" w:cs="Times New Roman"/>
        </w:rPr>
      </w:pPr>
    </w:p>
    <w:sectPr w:rsidR="008F2F38" w:rsidRPr="0030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D5C4C"/>
    <w:multiLevelType w:val="hybridMultilevel"/>
    <w:tmpl w:val="32FA0D52"/>
    <w:lvl w:ilvl="0" w:tplc="8814D510">
      <w:start w:val="1"/>
      <w:numFmt w:val="bullet"/>
      <w:lvlText w:val=""/>
      <w:lvlJc w:val="left"/>
      <w:pPr>
        <w:tabs>
          <w:tab w:val="num" w:pos="720"/>
        </w:tabs>
        <w:ind w:left="720" w:hanging="360"/>
      </w:pPr>
      <w:rPr>
        <w:rFonts w:ascii="Wingdings" w:hAnsi="Wingdings" w:hint="default"/>
      </w:rPr>
    </w:lvl>
    <w:lvl w:ilvl="1" w:tplc="605E52FC" w:tentative="1">
      <w:start w:val="1"/>
      <w:numFmt w:val="bullet"/>
      <w:lvlText w:val=""/>
      <w:lvlJc w:val="left"/>
      <w:pPr>
        <w:tabs>
          <w:tab w:val="num" w:pos="1440"/>
        </w:tabs>
        <w:ind w:left="1440" w:hanging="360"/>
      </w:pPr>
      <w:rPr>
        <w:rFonts w:ascii="Wingdings" w:hAnsi="Wingdings" w:hint="default"/>
      </w:rPr>
    </w:lvl>
    <w:lvl w:ilvl="2" w:tplc="1F683A24" w:tentative="1">
      <w:start w:val="1"/>
      <w:numFmt w:val="bullet"/>
      <w:lvlText w:val=""/>
      <w:lvlJc w:val="left"/>
      <w:pPr>
        <w:tabs>
          <w:tab w:val="num" w:pos="2160"/>
        </w:tabs>
        <w:ind w:left="2160" w:hanging="360"/>
      </w:pPr>
      <w:rPr>
        <w:rFonts w:ascii="Wingdings" w:hAnsi="Wingdings" w:hint="default"/>
      </w:rPr>
    </w:lvl>
    <w:lvl w:ilvl="3" w:tplc="F608317A" w:tentative="1">
      <w:start w:val="1"/>
      <w:numFmt w:val="bullet"/>
      <w:lvlText w:val=""/>
      <w:lvlJc w:val="left"/>
      <w:pPr>
        <w:tabs>
          <w:tab w:val="num" w:pos="2880"/>
        </w:tabs>
        <w:ind w:left="2880" w:hanging="360"/>
      </w:pPr>
      <w:rPr>
        <w:rFonts w:ascii="Wingdings" w:hAnsi="Wingdings" w:hint="default"/>
      </w:rPr>
    </w:lvl>
    <w:lvl w:ilvl="4" w:tplc="A670829A" w:tentative="1">
      <w:start w:val="1"/>
      <w:numFmt w:val="bullet"/>
      <w:lvlText w:val=""/>
      <w:lvlJc w:val="left"/>
      <w:pPr>
        <w:tabs>
          <w:tab w:val="num" w:pos="3600"/>
        </w:tabs>
        <w:ind w:left="3600" w:hanging="360"/>
      </w:pPr>
      <w:rPr>
        <w:rFonts w:ascii="Wingdings" w:hAnsi="Wingdings" w:hint="default"/>
      </w:rPr>
    </w:lvl>
    <w:lvl w:ilvl="5" w:tplc="D51E7688" w:tentative="1">
      <w:start w:val="1"/>
      <w:numFmt w:val="bullet"/>
      <w:lvlText w:val=""/>
      <w:lvlJc w:val="left"/>
      <w:pPr>
        <w:tabs>
          <w:tab w:val="num" w:pos="4320"/>
        </w:tabs>
        <w:ind w:left="4320" w:hanging="360"/>
      </w:pPr>
      <w:rPr>
        <w:rFonts w:ascii="Wingdings" w:hAnsi="Wingdings" w:hint="default"/>
      </w:rPr>
    </w:lvl>
    <w:lvl w:ilvl="6" w:tplc="C520F658" w:tentative="1">
      <w:start w:val="1"/>
      <w:numFmt w:val="bullet"/>
      <w:lvlText w:val=""/>
      <w:lvlJc w:val="left"/>
      <w:pPr>
        <w:tabs>
          <w:tab w:val="num" w:pos="5040"/>
        </w:tabs>
        <w:ind w:left="5040" w:hanging="360"/>
      </w:pPr>
      <w:rPr>
        <w:rFonts w:ascii="Wingdings" w:hAnsi="Wingdings" w:hint="default"/>
      </w:rPr>
    </w:lvl>
    <w:lvl w:ilvl="7" w:tplc="4A982F84" w:tentative="1">
      <w:start w:val="1"/>
      <w:numFmt w:val="bullet"/>
      <w:lvlText w:val=""/>
      <w:lvlJc w:val="left"/>
      <w:pPr>
        <w:tabs>
          <w:tab w:val="num" w:pos="5760"/>
        </w:tabs>
        <w:ind w:left="5760" w:hanging="360"/>
      </w:pPr>
      <w:rPr>
        <w:rFonts w:ascii="Wingdings" w:hAnsi="Wingdings" w:hint="default"/>
      </w:rPr>
    </w:lvl>
    <w:lvl w:ilvl="8" w:tplc="4298168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A97504"/>
    <w:multiLevelType w:val="hybridMultilevel"/>
    <w:tmpl w:val="CF1033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B721F09"/>
    <w:multiLevelType w:val="hybridMultilevel"/>
    <w:tmpl w:val="9C6437A0"/>
    <w:lvl w:ilvl="0" w:tplc="55A28208">
      <w:start w:val="1"/>
      <w:numFmt w:val="bullet"/>
      <w:lvlText w:val=""/>
      <w:lvlJc w:val="left"/>
      <w:pPr>
        <w:tabs>
          <w:tab w:val="num" w:pos="720"/>
        </w:tabs>
        <w:ind w:left="720" w:hanging="360"/>
      </w:pPr>
      <w:rPr>
        <w:rFonts w:ascii="Wingdings" w:hAnsi="Wingdings" w:hint="default"/>
      </w:rPr>
    </w:lvl>
    <w:lvl w:ilvl="1" w:tplc="00E21C3C" w:tentative="1">
      <w:start w:val="1"/>
      <w:numFmt w:val="bullet"/>
      <w:lvlText w:val=""/>
      <w:lvlJc w:val="left"/>
      <w:pPr>
        <w:tabs>
          <w:tab w:val="num" w:pos="1440"/>
        </w:tabs>
        <w:ind w:left="1440" w:hanging="360"/>
      </w:pPr>
      <w:rPr>
        <w:rFonts w:ascii="Wingdings" w:hAnsi="Wingdings" w:hint="default"/>
      </w:rPr>
    </w:lvl>
    <w:lvl w:ilvl="2" w:tplc="993C159A" w:tentative="1">
      <w:start w:val="1"/>
      <w:numFmt w:val="bullet"/>
      <w:lvlText w:val=""/>
      <w:lvlJc w:val="left"/>
      <w:pPr>
        <w:tabs>
          <w:tab w:val="num" w:pos="2160"/>
        </w:tabs>
        <w:ind w:left="2160" w:hanging="360"/>
      </w:pPr>
      <w:rPr>
        <w:rFonts w:ascii="Wingdings" w:hAnsi="Wingdings" w:hint="default"/>
      </w:rPr>
    </w:lvl>
    <w:lvl w:ilvl="3" w:tplc="0FB057FE" w:tentative="1">
      <w:start w:val="1"/>
      <w:numFmt w:val="bullet"/>
      <w:lvlText w:val=""/>
      <w:lvlJc w:val="left"/>
      <w:pPr>
        <w:tabs>
          <w:tab w:val="num" w:pos="2880"/>
        </w:tabs>
        <w:ind w:left="2880" w:hanging="360"/>
      </w:pPr>
      <w:rPr>
        <w:rFonts w:ascii="Wingdings" w:hAnsi="Wingdings" w:hint="default"/>
      </w:rPr>
    </w:lvl>
    <w:lvl w:ilvl="4" w:tplc="1E446674" w:tentative="1">
      <w:start w:val="1"/>
      <w:numFmt w:val="bullet"/>
      <w:lvlText w:val=""/>
      <w:lvlJc w:val="left"/>
      <w:pPr>
        <w:tabs>
          <w:tab w:val="num" w:pos="3600"/>
        </w:tabs>
        <w:ind w:left="3600" w:hanging="360"/>
      </w:pPr>
      <w:rPr>
        <w:rFonts w:ascii="Wingdings" w:hAnsi="Wingdings" w:hint="default"/>
      </w:rPr>
    </w:lvl>
    <w:lvl w:ilvl="5" w:tplc="06649A86" w:tentative="1">
      <w:start w:val="1"/>
      <w:numFmt w:val="bullet"/>
      <w:lvlText w:val=""/>
      <w:lvlJc w:val="left"/>
      <w:pPr>
        <w:tabs>
          <w:tab w:val="num" w:pos="4320"/>
        </w:tabs>
        <w:ind w:left="4320" w:hanging="360"/>
      </w:pPr>
      <w:rPr>
        <w:rFonts w:ascii="Wingdings" w:hAnsi="Wingdings" w:hint="default"/>
      </w:rPr>
    </w:lvl>
    <w:lvl w:ilvl="6" w:tplc="7E7E34D4" w:tentative="1">
      <w:start w:val="1"/>
      <w:numFmt w:val="bullet"/>
      <w:lvlText w:val=""/>
      <w:lvlJc w:val="left"/>
      <w:pPr>
        <w:tabs>
          <w:tab w:val="num" w:pos="5040"/>
        </w:tabs>
        <w:ind w:left="5040" w:hanging="360"/>
      </w:pPr>
      <w:rPr>
        <w:rFonts w:ascii="Wingdings" w:hAnsi="Wingdings" w:hint="default"/>
      </w:rPr>
    </w:lvl>
    <w:lvl w:ilvl="7" w:tplc="07661DA0" w:tentative="1">
      <w:start w:val="1"/>
      <w:numFmt w:val="bullet"/>
      <w:lvlText w:val=""/>
      <w:lvlJc w:val="left"/>
      <w:pPr>
        <w:tabs>
          <w:tab w:val="num" w:pos="5760"/>
        </w:tabs>
        <w:ind w:left="5760" w:hanging="360"/>
      </w:pPr>
      <w:rPr>
        <w:rFonts w:ascii="Wingdings" w:hAnsi="Wingdings" w:hint="default"/>
      </w:rPr>
    </w:lvl>
    <w:lvl w:ilvl="8" w:tplc="0192952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C05EA4"/>
    <w:multiLevelType w:val="hybridMultilevel"/>
    <w:tmpl w:val="0BB0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10E0F"/>
    <w:multiLevelType w:val="hybridMultilevel"/>
    <w:tmpl w:val="21AAC804"/>
    <w:lvl w:ilvl="0" w:tplc="BF907E98">
      <w:start w:val="1"/>
      <w:numFmt w:val="bullet"/>
      <w:lvlText w:val=""/>
      <w:lvlJc w:val="left"/>
      <w:pPr>
        <w:tabs>
          <w:tab w:val="num" w:pos="720"/>
        </w:tabs>
        <w:ind w:left="720" w:hanging="360"/>
      </w:pPr>
      <w:rPr>
        <w:rFonts w:ascii="Wingdings" w:hAnsi="Wingdings" w:hint="default"/>
      </w:rPr>
    </w:lvl>
    <w:lvl w:ilvl="1" w:tplc="12F0D466" w:tentative="1">
      <w:start w:val="1"/>
      <w:numFmt w:val="bullet"/>
      <w:lvlText w:val=""/>
      <w:lvlJc w:val="left"/>
      <w:pPr>
        <w:tabs>
          <w:tab w:val="num" w:pos="1440"/>
        </w:tabs>
        <w:ind w:left="1440" w:hanging="360"/>
      </w:pPr>
      <w:rPr>
        <w:rFonts w:ascii="Wingdings" w:hAnsi="Wingdings" w:hint="default"/>
      </w:rPr>
    </w:lvl>
    <w:lvl w:ilvl="2" w:tplc="C3924C84" w:tentative="1">
      <w:start w:val="1"/>
      <w:numFmt w:val="bullet"/>
      <w:lvlText w:val=""/>
      <w:lvlJc w:val="left"/>
      <w:pPr>
        <w:tabs>
          <w:tab w:val="num" w:pos="2160"/>
        </w:tabs>
        <w:ind w:left="2160" w:hanging="360"/>
      </w:pPr>
      <w:rPr>
        <w:rFonts w:ascii="Wingdings" w:hAnsi="Wingdings" w:hint="default"/>
      </w:rPr>
    </w:lvl>
    <w:lvl w:ilvl="3" w:tplc="DFBEF6EA" w:tentative="1">
      <w:start w:val="1"/>
      <w:numFmt w:val="bullet"/>
      <w:lvlText w:val=""/>
      <w:lvlJc w:val="left"/>
      <w:pPr>
        <w:tabs>
          <w:tab w:val="num" w:pos="2880"/>
        </w:tabs>
        <w:ind w:left="2880" w:hanging="360"/>
      </w:pPr>
      <w:rPr>
        <w:rFonts w:ascii="Wingdings" w:hAnsi="Wingdings" w:hint="default"/>
      </w:rPr>
    </w:lvl>
    <w:lvl w:ilvl="4" w:tplc="002E5842" w:tentative="1">
      <w:start w:val="1"/>
      <w:numFmt w:val="bullet"/>
      <w:lvlText w:val=""/>
      <w:lvlJc w:val="left"/>
      <w:pPr>
        <w:tabs>
          <w:tab w:val="num" w:pos="3600"/>
        </w:tabs>
        <w:ind w:left="3600" w:hanging="360"/>
      </w:pPr>
      <w:rPr>
        <w:rFonts w:ascii="Wingdings" w:hAnsi="Wingdings" w:hint="default"/>
      </w:rPr>
    </w:lvl>
    <w:lvl w:ilvl="5" w:tplc="4FB690E4" w:tentative="1">
      <w:start w:val="1"/>
      <w:numFmt w:val="bullet"/>
      <w:lvlText w:val=""/>
      <w:lvlJc w:val="left"/>
      <w:pPr>
        <w:tabs>
          <w:tab w:val="num" w:pos="4320"/>
        </w:tabs>
        <w:ind w:left="4320" w:hanging="360"/>
      </w:pPr>
      <w:rPr>
        <w:rFonts w:ascii="Wingdings" w:hAnsi="Wingdings" w:hint="default"/>
      </w:rPr>
    </w:lvl>
    <w:lvl w:ilvl="6" w:tplc="E7ECCA30" w:tentative="1">
      <w:start w:val="1"/>
      <w:numFmt w:val="bullet"/>
      <w:lvlText w:val=""/>
      <w:lvlJc w:val="left"/>
      <w:pPr>
        <w:tabs>
          <w:tab w:val="num" w:pos="5040"/>
        </w:tabs>
        <w:ind w:left="5040" w:hanging="360"/>
      </w:pPr>
      <w:rPr>
        <w:rFonts w:ascii="Wingdings" w:hAnsi="Wingdings" w:hint="default"/>
      </w:rPr>
    </w:lvl>
    <w:lvl w:ilvl="7" w:tplc="2A545856" w:tentative="1">
      <w:start w:val="1"/>
      <w:numFmt w:val="bullet"/>
      <w:lvlText w:val=""/>
      <w:lvlJc w:val="left"/>
      <w:pPr>
        <w:tabs>
          <w:tab w:val="num" w:pos="5760"/>
        </w:tabs>
        <w:ind w:left="5760" w:hanging="360"/>
      </w:pPr>
      <w:rPr>
        <w:rFonts w:ascii="Wingdings" w:hAnsi="Wingdings" w:hint="default"/>
      </w:rPr>
    </w:lvl>
    <w:lvl w:ilvl="8" w:tplc="5270F19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38"/>
    <w:rsid w:val="00086A34"/>
    <w:rsid w:val="00273483"/>
    <w:rsid w:val="00302B6E"/>
    <w:rsid w:val="00432841"/>
    <w:rsid w:val="005F229C"/>
    <w:rsid w:val="008F2F38"/>
    <w:rsid w:val="00953D28"/>
    <w:rsid w:val="009C7305"/>
    <w:rsid w:val="00CA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8F6D"/>
  <w15:chartTrackingRefBased/>
  <w15:docId w15:val="{3C4F3836-CC57-4149-A69F-63BE9EFD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B6E"/>
    <w:pPr>
      <w:ind w:left="720"/>
      <w:contextualSpacing/>
    </w:pPr>
    <w:rPr>
      <w:lang w:val="en-IN"/>
    </w:rPr>
  </w:style>
  <w:style w:type="character" w:styleId="Emphasis">
    <w:name w:val="Emphasis"/>
    <w:basedOn w:val="DefaultParagraphFont"/>
    <w:uiPriority w:val="20"/>
    <w:qFormat/>
    <w:rsid w:val="00302B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765806">
      <w:bodyDiv w:val="1"/>
      <w:marLeft w:val="0"/>
      <w:marRight w:val="0"/>
      <w:marTop w:val="0"/>
      <w:marBottom w:val="0"/>
      <w:divBdr>
        <w:top w:val="none" w:sz="0" w:space="0" w:color="auto"/>
        <w:left w:val="none" w:sz="0" w:space="0" w:color="auto"/>
        <w:bottom w:val="none" w:sz="0" w:space="0" w:color="auto"/>
        <w:right w:val="none" w:sz="0" w:space="0" w:color="auto"/>
      </w:divBdr>
      <w:divsChild>
        <w:div w:id="1666666773">
          <w:marLeft w:val="446"/>
          <w:marRight w:val="0"/>
          <w:marTop w:val="0"/>
          <w:marBottom w:val="0"/>
          <w:divBdr>
            <w:top w:val="none" w:sz="0" w:space="0" w:color="auto"/>
            <w:left w:val="none" w:sz="0" w:space="0" w:color="auto"/>
            <w:bottom w:val="none" w:sz="0" w:space="0" w:color="auto"/>
            <w:right w:val="none" w:sz="0" w:space="0" w:color="auto"/>
          </w:divBdr>
        </w:div>
      </w:divsChild>
    </w:div>
    <w:div w:id="1275332193">
      <w:bodyDiv w:val="1"/>
      <w:marLeft w:val="0"/>
      <w:marRight w:val="0"/>
      <w:marTop w:val="0"/>
      <w:marBottom w:val="0"/>
      <w:divBdr>
        <w:top w:val="none" w:sz="0" w:space="0" w:color="auto"/>
        <w:left w:val="none" w:sz="0" w:space="0" w:color="auto"/>
        <w:bottom w:val="none" w:sz="0" w:space="0" w:color="auto"/>
        <w:right w:val="none" w:sz="0" w:space="0" w:color="auto"/>
      </w:divBdr>
      <w:divsChild>
        <w:div w:id="1931160130">
          <w:marLeft w:val="446"/>
          <w:marRight w:val="0"/>
          <w:marTop w:val="0"/>
          <w:marBottom w:val="0"/>
          <w:divBdr>
            <w:top w:val="none" w:sz="0" w:space="0" w:color="auto"/>
            <w:left w:val="none" w:sz="0" w:space="0" w:color="auto"/>
            <w:bottom w:val="none" w:sz="0" w:space="0" w:color="auto"/>
            <w:right w:val="none" w:sz="0" w:space="0" w:color="auto"/>
          </w:divBdr>
        </w:div>
      </w:divsChild>
    </w:div>
    <w:div w:id="1302344043">
      <w:bodyDiv w:val="1"/>
      <w:marLeft w:val="0"/>
      <w:marRight w:val="0"/>
      <w:marTop w:val="0"/>
      <w:marBottom w:val="0"/>
      <w:divBdr>
        <w:top w:val="none" w:sz="0" w:space="0" w:color="auto"/>
        <w:left w:val="none" w:sz="0" w:space="0" w:color="auto"/>
        <w:bottom w:val="none" w:sz="0" w:space="0" w:color="auto"/>
        <w:right w:val="none" w:sz="0" w:space="0" w:color="auto"/>
      </w:divBdr>
      <w:divsChild>
        <w:div w:id="2105852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dc:creator>
  <cp:keywords/>
  <dc:description/>
  <cp:lastModifiedBy>Onkar Kulkarni</cp:lastModifiedBy>
  <cp:revision>1</cp:revision>
  <dcterms:created xsi:type="dcterms:W3CDTF">2021-03-18T17:19:00Z</dcterms:created>
  <dcterms:modified xsi:type="dcterms:W3CDTF">2021-03-19T07:32:00Z</dcterms:modified>
</cp:coreProperties>
</file>