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4798" w:rsidRPr="00C06F03" w:rsidRDefault="00394798">
      <w:pPr>
        <w:pStyle w:val="Header"/>
        <w:tabs>
          <w:tab w:val="clear" w:pos="4320"/>
          <w:tab w:val="clear" w:pos="8640"/>
        </w:tabs>
        <w:rPr>
          <w:rFonts w:ascii="Arial" w:hAnsi="Arial" w:cs="Arial"/>
          <w:snapToGrid w:val="0"/>
          <w:szCs w:val="24"/>
          <w:lang w:eastAsia="en-US"/>
        </w:rPr>
      </w:pPr>
      <w:r w:rsidRPr="00C06F03">
        <w:rPr>
          <w:rFonts w:ascii="Arial" w:hAnsi="Arial" w:cs="Arial"/>
          <w:b/>
          <w:szCs w:val="24"/>
        </w:rPr>
        <w:t>Disclaimer</w:t>
      </w:r>
    </w:p>
    <w:p w:rsidR="00394798" w:rsidRPr="00C06F03" w:rsidRDefault="00394798">
      <w:pPr>
        <w:pStyle w:val="Header"/>
        <w:tabs>
          <w:tab w:val="clear" w:pos="4320"/>
          <w:tab w:val="clear" w:pos="8640"/>
        </w:tabs>
        <w:rPr>
          <w:rFonts w:ascii="Arial" w:hAnsi="Arial" w:cs="Arial"/>
          <w:snapToGrid w:val="0"/>
          <w:szCs w:val="24"/>
          <w:lang w:eastAsia="en-US"/>
        </w:rPr>
      </w:pPr>
      <w:r w:rsidRPr="00C06F03">
        <w:rPr>
          <w:rFonts w:ascii="Arial" w:hAnsi="Arial" w:cs="Arial"/>
          <w:szCs w:val="24"/>
        </w:rPr>
        <w:t>This information is provided on the understanding that the user agrees to release and indemnify the Northern Territory Government, the Commonwealth of Australia, companies who supplied and acquired open file data, and their employees, agents and contractors, in respect of all liability for actions, claims costs or expenses, loss, damage or injury, which may be suffered by them, or any other person, arising from the users use of the Data, or as a consequence of any unlawful or negligent act or omission of the user.</w:t>
      </w:r>
    </w:p>
    <w:p w:rsidR="00394798" w:rsidRPr="00C06F03" w:rsidRDefault="00394798">
      <w:pPr>
        <w:rPr>
          <w:rFonts w:ascii="Arial" w:hAnsi="Arial" w:cs="Arial"/>
          <w:szCs w:val="24"/>
        </w:rPr>
      </w:pPr>
    </w:p>
    <w:p w:rsidR="00394798" w:rsidRPr="00C06F03" w:rsidRDefault="00954A4D">
      <w:pPr>
        <w:rPr>
          <w:rFonts w:ascii="Arial" w:hAnsi="Arial" w:cs="Arial"/>
          <w:i/>
          <w:szCs w:val="24"/>
        </w:rPr>
      </w:pPr>
      <w:r w:rsidRPr="00C06F03">
        <w:rPr>
          <w:rFonts w:ascii="Arial" w:hAnsi="Arial" w:cs="Arial"/>
          <w:i/>
          <w:szCs w:val="24"/>
        </w:rPr>
        <w:t xml:space="preserve">For </w:t>
      </w:r>
      <w:r w:rsidR="00394798" w:rsidRPr="00C06F03">
        <w:rPr>
          <w:rFonts w:ascii="Arial" w:hAnsi="Arial" w:cs="Arial"/>
          <w:i/>
          <w:szCs w:val="24"/>
        </w:rPr>
        <w:t>other NTGS products</w:t>
      </w:r>
      <w:r w:rsidRPr="00C06F03">
        <w:rPr>
          <w:rFonts w:ascii="Arial" w:hAnsi="Arial" w:cs="Arial"/>
          <w:i/>
          <w:szCs w:val="24"/>
        </w:rPr>
        <w:t xml:space="preserve"> and technical enquiries</w:t>
      </w:r>
      <w:r w:rsidR="00336ABB" w:rsidRPr="00C06F03">
        <w:rPr>
          <w:rFonts w:ascii="Arial" w:hAnsi="Arial" w:cs="Arial"/>
          <w:i/>
          <w:szCs w:val="24"/>
        </w:rPr>
        <w:t xml:space="preserve"> phone (61) 8 8999 6443, Fax </w:t>
      </w:r>
      <w:r w:rsidR="00394798" w:rsidRPr="00C06F03">
        <w:rPr>
          <w:rFonts w:ascii="Arial" w:hAnsi="Arial" w:cs="Arial"/>
          <w:i/>
          <w:szCs w:val="24"/>
        </w:rPr>
        <w:t xml:space="preserve">(61) 8 8999 </w:t>
      </w:r>
      <w:r w:rsidR="00D3533C" w:rsidRPr="00C06F03">
        <w:rPr>
          <w:rFonts w:ascii="Arial" w:hAnsi="Arial" w:cs="Arial"/>
          <w:i/>
          <w:szCs w:val="24"/>
        </w:rPr>
        <w:t>6824</w:t>
      </w:r>
      <w:r w:rsidR="00394798" w:rsidRPr="00C06F03">
        <w:rPr>
          <w:rFonts w:ascii="Arial" w:hAnsi="Arial" w:cs="Arial"/>
          <w:i/>
          <w:szCs w:val="24"/>
        </w:rPr>
        <w:t xml:space="preserve">, Email </w:t>
      </w:r>
      <w:hyperlink r:id="rId7" w:history="1">
        <w:r w:rsidR="00805B6B" w:rsidRPr="00C06F03">
          <w:rPr>
            <w:rStyle w:val="Hyperlink"/>
            <w:rFonts w:ascii="Arial" w:hAnsi="Arial" w:cs="Arial"/>
            <w:i/>
            <w:szCs w:val="24"/>
          </w:rPr>
          <w:t>geoscience.info@nt.gov.au</w:t>
        </w:r>
      </w:hyperlink>
    </w:p>
    <w:p w:rsidR="00805B6B" w:rsidRPr="00C06F03" w:rsidRDefault="00805B6B">
      <w:pPr>
        <w:rPr>
          <w:rFonts w:ascii="Arial" w:hAnsi="Arial" w:cs="Arial"/>
          <w:i/>
          <w:sz w:val="28"/>
        </w:rPr>
      </w:pPr>
      <w:bookmarkStart w:id="0" w:name="_GoBack"/>
      <w:bookmarkEnd w:id="0"/>
    </w:p>
    <w:sectPr w:rsidR="00805B6B" w:rsidRPr="00C06F03">
      <w:pgSz w:w="11906" w:h="16838" w:code="9"/>
      <w:pgMar w:top="567" w:right="567" w:bottom="567" w:left="851" w:header="720" w:footer="97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1973" w:rsidRDefault="00BA1973">
      <w:r>
        <w:separator/>
      </w:r>
    </w:p>
  </w:endnote>
  <w:endnote w:type="continuationSeparator" w:id="0">
    <w:p w:rsidR="00BA1973" w:rsidRDefault="00BA1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1973" w:rsidRDefault="00BA1973">
      <w:r>
        <w:separator/>
      </w:r>
    </w:p>
  </w:footnote>
  <w:footnote w:type="continuationSeparator" w:id="0">
    <w:p w:rsidR="00BA1973" w:rsidRDefault="00BA1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B6B"/>
    <w:rsid w:val="00336ABB"/>
    <w:rsid w:val="00394798"/>
    <w:rsid w:val="00805B6B"/>
    <w:rsid w:val="008F16AD"/>
    <w:rsid w:val="00954A4D"/>
    <w:rsid w:val="00BA1973"/>
    <w:rsid w:val="00BA52DC"/>
    <w:rsid w:val="00C06F03"/>
    <w:rsid w:val="00D35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w:hAnsi="Bookman"/>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w:hAnsi="Bookman"/>
      <w:sz w:val="24"/>
    </w:rPr>
  </w:style>
  <w:style w:type="paragraph" w:styleId="Heading1">
    <w:name w:val="heading 1"/>
    <w:basedOn w:val="Normal"/>
    <w:next w:val="Normal"/>
    <w:qFormat/>
    <w:pPr>
      <w:keepNext/>
      <w:outlineLvl w:val="0"/>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eoscience.info@nt.gov.a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105</Words>
  <Characters>604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DATASET: GEOLOGICAL MAP OF THE NORTHERN TERRITORY</vt:lpstr>
    </vt:vector>
  </TitlesOfParts>
  <Company>DME</Company>
  <LinksUpToDate>false</LinksUpToDate>
  <CharactersWithSpaces>708</CharactersWithSpaces>
  <SharedDoc>false</SharedDoc>
  <HLinks>
    <vt:vector size="6" baseType="variant">
      <vt:variant>
        <vt:i4>5505141</vt:i4>
      </vt:variant>
      <vt:variant>
        <vt:i4>0</vt:i4>
      </vt:variant>
      <vt:variant>
        <vt:i4>0</vt:i4>
      </vt:variant>
      <vt:variant>
        <vt:i4>5</vt:i4>
      </vt:variant>
      <vt:variant>
        <vt:lpwstr>mailto:geoscience.info@nt.gov.au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DATASET: GEOLOGICAL MAP OF THE NORTHERN TERRITORY</dc:title>
  <dc:creator>ocampo</dc:creator>
  <cp:lastModifiedBy>Lisa Heard</cp:lastModifiedBy>
  <cp:revision>3</cp:revision>
  <cp:lastPrinted>2000-11-20T03:42:00Z</cp:lastPrinted>
  <dcterms:created xsi:type="dcterms:W3CDTF">2013-02-11T03:40:00Z</dcterms:created>
  <dcterms:modified xsi:type="dcterms:W3CDTF">2013-02-11T03:41:00Z</dcterms:modified>
</cp:coreProperties>
</file>