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A274C" w14:textId="6EA2968A" w:rsidR="00EF7B97" w:rsidRDefault="00000000">
      <w:pPr>
        <w:pStyle w:val="Heading3"/>
        <w:shd w:val="clear" w:color="auto" w:fill="FFFFFF"/>
        <w:ind w:right="240"/>
        <w:rPr>
          <w:rFonts w:ascii="Montserrat" w:eastAsia="Montserrat" w:hAnsi="Montserrat" w:cs="Montserrat"/>
        </w:rPr>
      </w:pPr>
      <w:r>
        <w:rPr>
          <w:rFonts w:ascii="Montserrat" w:eastAsia="Montserrat" w:hAnsi="Montserrat" w:cs="Montserrat"/>
          <w:b/>
        </w:rPr>
        <w:t>P</w:t>
      </w:r>
      <w:r>
        <w:rPr>
          <w:rFonts w:ascii="Montserrat" w:eastAsia="Montserrat" w:hAnsi="Montserrat" w:cs="Montserrat"/>
          <w:b/>
          <w:color w:val="000000"/>
          <w:sz w:val="26"/>
          <w:szCs w:val="26"/>
        </w:rPr>
        <w:t xml:space="preserve">artez à la rencontre de votre futur métier de Data </w:t>
      </w:r>
      <w:proofErr w:type="spellStart"/>
      <w:r>
        <w:rPr>
          <w:rFonts w:ascii="Montserrat" w:eastAsia="Montserrat" w:hAnsi="Montserrat" w:cs="Montserrat"/>
          <w:b/>
          <w:color w:val="000000"/>
          <w:sz w:val="26"/>
          <w:szCs w:val="26"/>
        </w:rPr>
        <w:t>Analyst</w:t>
      </w:r>
      <w:proofErr w:type="spellEnd"/>
    </w:p>
    <w:p w14:paraId="47A2556B" w14:textId="77777777" w:rsidR="00EF7B97" w:rsidRDefault="00EF7B97">
      <w:pPr>
        <w:shd w:val="clear" w:color="auto" w:fill="FFFFFF"/>
        <w:ind w:right="240"/>
        <w:rPr>
          <w:rFonts w:ascii="Montserrat" w:eastAsia="Montserrat" w:hAnsi="Montserrat" w:cs="Montserrat"/>
          <w:sz w:val="24"/>
          <w:szCs w:val="24"/>
        </w:rPr>
      </w:pPr>
    </w:p>
    <w:p w14:paraId="39B3B64C" w14:textId="77777777" w:rsidR="00EF7B97" w:rsidRDefault="00000000">
      <w:pPr>
        <w:pStyle w:val="Heading3"/>
        <w:shd w:val="clear" w:color="auto" w:fill="FFFFFF"/>
        <w:ind w:right="240"/>
        <w:rPr>
          <w:rFonts w:ascii="Montserrat" w:eastAsia="Montserrat" w:hAnsi="Montserrat" w:cs="Montserrat"/>
          <w:sz w:val="24"/>
          <w:szCs w:val="24"/>
        </w:rPr>
      </w:pPr>
      <w:bookmarkStart w:id="0" w:name="_vnya2c8l30zy" w:colFirst="0" w:colLast="0"/>
      <w:bookmarkEnd w:id="0"/>
      <w:r>
        <w:rPr>
          <w:rFonts w:ascii="Montserrat" w:eastAsia="Montserrat" w:hAnsi="Montserrat" w:cs="Montserrat"/>
          <w:b/>
        </w:rPr>
        <w:t>I</w:t>
      </w:r>
      <w:r>
        <w:rPr>
          <w:rFonts w:ascii="Montserrat" w:eastAsia="Montserrat" w:hAnsi="Montserrat" w:cs="Montserrat"/>
          <w:b/>
          <w:sz w:val="24"/>
          <w:szCs w:val="24"/>
        </w:rPr>
        <w:t xml:space="preserve">dentifiez les soft </w:t>
      </w:r>
      <w:proofErr w:type="spellStart"/>
      <w:r>
        <w:rPr>
          <w:rFonts w:ascii="Montserrat" w:eastAsia="Montserrat" w:hAnsi="Montserrat" w:cs="Montserrat"/>
          <w:b/>
          <w:sz w:val="24"/>
          <w:szCs w:val="24"/>
        </w:rPr>
        <w:t>skills</w:t>
      </w:r>
      <w:proofErr w:type="spellEnd"/>
      <w:r>
        <w:rPr>
          <w:rFonts w:ascii="Montserrat" w:eastAsia="Montserrat" w:hAnsi="Montserrat" w:cs="Montserrat"/>
          <w:b/>
          <w:sz w:val="24"/>
          <w:szCs w:val="24"/>
        </w:rPr>
        <w:t xml:space="preserve"> de votre futur métier</w:t>
      </w:r>
    </w:p>
    <w:p w14:paraId="3E6565F0" w14:textId="77777777" w:rsidR="00EF7B97" w:rsidRDefault="00000000">
      <w:pPr>
        <w:pStyle w:val="Subtitle"/>
        <w:shd w:val="clear" w:color="auto" w:fill="FFFFFF"/>
        <w:ind w:right="240"/>
      </w:pPr>
      <w:bookmarkStart w:id="1" w:name="_4o4lbmcx5y4u" w:colFirst="0" w:colLast="0"/>
      <w:bookmarkEnd w:id="1"/>
      <w:r>
        <w:rPr>
          <w:rFonts w:ascii="Montserrat" w:eastAsia="Montserrat" w:hAnsi="Montserrat" w:cs="Montserrat"/>
          <w:i/>
          <w:sz w:val="26"/>
          <w:szCs w:val="26"/>
        </w:rPr>
        <w:t xml:space="preserve">Quels sont les soft </w:t>
      </w:r>
      <w:proofErr w:type="spellStart"/>
      <w:r>
        <w:rPr>
          <w:rFonts w:ascii="Montserrat" w:eastAsia="Montserrat" w:hAnsi="Montserrat" w:cs="Montserrat"/>
          <w:i/>
          <w:sz w:val="26"/>
          <w:szCs w:val="26"/>
        </w:rPr>
        <w:t>skills</w:t>
      </w:r>
      <w:proofErr w:type="spellEnd"/>
      <w:r>
        <w:rPr>
          <w:rFonts w:ascii="Montserrat" w:eastAsia="Montserrat" w:hAnsi="Montserrat" w:cs="Montserrat"/>
          <w:i/>
          <w:sz w:val="26"/>
          <w:szCs w:val="26"/>
        </w:rPr>
        <w:t xml:space="preserve"> attendus chez un data </w:t>
      </w:r>
      <w:proofErr w:type="spellStart"/>
      <w:r>
        <w:rPr>
          <w:rFonts w:ascii="Montserrat" w:eastAsia="Montserrat" w:hAnsi="Montserrat" w:cs="Montserrat"/>
          <w:i/>
          <w:sz w:val="26"/>
          <w:szCs w:val="26"/>
        </w:rPr>
        <w:t>analyst</w:t>
      </w:r>
      <w:proofErr w:type="spellEnd"/>
      <w:r>
        <w:rPr>
          <w:rFonts w:ascii="Montserrat" w:eastAsia="Montserrat" w:hAnsi="Montserrat" w:cs="Montserrat"/>
          <w:i/>
          <w:sz w:val="26"/>
          <w:szCs w:val="26"/>
        </w:rPr>
        <w:t xml:space="preserve"> ? </w:t>
      </w:r>
    </w:p>
    <w:p w14:paraId="53048A58" w14:textId="77777777" w:rsidR="00EF7B97" w:rsidRDefault="00000000">
      <w:pPr>
        <w:pStyle w:val="Subtitle"/>
        <w:numPr>
          <w:ilvl w:val="0"/>
          <w:numId w:val="2"/>
        </w:numPr>
        <w:shd w:val="clear" w:color="auto" w:fill="FFFFFF"/>
        <w:spacing w:after="0"/>
        <w:ind w:right="240"/>
        <w:rPr>
          <w:rFonts w:ascii="Montserrat" w:eastAsia="Montserrat" w:hAnsi="Montserrat" w:cs="Montserrat"/>
          <w:i/>
          <w:sz w:val="26"/>
          <w:szCs w:val="26"/>
        </w:rPr>
      </w:pPr>
      <w:bookmarkStart w:id="2" w:name="_mcny37nbraki" w:colFirst="0" w:colLast="0"/>
      <w:bookmarkEnd w:id="2"/>
      <w:r>
        <w:rPr>
          <w:rFonts w:ascii="Montserrat" w:eastAsia="Montserrat" w:hAnsi="Montserrat" w:cs="Montserrat"/>
          <w:i/>
          <w:sz w:val="26"/>
          <w:szCs w:val="26"/>
        </w:rPr>
        <w:t xml:space="preserve">Lisez attentivement </w:t>
      </w:r>
      <w:r>
        <w:rPr>
          <w:rFonts w:ascii="Montserrat" w:eastAsia="Montserrat" w:hAnsi="Montserrat" w:cs="Montserrat"/>
          <w:b/>
          <w:i/>
          <w:sz w:val="26"/>
          <w:szCs w:val="26"/>
        </w:rPr>
        <w:t xml:space="preserve">l’offre d’emploi </w:t>
      </w:r>
      <w:r>
        <w:rPr>
          <w:rFonts w:ascii="Montserrat" w:eastAsia="Montserrat" w:hAnsi="Montserrat" w:cs="Montserrat"/>
          <w:i/>
          <w:sz w:val="26"/>
          <w:szCs w:val="26"/>
        </w:rPr>
        <w:t xml:space="preserve">ci-dessous. </w:t>
      </w:r>
      <w:proofErr w:type="spellStart"/>
      <w:r>
        <w:rPr>
          <w:rFonts w:ascii="Montserrat" w:eastAsia="Montserrat" w:hAnsi="Montserrat" w:cs="Montserrat"/>
          <w:i/>
          <w:sz w:val="26"/>
          <w:szCs w:val="26"/>
        </w:rPr>
        <w:t>Familiarisez vous</w:t>
      </w:r>
      <w:proofErr w:type="spellEnd"/>
      <w:r>
        <w:rPr>
          <w:rFonts w:ascii="Montserrat" w:eastAsia="Montserrat" w:hAnsi="Montserrat" w:cs="Montserrat"/>
          <w:i/>
          <w:sz w:val="26"/>
          <w:szCs w:val="26"/>
        </w:rPr>
        <w:t xml:space="preserve"> ainsi avec ce qui sera attendu de vous sur le marché du travail quand vous aurez achevé votre formation.</w:t>
      </w:r>
    </w:p>
    <w:p w14:paraId="703C29DB" w14:textId="77777777" w:rsidR="00EF7B97" w:rsidRDefault="00000000">
      <w:pPr>
        <w:pStyle w:val="Subtitle"/>
        <w:numPr>
          <w:ilvl w:val="0"/>
          <w:numId w:val="2"/>
        </w:numPr>
        <w:shd w:val="clear" w:color="auto" w:fill="FFFFFF"/>
        <w:ind w:right="240"/>
        <w:rPr>
          <w:rFonts w:ascii="Montserrat" w:eastAsia="Montserrat" w:hAnsi="Montserrat" w:cs="Montserrat"/>
          <w:i/>
          <w:sz w:val="26"/>
          <w:szCs w:val="26"/>
        </w:rPr>
      </w:pPr>
      <w:bookmarkStart w:id="3" w:name="_rv5747258lyw" w:colFirst="0" w:colLast="0"/>
      <w:bookmarkEnd w:id="3"/>
      <w:r>
        <w:rPr>
          <w:rFonts w:ascii="Montserrat" w:eastAsia="Montserrat" w:hAnsi="Montserrat" w:cs="Montserrat"/>
          <w:i/>
          <w:sz w:val="26"/>
          <w:szCs w:val="26"/>
        </w:rPr>
        <w:t>Repérez les</w:t>
      </w:r>
      <w:r>
        <w:rPr>
          <w:rFonts w:ascii="Montserrat" w:eastAsia="Montserrat" w:hAnsi="Montserrat" w:cs="Montserrat"/>
          <w:b/>
          <w:i/>
          <w:sz w:val="26"/>
          <w:szCs w:val="26"/>
        </w:rPr>
        <w:t xml:space="preserve"> soft </w:t>
      </w:r>
      <w:proofErr w:type="spellStart"/>
      <w:r>
        <w:rPr>
          <w:rFonts w:ascii="Montserrat" w:eastAsia="Montserrat" w:hAnsi="Montserrat" w:cs="Montserrat"/>
          <w:b/>
          <w:i/>
          <w:sz w:val="26"/>
          <w:szCs w:val="26"/>
        </w:rPr>
        <w:t>skills</w:t>
      </w:r>
      <w:proofErr w:type="spellEnd"/>
      <w:r>
        <w:rPr>
          <w:rFonts w:ascii="Montserrat" w:eastAsia="Montserrat" w:hAnsi="Montserrat" w:cs="Montserrat"/>
          <w:b/>
          <w:i/>
          <w:sz w:val="26"/>
          <w:szCs w:val="26"/>
        </w:rPr>
        <w:t xml:space="preserve"> dans l’offre d’emploi</w:t>
      </w:r>
      <w:r>
        <w:rPr>
          <w:rFonts w:ascii="Montserrat" w:eastAsia="Montserrat" w:hAnsi="Montserrat" w:cs="Montserrat"/>
          <w:i/>
          <w:sz w:val="26"/>
          <w:szCs w:val="26"/>
        </w:rPr>
        <w:t xml:space="preserve"> : ce sont les comportements, les qualités professionnelles recherchés par les employeurs. Ils sont en</w:t>
      </w:r>
      <w:r>
        <w:rPr>
          <w:rFonts w:ascii="Montserrat" w:eastAsia="Montserrat" w:hAnsi="Montserrat" w:cs="Montserrat"/>
          <w:b/>
          <w:i/>
          <w:sz w:val="26"/>
          <w:szCs w:val="26"/>
        </w:rPr>
        <w:t xml:space="preserve"> gras </w:t>
      </w:r>
      <w:r>
        <w:rPr>
          <w:rFonts w:ascii="Montserrat" w:eastAsia="Montserrat" w:hAnsi="Montserrat" w:cs="Montserrat"/>
          <w:i/>
          <w:sz w:val="26"/>
          <w:szCs w:val="26"/>
        </w:rPr>
        <w:t xml:space="preserve">dans l’annonce. </w:t>
      </w:r>
    </w:p>
    <w:p w14:paraId="4F1EB93C" w14:textId="77777777" w:rsidR="00EF7B97" w:rsidRDefault="00EF7B97"/>
    <w:p w14:paraId="68B5043E" w14:textId="77777777" w:rsidR="00EF7B97" w:rsidRDefault="00EF7B97"/>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F7B97" w14:paraId="1B04ED74" w14:textId="77777777">
        <w:tc>
          <w:tcPr>
            <w:tcW w:w="9029" w:type="dxa"/>
            <w:tcMar>
              <w:top w:w="100" w:type="dxa"/>
              <w:left w:w="100" w:type="dxa"/>
              <w:bottom w:w="100" w:type="dxa"/>
              <w:right w:w="100" w:type="dxa"/>
            </w:tcMar>
          </w:tcPr>
          <w:p w14:paraId="0370A960" w14:textId="77777777" w:rsidR="00EF7B97" w:rsidRDefault="00000000">
            <w:pPr>
              <w:shd w:val="clear" w:color="auto" w:fill="FFFFFF"/>
              <w:spacing w:after="240"/>
              <w:ind w:left="4320"/>
              <w:jc w:val="both"/>
              <w:rPr>
                <w:rFonts w:ascii="Montserrat" w:eastAsia="Montserrat" w:hAnsi="Montserrat" w:cs="Montserrat"/>
                <w:color w:val="232558"/>
                <w:sz w:val="21"/>
                <w:szCs w:val="21"/>
              </w:rPr>
            </w:pPr>
            <w:r>
              <w:rPr>
                <w:rFonts w:ascii="Montserrat" w:eastAsia="Montserrat" w:hAnsi="Montserrat" w:cs="Montserrat"/>
                <w:color w:val="232558"/>
                <w:sz w:val="21"/>
                <w:szCs w:val="21"/>
              </w:rPr>
              <w:t xml:space="preserve">Dans un contexte de fort développement, notre groupe cherche à renforcer son équipe Data en recrutant un Data </w:t>
            </w:r>
            <w:proofErr w:type="spellStart"/>
            <w:r>
              <w:rPr>
                <w:rFonts w:ascii="Montserrat" w:eastAsia="Montserrat" w:hAnsi="Montserrat" w:cs="Montserrat"/>
                <w:color w:val="232558"/>
                <w:sz w:val="21"/>
                <w:szCs w:val="21"/>
              </w:rPr>
              <w:t>analyst</w:t>
            </w:r>
            <w:proofErr w:type="spellEnd"/>
            <w:r>
              <w:rPr>
                <w:rFonts w:ascii="Montserrat" w:eastAsia="Montserrat" w:hAnsi="Montserrat" w:cs="Montserrat"/>
                <w:color w:val="232558"/>
                <w:sz w:val="21"/>
                <w:szCs w:val="21"/>
              </w:rPr>
              <w:t xml:space="preserve"> (H/F - CDI)</w:t>
            </w:r>
          </w:p>
          <w:p w14:paraId="141E7C1A" w14:textId="77777777" w:rsidR="00EF7B97"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 groupe : </w:t>
            </w:r>
          </w:p>
          <w:p w14:paraId="708BBC12" w14:textId="77777777" w:rsidR="00EF7B9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 Le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constitué de 4 quotidiens,  de plus de 80 hebdomadaires regroupés au sein du groupe, et de magazines spécialisés. </w:t>
            </w:r>
          </w:p>
          <w:p w14:paraId="3BBAFB72" w14:textId="77777777" w:rsidR="00EF7B9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 diversité des activités du Groupe s'étend également à la publicité multi-supports et à l'édition de livres. </w:t>
            </w:r>
          </w:p>
          <w:p w14:paraId="0F4D1677" w14:textId="77777777" w:rsidR="00EF7B9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Groupe édite également quatre plateformes d'information, met à la disposition des filiales des fonctions transverses d'expertise et de support (Data, Cybersécurité, RGPD, R&amp;D, Juridique, Finances, Paie ) qui amènent nos équipes à travailler au service de toutes les entités du Groupe. </w:t>
            </w:r>
          </w:p>
          <w:p w14:paraId="1B6382BD" w14:textId="77777777" w:rsidR="00EF7B9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pôle Data du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composé d'une vingtaine de personnes. Il accompagne les différentes entités et équipes du Groupe (commercial &amp; marketing, services numériques, rédaction, régie publicitaire, ) afin d'accroître leur connaissance client, d'améliorer l'expérience client et d'optimiser l'efficacité commerciale. </w:t>
            </w:r>
          </w:p>
          <w:p w14:paraId="539B4647" w14:textId="77777777" w:rsidR="00EF7B97" w:rsidRDefault="00EF7B97">
            <w:pPr>
              <w:shd w:val="clear" w:color="auto" w:fill="FFFFFF"/>
              <w:spacing w:after="240"/>
              <w:jc w:val="both"/>
              <w:rPr>
                <w:rFonts w:ascii="Montserrat" w:eastAsia="Montserrat" w:hAnsi="Montserrat" w:cs="Montserrat"/>
                <w:color w:val="414042"/>
                <w:sz w:val="24"/>
                <w:szCs w:val="24"/>
                <w:highlight w:val="white"/>
              </w:rPr>
            </w:pPr>
          </w:p>
          <w:p w14:paraId="06E405C9" w14:textId="77777777" w:rsidR="00EF7B97"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lastRenderedPageBreak/>
              <w:t xml:space="preserve">Les missions : </w:t>
            </w:r>
          </w:p>
          <w:p w14:paraId="74BEAA63" w14:textId="77777777" w:rsidR="00EF7B9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Rattaché à la direction des systèmes d'information, vous rejoindrez l'équipe Data.</w:t>
            </w:r>
          </w:p>
          <w:p w14:paraId="519B84E9" w14:textId="77777777" w:rsidR="00EF7B97"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Vos missions : </w:t>
            </w:r>
          </w:p>
          <w:p w14:paraId="5646BCAE" w14:textId="77777777" w:rsidR="00EF7B97" w:rsidRDefault="00000000">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digitales dans leur compréhension de l'usage de leurs clients, dans l'optimisation de l'expérience client et dans la monétisation de leurs contenus. </w:t>
            </w:r>
          </w:p>
          <w:p w14:paraId="72C13779" w14:textId="77777777" w:rsidR="00EF7B97" w:rsidRDefault="00000000">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ferez preuve de </w:t>
            </w:r>
            <w:r>
              <w:rPr>
                <w:rFonts w:ascii="Montserrat" w:eastAsia="Montserrat" w:hAnsi="Montserrat" w:cs="Montserrat"/>
                <w:b/>
                <w:color w:val="414042"/>
                <w:sz w:val="24"/>
                <w:szCs w:val="24"/>
                <w:highlight w:val="white"/>
              </w:rPr>
              <w:t>rigueur</w:t>
            </w:r>
            <w:r>
              <w:rPr>
                <w:rFonts w:ascii="Montserrat" w:eastAsia="Montserrat" w:hAnsi="Montserrat" w:cs="Montserrat"/>
                <w:color w:val="414042"/>
                <w:sz w:val="24"/>
                <w:szCs w:val="24"/>
                <w:highlight w:val="white"/>
              </w:rPr>
              <w:t xml:space="preserve"> dans les analyses de données et serez </w:t>
            </w:r>
            <w:r>
              <w:rPr>
                <w:rFonts w:ascii="Montserrat" w:eastAsia="Montserrat" w:hAnsi="Montserrat" w:cs="Montserrat"/>
                <w:b/>
                <w:color w:val="414042"/>
                <w:sz w:val="24"/>
                <w:szCs w:val="24"/>
                <w:highlight w:val="white"/>
              </w:rPr>
              <w:t>force de proposition</w:t>
            </w:r>
            <w:r>
              <w:rPr>
                <w:rFonts w:ascii="Montserrat" w:eastAsia="Montserrat" w:hAnsi="Montserrat" w:cs="Montserrat"/>
                <w:color w:val="414042"/>
                <w:sz w:val="24"/>
                <w:szCs w:val="24"/>
                <w:highlight w:val="white"/>
              </w:rPr>
              <w:t xml:space="preserve"> dans la mise en place de tableaux de bord.</w:t>
            </w:r>
          </w:p>
          <w:p w14:paraId="797A1C1B" w14:textId="77777777" w:rsidR="00EF7B97"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La construction d'algorithmes prédictifs (recommandation de contenus, appétence produit, durée de vie client)</w:t>
            </w:r>
          </w:p>
          <w:p w14:paraId="5C954173" w14:textId="77777777" w:rsidR="00EF7B97"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publicitaires via des analyses et la mise en place de tableaux de bord afin d'optimiser les revenus publicitaires. </w:t>
            </w:r>
          </w:p>
          <w:p w14:paraId="64FCCC8A" w14:textId="77777777" w:rsidR="00EF7B97"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saurez faire preuve de </w:t>
            </w:r>
            <w:r>
              <w:rPr>
                <w:rFonts w:ascii="Montserrat" w:eastAsia="Montserrat" w:hAnsi="Montserrat" w:cs="Montserrat"/>
                <w:b/>
                <w:color w:val="414042"/>
                <w:sz w:val="24"/>
                <w:szCs w:val="24"/>
                <w:highlight w:val="white"/>
              </w:rPr>
              <w:t>pédagogie</w:t>
            </w:r>
            <w:r>
              <w:rPr>
                <w:rFonts w:ascii="Montserrat" w:eastAsia="Montserrat" w:hAnsi="Montserrat" w:cs="Montserrat"/>
                <w:color w:val="414042"/>
                <w:sz w:val="24"/>
                <w:szCs w:val="24"/>
                <w:highlight w:val="white"/>
              </w:rPr>
              <w:t xml:space="preserve"> sur la formation des utilisateurs à l'utilisation des outils.</w:t>
            </w:r>
          </w:p>
          <w:p w14:paraId="513FBC53" w14:textId="77777777" w:rsidR="00EF7B97"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Interagir avec le reste de l'équipe Data afin de mettre en place de nouveaux flux et agrégats de données (retranscription du besoin, suivi d'avancement, recette, documentation). </w:t>
            </w:r>
          </w:p>
          <w:p w14:paraId="15288F1A" w14:textId="77777777" w:rsidR="00EF7B97" w:rsidRDefault="00000000">
            <w:pPr>
              <w:numPr>
                <w:ilvl w:val="0"/>
                <w:numId w:val="7"/>
              </w:num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Vos capacités de </w:t>
            </w:r>
            <w:r>
              <w:rPr>
                <w:rFonts w:ascii="Montserrat" w:eastAsia="Montserrat" w:hAnsi="Montserrat" w:cs="Montserrat"/>
                <w:b/>
                <w:color w:val="414042"/>
                <w:sz w:val="24"/>
                <w:szCs w:val="24"/>
                <w:highlight w:val="white"/>
              </w:rPr>
              <w:t>priorisation</w:t>
            </w:r>
            <w:r>
              <w:rPr>
                <w:rFonts w:ascii="Montserrat" w:eastAsia="Montserrat" w:hAnsi="Montserrat" w:cs="Montserrat"/>
                <w:color w:val="414042"/>
                <w:sz w:val="24"/>
                <w:szCs w:val="24"/>
                <w:highlight w:val="white"/>
              </w:rPr>
              <w:t>, d'</w:t>
            </w:r>
            <w:r>
              <w:rPr>
                <w:rFonts w:ascii="Montserrat" w:eastAsia="Montserrat" w:hAnsi="Montserrat" w:cs="Montserrat"/>
                <w:b/>
                <w:color w:val="414042"/>
                <w:sz w:val="24"/>
                <w:szCs w:val="24"/>
                <w:highlight w:val="white"/>
              </w:rPr>
              <w:t xml:space="preserve">adaptation </w:t>
            </w:r>
            <w:r>
              <w:rPr>
                <w:rFonts w:ascii="Montserrat" w:eastAsia="Montserrat" w:hAnsi="Montserrat" w:cs="Montserrat"/>
                <w:color w:val="414042"/>
                <w:sz w:val="24"/>
                <w:szCs w:val="24"/>
                <w:highlight w:val="white"/>
              </w:rPr>
              <w:t>et de</w:t>
            </w:r>
            <w:r>
              <w:rPr>
                <w:rFonts w:ascii="Montserrat" w:eastAsia="Montserrat" w:hAnsi="Montserrat" w:cs="Montserrat"/>
                <w:b/>
                <w:color w:val="414042"/>
                <w:sz w:val="24"/>
                <w:szCs w:val="24"/>
                <w:highlight w:val="white"/>
              </w:rPr>
              <w:t xml:space="preserve"> travail en mode projet</w:t>
            </w:r>
            <w:r>
              <w:rPr>
                <w:rFonts w:ascii="Montserrat" w:eastAsia="Montserrat" w:hAnsi="Montserrat" w:cs="Montserrat"/>
                <w:color w:val="414042"/>
                <w:sz w:val="24"/>
                <w:szCs w:val="24"/>
                <w:highlight w:val="white"/>
              </w:rPr>
              <w:t xml:space="preserve"> seront appréciées.</w:t>
            </w:r>
          </w:p>
          <w:p w14:paraId="50068ED8" w14:textId="77777777" w:rsidR="00EF7B97"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Votre profil :  </w:t>
            </w:r>
          </w:p>
          <w:p w14:paraId="26A2C95D" w14:textId="77777777" w:rsidR="00EF7B9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b/>
                <w:color w:val="414042"/>
                <w:sz w:val="24"/>
                <w:szCs w:val="24"/>
                <w:highlight w:val="white"/>
              </w:rPr>
              <w:t>Autonome</w:t>
            </w:r>
            <w:r>
              <w:rPr>
                <w:rFonts w:ascii="Montserrat" w:eastAsia="Montserrat" w:hAnsi="Montserrat" w:cs="Montserrat"/>
                <w:color w:val="414042"/>
                <w:sz w:val="24"/>
                <w:szCs w:val="24"/>
                <w:highlight w:val="white"/>
              </w:rPr>
              <w:t xml:space="preserve"> et </w:t>
            </w:r>
            <w:r>
              <w:rPr>
                <w:rFonts w:ascii="Montserrat" w:eastAsia="Montserrat" w:hAnsi="Montserrat" w:cs="Montserrat"/>
                <w:b/>
                <w:color w:val="414042"/>
                <w:sz w:val="24"/>
                <w:szCs w:val="24"/>
                <w:highlight w:val="white"/>
              </w:rPr>
              <w:t>doté d’un bon relationnel,</w:t>
            </w:r>
            <w:r>
              <w:rPr>
                <w:rFonts w:ascii="Montserrat" w:eastAsia="Montserrat" w:hAnsi="Montserrat" w:cs="Montserrat"/>
                <w:color w:val="414042"/>
                <w:sz w:val="24"/>
                <w:szCs w:val="24"/>
                <w:highlight w:val="white"/>
              </w:rPr>
              <w:t xml:space="preserve"> vous êtes issu d'une formation de Data </w:t>
            </w:r>
            <w:proofErr w:type="spellStart"/>
            <w:r>
              <w:rPr>
                <w:rFonts w:ascii="Montserrat" w:eastAsia="Montserrat" w:hAnsi="Montserrat" w:cs="Montserrat"/>
                <w:color w:val="414042"/>
                <w:sz w:val="24"/>
                <w:szCs w:val="24"/>
                <w:highlight w:val="white"/>
              </w:rPr>
              <w:t>Analyst</w:t>
            </w:r>
            <w:proofErr w:type="spellEnd"/>
            <w:r>
              <w:rPr>
                <w:rFonts w:ascii="Montserrat" w:eastAsia="Montserrat" w:hAnsi="Montserrat" w:cs="Montserrat"/>
                <w:color w:val="414042"/>
                <w:sz w:val="24"/>
                <w:szCs w:val="24"/>
                <w:highlight w:val="white"/>
              </w:rPr>
              <w:t xml:space="preserve"> et possédez une première expérience dans le domaine (alternance ou stage longue durée compris). </w:t>
            </w:r>
          </w:p>
          <w:p w14:paraId="4E13C6E8" w14:textId="77777777" w:rsidR="00EF7B9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Lors de votre formation ou de vos expériences, vous avez développé de bonnes compétences en programmation (R, Python, SQL). La connaissance d'un outil de Data Visualisation (Tableau, Power BI) est un plus. Vous avez un intérêt marqué pour le digital, le big data,  le traitement de données volumineuses et entretenez votre </w:t>
            </w:r>
            <w:r>
              <w:rPr>
                <w:rFonts w:ascii="Montserrat" w:eastAsia="Montserrat" w:hAnsi="Montserrat" w:cs="Montserrat"/>
                <w:b/>
                <w:color w:val="414042"/>
                <w:sz w:val="24"/>
                <w:szCs w:val="24"/>
                <w:highlight w:val="white"/>
              </w:rPr>
              <w:t xml:space="preserve">capacité d’apprentissage </w:t>
            </w:r>
            <w:r>
              <w:rPr>
                <w:rFonts w:ascii="Montserrat" w:eastAsia="Montserrat" w:hAnsi="Montserrat" w:cs="Montserrat"/>
                <w:color w:val="414042"/>
                <w:sz w:val="24"/>
                <w:szCs w:val="24"/>
                <w:highlight w:val="white"/>
              </w:rPr>
              <w:t>par une veille technique régulière.</w:t>
            </w:r>
          </w:p>
          <w:p w14:paraId="67C28F1E" w14:textId="77777777" w:rsidR="00EF7B97" w:rsidRDefault="00000000">
            <w:pP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color w:val="414042"/>
                <w:sz w:val="24"/>
                <w:szCs w:val="24"/>
                <w:highlight w:val="white"/>
              </w:rPr>
              <w:t xml:space="preserve">Vous êtes également reconnu(e) pour les qualités suivantes : </w:t>
            </w:r>
          </w:p>
          <w:p w14:paraId="2DF94DC3" w14:textId="77777777" w:rsidR="00EF7B97" w:rsidRDefault="00000000">
            <w:pPr>
              <w:numPr>
                <w:ilvl w:val="0"/>
                <w:numId w:val="5"/>
              </w:numPr>
              <w:shd w:val="clear" w:color="auto" w:fill="FFFFFF"/>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Capacité d'analyse et de synthèse;</w:t>
            </w:r>
          </w:p>
          <w:p w14:paraId="5028FFD7" w14:textId="77777777" w:rsidR="00EF7B97" w:rsidRDefault="00000000">
            <w:pPr>
              <w:numPr>
                <w:ilvl w:val="0"/>
                <w:numId w:val="5"/>
              </w:numPr>
              <w:pBdr>
                <w:top w:val="nil"/>
                <w:left w:val="nil"/>
                <w:bottom w:val="nil"/>
                <w:right w:val="nil"/>
                <w:between w:val="nil"/>
              </w:pBd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Sens des responsabilités.</w:t>
            </w:r>
          </w:p>
          <w:p w14:paraId="4FEBB851" w14:textId="77777777" w:rsidR="00EF7B97" w:rsidRDefault="00EF7B97">
            <w:pPr>
              <w:shd w:val="clear" w:color="auto" w:fill="FFFFFF"/>
              <w:spacing w:after="240"/>
              <w:jc w:val="both"/>
              <w:rPr>
                <w:rFonts w:ascii="Montserrat" w:eastAsia="Montserrat" w:hAnsi="Montserrat" w:cs="Montserrat"/>
                <w:color w:val="414042"/>
                <w:sz w:val="24"/>
                <w:szCs w:val="24"/>
                <w:highlight w:val="white"/>
              </w:rPr>
            </w:pPr>
          </w:p>
          <w:p w14:paraId="210AD3C5" w14:textId="77777777" w:rsidR="00EF7B97" w:rsidRDefault="00000000">
            <w:pPr>
              <w:pBdr>
                <w:top w:val="nil"/>
                <w:left w:val="nil"/>
                <w:bottom w:val="nil"/>
                <w:right w:val="nil"/>
                <w:between w:val="nil"/>
              </w:pBd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Rejoignez-nous !</w:t>
            </w:r>
          </w:p>
          <w:p w14:paraId="376AE5F6" w14:textId="77777777" w:rsidR="00EF7B97" w:rsidRDefault="00EF7B97">
            <w:pPr>
              <w:widowControl w:val="0"/>
              <w:pBdr>
                <w:top w:val="nil"/>
                <w:left w:val="nil"/>
                <w:bottom w:val="nil"/>
                <w:right w:val="nil"/>
                <w:between w:val="nil"/>
              </w:pBdr>
              <w:spacing w:line="240" w:lineRule="auto"/>
            </w:pPr>
          </w:p>
        </w:tc>
      </w:tr>
    </w:tbl>
    <w:p w14:paraId="271641E0" w14:textId="77777777" w:rsidR="00EF7B97" w:rsidRDefault="00EF7B97"/>
    <w:p w14:paraId="1BE9F3D6" w14:textId="77777777" w:rsidR="00EF7B97" w:rsidRDefault="00EF7B97"/>
    <w:p w14:paraId="793C1AD3" w14:textId="77777777" w:rsidR="00EF7B97" w:rsidRDefault="00000000">
      <w:pPr>
        <w:pStyle w:val="Heading3"/>
        <w:shd w:val="clear" w:color="auto" w:fill="FFFFFF"/>
        <w:ind w:right="240"/>
      </w:pPr>
      <w:bookmarkStart w:id="4" w:name="_kyihbnatl8rz" w:colFirst="0" w:colLast="0"/>
      <w:bookmarkEnd w:id="4"/>
      <w:r>
        <w:rPr>
          <w:rFonts w:ascii="Montserrat" w:eastAsia="Montserrat" w:hAnsi="Montserrat" w:cs="Montserrat"/>
          <w:b/>
          <w:sz w:val="24"/>
          <w:szCs w:val="24"/>
        </w:rPr>
        <w:t xml:space="preserve">Élaborez votre stratégie de développement de soft </w:t>
      </w:r>
      <w:proofErr w:type="spellStart"/>
      <w:r>
        <w:rPr>
          <w:rFonts w:ascii="Montserrat" w:eastAsia="Montserrat" w:hAnsi="Montserrat" w:cs="Montserrat"/>
          <w:b/>
          <w:sz w:val="24"/>
          <w:szCs w:val="24"/>
        </w:rPr>
        <w:t>skills</w:t>
      </w:r>
      <w:proofErr w:type="spellEnd"/>
    </w:p>
    <w:p w14:paraId="11DE18CD" w14:textId="77777777" w:rsidR="00EF7B97" w:rsidRDefault="00EF7B97"/>
    <w:p w14:paraId="106A259A" w14:textId="77777777" w:rsidR="00EF7B97" w:rsidRDefault="00EF7B97"/>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F7B97" w14:paraId="210F4743" w14:textId="77777777">
        <w:trPr>
          <w:trHeight w:val="93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5331301A" w14:textId="77777777" w:rsidR="00EF7B97" w:rsidRDefault="00000000">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Listez 5 soft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identifiés dans l’offre d’emploi ci-dessus qui vous semblent les plus importants pour ce métier. </w:t>
            </w:r>
          </w:p>
        </w:tc>
      </w:tr>
      <w:tr w:rsidR="00EF7B97" w14:paraId="539727CD" w14:textId="77777777">
        <w:trPr>
          <w:trHeight w:val="1425"/>
        </w:trPr>
        <w:tc>
          <w:tcPr>
            <w:tcW w:w="9029" w:type="dxa"/>
            <w:tcBorders>
              <w:top w:val="single" w:sz="8" w:space="0" w:color="55595C"/>
              <w:left w:val="single" w:sz="8" w:space="0" w:color="55595C"/>
              <w:bottom w:val="single" w:sz="8" w:space="0" w:color="55595C"/>
              <w:right w:val="single" w:sz="8" w:space="0" w:color="55595C"/>
            </w:tcBorders>
            <w:tcMar>
              <w:top w:w="100" w:type="dxa"/>
              <w:left w:w="100" w:type="dxa"/>
              <w:bottom w:w="100" w:type="dxa"/>
              <w:right w:w="100" w:type="dxa"/>
            </w:tcMar>
          </w:tcPr>
          <w:p w14:paraId="622DABCE" w14:textId="04A7F534" w:rsidR="00EF7B97" w:rsidRPr="00222C57" w:rsidRDefault="00B20042">
            <w:pPr>
              <w:numPr>
                <w:ilvl w:val="0"/>
                <w:numId w:val="3"/>
              </w:numPr>
              <w:shd w:val="clear" w:color="auto" w:fill="FFFFFF"/>
              <w:spacing w:before="160" w:line="240" w:lineRule="auto"/>
              <w:ind w:right="240"/>
              <w:rPr>
                <w:rFonts w:ascii="Montserrat" w:hAnsi="Montserrat"/>
              </w:rPr>
            </w:pPr>
            <w:r w:rsidRPr="00222C57">
              <w:rPr>
                <w:rFonts w:ascii="Montserrat" w:hAnsi="Montserrat"/>
              </w:rPr>
              <w:t>Adaptabilité</w:t>
            </w:r>
          </w:p>
          <w:p w14:paraId="0D24EF35" w14:textId="414098F3" w:rsidR="00EF7B97" w:rsidRPr="00222C57" w:rsidRDefault="00B20042">
            <w:pPr>
              <w:numPr>
                <w:ilvl w:val="0"/>
                <w:numId w:val="3"/>
              </w:numPr>
              <w:shd w:val="clear" w:color="auto" w:fill="FFFFFF"/>
              <w:spacing w:line="240" w:lineRule="auto"/>
              <w:ind w:right="240"/>
              <w:rPr>
                <w:rFonts w:ascii="Montserrat" w:eastAsia="Montserrat" w:hAnsi="Montserrat" w:cs="Montserrat"/>
                <w:sz w:val="24"/>
                <w:szCs w:val="24"/>
              </w:rPr>
            </w:pPr>
            <w:r w:rsidRPr="00222C57">
              <w:rPr>
                <w:rFonts w:ascii="Montserrat" w:eastAsia="Montserrat" w:hAnsi="Montserrat" w:cs="Montserrat"/>
                <w:sz w:val="24"/>
                <w:szCs w:val="24"/>
              </w:rPr>
              <w:t>Capacité d’apprentissage</w:t>
            </w:r>
          </w:p>
          <w:p w14:paraId="5CF970E9" w14:textId="7E5F0D6C" w:rsidR="00EF7B97" w:rsidRPr="00222C57" w:rsidRDefault="00B20042">
            <w:pPr>
              <w:numPr>
                <w:ilvl w:val="0"/>
                <w:numId w:val="3"/>
              </w:numPr>
              <w:shd w:val="clear" w:color="auto" w:fill="FFFFFF"/>
              <w:spacing w:line="240" w:lineRule="auto"/>
              <w:ind w:right="240"/>
              <w:rPr>
                <w:rFonts w:ascii="Montserrat" w:eastAsia="Montserrat" w:hAnsi="Montserrat" w:cs="Montserrat"/>
                <w:sz w:val="24"/>
                <w:szCs w:val="24"/>
              </w:rPr>
            </w:pPr>
            <w:r w:rsidRPr="00222C57">
              <w:rPr>
                <w:rFonts w:ascii="Montserrat" w:eastAsia="Montserrat" w:hAnsi="Montserrat" w:cs="Montserrat"/>
                <w:sz w:val="24"/>
                <w:szCs w:val="24"/>
              </w:rPr>
              <w:t xml:space="preserve">Sens de </w:t>
            </w:r>
            <w:r w:rsidR="00222C57" w:rsidRPr="00222C57">
              <w:rPr>
                <w:rFonts w:ascii="Montserrat" w:eastAsia="Montserrat" w:hAnsi="Montserrat" w:cs="Montserrat"/>
                <w:sz w:val="24"/>
                <w:szCs w:val="24"/>
              </w:rPr>
              <w:t>responsabilité</w:t>
            </w:r>
          </w:p>
          <w:p w14:paraId="686D7E5F" w14:textId="5FF7B8EF" w:rsidR="00EF7B97" w:rsidRPr="00222C57" w:rsidRDefault="00222C57">
            <w:pPr>
              <w:numPr>
                <w:ilvl w:val="0"/>
                <w:numId w:val="3"/>
              </w:numPr>
              <w:shd w:val="clear" w:color="auto" w:fill="FFFFFF"/>
              <w:spacing w:line="240" w:lineRule="auto"/>
              <w:ind w:right="240"/>
              <w:rPr>
                <w:rFonts w:ascii="Montserrat" w:eastAsia="Montserrat" w:hAnsi="Montserrat" w:cs="Montserrat"/>
                <w:sz w:val="24"/>
                <w:szCs w:val="24"/>
              </w:rPr>
            </w:pPr>
            <w:r w:rsidRPr="00222C57">
              <w:rPr>
                <w:rFonts w:ascii="Montserrat" w:eastAsia="Montserrat" w:hAnsi="Montserrat" w:cs="Montserrat"/>
                <w:sz w:val="24"/>
                <w:szCs w:val="24"/>
              </w:rPr>
              <w:t>Collaboration</w:t>
            </w:r>
          </w:p>
          <w:p w14:paraId="4B95F9A6" w14:textId="3E5B2C66" w:rsidR="00EF7B97" w:rsidRDefault="00222C57">
            <w:pPr>
              <w:numPr>
                <w:ilvl w:val="0"/>
                <w:numId w:val="3"/>
              </w:numPr>
              <w:shd w:val="clear" w:color="auto" w:fill="FFFFFF"/>
              <w:spacing w:line="240" w:lineRule="auto"/>
              <w:ind w:right="240"/>
              <w:rPr>
                <w:rFonts w:ascii="Montserrat" w:eastAsia="Montserrat" w:hAnsi="Montserrat" w:cs="Montserrat"/>
                <w:sz w:val="24"/>
                <w:szCs w:val="24"/>
              </w:rPr>
            </w:pPr>
            <w:r w:rsidRPr="00222C57">
              <w:rPr>
                <w:rFonts w:ascii="Montserrat" w:eastAsia="Montserrat" w:hAnsi="Montserrat" w:cs="Montserrat"/>
                <w:sz w:val="24"/>
                <w:szCs w:val="24"/>
              </w:rPr>
              <w:t>Force</w:t>
            </w:r>
            <w:r w:rsidR="00B20042" w:rsidRPr="00222C57">
              <w:rPr>
                <w:rFonts w:ascii="Montserrat" w:eastAsia="Montserrat" w:hAnsi="Montserrat" w:cs="Montserrat"/>
                <w:sz w:val="24"/>
                <w:szCs w:val="24"/>
              </w:rPr>
              <w:t xml:space="preserve"> de proposition</w:t>
            </w:r>
          </w:p>
        </w:tc>
      </w:tr>
    </w:tbl>
    <w:p w14:paraId="68DEBCC9" w14:textId="77777777" w:rsidR="00EF7B97" w:rsidRDefault="00EF7B97">
      <w:pPr>
        <w:pStyle w:val="Heading3"/>
        <w:shd w:val="clear" w:color="auto" w:fill="FFFFFF"/>
        <w:ind w:right="240"/>
        <w:rPr>
          <w:rFonts w:ascii="Montserrat" w:eastAsia="Montserrat" w:hAnsi="Montserrat" w:cs="Montserrat"/>
          <w:b/>
          <w:color w:val="3C4043"/>
          <w:sz w:val="32"/>
          <w:szCs w:val="32"/>
        </w:rPr>
      </w:pPr>
      <w:bookmarkStart w:id="5" w:name="_3e0hzuavmadj" w:colFirst="0" w:colLast="0"/>
      <w:bookmarkEnd w:id="5"/>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F7B97" w14:paraId="693E5B73"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43FD58A4" w14:textId="77777777" w:rsidR="00EF7B97" w:rsidRDefault="00000000">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Comment pouvez-vous les incarner durant votre formation ? </w:t>
            </w:r>
          </w:p>
        </w:tc>
      </w:tr>
      <w:tr w:rsidR="00EF7B97" w14:paraId="1B368A61" w14:textId="77777777">
        <w:trPr>
          <w:trHeight w:val="2083"/>
        </w:trPr>
        <w:tc>
          <w:tcPr>
            <w:tcW w:w="9029" w:type="dxa"/>
            <w:tcBorders>
              <w:top w:val="single" w:sz="8" w:space="0" w:color="55595C"/>
              <w:left w:val="single" w:sz="8" w:space="0" w:color="55595C"/>
              <w:bottom w:val="single" w:sz="8" w:space="0" w:color="55595C"/>
              <w:right w:val="single" w:sz="8" w:space="0" w:color="55595C"/>
            </w:tcBorders>
            <w:tcMar>
              <w:top w:w="100" w:type="dxa"/>
              <w:left w:w="100" w:type="dxa"/>
              <w:bottom w:w="100" w:type="dxa"/>
              <w:right w:w="100" w:type="dxa"/>
            </w:tcMar>
          </w:tcPr>
          <w:p w14:paraId="18473CBF" w14:textId="77777777" w:rsidR="00EF7B97" w:rsidRDefault="00000000">
            <w:p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Exemples :</w:t>
            </w:r>
          </w:p>
          <w:p w14:paraId="7FF2296C" w14:textId="77777777" w:rsidR="00EF7B97" w:rsidRDefault="00000000">
            <w:pPr>
              <w:numPr>
                <w:ilvl w:val="0"/>
                <w:numId w:val="1"/>
              </w:num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Pour incarner une aisance relationnelle, je peux m'entraîner suffisamment avant mes présentations de façon à être à l’aise pour pouvoir sourire et être détendu.</w:t>
            </w:r>
          </w:p>
          <w:p w14:paraId="082C23BA" w14:textId="77777777" w:rsidR="00EF7B97" w:rsidRDefault="00000000">
            <w:pPr>
              <w:numPr>
                <w:ilvl w:val="0"/>
                <w:numId w:val="1"/>
              </w:numPr>
              <w:shd w:val="clear" w:color="auto" w:fill="FFFFFF"/>
              <w:ind w:right="240"/>
              <w:rPr>
                <w:rFonts w:ascii="Montserrat" w:eastAsia="Montserrat" w:hAnsi="Montserrat" w:cs="Montserrat"/>
                <w:i/>
                <w:sz w:val="24"/>
                <w:szCs w:val="24"/>
              </w:rPr>
            </w:pPr>
            <w:r>
              <w:rPr>
                <w:rFonts w:ascii="Montserrat" w:eastAsia="Montserrat" w:hAnsi="Montserrat" w:cs="Montserrat"/>
                <w:i/>
                <w:sz w:val="24"/>
                <w:szCs w:val="24"/>
              </w:rPr>
              <w:t>Pour incarner le dynamisme, je peux veiller à avoir un débit de parole adapté et ne pas hésiter à faire mes présentations debout.</w:t>
            </w:r>
          </w:p>
          <w:p w14:paraId="2063440E" w14:textId="6B6EB63C" w:rsidR="00EF7B97" w:rsidRDefault="00EF7B97">
            <w:pPr>
              <w:shd w:val="clear" w:color="auto" w:fill="FFFFFF"/>
              <w:spacing w:before="160"/>
              <w:ind w:left="720" w:right="240"/>
              <w:rPr>
                <w:rFonts w:ascii="Montserrat" w:eastAsia="Montserrat" w:hAnsi="Montserrat" w:cs="Montserrat"/>
                <w:i/>
                <w:sz w:val="24"/>
                <w:szCs w:val="24"/>
              </w:rPr>
            </w:pPr>
          </w:p>
        </w:tc>
      </w:tr>
    </w:tbl>
    <w:p w14:paraId="1667750C" w14:textId="77777777" w:rsidR="00EF7B97" w:rsidRDefault="00EF7B97">
      <w:pPr>
        <w:shd w:val="clear" w:color="auto" w:fill="FFFFFF"/>
        <w:rPr>
          <w:rFonts w:ascii="Montserrat" w:eastAsia="Montserrat" w:hAnsi="Montserrat" w:cs="Montserrat"/>
          <w:sz w:val="24"/>
          <w:szCs w:val="24"/>
        </w:rPr>
      </w:pPr>
    </w:p>
    <w:p w14:paraId="1A01FD9E" w14:textId="77777777" w:rsidR="00EF7B97" w:rsidRDefault="00EF7B97">
      <w:pPr>
        <w:shd w:val="clear" w:color="auto" w:fill="FFFFFF"/>
        <w:ind w:right="240"/>
        <w:rPr>
          <w:rFonts w:ascii="Montserrat" w:eastAsia="Montserrat" w:hAnsi="Montserrat" w:cs="Montserrat"/>
        </w:rPr>
      </w:pPr>
    </w:p>
    <w:p w14:paraId="596B48F9" w14:textId="77777777" w:rsidR="00EF7B97" w:rsidRDefault="00EF7B97">
      <w:pPr>
        <w:shd w:val="clear" w:color="auto" w:fill="FFFFFF"/>
        <w:ind w:right="240"/>
        <w:rPr>
          <w:rFonts w:ascii="Montserrat" w:eastAsia="Montserrat" w:hAnsi="Montserrat" w:cs="Montserrat"/>
        </w:rPr>
      </w:pPr>
    </w:p>
    <w:p w14:paraId="03DB699A" w14:textId="77777777" w:rsidR="00EF7B97" w:rsidRDefault="00EF7B97">
      <w:pPr>
        <w:shd w:val="clear" w:color="auto" w:fill="FFFFFF"/>
        <w:ind w:right="240"/>
        <w:rPr>
          <w:rFonts w:ascii="Montserrat" w:eastAsia="Montserrat" w:hAnsi="Montserrat" w:cs="Montserrat"/>
        </w:rPr>
      </w:pPr>
    </w:p>
    <w:p w14:paraId="136EF710" w14:textId="77777777" w:rsidR="00EF7B97" w:rsidRDefault="00000000">
      <w:pPr>
        <w:shd w:val="clear" w:color="auto" w:fill="FFFFFF"/>
        <w:ind w:right="240"/>
        <w:rPr>
          <w:rFonts w:ascii="Montserrat" w:eastAsia="Montserrat" w:hAnsi="Montserrat" w:cs="Montserrat"/>
        </w:rPr>
      </w:pPr>
      <w:r>
        <w:rPr>
          <w:rFonts w:ascii="Montserrat" w:eastAsia="Montserrat" w:hAnsi="Montserrat" w:cs="Montserrat"/>
        </w:rPr>
        <w:t xml:space="preserve">Rédigez votre </w:t>
      </w:r>
      <w:r>
        <w:rPr>
          <w:rFonts w:ascii="Montserrat" w:eastAsia="Montserrat" w:hAnsi="Montserrat" w:cs="Montserrat"/>
          <w:b/>
        </w:rPr>
        <w:t>stratégie</w:t>
      </w:r>
      <w:r>
        <w:rPr>
          <w:rFonts w:ascii="Montserrat" w:eastAsia="Montserrat" w:hAnsi="Montserrat" w:cs="Montserrat"/>
        </w:rPr>
        <w:t xml:space="preserve"> pour </w:t>
      </w:r>
      <w:r>
        <w:rPr>
          <w:rFonts w:ascii="Montserrat" w:eastAsia="Montserrat" w:hAnsi="Montserrat" w:cs="Montserrat"/>
          <w:b/>
        </w:rPr>
        <w:t>incarner</w:t>
      </w:r>
      <w:r>
        <w:rPr>
          <w:rFonts w:ascii="Montserrat" w:eastAsia="Montserrat" w:hAnsi="Montserrat" w:cs="Montserrat"/>
        </w:rPr>
        <w:t xml:space="preserve"> les soft </w:t>
      </w:r>
      <w:proofErr w:type="spellStart"/>
      <w:r>
        <w:rPr>
          <w:rFonts w:ascii="Montserrat" w:eastAsia="Montserrat" w:hAnsi="Montserrat" w:cs="Montserrat"/>
        </w:rPr>
        <w:t>skills</w:t>
      </w:r>
      <w:proofErr w:type="spellEnd"/>
      <w:r>
        <w:rPr>
          <w:rFonts w:ascii="Montserrat" w:eastAsia="Montserrat" w:hAnsi="Montserrat" w:cs="Montserrat"/>
        </w:rPr>
        <w:t xml:space="preserve"> métiers attendues (dans le cadre de cette formation ainsi que dans celui de vos futurs emplois)</w:t>
      </w:r>
    </w:p>
    <w:p w14:paraId="2308EA8B" w14:textId="77777777" w:rsidR="00EF7B97" w:rsidRDefault="00EF7B97">
      <w:pPr>
        <w:shd w:val="clear" w:color="auto" w:fill="FFFFFF"/>
        <w:ind w:right="240"/>
        <w:rPr>
          <w:rFonts w:ascii="Montserrat" w:eastAsia="Montserrat" w:hAnsi="Montserrat" w:cs="Montserrat"/>
        </w:rPr>
      </w:pPr>
    </w:p>
    <w:p w14:paraId="281AA626" w14:textId="77777777" w:rsidR="00EF7B97" w:rsidRDefault="00EF7B97">
      <w:pPr>
        <w:shd w:val="clear" w:color="auto" w:fill="FFFFFF"/>
        <w:ind w:right="240"/>
        <w:rPr>
          <w:rFonts w:ascii="Montserrat" w:eastAsia="Montserrat" w:hAnsi="Montserrat" w:cs="Montserrat"/>
        </w:rPr>
      </w:pPr>
    </w:p>
    <w:p w14:paraId="2164B681" w14:textId="77777777" w:rsidR="00EF7B97" w:rsidRDefault="00EF7B97">
      <w:pPr>
        <w:shd w:val="clear" w:color="auto" w:fill="FFFFFF"/>
        <w:ind w:right="240"/>
        <w:rPr>
          <w:rFonts w:ascii="Montserrat" w:eastAsia="Montserrat" w:hAnsi="Montserrat" w:cs="Montserrat"/>
        </w:rPr>
      </w:pP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F7B97" w14:paraId="16CD41B5"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2FBA3D45" w14:textId="77777777" w:rsidR="00EF7B97" w:rsidRDefault="00000000">
            <w:pPr>
              <w:widowControl w:val="0"/>
              <w:rPr>
                <w:rFonts w:ascii="Montserrat" w:eastAsia="Montserrat" w:hAnsi="Montserrat" w:cs="Montserrat"/>
                <w:color w:val="FFFFFF"/>
                <w:sz w:val="20"/>
                <w:szCs w:val="20"/>
              </w:rPr>
            </w:pPr>
            <w:r>
              <w:rPr>
                <w:rFonts w:ascii="Montserrat" w:eastAsia="Montserrat" w:hAnsi="Montserrat" w:cs="Montserrat"/>
                <w:color w:val="FFFFFF"/>
                <w:sz w:val="24"/>
                <w:szCs w:val="24"/>
              </w:rPr>
              <w:t xml:space="preserve">Quelle sera votre stratégie pour incarner chacun de ces 5 softs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w:t>
            </w:r>
          </w:p>
        </w:tc>
      </w:tr>
      <w:tr w:rsidR="00EF7B97" w14:paraId="51B0D158" w14:textId="77777777">
        <w:trPr>
          <w:trHeight w:val="3630"/>
        </w:trPr>
        <w:tc>
          <w:tcPr>
            <w:tcW w:w="9029" w:type="dxa"/>
            <w:tcBorders>
              <w:top w:val="single" w:sz="8" w:space="0" w:color="55595C"/>
              <w:left w:val="single" w:sz="8" w:space="0" w:color="55595C"/>
              <w:bottom w:val="single" w:sz="8" w:space="0" w:color="55595C"/>
              <w:right w:val="single" w:sz="8" w:space="0" w:color="55595C"/>
            </w:tcBorders>
            <w:tcMar>
              <w:top w:w="100" w:type="dxa"/>
              <w:left w:w="100" w:type="dxa"/>
              <w:bottom w:w="100" w:type="dxa"/>
              <w:right w:w="100" w:type="dxa"/>
            </w:tcMar>
          </w:tcPr>
          <w:p w14:paraId="0AE8FE6D" w14:textId="74FA3C18" w:rsidR="00222C57" w:rsidRPr="00222C57" w:rsidRDefault="00222C57" w:rsidP="00222C57">
            <w:pPr>
              <w:numPr>
                <w:ilvl w:val="0"/>
                <w:numId w:val="1"/>
              </w:numPr>
              <w:shd w:val="clear" w:color="auto" w:fill="FFFFFF"/>
              <w:spacing w:before="160"/>
              <w:ind w:right="240"/>
              <w:rPr>
                <w:rFonts w:ascii="Montserrat" w:eastAsia="Montserrat" w:hAnsi="Montserrat" w:cs="Montserrat"/>
                <w:iCs/>
                <w:sz w:val="24"/>
                <w:szCs w:val="24"/>
              </w:rPr>
            </w:pPr>
            <w:r w:rsidRPr="00222C57">
              <w:rPr>
                <w:rFonts w:ascii="Montserrat" w:eastAsia="Montserrat" w:hAnsi="Montserrat" w:cs="Montserrat"/>
                <w:iCs/>
                <w:sz w:val="24"/>
                <w:szCs w:val="24"/>
              </w:rPr>
              <w:t>Aisance relationnelle : Pour incarner une aisance relationnelle, je vais m'entraîner suffisamment avant mes présentations pour être à l'aise et pouvoir sourire et être détendu. Cela me permettra de créer une bonne impression et de communiquer efficacement avec mon auditoire.</w:t>
            </w:r>
          </w:p>
          <w:p w14:paraId="5DA33854" w14:textId="54353D76" w:rsidR="00222C57" w:rsidRPr="00222C57" w:rsidRDefault="00222C57" w:rsidP="00222C57">
            <w:pPr>
              <w:numPr>
                <w:ilvl w:val="0"/>
                <w:numId w:val="1"/>
              </w:numPr>
              <w:shd w:val="clear" w:color="auto" w:fill="FFFFFF"/>
              <w:spacing w:before="160"/>
              <w:ind w:right="240"/>
              <w:rPr>
                <w:rFonts w:ascii="Montserrat" w:eastAsia="Montserrat" w:hAnsi="Montserrat" w:cs="Montserrat"/>
                <w:iCs/>
                <w:sz w:val="24"/>
                <w:szCs w:val="24"/>
              </w:rPr>
            </w:pPr>
            <w:r w:rsidRPr="00222C57">
              <w:rPr>
                <w:rFonts w:ascii="Montserrat" w:eastAsia="Montserrat" w:hAnsi="Montserrat" w:cs="Montserrat"/>
                <w:iCs/>
                <w:sz w:val="24"/>
                <w:szCs w:val="24"/>
              </w:rPr>
              <w:t xml:space="preserve">Dynamisme : Pour incarner le dynamisme, je vais veiller à avoir un débit de parole adapté et à utiliser des gestes et des mouvements pour illustrer mes propos. </w:t>
            </w:r>
          </w:p>
          <w:p w14:paraId="07C1D95F" w14:textId="58465A02" w:rsidR="00222C57" w:rsidRPr="00222C57" w:rsidRDefault="00222C57" w:rsidP="00222C57">
            <w:pPr>
              <w:numPr>
                <w:ilvl w:val="0"/>
                <w:numId w:val="1"/>
              </w:numPr>
              <w:shd w:val="clear" w:color="auto" w:fill="FFFFFF"/>
              <w:spacing w:before="160"/>
              <w:ind w:right="240"/>
              <w:rPr>
                <w:rFonts w:ascii="Montserrat" w:eastAsia="Montserrat" w:hAnsi="Montserrat" w:cs="Montserrat"/>
                <w:iCs/>
                <w:sz w:val="24"/>
                <w:szCs w:val="24"/>
              </w:rPr>
            </w:pPr>
            <w:r w:rsidRPr="00222C57">
              <w:rPr>
                <w:rFonts w:ascii="Montserrat" w:eastAsia="Montserrat" w:hAnsi="Montserrat" w:cs="Montserrat"/>
                <w:iCs/>
                <w:sz w:val="24"/>
                <w:szCs w:val="24"/>
              </w:rPr>
              <w:t>Adaptabilité : Pour développer mon adaptabilité, je vais m'impliquer dans différents projets qui me demanderont de m'adapter à de nouvelles situations et équipes. Cela me permettra de développer ma capacité à être flexible et à m'adapter rapidement à de nouveaux contextes.</w:t>
            </w:r>
          </w:p>
          <w:p w14:paraId="0FFD62A7" w14:textId="63BC4AED" w:rsidR="00222C57" w:rsidRPr="00222C57" w:rsidRDefault="00222C57" w:rsidP="00222C57">
            <w:pPr>
              <w:numPr>
                <w:ilvl w:val="0"/>
                <w:numId w:val="1"/>
              </w:numPr>
              <w:shd w:val="clear" w:color="auto" w:fill="FFFFFF"/>
              <w:spacing w:before="160"/>
              <w:ind w:right="240"/>
              <w:rPr>
                <w:rFonts w:ascii="Montserrat" w:eastAsia="Montserrat" w:hAnsi="Montserrat" w:cs="Montserrat"/>
                <w:iCs/>
                <w:sz w:val="24"/>
                <w:szCs w:val="24"/>
              </w:rPr>
            </w:pPr>
            <w:r w:rsidRPr="00222C57">
              <w:rPr>
                <w:rFonts w:ascii="Montserrat" w:eastAsia="Montserrat" w:hAnsi="Montserrat" w:cs="Montserrat"/>
                <w:iCs/>
                <w:sz w:val="24"/>
                <w:szCs w:val="24"/>
              </w:rPr>
              <w:t>Capacité d'apprentissage et sens de responsabilité : Pour développer ma capacité d'apprentissage, je vais être curieux et chercher constamment à acquérir de nouvelles compétences. Je vais également m'assurer de bien mener les projets et de respecter les délais pour démontrer mon sens de responsabilité.</w:t>
            </w:r>
          </w:p>
          <w:p w14:paraId="5B5E74B9" w14:textId="06BE5D97" w:rsidR="00B20042" w:rsidRPr="00277B5D" w:rsidRDefault="00222C57" w:rsidP="00222C57">
            <w:pPr>
              <w:numPr>
                <w:ilvl w:val="0"/>
                <w:numId w:val="1"/>
              </w:numPr>
              <w:shd w:val="clear" w:color="auto" w:fill="FFFFFF"/>
              <w:spacing w:before="160" w:line="240" w:lineRule="auto"/>
              <w:ind w:right="240"/>
            </w:pPr>
            <w:r w:rsidRPr="00222C57">
              <w:rPr>
                <w:rFonts w:ascii="Montserrat" w:eastAsia="Montserrat" w:hAnsi="Montserrat" w:cs="Montserrat"/>
                <w:iCs/>
                <w:sz w:val="24"/>
                <w:szCs w:val="24"/>
              </w:rPr>
              <w:t>Collaboration et force de proposition : Pour développer ma capacité de collaboration, je vais participer activement aux travaux de groupe et être disposé à aider les autres. Pour développer ma force de proposition, je vais être capable de proposer des solutions innovantes lors des projets en me basant sur des analyses et des données. Cela me permettra de contribuer de manière constructive et créative aux projets et aux équipes.</w:t>
            </w:r>
          </w:p>
        </w:tc>
      </w:tr>
    </w:tbl>
    <w:p w14:paraId="075C0BA4" w14:textId="77777777" w:rsidR="00EF7B97" w:rsidRDefault="00EF7B97">
      <w:pPr>
        <w:shd w:val="clear" w:color="auto" w:fill="FFFFFF"/>
        <w:rPr>
          <w:rFonts w:ascii="Montserrat" w:eastAsia="Montserrat" w:hAnsi="Montserrat" w:cs="Montserrat"/>
          <w:sz w:val="24"/>
          <w:szCs w:val="24"/>
        </w:rPr>
      </w:pPr>
    </w:p>
    <w:p w14:paraId="713750EA" w14:textId="77777777" w:rsidR="00EF7B97" w:rsidRDefault="00EF7B97">
      <w:pPr>
        <w:shd w:val="clear" w:color="auto" w:fill="FFFFFF"/>
        <w:rPr>
          <w:rFonts w:ascii="Montserrat" w:eastAsia="Montserrat" w:hAnsi="Montserrat" w:cs="Montserrat"/>
          <w:sz w:val="24"/>
          <w:szCs w:val="24"/>
        </w:rPr>
      </w:pPr>
    </w:p>
    <w:p w14:paraId="72282601" w14:textId="77777777" w:rsidR="00EF7B97" w:rsidRDefault="00000000">
      <w:pPr>
        <w:pStyle w:val="Heading3"/>
        <w:shd w:val="clear" w:color="auto" w:fill="FFFFFF"/>
        <w:ind w:right="240"/>
        <w:rPr>
          <w:rFonts w:ascii="Montserrat" w:eastAsia="Montserrat" w:hAnsi="Montserrat" w:cs="Montserrat"/>
          <w:sz w:val="24"/>
          <w:szCs w:val="24"/>
        </w:rPr>
      </w:pPr>
      <w:bookmarkStart w:id="6" w:name="_v4pcwimh07o4" w:colFirst="0" w:colLast="0"/>
      <w:bookmarkEnd w:id="6"/>
      <w:r>
        <w:rPr>
          <w:rFonts w:ascii="Montserrat" w:eastAsia="Montserrat" w:hAnsi="Montserrat" w:cs="Montserrat"/>
          <w:b/>
        </w:rPr>
        <w:lastRenderedPageBreak/>
        <w:t>Effectuez votre auto-évaluation</w:t>
      </w:r>
      <w:r>
        <w:rPr>
          <w:rFonts w:ascii="Montserrat" w:eastAsia="Montserrat" w:hAnsi="Montserrat" w:cs="Montserrat"/>
          <w:sz w:val="24"/>
          <w:szCs w:val="24"/>
        </w:rPr>
        <w:t xml:space="preserve"> </w:t>
      </w:r>
    </w:p>
    <w:p w14:paraId="0946DE17" w14:textId="77777777" w:rsidR="00EF7B97" w:rsidRDefault="00000000">
      <w:pPr>
        <w:pStyle w:val="Subtitle"/>
        <w:shd w:val="clear" w:color="auto" w:fill="FFFFFF"/>
        <w:ind w:right="240"/>
        <w:jc w:val="both"/>
        <w:rPr>
          <w:rFonts w:ascii="Montserrat" w:eastAsia="Montserrat" w:hAnsi="Montserrat" w:cs="Montserrat"/>
          <w:sz w:val="24"/>
          <w:szCs w:val="24"/>
        </w:rPr>
      </w:pPr>
      <w:bookmarkStart w:id="7" w:name="_3lxdobq5ade7" w:colFirst="0" w:colLast="0"/>
      <w:bookmarkEnd w:id="7"/>
      <w:r>
        <w:rPr>
          <w:rFonts w:ascii="Montserrat" w:eastAsia="Montserrat" w:hAnsi="Montserrat" w:cs="Montserrat"/>
          <w:sz w:val="24"/>
          <w:szCs w:val="24"/>
        </w:rPr>
        <w:t xml:space="preserve">Quelles sont les compétences du parcours de Data </w:t>
      </w:r>
      <w:proofErr w:type="spellStart"/>
      <w:r>
        <w:rPr>
          <w:rFonts w:ascii="Montserrat" w:eastAsia="Montserrat" w:hAnsi="Montserrat" w:cs="Montserrat"/>
          <w:sz w:val="24"/>
          <w:szCs w:val="24"/>
        </w:rPr>
        <w:t>Analyst</w:t>
      </w:r>
      <w:proofErr w:type="spellEnd"/>
      <w:r>
        <w:rPr>
          <w:rFonts w:ascii="Montserrat" w:eastAsia="Montserrat" w:hAnsi="Montserrat" w:cs="Montserrat"/>
          <w:sz w:val="24"/>
          <w:szCs w:val="24"/>
        </w:rPr>
        <w:t xml:space="preserve"> que vous pensez déjà maîtriser ? </w:t>
      </w:r>
    </w:p>
    <w:p w14:paraId="7EC2D738" w14:textId="77777777" w:rsidR="00EF7B97" w:rsidRDefault="00000000">
      <w:pPr>
        <w:pStyle w:val="Subtitle"/>
        <w:shd w:val="clear" w:color="auto" w:fill="FFFFFF"/>
        <w:ind w:right="240"/>
        <w:jc w:val="both"/>
        <w:rPr>
          <w:rFonts w:ascii="Montserrat" w:eastAsia="Montserrat" w:hAnsi="Montserrat" w:cs="Montserrat"/>
          <w:sz w:val="24"/>
          <w:szCs w:val="24"/>
        </w:rPr>
      </w:pPr>
      <w:bookmarkStart w:id="8" w:name="_r6ku1vgfy76u" w:colFirst="0" w:colLast="0"/>
      <w:bookmarkEnd w:id="8"/>
      <w:r>
        <w:rPr>
          <w:rFonts w:ascii="Montserrat" w:eastAsia="Montserrat" w:hAnsi="Montserrat" w:cs="Montserrat"/>
          <w:sz w:val="24"/>
          <w:szCs w:val="24"/>
        </w:rPr>
        <w:t xml:space="preserve">Le but de cette auto-évaluation est de vous </w:t>
      </w:r>
      <w:r>
        <w:rPr>
          <w:rFonts w:ascii="Montserrat" w:eastAsia="Montserrat" w:hAnsi="Montserrat" w:cs="Montserrat"/>
          <w:b/>
          <w:sz w:val="24"/>
          <w:szCs w:val="24"/>
        </w:rPr>
        <w:t>faire prendre conscience</w:t>
      </w:r>
      <w:r>
        <w:rPr>
          <w:rFonts w:ascii="Montserrat" w:eastAsia="Montserrat" w:hAnsi="Montserrat" w:cs="Montserrat"/>
          <w:sz w:val="24"/>
          <w:szCs w:val="24"/>
        </w:rPr>
        <w:t xml:space="preserve"> des attendus de ce métier et de </w:t>
      </w:r>
      <w:r>
        <w:rPr>
          <w:rFonts w:ascii="Montserrat" w:eastAsia="Montserrat" w:hAnsi="Montserrat" w:cs="Montserrat"/>
          <w:b/>
          <w:sz w:val="24"/>
          <w:szCs w:val="24"/>
        </w:rPr>
        <w:t xml:space="preserve">ce que vous allez apprendre. </w:t>
      </w:r>
      <w:r>
        <w:rPr>
          <w:rFonts w:ascii="Montserrat" w:eastAsia="Montserrat" w:hAnsi="Montserrat" w:cs="Montserrat"/>
          <w:sz w:val="24"/>
          <w:szCs w:val="24"/>
        </w:rPr>
        <w:t>Pas d’inquiétude ! Il n’y a pas de bonnes ou de mauvaises réponses !</w:t>
      </w:r>
    </w:p>
    <w:p w14:paraId="13C76865" w14:textId="77777777" w:rsidR="00EF7B97" w:rsidRDefault="00000000">
      <w:pPr>
        <w:rPr>
          <w:rFonts w:ascii="Montserrat" w:eastAsia="Montserrat" w:hAnsi="Montserrat" w:cs="Montserrat"/>
          <w:sz w:val="24"/>
          <w:szCs w:val="24"/>
        </w:rPr>
      </w:pPr>
      <w:r>
        <w:rPr>
          <w:rFonts w:ascii="Montserrat" w:eastAsia="Montserrat" w:hAnsi="Montserrat" w:cs="Montserrat"/>
          <w:sz w:val="24"/>
          <w:szCs w:val="24"/>
        </w:rPr>
        <w:t xml:space="preserve">Vous trouverez dans le tableau ci-dessous : </w:t>
      </w:r>
    </w:p>
    <w:p w14:paraId="63FCB7A4" w14:textId="77777777" w:rsidR="00EF7B97" w:rsidRDefault="00000000">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w:t>
      </w:r>
      <w:r>
        <w:rPr>
          <w:rFonts w:ascii="Montserrat" w:eastAsia="Montserrat" w:hAnsi="Montserrat" w:cs="Montserrat"/>
          <w:b/>
          <w:sz w:val="24"/>
          <w:szCs w:val="24"/>
        </w:rPr>
        <w:t xml:space="preserve"> compétences “humaines”</w:t>
      </w:r>
    </w:p>
    <w:p w14:paraId="711DFD52" w14:textId="77777777" w:rsidR="00EF7B97" w:rsidRDefault="00000000">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hard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ses </w:t>
      </w:r>
      <w:r>
        <w:rPr>
          <w:rFonts w:ascii="Montserrat" w:eastAsia="Montserrat" w:hAnsi="Montserrat" w:cs="Montserrat"/>
          <w:b/>
          <w:sz w:val="24"/>
          <w:szCs w:val="24"/>
        </w:rPr>
        <w:t>compétences techniques</w:t>
      </w:r>
      <w:r>
        <w:rPr>
          <w:rFonts w:ascii="Montserrat" w:eastAsia="Montserrat" w:hAnsi="Montserrat" w:cs="Montserrat"/>
          <w:sz w:val="24"/>
          <w:szCs w:val="24"/>
        </w:rPr>
        <w:t xml:space="preserve"> </w:t>
      </w:r>
    </w:p>
    <w:p w14:paraId="268C1E77" w14:textId="77777777" w:rsidR="00EF7B97" w:rsidRDefault="00000000">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combinaisons hard </w:t>
      </w:r>
      <w:r>
        <w:rPr>
          <w:rFonts w:ascii="Montserrat" w:eastAsia="Montserrat" w:hAnsi="Montserrat" w:cs="Montserrat"/>
          <w:sz w:val="24"/>
          <w:szCs w:val="24"/>
        </w:rPr>
        <w:t>and</w:t>
      </w:r>
      <w:r>
        <w:rPr>
          <w:rFonts w:ascii="Montserrat" w:eastAsia="Montserrat" w:hAnsi="Montserrat" w:cs="Montserrat"/>
          <w:b/>
          <w:sz w:val="24"/>
          <w:szCs w:val="24"/>
        </w:rPr>
        <w:t xml:space="preserve"> 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 </w:t>
      </w:r>
      <w:r>
        <w:rPr>
          <w:rFonts w:ascii="Montserrat" w:eastAsia="Montserrat" w:hAnsi="Montserrat" w:cs="Montserrat"/>
          <w:b/>
          <w:sz w:val="24"/>
          <w:szCs w:val="24"/>
        </w:rPr>
        <w:t>compétences</w:t>
      </w:r>
      <w:r>
        <w:rPr>
          <w:rFonts w:ascii="Montserrat" w:eastAsia="Montserrat" w:hAnsi="Montserrat" w:cs="Montserrat"/>
          <w:sz w:val="24"/>
          <w:szCs w:val="24"/>
        </w:rPr>
        <w:t xml:space="preserve"> </w:t>
      </w:r>
      <w:r>
        <w:rPr>
          <w:rFonts w:ascii="Montserrat" w:eastAsia="Montserrat" w:hAnsi="Montserrat" w:cs="Montserrat"/>
          <w:b/>
          <w:sz w:val="24"/>
          <w:szCs w:val="24"/>
        </w:rPr>
        <w:t>métiers</w:t>
      </w:r>
      <w:r>
        <w:rPr>
          <w:rFonts w:ascii="Montserrat" w:eastAsia="Montserrat" w:hAnsi="Montserrat" w:cs="Montserrat"/>
          <w:sz w:val="24"/>
          <w:szCs w:val="24"/>
        </w:rPr>
        <w:t xml:space="preserve"> alliant des compétences techniques et des compétences "humaines".</w:t>
      </w:r>
    </w:p>
    <w:p w14:paraId="68796F74" w14:textId="77777777" w:rsidR="00EF7B97" w:rsidRDefault="00EF7B97">
      <w:pPr>
        <w:rPr>
          <w:rFonts w:ascii="Montserrat" w:eastAsia="Montserrat" w:hAnsi="Montserrat" w:cs="Montserrat"/>
        </w:rPr>
      </w:pPr>
    </w:p>
    <w:p w14:paraId="15B5A623" w14:textId="77777777" w:rsidR="00EF7B97" w:rsidRDefault="00000000">
      <w:r>
        <w:rPr>
          <w:rFonts w:ascii="Montserrat" w:eastAsia="Montserrat" w:hAnsi="Montserrat" w:cs="Montserrat"/>
          <w:sz w:val="24"/>
          <w:szCs w:val="24"/>
        </w:rPr>
        <w:t>Complétez ce</w:t>
      </w:r>
      <w:hyperlink r:id="rId7">
        <w:r>
          <w:rPr>
            <w:rFonts w:ascii="Montserrat" w:eastAsia="Montserrat" w:hAnsi="Montserrat" w:cs="Montserrat"/>
            <w:color w:val="1155CC"/>
            <w:sz w:val="24"/>
            <w:szCs w:val="24"/>
            <w:u w:val="single"/>
          </w:rPr>
          <w:t xml:space="preserve"> tableau d</w:t>
        </w:r>
        <w:r>
          <w:rPr>
            <w:rFonts w:ascii="Montserrat" w:eastAsia="Montserrat" w:hAnsi="Montserrat" w:cs="Montserrat"/>
            <w:color w:val="1155CC"/>
            <w:sz w:val="24"/>
            <w:szCs w:val="24"/>
            <w:u w:val="single"/>
          </w:rPr>
          <w:t>’</w:t>
        </w:r>
        <w:r>
          <w:rPr>
            <w:rFonts w:ascii="Montserrat" w:eastAsia="Montserrat" w:hAnsi="Montserrat" w:cs="Montserrat"/>
            <w:color w:val="1155CC"/>
            <w:sz w:val="24"/>
            <w:szCs w:val="24"/>
            <w:u w:val="single"/>
          </w:rPr>
          <w:t>auto-évaluation</w:t>
        </w:r>
      </w:hyperlink>
      <w:r>
        <w:t xml:space="preserve"> </w:t>
      </w:r>
      <w:r>
        <w:rPr>
          <w:rFonts w:ascii="Montserrat" w:eastAsia="Montserrat" w:hAnsi="Montserrat" w:cs="Montserrat"/>
          <w:sz w:val="24"/>
          <w:szCs w:val="24"/>
        </w:rPr>
        <w:t xml:space="preserve">au format Excel. </w:t>
      </w:r>
    </w:p>
    <w:p w14:paraId="74B33CE4" w14:textId="77777777" w:rsidR="00EF7B97" w:rsidRDefault="00EF7B97">
      <w:pPr>
        <w:rPr>
          <w:rFonts w:ascii="Montserrat" w:eastAsia="Montserrat" w:hAnsi="Montserrat" w:cs="Montserrat"/>
        </w:rPr>
      </w:pPr>
    </w:p>
    <w:p w14:paraId="1B33EF2A" w14:textId="77777777" w:rsidR="00EF7B97" w:rsidRDefault="00000000">
      <w:pPr>
        <w:rPr>
          <w:rFonts w:ascii="Montserrat" w:eastAsia="Montserrat" w:hAnsi="Montserrat" w:cs="Montserrat"/>
          <w:sz w:val="26"/>
          <w:szCs w:val="26"/>
        </w:rPr>
      </w:pPr>
      <w:r>
        <w:rPr>
          <w:rFonts w:ascii="Montserrat" w:eastAsia="Montserrat" w:hAnsi="Montserrat" w:cs="Montserrat"/>
          <w:sz w:val="24"/>
          <w:szCs w:val="24"/>
        </w:rPr>
        <w:t xml:space="preserve">Si vous le souhaitez, vous pouvez consulter le référentiel </w:t>
      </w:r>
      <w:hyperlink r:id="rId8">
        <w:r>
          <w:rPr>
            <w:rFonts w:ascii="Montserrat" w:eastAsia="Montserrat" w:hAnsi="Montserrat" w:cs="Montserrat"/>
            <w:color w:val="1155CC"/>
            <w:sz w:val="24"/>
            <w:szCs w:val="24"/>
            <w:u w:val="single"/>
          </w:rPr>
          <w:t xml:space="preserve">Data </w:t>
        </w:r>
        <w:proofErr w:type="spellStart"/>
        <w:r>
          <w:rPr>
            <w:rFonts w:ascii="Montserrat" w:eastAsia="Montserrat" w:hAnsi="Montserrat" w:cs="Montserrat"/>
            <w:color w:val="1155CC"/>
            <w:sz w:val="24"/>
            <w:szCs w:val="24"/>
            <w:u w:val="single"/>
          </w:rPr>
          <w:t>analyst</w:t>
        </w:r>
        <w:proofErr w:type="spellEnd"/>
        <w:r>
          <w:rPr>
            <w:rFonts w:ascii="Montserrat" w:eastAsia="Montserrat" w:hAnsi="Montserrat" w:cs="Montserrat"/>
            <w:color w:val="1155CC"/>
            <w:sz w:val="24"/>
            <w:szCs w:val="24"/>
            <w:u w:val="single"/>
          </w:rPr>
          <w:t xml:space="preserve"> - France Compétences</w:t>
        </w:r>
      </w:hyperlink>
      <w:r>
        <w:rPr>
          <w:rFonts w:ascii="Montserrat" w:eastAsia="Montserrat" w:hAnsi="Montserrat" w:cs="Montserrat"/>
          <w:sz w:val="26"/>
          <w:szCs w:val="26"/>
        </w:rPr>
        <w:t>.</w:t>
      </w:r>
    </w:p>
    <w:p w14:paraId="326AED4F" w14:textId="77777777" w:rsidR="00EF7B97" w:rsidRDefault="00EF7B97">
      <w:pPr>
        <w:rPr>
          <w:rFonts w:ascii="Montserrat" w:eastAsia="Montserrat" w:hAnsi="Montserrat" w:cs="Montserrat"/>
          <w:sz w:val="24"/>
          <w:szCs w:val="24"/>
          <w:shd w:val="clear" w:color="auto" w:fill="A4C2F4"/>
        </w:rPr>
      </w:pPr>
    </w:p>
    <w:p w14:paraId="4B1EBB60" w14:textId="77777777" w:rsidR="00EF7B97" w:rsidRDefault="00000000">
      <w:pPr>
        <w:rPr>
          <w:rFonts w:ascii="Montserrat" w:eastAsia="Montserrat" w:hAnsi="Montserrat" w:cs="Montserrat"/>
          <w:sz w:val="24"/>
          <w:szCs w:val="24"/>
        </w:rPr>
      </w:pPr>
      <w:r>
        <w:rPr>
          <w:rFonts w:ascii="Montserrat" w:eastAsia="Montserrat" w:hAnsi="Montserrat" w:cs="Montserrat"/>
          <w:sz w:val="24"/>
          <w:szCs w:val="24"/>
          <w:shd w:val="clear" w:color="auto" w:fill="A4C2F4"/>
        </w:rPr>
        <w:t xml:space="preserve">Vous pourrez utiliser le tableau d’auto-évaluation ci-dessus en fin de parcours pour créer la </w:t>
      </w:r>
      <w:r>
        <w:rPr>
          <w:rFonts w:ascii="Montserrat" w:eastAsia="Montserrat" w:hAnsi="Montserrat" w:cs="Montserrat"/>
          <w:b/>
          <w:sz w:val="24"/>
          <w:szCs w:val="24"/>
          <w:shd w:val="clear" w:color="auto" w:fill="A4C2F4"/>
        </w:rPr>
        <w:t xml:space="preserve">visualisation de vos progrès </w:t>
      </w:r>
      <w:r>
        <w:rPr>
          <w:rFonts w:ascii="Montserrat" w:eastAsia="Montserrat" w:hAnsi="Montserrat" w:cs="Montserrat"/>
          <w:sz w:val="24"/>
          <w:szCs w:val="24"/>
          <w:shd w:val="clear" w:color="auto" w:fill="A4C2F4"/>
        </w:rPr>
        <w:t>pendant</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ou</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 xml:space="preserve"> en fin de formation. </w:t>
      </w:r>
    </w:p>
    <w:sectPr w:rsidR="00EF7B97">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D0640" w14:textId="77777777" w:rsidR="00D91E05" w:rsidRDefault="00D91E05">
      <w:pPr>
        <w:spacing w:line="240" w:lineRule="auto"/>
      </w:pPr>
      <w:r>
        <w:separator/>
      </w:r>
    </w:p>
  </w:endnote>
  <w:endnote w:type="continuationSeparator" w:id="0">
    <w:p w14:paraId="57DA6BCB" w14:textId="77777777" w:rsidR="00D91E05" w:rsidRDefault="00D91E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6CA2C4E5-6E8E-40B9-87C5-509FF35F4150}"/>
    <w:embedBold r:id="rId2" w:fontKey="{08FD5738-25C4-45C6-AA80-ADFB203750E8}"/>
    <w:embedItalic r:id="rId3" w:fontKey="{B395FC05-537B-4FC3-8D02-70A1B697819F}"/>
    <w:embedBoldItalic r:id="rId4" w:fontKey="{B30995B9-B2C7-4ECD-B87C-DF3DF50B035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A8A17A7D-F56A-4C5C-B0B8-1C22CB2DECFA}"/>
  </w:font>
  <w:font w:name="Cambria">
    <w:panose1 w:val="02040503050406030204"/>
    <w:charset w:val="00"/>
    <w:family w:val="roman"/>
    <w:pitch w:val="variable"/>
    <w:sig w:usb0="E00006FF" w:usb1="420024FF" w:usb2="02000000" w:usb3="00000000" w:csb0="0000019F" w:csb1="00000000"/>
    <w:embedRegular r:id="rId6" w:fontKey="{8BEF7F41-5FD3-409F-8BE0-E574ACE20B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CD39B" w14:textId="77777777" w:rsidR="00EF7B97" w:rsidRDefault="00000000">
    <w:r>
      <w:fldChar w:fldCharType="begin"/>
    </w:r>
    <w:r>
      <w:instrText>PAGE</w:instrText>
    </w:r>
    <w:r>
      <w:fldChar w:fldCharType="separate"/>
    </w:r>
    <w:r w:rsidR="00F920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6F9D0" w14:textId="77777777" w:rsidR="00D91E05" w:rsidRDefault="00D91E05">
      <w:pPr>
        <w:spacing w:line="240" w:lineRule="auto"/>
      </w:pPr>
      <w:r>
        <w:separator/>
      </w:r>
    </w:p>
  </w:footnote>
  <w:footnote w:type="continuationSeparator" w:id="0">
    <w:p w14:paraId="47116F16" w14:textId="77777777" w:rsidR="00D91E05" w:rsidRDefault="00D91E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341"/>
    <w:multiLevelType w:val="multilevel"/>
    <w:tmpl w:val="C58405F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1A2E0224"/>
    <w:multiLevelType w:val="multilevel"/>
    <w:tmpl w:val="7682B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B01F77"/>
    <w:multiLevelType w:val="multilevel"/>
    <w:tmpl w:val="9A74E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544B9A"/>
    <w:multiLevelType w:val="multilevel"/>
    <w:tmpl w:val="39FE15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8A83BC6"/>
    <w:multiLevelType w:val="multilevel"/>
    <w:tmpl w:val="D6B47430"/>
    <w:lvl w:ilvl="0">
      <w:start w:val="1"/>
      <w:numFmt w:val="bullet"/>
      <w:lvlText w:val="●"/>
      <w:lvlJc w:val="left"/>
      <w:pPr>
        <w:ind w:left="720" w:hanging="360"/>
      </w:pPr>
      <w:rPr>
        <w:rFonts w:ascii="Montserrat" w:eastAsia="Montserrat" w:hAnsi="Montserrat" w:cs="Montserrat"/>
        <w:sz w:val="24"/>
        <w:szCs w:val="24"/>
        <w:u w:val="none"/>
      </w:rPr>
    </w:lvl>
    <w:lvl w:ilvl="1">
      <w:start w:val="1"/>
      <w:numFmt w:val="bullet"/>
      <w:lvlText w:val="○"/>
      <w:lvlJc w:val="left"/>
      <w:pPr>
        <w:ind w:left="1440" w:hanging="360"/>
      </w:pPr>
      <w:rPr>
        <w:rFonts w:ascii="Montserrat" w:eastAsia="Montserrat" w:hAnsi="Montserrat" w:cs="Montserrat"/>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70273F"/>
    <w:multiLevelType w:val="multilevel"/>
    <w:tmpl w:val="0F3CF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A56C48"/>
    <w:multiLevelType w:val="multilevel"/>
    <w:tmpl w:val="A5E61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7534445">
    <w:abstractNumId w:val="5"/>
  </w:num>
  <w:num w:numId="2" w16cid:durableId="151605766">
    <w:abstractNumId w:val="3"/>
  </w:num>
  <w:num w:numId="3" w16cid:durableId="1123811842">
    <w:abstractNumId w:val="4"/>
  </w:num>
  <w:num w:numId="4" w16cid:durableId="1886410769">
    <w:abstractNumId w:val="2"/>
  </w:num>
  <w:num w:numId="5" w16cid:durableId="88620342">
    <w:abstractNumId w:val="0"/>
  </w:num>
  <w:num w:numId="6" w16cid:durableId="98643000">
    <w:abstractNumId w:val="6"/>
  </w:num>
  <w:num w:numId="7" w16cid:durableId="1010638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B97"/>
    <w:rsid w:val="0017014F"/>
    <w:rsid w:val="00222C57"/>
    <w:rsid w:val="00277B5D"/>
    <w:rsid w:val="00292F57"/>
    <w:rsid w:val="00B20042"/>
    <w:rsid w:val="00B955FF"/>
    <w:rsid w:val="00D91E05"/>
    <w:rsid w:val="00E601B6"/>
    <w:rsid w:val="00EF7B97"/>
    <w:rsid w:val="00F9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794ED"/>
  <w15:docId w15:val="{B4A51AA2-0BDD-495D-BC89-0635C5A7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rancecompetences.fr/recherche/rncp/37837/" TargetMode="External"/><Relationship Id="rId3" Type="http://schemas.openxmlformats.org/officeDocument/2006/relationships/settings" Target="settings.xml"/><Relationship Id="rId7" Type="http://schemas.openxmlformats.org/officeDocument/2006/relationships/hyperlink" Target="https://s3.eu-west-1.amazonaws.com/course.oc-static.com/projects/804_Data-analyst_V3/804_P1/Positionnement+DA_Skills_P1.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2436</TotalTime>
  <Pages>5</Pages>
  <Words>1015</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lucien nzeutom</cp:lastModifiedBy>
  <cp:revision>8</cp:revision>
  <dcterms:created xsi:type="dcterms:W3CDTF">2025-12-22T18:27:00Z</dcterms:created>
  <dcterms:modified xsi:type="dcterms:W3CDTF">2025-12-24T11:03:00Z</dcterms:modified>
</cp:coreProperties>
</file>