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D0" w:rsidRPr="006F2811" w:rsidRDefault="00F54BD0" w:rsidP="006F2811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7"/>
        <w:gridCol w:w="2218"/>
        <w:gridCol w:w="2207"/>
        <w:gridCol w:w="2134"/>
      </w:tblGrid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-1 SPECIFICATION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26CA9" w:rsidRDefault="00626CA9" w:rsidP="000E29AB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View </w:t>
            </w:r>
            <w:r w:rsidR="000E29AB">
              <w:rPr>
                <w:rFonts w:ascii="Cambria" w:hAnsi="Cambria" w:cstheme="majorHAnsi"/>
                <w:sz w:val="24"/>
                <w:szCs w:val="24"/>
              </w:rPr>
              <w:t>knowledge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detail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26CA9" w:rsidRDefault="000E29AB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26CA9" w:rsidP="00626CA9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F010D4" w:rsidRPr="000E29AB" w:rsidRDefault="000E29AB" w:rsidP="00F010D4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Engineer, Manager or Director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6F2811" w:rsidRPr="006F2811" w:rsidRDefault="00F010D4" w:rsidP="000E29AB">
            <w:pPr>
              <w:spacing w:after="0"/>
              <w:ind w:left="72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This use case allows </w:t>
            </w:r>
            <w:r w:rsidR="000E29AB">
              <w:rPr>
                <w:rFonts w:ascii="Cambria" w:hAnsi="Cambria" w:cstheme="majorHAnsi"/>
                <w:sz w:val="24"/>
                <w:szCs w:val="24"/>
              </w:rPr>
              <w:t>Engineer, Manager or Director</w:t>
            </w:r>
            <w:r w:rsidR="000E29AB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to </w:t>
            </w:r>
            <w:r>
              <w:rPr>
                <w:rFonts w:ascii="Cambria" w:hAnsi="Cambria" w:cstheme="majorHAnsi"/>
                <w:sz w:val="24"/>
                <w:szCs w:val="24"/>
              </w:rPr>
              <w:t>view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a specific </w:t>
            </w:r>
            <w:r w:rsidR="000E29AB">
              <w:rPr>
                <w:rFonts w:ascii="Cambria" w:hAnsi="Cambria" w:cstheme="majorHAnsi"/>
                <w:sz w:val="24"/>
                <w:szCs w:val="24"/>
              </w:rPr>
              <w:t xml:space="preserve">knowledge </w:t>
            </w:r>
            <w:r>
              <w:rPr>
                <w:rFonts w:ascii="Cambria" w:hAnsi="Cambria" w:cstheme="majorHAnsi"/>
                <w:sz w:val="24"/>
                <w:szCs w:val="24"/>
              </w:rPr>
              <w:t>detail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="000E29AB">
              <w:rPr>
                <w:rFonts w:ascii="Cambria" w:hAnsi="Cambria" w:cstheme="majorHAnsi"/>
                <w:sz w:val="24"/>
                <w:szCs w:val="24"/>
              </w:rPr>
              <w:t>Knowledge</w:t>
            </w:r>
            <w:r w:rsidR="004B214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content is shown.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6F2811" w:rsidRPr="006F2811" w:rsidRDefault="000E29AB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Engineer, Manager or Director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click</w:t>
            </w:r>
            <w:r>
              <w:rPr>
                <w:rFonts w:ascii="Cambria" w:hAnsi="Cambria" w:cstheme="majorHAnsi"/>
                <w:sz w:val="24"/>
                <w:szCs w:val="24"/>
              </w:rPr>
              <w:t>s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 xml:space="preserve"> a specific topic recruitment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="000E29AB">
              <w:rPr>
                <w:rFonts w:ascii="Cambria" w:hAnsi="Cambria" w:cstheme="majorHAnsi"/>
                <w:sz w:val="24"/>
                <w:szCs w:val="24"/>
              </w:rPr>
              <w:t>Engineer, Manager or Director’s</w:t>
            </w:r>
            <w:r w:rsidR="005E21F5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</w:t>
            </w:r>
            <w:r w:rsidR="004B2141">
              <w:rPr>
                <w:rFonts w:ascii="Cambria" w:hAnsi="Cambria" w:cstheme="majorHAnsi"/>
                <w:sz w:val="24"/>
                <w:szCs w:val="24"/>
              </w:rPr>
              <w:t xml:space="preserve">The chosen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“Topic </w:t>
            </w:r>
            <w:r w:rsidR="00953C3D">
              <w:rPr>
                <w:rFonts w:ascii="Cambria" w:hAnsi="Cambria" w:cstheme="majorHAnsi"/>
                <w:sz w:val="24"/>
                <w:szCs w:val="24"/>
              </w:rPr>
              <w:t>Knowledge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4B214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="004B2141"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list”.</w:t>
                  </w:r>
                </w:p>
                <w:p w:rsidR="006F2811" w:rsidRPr="006F2811" w:rsidRDefault="006F2811" w:rsidP="004B214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“Topic </w:t>
                  </w:r>
                  <w:r w:rsidR="00482947">
                    <w:rPr>
                      <w:rFonts w:ascii="Cambria" w:hAnsi="Cambria" w:cstheme="majorHAnsi"/>
                      <w:sz w:val="24"/>
                      <w:szCs w:val="24"/>
                    </w:rPr>
                    <w:t>Knowledge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screen: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 panel: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B2141">
                    <w:rPr>
                      <w:rFonts w:ascii="Cambria" w:hAnsi="Cambria"/>
                      <w:sz w:val="24"/>
                      <w:szCs w:val="24"/>
                    </w:rPr>
                    <w:t>Topic 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B2141">
                    <w:rPr>
                      <w:rFonts w:ascii="Cambria" w:hAnsi="Cambria"/>
                      <w:sz w:val="24"/>
                      <w:szCs w:val="24"/>
                    </w:rPr>
                    <w:t>Poster ‘s username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6F2811" w:rsidRPr="00E405DD" w:rsidRDefault="004B2141" w:rsidP="004B214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E405DD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p w:rsidR="006F2811" w:rsidRPr="005E21F5" w:rsidRDefault="005E21F5" w:rsidP="005E21F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2811" w:rsidRPr="005B2A24" w:rsidRDefault="00E40ED8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lastRenderedPageBreak/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function.</w:t>
            </w:r>
          </w:p>
          <w:p w:rsidR="005B2A24" w:rsidRPr="006F2811" w:rsidRDefault="005B2A24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Engineer, Manager or Director can view close topic content but can’t see comment content</w:t>
            </w:r>
            <w:bookmarkStart w:id="0" w:name="_GoBack"/>
            <w:bookmarkEnd w:id="0"/>
            <w:r>
              <w:rPr>
                <w:rFonts w:ascii="Cambria" w:hAnsi="Cambria" w:cstheme="majorHAnsi"/>
                <w:sz w:val="24"/>
                <w:szCs w:val="24"/>
              </w:rPr>
              <w:t>.</w:t>
            </w:r>
          </w:p>
        </w:tc>
      </w:tr>
    </w:tbl>
    <w:p w:rsidR="00BF7DAB" w:rsidRPr="006F2811" w:rsidRDefault="00BF7DAB">
      <w:pPr>
        <w:rPr>
          <w:rFonts w:ascii="Cambria" w:hAnsi="Cambria" w:cstheme="majorHAnsi"/>
        </w:rPr>
      </w:pPr>
    </w:p>
    <w:sectPr w:rsidR="00BF7DAB" w:rsidRPr="006F2811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10249"/>
    <w:multiLevelType w:val="hybridMultilevel"/>
    <w:tmpl w:val="ED48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770BB"/>
    <w:rsid w:val="00081510"/>
    <w:rsid w:val="00082588"/>
    <w:rsid w:val="00083476"/>
    <w:rsid w:val="000A6413"/>
    <w:rsid w:val="000B0E43"/>
    <w:rsid w:val="000B4D09"/>
    <w:rsid w:val="000C40B7"/>
    <w:rsid w:val="000C598F"/>
    <w:rsid w:val="000C5E5D"/>
    <w:rsid w:val="000C74A6"/>
    <w:rsid w:val="000D189D"/>
    <w:rsid w:val="000D7BB3"/>
    <w:rsid w:val="000E14A2"/>
    <w:rsid w:val="000E1635"/>
    <w:rsid w:val="000E29AB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B1F7D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4543"/>
    <w:rsid w:val="003E58E3"/>
    <w:rsid w:val="003E77A0"/>
    <w:rsid w:val="003F383D"/>
    <w:rsid w:val="003F3CF5"/>
    <w:rsid w:val="004034D1"/>
    <w:rsid w:val="00420C7D"/>
    <w:rsid w:val="00425F96"/>
    <w:rsid w:val="004270A4"/>
    <w:rsid w:val="00430D11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2947"/>
    <w:rsid w:val="0048648C"/>
    <w:rsid w:val="004866F6"/>
    <w:rsid w:val="0049141D"/>
    <w:rsid w:val="00496F3B"/>
    <w:rsid w:val="00497BB8"/>
    <w:rsid w:val="004A6218"/>
    <w:rsid w:val="004B190B"/>
    <w:rsid w:val="004B1EDA"/>
    <w:rsid w:val="004B2141"/>
    <w:rsid w:val="004B53CB"/>
    <w:rsid w:val="004B61C9"/>
    <w:rsid w:val="004B7A9C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2A24"/>
    <w:rsid w:val="005B70C2"/>
    <w:rsid w:val="005B7C96"/>
    <w:rsid w:val="005C024A"/>
    <w:rsid w:val="005C1DC7"/>
    <w:rsid w:val="005C712B"/>
    <w:rsid w:val="005C7433"/>
    <w:rsid w:val="005D0B48"/>
    <w:rsid w:val="005D5891"/>
    <w:rsid w:val="005E21F5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6CA9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2811"/>
    <w:rsid w:val="006F3612"/>
    <w:rsid w:val="006F3B77"/>
    <w:rsid w:val="006F51A6"/>
    <w:rsid w:val="006F5706"/>
    <w:rsid w:val="006F6C38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24F"/>
    <w:rsid w:val="007B09C4"/>
    <w:rsid w:val="007B7375"/>
    <w:rsid w:val="007C0769"/>
    <w:rsid w:val="007C5B15"/>
    <w:rsid w:val="007D140F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96786"/>
    <w:rsid w:val="008A66D9"/>
    <w:rsid w:val="008B0C7A"/>
    <w:rsid w:val="008B141B"/>
    <w:rsid w:val="008B1DAB"/>
    <w:rsid w:val="008B28B6"/>
    <w:rsid w:val="008B59A0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53C3D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0B0"/>
    <w:rsid w:val="00A601E1"/>
    <w:rsid w:val="00A634CA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0F2E"/>
    <w:rsid w:val="00B63324"/>
    <w:rsid w:val="00B64BA0"/>
    <w:rsid w:val="00B70802"/>
    <w:rsid w:val="00B73504"/>
    <w:rsid w:val="00B7774E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0C29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B9A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33D7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05DD"/>
    <w:rsid w:val="00E40ED8"/>
    <w:rsid w:val="00E44140"/>
    <w:rsid w:val="00E46DD2"/>
    <w:rsid w:val="00E472B8"/>
    <w:rsid w:val="00E50AED"/>
    <w:rsid w:val="00E5118D"/>
    <w:rsid w:val="00E634B4"/>
    <w:rsid w:val="00E6553B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10D4"/>
    <w:rsid w:val="00F0676E"/>
    <w:rsid w:val="00F078FD"/>
    <w:rsid w:val="00F12CC8"/>
    <w:rsid w:val="00F13A6C"/>
    <w:rsid w:val="00F23DA9"/>
    <w:rsid w:val="00F270DB"/>
    <w:rsid w:val="00F300C5"/>
    <w:rsid w:val="00F32077"/>
    <w:rsid w:val="00F33A9B"/>
    <w:rsid w:val="00F364FF"/>
    <w:rsid w:val="00F477CC"/>
    <w:rsid w:val="00F52FC2"/>
    <w:rsid w:val="00F54BD0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E5746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AF709-1564-4E1D-BB1D-FAB5D264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D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Jenny Shinvi</cp:lastModifiedBy>
  <cp:revision>63</cp:revision>
  <dcterms:created xsi:type="dcterms:W3CDTF">2015-05-19T03:51:00Z</dcterms:created>
  <dcterms:modified xsi:type="dcterms:W3CDTF">2015-06-09T02:58:00Z</dcterms:modified>
</cp:coreProperties>
</file>