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0E" w:rsidRDefault="00C26E27" w:rsidP="00C26E27">
      <w:pPr>
        <w:pStyle w:val="Title"/>
        <w:jc w:val="center"/>
      </w:pPr>
      <w:r>
        <w:t>Universal Cargo System for Orbiter</w:t>
      </w:r>
    </w:p>
    <w:p w:rsidR="002F659A" w:rsidRDefault="00C26E27" w:rsidP="000D0D87">
      <w:pPr>
        <w:pStyle w:val="Heading2"/>
      </w:pPr>
      <w:bookmarkStart w:id="0" w:name="OLE_LINK1"/>
      <w:bookmarkStart w:id="1" w:name="OLE_LINK2"/>
      <w:r>
        <w:t xml:space="preserve">Universal Cargo System for Orbiter (UCSO) is a cargo management system for Orbiter 2016, designed to replace UCGO. It provides an </w:t>
      </w:r>
      <w:r w:rsidR="00143C1B">
        <w:t>API</w:t>
      </w:r>
      <w:r>
        <w:t xml:space="preserve"> for vessel authors to add UCSO support to their vessels.</w:t>
      </w:r>
      <w:bookmarkEnd w:id="0"/>
      <w:bookmarkEnd w:id="1"/>
    </w:p>
    <w:p w:rsidR="000D0D87" w:rsidRPr="000D0D87" w:rsidRDefault="000D0D87" w:rsidP="000D0D87"/>
    <w:p w:rsidR="00810BAC" w:rsidRDefault="00810BAC" w:rsidP="00810BAC">
      <w:pPr>
        <w:pStyle w:val="Title"/>
        <w:rPr>
          <w:sz w:val="40"/>
          <w:szCs w:val="40"/>
        </w:rPr>
      </w:pPr>
      <w:r w:rsidRPr="00810BAC">
        <w:rPr>
          <w:sz w:val="40"/>
          <w:szCs w:val="40"/>
        </w:rPr>
        <w:t>Installation</w:t>
      </w:r>
    </w:p>
    <w:p w:rsidR="00C4604E" w:rsidRDefault="00810BAC" w:rsidP="000D0D87">
      <w:pPr>
        <w:pStyle w:val="Heading3"/>
      </w:pPr>
      <w:r>
        <w:t xml:space="preserve">Simply unpack the ZIP file into </w:t>
      </w:r>
      <w:r w:rsidR="00143C1B">
        <w:t xml:space="preserve">the </w:t>
      </w:r>
      <w:r w:rsidRPr="00143C1B">
        <w:t>Orbiter</w:t>
      </w:r>
      <w:r w:rsidR="001563B1">
        <w:t xml:space="preserve"> root folder. You can </w:t>
      </w:r>
      <w:r>
        <w:t xml:space="preserve">use </w:t>
      </w:r>
      <w:hyperlink r:id="rId9" w:history="1">
        <w:r w:rsidRPr="009E686A">
          <w:rPr>
            <w:rStyle w:val="Hyperlink"/>
          </w:rPr>
          <w:t>Orbiter</w:t>
        </w:r>
        <w:r w:rsidRPr="00810BAC">
          <w:rPr>
            <w:rStyle w:val="Hyperlink"/>
          </w:rPr>
          <w:t xml:space="preserve"> Addons Manager</w:t>
        </w:r>
      </w:hyperlink>
      <w:r>
        <w:t xml:space="preserve"> </w:t>
      </w:r>
      <w:r w:rsidR="000D0D87">
        <w:t>which I developed</w:t>
      </w:r>
      <w:r>
        <w:t xml:space="preserve"> to manage all of your add-ons, not just UCSO.</w:t>
      </w:r>
    </w:p>
    <w:p w:rsidR="000F7DC0" w:rsidRDefault="004F6C7C" w:rsidP="000D0D87">
      <w:pPr>
        <w:pStyle w:val="Heading3"/>
      </w:pPr>
      <w:r>
        <w:t xml:space="preserve">You need </w:t>
      </w:r>
      <w:hyperlink r:id="rId10" w:history="1">
        <w:r w:rsidRPr="004F6C7C">
          <w:rPr>
            <w:rStyle w:val="Hyperlink"/>
          </w:rPr>
          <w:t>ShuttlePB UCSO</w:t>
        </w:r>
      </w:hyperlink>
      <w:r>
        <w:t xml:space="preserve"> to run the </w:t>
      </w:r>
      <w:r w:rsidR="002576DA" w:rsidRPr="002576DA">
        <w:t>scenarios</w:t>
      </w:r>
      <w:r>
        <w:t>. Make s</w:t>
      </w:r>
      <w:r w:rsidR="006C06E0">
        <w:t>ure to match the version</w:t>
      </w:r>
      <w:r>
        <w:t>.</w:t>
      </w:r>
    </w:p>
    <w:p w:rsidR="000D0D87" w:rsidRPr="000D0D87" w:rsidRDefault="000D0D87" w:rsidP="000D0D87"/>
    <w:p w:rsidR="000F7DC0" w:rsidRPr="000F7DC0" w:rsidRDefault="000F7DC0" w:rsidP="000F7DC0">
      <w:pPr>
        <w:pStyle w:val="Title"/>
        <w:rPr>
          <w:sz w:val="40"/>
          <w:szCs w:val="40"/>
        </w:rPr>
      </w:pPr>
      <w:r>
        <w:rPr>
          <w:sz w:val="40"/>
          <w:szCs w:val="40"/>
        </w:rPr>
        <w:t>Configuration</w:t>
      </w:r>
    </w:p>
    <w:p w:rsidR="00C4604E" w:rsidRDefault="000F7DC0" w:rsidP="000F7DC0">
      <w:pPr>
        <w:pStyle w:val="Heading3"/>
      </w:pPr>
      <w:r>
        <w:t>The UCSO configuration file is ‘Config\UCSO_Config.cfg’. You can open it with Notepad</w:t>
      </w:r>
      <w:r w:rsidR="00802F2C">
        <w:t>.</w:t>
      </w:r>
      <w:r w:rsidR="00143C1B">
        <w:t xml:space="preserve"> All options are explained there.</w:t>
      </w:r>
    </w:p>
    <w:p w:rsidR="003A68B6" w:rsidRDefault="003A68B6" w:rsidP="003A68B6"/>
    <w:p w:rsidR="000D0D87" w:rsidRPr="000D0D87" w:rsidRDefault="000D0D87" w:rsidP="000D0D87">
      <w:pPr>
        <w:pStyle w:val="Title"/>
        <w:rPr>
          <w:sz w:val="40"/>
          <w:szCs w:val="40"/>
        </w:rPr>
      </w:pPr>
      <w:r>
        <w:rPr>
          <w:sz w:val="40"/>
          <w:szCs w:val="40"/>
        </w:rPr>
        <w:t>Standard k</w:t>
      </w:r>
      <w:r w:rsidR="003A68B6">
        <w:rPr>
          <w:sz w:val="40"/>
          <w:szCs w:val="40"/>
        </w:rPr>
        <w:t>eyboard shortcuts</w:t>
      </w:r>
    </w:p>
    <w:tbl>
      <w:tblPr>
        <w:tblStyle w:val="MediumList1-Accent1"/>
        <w:tblW w:w="5000" w:type="pct"/>
        <w:tblLook w:val="0420" w:firstRow="1" w:lastRow="0" w:firstColumn="0" w:lastColumn="0" w:noHBand="0" w:noVBand="1"/>
      </w:tblPr>
      <w:tblGrid>
        <w:gridCol w:w="4411"/>
        <w:gridCol w:w="5165"/>
      </w:tblGrid>
      <w:tr w:rsidR="003A68B6" w:rsidTr="00806B09">
        <w:trPr>
          <w:cnfStyle w:val="100000000000" w:firstRow="1" w:lastRow="0" w:firstColumn="0" w:lastColumn="0" w:oddVBand="0" w:evenVBand="0" w:oddHBand="0" w:evenHBand="0" w:firstRowFirstColumn="0" w:firstRowLastColumn="0" w:lastRowFirstColumn="0" w:lastRowLastColumn="0"/>
        </w:trPr>
        <w:tc>
          <w:tcPr>
            <w:tcW w:w="2303" w:type="pct"/>
          </w:tcPr>
          <w:p w:rsidR="003A68B6" w:rsidRDefault="003A68B6" w:rsidP="003A68B6">
            <w:pPr>
              <w:pStyle w:val="Heading3"/>
              <w:jc w:val="center"/>
              <w:outlineLvl w:val="2"/>
            </w:pPr>
            <w:r>
              <w:t>Key</w:t>
            </w:r>
          </w:p>
        </w:tc>
        <w:tc>
          <w:tcPr>
            <w:tcW w:w="2697" w:type="pct"/>
          </w:tcPr>
          <w:p w:rsidR="003A68B6" w:rsidRDefault="003A68B6" w:rsidP="003A68B6">
            <w:pPr>
              <w:pStyle w:val="Heading3"/>
              <w:jc w:val="center"/>
              <w:outlineLvl w:val="2"/>
            </w:pPr>
            <w:r>
              <w:t>Function</w:t>
            </w:r>
          </w:p>
        </w:tc>
      </w:tr>
      <w:tr w:rsidR="003A68B6" w:rsidTr="00806B09">
        <w:trPr>
          <w:cnfStyle w:val="000000100000" w:firstRow="0" w:lastRow="0" w:firstColumn="0" w:lastColumn="0" w:oddVBand="0" w:evenVBand="0" w:oddHBand="1" w:evenHBand="0" w:firstRowFirstColumn="0" w:firstRowLastColumn="0" w:lastRowFirstColumn="0" w:lastRowLastColumn="0"/>
        </w:trPr>
        <w:tc>
          <w:tcPr>
            <w:tcW w:w="2303" w:type="pct"/>
          </w:tcPr>
          <w:p w:rsidR="003A68B6" w:rsidRDefault="003A68B6" w:rsidP="003A68B6">
            <w:pPr>
              <w:pStyle w:val="Heading3"/>
              <w:jc w:val="center"/>
              <w:outlineLvl w:val="2"/>
            </w:pPr>
            <w:r>
              <w:t>Shift + A</w:t>
            </w:r>
          </w:p>
        </w:tc>
        <w:tc>
          <w:tcPr>
            <w:tcW w:w="2697" w:type="pct"/>
          </w:tcPr>
          <w:p w:rsidR="003A68B6" w:rsidRDefault="003A68B6" w:rsidP="003A68B6">
            <w:pPr>
              <w:pStyle w:val="Heading3"/>
              <w:jc w:val="center"/>
              <w:outlineLvl w:val="2"/>
            </w:pPr>
            <w:r>
              <w:t>Add cargo</w:t>
            </w:r>
          </w:p>
        </w:tc>
      </w:tr>
      <w:tr w:rsidR="003A68B6" w:rsidTr="00806B09">
        <w:tc>
          <w:tcPr>
            <w:tcW w:w="2303" w:type="pct"/>
          </w:tcPr>
          <w:p w:rsidR="003A68B6" w:rsidRDefault="003A68B6" w:rsidP="003A68B6">
            <w:pPr>
              <w:pStyle w:val="Heading3"/>
              <w:jc w:val="center"/>
              <w:outlineLvl w:val="2"/>
            </w:pPr>
            <w:r>
              <w:t>Shift + G</w:t>
            </w:r>
          </w:p>
        </w:tc>
        <w:tc>
          <w:tcPr>
            <w:tcW w:w="2697" w:type="pct"/>
          </w:tcPr>
          <w:p w:rsidR="003A68B6" w:rsidRDefault="003A68B6" w:rsidP="003A68B6">
            <w:pPr>
              <w:pStyle w:val="Heading3"/>
              <w:jc w:val="center"/>
              <w:outlineLvl w:val="2"/>
            </w:pPr>
            <w:r>
              <w:t>Grapple cargo</w:t>
            </w:r>
          </w:p>
        </w:tc>
      </w:tr>
      <w:tr w:rsidR="003A68B6" w:rsidTr="00806B09">
        <w:trPr>
          <w:cnfStyle w:val="000000100000" w:firstRow="0" w:lastRow="0" w:firstColumn="0" w:lastColumn="0" w:oddVBand="0" w:evenVBand="0" w:oddHBand="1" w:evenHBand="0" w:firstRowFirstColumn="0" w:firstRowLastColumn="0" w:lastRowFirstColumn="0" w:lastRowLastColumn="0"/>
        </w:trPr>
        <w:tc>
          <w:tcPr>
            <w:tcW w:w="2303" w:type="pct"/>
          </w:tcPr>
          <w:p w:rsidR="003A68B6" w:rsidRDefault="003A68B6" w:rsidP="003A68B6">
            <w:pPr>
              <w:pStyle w:val="Heading3"/>
              <w:jc w:val="center"/>
              <w:outlineLvl w:val="2"/>
            </w:pPr>
            <w:r>
              <w:t>Shift + R</w:t>
            </w:r>
          </w:p>
        </w:tc>
        <w:tc>
          <w:tcPr>
            <w:tcW w:w="2697" w:type="pct"/>
          </w:tcPr>
          <w:p w:rsidR="003A68B6" w:rsidRDefault="003A68B6" w:rsidP="003A68B6">
            <w:pPr>
              <w:pStyle w:val="Heading3"/>
              <w:jc w:val="center"/>
              <w:outlineLvl w:val="2"/>
            </w:pPr>
            <w:r>
              <w:t>Release cargo</w:t>
            </w:r>
          </w:p>
        </w:tc>
      </w:tr>
      <w:tr w:rsidR="003A68B6" w:rsidTr="00806B09">
        <w:tc>
          <w:tcPr>
            <w:tcW w:w="2303" w:type="pct"/>
          </w:tcPr>
          <w:p w:rsidR="003A68B6" w:rsidRDefault="003A68B6" w:rsidP="003A68B6">
            <w:pPr>
              <w:pStyle w:val="Heading3"/>
              <w:jc w:val="center"/>
              <w:outlineLvl w:val="2"/>
            </w:pPr>
            <w:r>
              <w:t>Shift + P</w:t>
            </w:r>
          </w:p>
        </w:tc>
        <w:tc>
          <w:tcPr>
            <w:tcW w:w="2697" w:type="pct"/>
          </w:tcPr>
          <w:p w:rsidR="003A68B6" w:rsidRDefault="003A68B6" w:rsidP="003A68B6">
            <w:pPr>
              <w:pStyle w:val="Heading3"/>
              <w:jc w:val="center"/>
              <w:outlineLvl w:val="2"/>
            </w:pPr>
            <w:r>
              <w:t>Pack cargo</w:t>
            </w:r>
          </w:p>
        </w:tc>
      </w:tr>
      <w:tr w:rsidR="003A68B6" w:rsidTr="00806B09">
        <w:trPr>
          <w:cnfStyle w:val="000000100000" w:firstRow="0" w:lastRow="0" w:firstColumn="0" w:lastColumn="0" w:oddVBand="0" w:evenVBand="0" w:oddHBand="1" w:evenHBand="0" w:firstRowFirstColumn="0" w:firstRowLastColumn="0" w:lastRowFirstColumn="0" w:lastRowLastColumn="0"/>
        </w:trPr>
        <w:tc>
          <w:tcPr>
            <w:tcW w:w="2303" w:type="pct"/>
          </w:tcPr>
          <w:p w:rsidR="003A68B6" w:rsidRDefault="003A68B6" w:rsidP="003A68B6">
            <w:pPr>
              <w:pStyle w:val="Heading3"/>
              <w:jc w:val="center"/>
              <w:outlineLvl w:val="2"/>
            </w:pPr>
            <w:r>
              <w:t>Shift + U</w:t>
            </w:r>
          </w:p>
        </w:tc>
        <w:tc>
          <w:tcPr>
            <w:tcW w:w="2697" w:type="pct"/>
          </w:tcPr>
          <w:p w:rsidR="003A68B6" w:rsidRPr="003A68B6" w:rsidRDefault="003A68B6" w:rsidP="003A68B6">
            <w:pPr>
              <w:pStyle w:val="Heading3"/>
              <w:jc w:val="center"/>
              <w:outlineLvl w:val="2"/>
            </w:pPr>
            <w:r>
              <w:t>Unpack cargo</w:t>
            </w:r>
          </w:p>
        </w:tc>
      </w:tr>
      <w:tr w:rsidR="003A68B6" w:rsidTr="00806B09">
        <w:tc>
          <w:tcPr>
            <w:tcW w:w="2303" w:type="pct"/>
          </w:tcPr>
          <w:p w:rsidR="003A68B6" w:rsidRDefault="003A68B6" w:rsidP="003A68B6">
            <w:pPr>
              <w:pStyle w:val="Heading3"/>
              <w:jc w:val="center"/>
              <w:outlineLvl w:val="2"/>
            </w:pPr>
            <w:r>
              <w:t>Shift + S</w:t>
            </w:r>
          </w:p>
        </w:tc>
        <w:tc>
          <w:tcPr>
            <w:tcW w:w="2697" w:type="pct"/>
          </w:tcPr>
          <w:p w:rsidR="003A68B6" w:rsidRDefault="003A68B6" w:rsidP="003A68B6">
            <w:pPr>
              <w:pStyle w:val="Heading3"/>
              <w:jc w:val="center"/>
              <w:outlineLvl w:val="2"/>
            </w:pPr>
            <w:r>
              <w:t>Use resource cargo</w:t>
            </w:r>
          </w:p>
        </w:tc>
      </w:tr>
      <w:tr w:rsidR="003A68B6" w:rsidTr="00806B09">
        <w:trPr>
          <w:cnfStyle w:val="000000100000" w:firstRow="0" w:lastRow="0" w:firstColumn="0" w:lastColumn="0" w:oddVBand="0" w:evenVBand="0" w:oddHBand="1" w:evenHBand="0" w:firstRowFirstColumn="0" w:firstRowLastColumn="0" w:lastRowFirstColumn="0" w:lastRowLastColumn="0"/>
        </w:trPr>
        <w:tc>
          <w:tcPr>
            <w:tcW w:w="2303" w:type="pct"/>
          </w:tcPr>
          <w:p w:rsidR="003A68B6" w:rsidRDefault="003A68B6" w:rsidP="003A68B6">
            <w:pPr>
              <w:pStyle w:val="Heading3"/>
              <w:jc w:val="center"/>
              <w:outlineLvl w:val="2"/>
            </w:pPr>
            <w:r>
              <w:t>Shift + D</w:t>
            </w:r>
          </w:p>
        </w:tc>
        <w:tc>
          <w:tcPr>
            <w:tcW w:w="2697" w:type="pct"/>
          </w:tcPr>
          <w:p w:rsidR="003A68B6" w:rsidRDefault="003A68B6" w:rsidP="003A68B6">
            <w:pPr>
              <w:pStyle w:val="Heading3"/>
              <w:jc w:val="center"/>
              <w:outlineLvl w:val="2"/>
            </w:pPr>
            <w:r>
              <w:t>Delete cargo</w:t>
            </w:r>
          </w:p>
        </w:tc>
      </w:tr>
    </w:tbl>
    <w:p w:rsidR="000F7DC0" w:rsidRDefault="000D0D87" w:rsidP="000D0D87">
      <w:pPr>
        <w:pStyle w:val="Heading3"/>
      </w:pPr>
      <w:r>
        <w:t xml:space="preserve">Note that not all function might be implemented in the vessel, and </w:t>
      </w:r>
      <w:r w:rsidR="00732234">
        <w:t xml:space="preserve">the </w:t>
      </w:r>
      <w:r w:rsidRPr="00732234">
        <w:t>keys</w:t>
      </w:r>
      <w:r>
        <w:t xml:space="preserve"> might be different. Review the vessel manual for details.</w:t>
      </w:r>
    </w:p>
    <w:p w:rsidR="000D0D87" w:rsidRPr="000D0D87" w:rsidRDefault="000D0D87" w:rsidP="000D0D87"/>
    <w:p w:rsidR="00810BAC" w:rsidRDefault="00810BAC" w:rsidP="0092153E">
      <w:pPr>
        <w:pStyle w:val="Title"/>
        <w:rPr>
          <w:sz w:val="40"/>
          <w:szCs w:val="40"/>
        </w:rPr>
      </w:pPr>
      <w:r>
        <w:rPr>
          <w:sz w:val="40"/>
          <w:szCs w:val="40"/>
        </w:rPr>
        <w:lastRenderedPageBreak/>
        <w:t>Cargo</w:t>
      </w:r>
      <w:r w:rsidR="0092153E">
        <w:rPr>
          <w:sz w:val="40"/>
          <w:szCs w:val="40"/>
        </w:rPr>
        <w:t>es</w:t>
      </w:r>
      <w:r>
        <w:rPr>
          <w:sz w:val="40"/>
          <w:szCs w:val="40"/>
        </w:rPr>
        <w:t xml:space="preserve"> </w:t>
      </w:r>
      <w:r w:rsidR="0092153E">
        <w:rPr>
          <w:sz w:val="40"/>
          <w:szCs w:val="40"/>
        </w:rPr>
        <w:t>type</w:t>
      </w:r>
    </w:p>
    <w:p w:rsidR="00810BAC" w:rsidRDefault="0092153E" w:rsidP="0092153E">
      <w:pPr>
        <w:pStyle w:val="Heading3"/>
      </w:pPr>
      <w:r>
        <w:t xml:space="preserve">There are 3 </w:t>
      </w:r>
      <w:r w:rsidRPr="00143C1B">
        <w:t>typ</w:t>
      </w:r>
      <w:r w:rsidR="00143C1B">
        <w:t>e</w:t>
      </w:r>
      <w:r w:rsidRPr="00143C1B">
        <w:t>s</w:t>
      </w:r>
      <w:r>
        <w:t xml:space="preserve"> of cargoes in UCS</w:t>
      </w:r>
      <w:r w:rsidR="00806B09">
        <w:t>O</w:t>
      </w:r>
      <w:r>
        <w:t xml:space="preserve">: Static, resource and unpackable cargoes. There is one example for each cargo in the default </w:t>
      </w:r>
      <w:r w:rsidRPr="00143C1B">
        <w:t>distr</w:t>
      </w:r>
      <w:r w:rsidR="00143C1B">
        <w:t>i</w:t>
      </w:r>
      <w:r w:rsidRPr="00143C1B">
        <w:t>bution</w:t>
      </w:r>
      <w:r>
        <w:t>.</w:t>
      </w:r>
    </w:p>
    <w:p w:rsidR="00802F2C" w:rsidRPr="00802F2C" w:rsidRDefault="0092153E" w:rsidP="00806B09">
      <w:pPr>
        <w:pStyle w:val="Heading3"/>
      </w:pPr>
      <w:r>
        <w:t xml:space="preserve">A static cargo, as its name </w:t>
      </w:r>
      <w:r w:rsidR="00C73F95" w:rsidRPr="00C73F95">
        <w:t>implies</w:t>
      </w:r>
      <w:r>
        <w:t xml:space="preserve">, is static. It can’t be </w:t>
      </w:r>
      <w:r w:rsidR="00806B09">
        <w:t xml:space="preserve">packed, </w:t>
      </w:r>
      <w:r>
        <w:t>unpacked</w:t>
      </w:r>
      <w:r w:rsidR="00806B09">
        <w:t>,</w:t>
      </w:r>
      <w:r>
        <w:t xml:space="preserve"> or used by vessels. The example </w:t>
      </w:r>
      <w:r w:rsidR="00143C1B">
        <w:t>of</w:t>
      </w:r>
      <w:r>
        <w:t xml:space="preserve"> this type is ‘CargoContainer’ cargo.</w:t>
      </w:r>
    </w:p>
    <w:p w:rsidR="00802F2C" w:rsidRPr="00802F2C" w:rsidRDefault="0092153E" w:rsidP="00806B09">
      <w:pPr>
        <w:pStyle w:val="Heading3"/>
      </w:pPr>
      <w:r>
        <w:t xml:space="preserve">A resource </w:t>
      </w:r>
      <w:r w:rsidRPr="00143C1B">
        <w:t>cargo</w:t>
      </w:r>
      <w:r>
        <w:t xml:space="preserve"> contains a resource which can be used by vessels if the vessel supports. </w:t>
      </w:r>
    </w:p>
    <w:p w:rsidR="00802F2C" w:rsidRPr="00802F2C" w:rsidRDefault="000844A8" w:rsidP="000D0D87">
      <w:pPr>
        <w:pStyle w:val="Heading3"/>
      </w:pPr>
      <w:r>
        <w:t>The example cargo for this is ‘CargoFuel’ cargo, which contains 1000 kilograms of fuel.</w:t>
      </w:r>
    </w:p>
    <w:p w:rsidR="001C6857" w:rsidRDefault="00204E47" w:rsidP="001C6857">
      <w:pPr>
        <w:pStyle w:val="Heading3"/>
      </w:pPr>
      <w:r>
        <w:t xml:space="preserve">An unpackable cargo is a cargo which can be unpacked. When unpacked, </w:t>
      </w:r>
      <w:r w:rsidR="001C6857">
        <w:t>it can be a UCSO module or an Orbiter vessel. UCSO modules can be packed again, while Orbiter vessels can’t be packed.</w:t>
      </w:r>
    </w:p>
    <w:p w:rsidR="001C6857" w:rsidRPr="001C6857" w:rsidRDefault="001C6857" w:rsidP="00C73F95">
      <w:pPr>
        <w:pStyle w:val="Heading3"/>
      </w:pPr>
      <w:r>
        <w:t>UCSO module example</w:t>
      </w:r>
      <w:r w:rsidR="00732234">
        <w:t>s are</w:t>
      </w:r>
      <w:r>
        <w:t xml:space="preserve"> ‘CargoSolarPanel’</w:t>
      </w:r>
      <w:r w:rsidR="00732234">
        <w:t xml:space="preserve"> and ‘CargoTableChair’</w:t>
      </w:r>
      <w:r>
        <w:t xml:space="preserve"> ca</w:t>
      </w:r>
      <w:r w:rsidR="00732234">
        <w:t xml:space="preserve">rgo, which spawns a solar panel and a table with 4 chairs, </w:t>
      </w:r>
      <w:r w:rsidR="00732234" w:rsidRPr="00732234">
        <w:t>respectiv</w:t>
      </w:r>
      <w:r w:rsidR="00732234">
        <w:t>e</w:t>
      </w:r>
      <w:r w:rsidR="00732234" w:rsidRPr="00732234">
        <w:t>ly</w:t>
      </w:r>
      <w:r w:rsidR="00732234">
        <w:t>.</w:t>
      </w:r>
    </w:p>
    <w:p w:rsidR="00802F2C" w:rsidRPr="00802F2C" w:rsidRDefault="00204E47" w:rsidP="001C6857">
      <w:pPr>
        <w:pStyle w:val="Heading3"/>
      </w:pPr>
      <w:r>
        <w:t>There are 3 unpack modes</w:t>
      </w:r>
      <w:r w:rsidR="001C6857">
        <w:t xml:space="preserve"> for Orbiter vessels</w:t>
      </w:r>
      <w:r>
        <w:t>: ’Landed’, ‘Delayed’, and ‘Manual’.</w:t>
      </w:r>
    </w:p>
    <w:p w:rsidR="00802F2C" w:rsidRPr="00802F2C" w:rsidRDefault="00204E47" w:rsidP="00802F2C">
      <w:pPr>
        <w:pStyle w:val="Heading3"/>
      </w:pPr>
      <w:r>
        <w:t>Landed means the cargo will be automatically unpa</w:t>
      </w:r>
      <w:r w:rsidR="00F91FC4">
        <w:t xml:space="preserve">cked when it touches the ground. </w:t>
      </w:r>
      <w:r>
        <w:t xml:space="preserve">Delayed means the cargo will be unpacked </w:t>
      </w:r>
      <w:r w:rsidR="00F91FC4">
        <w:t xml:space="preserve">when it reaches the set delay. </w:t>
      </w:r>
      <w:r>
        <w:t>Manual</w:t>
      </w:r>
      <w:r w:rsidR="00C4604E">
        <w:t xml:space="preserve"> means</w:t>
      </w:r>
      <w:r>
        <w:t xml:space="preserve"> the cargo has to b</w:t>
      </w:r>
      <w:r w:rsidR="00C4604E">
        <w:t>e unpacked manually by an object (e.g. a vessel).</w:t>
      </w:r>
      <w:r w:rsidR="00F91FC4">
        <w:t xml:space="preserve"> </w:t>
      </w:r>
    </w:p>
    <w:p w:rsidR="00F91FC4" w:rsidRDefault="00C73F95" w:rsidP="00806B09">
      <w:pPr>
        <w:pStyle w:val="Heading3"/>
      </w:pPr>
      <w:r>
        <w:t xml:space="preserve">An Orbiter vessel example </w:t>
      </w:r>
      <w:r w:rsidR="00F91FC4">
        <w:t xml:space="preserve">is </w:t>
      </w:r>
      <w:r w:rsidR="0094210B">
        <w:t>‘</w:t>
      </w:r>
      <w:r w:rsidR="00F91FC4">
        <w:t>CargoShuttlePB</w:t>
      </w:r>
      <w:r w:rsidR="0094210B">
        <w:t>’</w:t>
      </w:r>
      <w:r w:rsidR="00F91FC4">
        <w:t xml:space="preserve"> cargo, which spawns a ShuttlePB vessel after 25 seconds</w:t>
      </w:r>
      <w:r w:rsidR="000F7DC0">
        <w:t>.</w:t>
      </w:r>
    </w:p>
    <w:p w:rsidR="00806B09" w:rsidRPr="00806B09" w:rsidRDefault="00806B09" w:rsidP="00806B09"/>
    <w:p w:rsidR="00C4604E" w:rsidRPr="00C4604E" w:rsidRDefault="00C4604E" w:rsidP="00C4604E">
      <w:pPr>
        <w:pStyle w:val="Title"/>
        <w:rPr>
          <w:sz w:val="40"/>
          <w:szCs w:val="40"/>
        </w:rPr>
      </w:pPr>
      <w:r w:rsidRPr="00C4604E">
        <w:rPr>
          <w:sz w:val="40"/>
          <w:szCs w:val="40"/>
        </w:rPr>
        <w:t>Cargo creation</w:t>
      </w:r>
    </w:p>
    <w:p w:rsidR="0092153E" w:rsidRDefault="00C4604E" w:rsidP="00802F2C">
      <w:pPr>
        <w:pStyle w:val="Heading3"/>
      </w:pPr>
      <w:r>
        <w:t>No programming is required to make a cargo.</w:t>
      </w:r>
    </w:p>
    <w:p w:rsidR="00806B09" w:rsidRPr="00806B09" w:rsidRDefault="00C4604E" w:rsidP="00806B09">
      <w:pPr>
        <w:pStyle w:val="Heading3"/>
      </w:pPr>
      <w:r>
        <w:t xml:space="preserve">To create a cargo, you need to create a configuration file in </w:t>
      </w:r>
      <w:r w:rsidR="00143C1B">
        <w:t xml:space="preserve">the </w:t>
      </w:r>
      <w:r w:rsidRPr="00143C1B">
        <w:t>‘Config\Vessels\UCSO’</w:t>
      </w:r>
      <w:r w:rsidR="00F91FC4">
        <w:t xml:space="preserve"> folder. Copy the example for the cargo type you want, then modify it.</w:t>
      </w:r>
    </w:p>
    <w:p w:rsidR="00806B09" w:rsidRPr="00806B09" w:rsidRDefault="00F91FC4" w:rsidP="00806B09">
      <w:pPr>
        <w:pStyle w:val="Heading3"/>
      </w:pPr>
      <w:r>
        <w:t xml:space="preserve">For the mesh, you can use the default mesh, which </w:t>
      </w:r>
      <w:r w:rsidR="00E34DF2">
        <w:t>is</w:t>
      </w:r>
      <w:r>
        <w:t xml:space="preserve"> ‘</w:t>
      </w:r>
      <w:r w:rsidR="00E34DF2">
        <w:t>UCSO\</w:t>
      </w:r>
      <w:r>
        <w:t xml:space="preserve">UCSO_Cargo’. If you want to create a mesh, </w:t>
      </w:r>
      <w:r w:rsidR="00806B09">
        <w:t>the following restrictions must be followed.</w:t>
      </w:r>
    </w:p>
    <w:p w:rsidR="00806B09" w:rsidRDefault="001A5483" w:rsidP="00806B09">
      <w:pPr>
        <w:pStyle w:val="Heading3"/>
      </w:pPr>
      <w:r>
        <w:t xml:space="preserve">The mesh </w:t>
      </w:r>
      <w:r w:rsidR="00B53059">
        <w:t>boun</w:t>
      </w:r>
      <w:r w:rsidR="00806B09">
        <w:t>ding box must be 1.3mx1.3mx1.3m, and t</w:t>
      </w:r>
      <w:r>
        <w:t>he mesh bottom must be at -0.65 meter.</w:t>
      </w:r>
      <w:r w:rsidR="00806B09">
        <w:t xml:space="preserve"> </w:t>
      </w:r>
      <w:r w:rsidR="002A2D40">
        <w:t xml:space="preserve">The </w:t>
      </w:r>
      <w:r w:rsidR="002A2D40" w:rsidRPr="00143C1B">
        <w:t>polyg</w:t>
      </w:r>
      <w:r w:rsidR="00143C1B">
        <w:t>o</w:t>
      </w:r>
      <w:r w:rsidR="002A2D40" w:rsidRPr="00143C1B">
        <w:t>ns</w:t>
      </w:r>
      <w:r w:rsidR="002A2D40">
        <w:t xml:space="preserve"> </w:t>
      </w:r>
      <w:r>
        <w:t xml:space="preserve">should be as low as possible, as the cargoes can be massive (e.g. XR-05 can carry more than 300 cargoes). </w:t>
      </w:r>
    </w:p>
    <w:p w:rsidR="00806B09" w:rsidRPr="00806B09" w:rsidRDefault="00806B09" w:rsidP="00806B09"/>
    <w:p w:rsidR="00806B09" w:rsidRPr="00806B09" w:rsidRDefault="001A5483" w:rsidP="00806B09">
      <w:pPr>
        <w:pStyle w:val="Heading3"/>
      </w:pPr>
      <w:r>
        <w:lastRenderedPageBreak/>
        <w:t xml:space="preserve">For a 1000 </w:t>
      </w:r>
      <w:r w:rsidRPr="00143C1B">
        <w:t>polyg</w:t>
      </w:r>
      <w:r w:rsidR="00143C1B">
        <w:t>o</w:t>
      </w:r>
      <w:r w:rsidRPr="00143C1B">
        <w:t>n</w:t>
      </w:r>
      <w:r w:rsidR="002A2D40" w:rsidRPr="00143C1B">
        <w:t>s</w:t>
      </w:r>
      <w:r>
        <w:t xml:space="preserve"> mesh, the total </w:t>
      </w:r>
      <w:r w:rsidRPr="00143C1B">
        <w:t>polyg</w:t>
      </w:r>
      <w:r w:rsidR="00143C1B">
        <w:t>o</w:t>
      </w:r>
      <w:r w:rsidRPr="00143C1B">
        <w:t>n</w:t>
      </w:r>
      <w:r w:rsidR="002A2D40" w:rsidRPr="00143C1B">
        <w:t>s</w:t>
      </w:r>
      <w:r>
        <w:t xml:space="preserve"> can be as high as 300,000 </w:t>
      </w:r>
      <w:r w:rsidR="00143C1B">
        <w:t>polygo</w:t>
      </w:r>
      <w:r w:rsidRPr="00143C1B">
        <w:t>n</w:t>
      </w:r>
      <w:r w:rsidR="00143C1B">
        <w:t>s</w:t>
      </w:r>
      <w:r>
        <w:t xml:space="preserve">! </w:t>
      </w:r>
      <w:r w:rsidR="0094210B">
        <w:t>This</w:t>
      </w:r>
      <w:r>
        <w:t xml:space="preserve"> </w:t>
      </w:r>
      <w:r w:rsidR="00EE1B15">
        <w:t xml:space="preserve">is </w:t>
      </w:r>
      <w:r w:rsidR="0094210B">
        <w:t>a frame rate</w:t>
      </w:r>
      <w:r w:rsidR="00EE1B15">
        <w:t xml:space="preserve"> killer</w:t>
      </w:r>
      <w:r w:rsidR="002A2D40">
        <w:t xml:space="preserve">. The recommended </w:t>
      </w:r>
      <w:r w:rsidR="002A2D40" w:rsidRPr="00143C1B">
        <w:t>polyg</w:t>
      </w:r>
      <w:r w:rsidR="00143C1B">
        <w:t>o</w:t>
      </w:r>
      <w:r w:rsidR="002A2D40" w:rsidRPr="00143C1B">
        <w:t>ns</w:t>
      </w:r>
      <w:r>
        <w:t xml:space="preserve"> </w:t>
      </w:r>
      <w:r w:rsidR="002A2D40">
        <w:t>are</w:t>
      </w:r>
      <w:r>
        <w:t xml:space="preserve"> between 50 and 200, with one 512x512 or 1024x1024 texture.</w:t>
      </w:r>
    </w:p>
    <w:p w:rsidR="001C6857" w:rsidRPr="001C6857" w:rsidRDefault="001A5483" w:rsidP="00732234">
      <w:pPr>
        <w:pStyle w:val="Heading3"/>
        <w:rPr>
          <w:lang w:bidi="ar-EG"/>
        </w:rPr>
      </w:pPr>
      <w:r>
        <w:t xml:space="preserve">After finishing, </w:t>
      </w:r>
      <w:r w:rsidR="00EE1B15">
        <w:t>place</w:t>
      </w:r>
      <w:r>
        <w:t xml:space="preserve"> the mesh in ‘Meshes\UCSO’ folder, and the texture in ‘Textures\UCSO’ folder, then modify the configuration file accordingly.</w:t>
      </w:r>
    </w:p>
    <w:p w:rsidR="006A66F3" w:rsidRDefault="00756BF6" w:rsidP="00802F2C">
      <w:pPr>
        <w:pStyle w:val="Heading3"/>
      </w:pPr>
      <w:r>
        <w:t xml:space="preserve">For the mass, UCSO will automatically add the container weight for the cargo (The default is 85 kilograms, which can be </w:t>
      </w:r>
      <w:r w:rsidRPr="00143C1B">
        <w:t>modif</w:t>
      </w:r>
      <w:r w:rsidR="00143C1B">
        <w:t>i</w:t>
      </w:r>
      <w:r w:rsidRPr="00143C1B">
        <w:t>ed</w:t>
      </w:r>
      <w:r w:rsidR="00EE1B15">
        <w:t xml:space="preserve"> in UCSO configuration file</w:t>
      </w:r>
      <w:r>
        <w:t>).</w:t>
      </w:r>
      <w:r w:rsidR="002A2D40">
        <w:t xml:space="preserve"> </w:t>
      </w:r>
    </w:p>
    <w:p w:rsidR="001C6857" w:rsidRDefault="002A2D40" w:rsidP="000D0D87">
      <w:pPr>
        <w:pStyle w:val="Heading3"/>
      </w:pPr>
      <w:r>
        <w:t xml:space="preserve">The </w:t>
      </w:r>
      <w:r w:rsidR="00E31567">
        <w:t xml:space="preserve">configuration, mesh, and texture </w:t>
      </w:r>
      <w:r>
        <w:t>filenames must be unique, to avoid conflicts with other add-ons. For example, if your cargo is fuel and your name is Suzan, a good name is SZ12CargoFuel.</w:t>
      </w:r>
      <w:r w:rsidR="001C6857">
        <w:t xml:space="preserve"> </w:t>
      </w:r>
    </w:p>
    <w:p w:rsidR="0062468A" w:rsidRPr="0062468A" w:rsidRDefault="0062468A" w:rsidP="0062468A">
      <w:pPr>
        <w:pStyle w:val="Heading3"/>
      </w:pPr>
      <w:r>
        <w:t>If you made a mistake, and one of the main configuration file entries are misssing, Orbiter will crash with a runtime error, and the missing entry will be written in ‘Orbiter.log’ file.</w:t>
      </w:r>
    </w:p>
    <w:p w:rsidR="00806B09" w:rsidRPr="00802F2C" w:rsidRDefault="001A5483" w:rsidP="00806B09">
      <w:pPr>
        <w:pStyle w:val="Heading3"/>
      </w:pPr>
      <w:r>
        <w:t xml:space="preserve">If you’re making a resource cargo, </w:t>
      </w:r>
      <w:r w:rsidR="00806B09">
        <w:t>it’s recommended to use standard keywords below, so the vessel authors can use it also:</w:t>
      </w:r>
    </w:p>
    <w:p w:rsidR="001C6857" w:rsidRDefault="00806B09" w:rsidP="00806B09">
      <w:pPr>
        <w:pStyle w:val="Heading4"/>
      </w:pPr>
      <w:r>
        <w:t>Fuel, Oxygen, SCRAM Fuel, APU Fuel, Food, Water, Hydrogen.</w:t>
      </w:r>
    </w:p>
    <w:p w:rsidR="00806B09" w:rsidRPr="00806B09" w:rsidRDefault="00806B09" w:rsidP="00806B09">
      <w:pPr>
        <w:pStyle w:val="Heading3"/>
      </w:pPr>
      <w:r>
        <w:t xml:space="preserve">The resource types </w:t>
      </w:r>
      <w:r w:rsidR="00732234">
        <w:t>are</w:t>
      </w:r>
      <w:r w:rsidRPr="00732234">
        <w:t>n’t</w:t>
      </w:r>
      <w:r>
        <w:t xml:space="preserve"> case-sensitive, and white spaces can be included.</w:t>
      </w:r>
    </w:p>
    <w:p w:rsidR="00756BF6" w:rsidRDefault="00756BF6" w:rsidP="00756BF6">
      <w:pPr>
        <w:pStyle w:val="Heading3"/>
      </w:pPr>
      <w:r>
        <w:t>If you’re making an</w:t>
      </w:r>
      <w:r w:rsidR="001C6857">
        <w:t xml:space="preserve"> Orbiter vessel</w:t>
      </w:r>
      <w:r>
        <w:t xml:space="preserve"> unpackable cargo, here are some notes:</w:t>
      </w:r>
    </w:p>
    <w:p w:rsidR="00756BF6" w:rsidRDefault="00756BF6" w:rsidP="00756BF6">
      <w:pPr>
        <w:pStyle w:val="Heading3"/>
        <w:numPr>
          <w:ilvl w:val="0"/>
          <w:numId w:val="4"/>
        </w:numPr>
      </w:pPr>
      <w:r>
        <w:t>UCSO will add numbers to the spawn name if there</w:t>
      </w:r>
      <w:r w:rsidR="00064BE5">
        <w:t xml:space="preserve"> are vessels with the same name</w:t>
      </w:r>
      <w:r>
        <w:t>.</w:t>
      </w:r>
    </w:p>
    <w:p w:rsidR="000D0D87" w:rsidRPr="000D0D87" w:rsidRDefault="00756BF6" w:rsidP="00806B09">
      <w:pPr>
        <w:pStyle w:val="Heading3"/>
        <w:numPr>
          <w:ilvl w:val="0"/>
          <w:numId w:val="4"/>
        </w:numPr>
      </w:pPr>
      <w:r>
        <w:t>The spawn module is the vessel configuration file path as viewed from ‘Config\Vessels’ folder without ‘.cfg’. For example, DeltaGlider path is ‘Deltaglider’.</w:t>
      </w:r>
    </w:p>
    <w:p w:rsidR="000F7DC0" w:rsidRDefault="00756BF6" w:rsidP="00EE1B15">
      <w:pPr>
        <w:pStyle w:val="Heading3"/>
        <w:numPr>
          <w:ilvl w:val="0"/>
          <w:numId w:val="4"/>
        </w:numPr>
      </w:pPr>
      <w:r>
        <w:t>The spawn height</w:t>
      </w:r>
      <w:r w:rsidR="00F81613">
        <w:t xml:space="preserve"> is</w:t>
      </w:r>
      <w:r>
        <w:t xml:space="preserve"> the vessel height if released on the ground. To get it, open the vessel mesh with ‘Shipedit’ tool which can be found in ‘Orbitersdk\utils’ folder. The height</w:t>
      </w:r>
      <w:r w:rsidR="00EE1B15">
        <w:t xml:space="preserve"> is the absolute value for the</w:t>
      </w:r>
      <w:r>
        <w:t xml:space="preserve"> negative value</w:t>
      </w:r>
      <w:r w:rsidR="00EE1B15">
        <w:t xml:space="preserve"> in the center</w:t>
      </w:r>
      <w:r>
        <w:t xml:space="preserve"> in ‘Bounding box’. </w:t>
      </w:r>
      <w:r w:rsidR="000F7DC0">
        <w:t>For ShuttlePB, this value is 1.10.</w:t>
      </w:r>
      <w:r w:rsidR="00115089">
        <w:t xml:space="preserve"> You might want to increase the height a little bit, as Orbiter rendering isn’t perfect, and the vessel might appear below the surface.</w:t>
      </w:r>
    </w:p>
    <w:p w:rsidR="00802F2C" w:rsidRPr="00802F2C" w:rsidRDefault="00802F2C" w:rsidP="000844A8">
      <w:pPr>
        <w:pStyle w:val="NoSpacing"/>
      </w:pPr>
    </w:p>
    <w:p w:rsidR="00802F2C" w:rsidRDefault="000F7DC0" w:rsidP="000844A8">
      <w:pPr>
        <w:jc w:val="center"/>
      </w:pPr>
      <w:r>
        <w:drawing>
          <wp:inline distT="0" distB="0" distL="0" distR="0" wp14:anchorId="65C83266" wp14:editId="4C426E50">
            <wp:extent cx="2888230" cy="10364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8230" cy="1036410"/>
                    </a:xfrm>
                    <a:prstGeom prst="rect">
                      <a:avLst/>
                    </a:prstGeom>
                  </pic:spPr>
                </pic:pic>
              </a:graphicData>
            </a:graphic>
          </wp:inline>
        </w:drawing>
      </w:r>
    </w:p>
    <w:p w:rsidR="00A23D02" w:rsidRDefault="001C6857" w:rsidP="00732234">
      <w:pPr>
        <w:pStyle w:val="Heading3"/>
      </w:pPr>
      <w:r>
        <w:lastRenderedPageBreak/>
        <w:t xml:space="preserve">If </w:t>
      </w:r>
      <w:r w:rsidRPr="00732234">
        <w:t>you</w:t>
      </w:r>
      <w:r>
        <w:t xml:space="preserve"> are making </w:t>
      </w:r>
      <w:r w:rsidR="00C73F95">
        <w:t xml:space="preserve">a UCSO module unpackable cargo, set the </w:t>
      </w:r>
      <w:r w:rsidR="00AF7778">
        <w:t>unpacked</w:t>
      </w:r>
      <w:r w:rsidR="00C73F95">
        <w:t xml:space="preserve"> height as detailed above.</w:t>
      </w:r>
      <w:r w:rsidR="004F127A">
        <w:t xml:space="preserve"> </w:t>
      </w:r>
    </w:p>
    <w:p w:rsidR="009B7FA5" w:rsidRDefault="004F127A" w:rsidP="00732234">
      <w:pPr>
        <w:pStyle w:val="Heading3"/>
        <w:rPr>
          <w:rtl/>
        </w:rPr>
      </w:pPr>
      <w:r>
        <w:t xml:space="preserve">The unpacked size is simply </w:t>
      </w:r>
      <w:r w:rsidRPr="00732234">
        <w:t>half</w:t>
      </w:r>
      <w:r>
        <w:t xml:space="preserve"> of the unpacked mesh longest dimension.</w:t>
      </w:r>
      <w:r w:rsidR="00732234">
        <w:t xml:space="preserve"> For the ShuttlePB example above,  the size is </w:t>
      </w:r>
      <w:r w:rsidR="00A23D02">
        <w:t xml:space="preserve">the </w:t>
      </w:r>
      <w:r w:rsidR="00732234" w:rsidRPr="00A23D02">
        <w:t>absolute</w:t>
      </w:r>
      <w:r w:rsidR="00732234">
        <w:t xml:space="preserve"> value of the largest number, which is 3.8m.</w:t>
      </w:r>
    </w:p>
    <w:p w:rsidR="000475CF" w:rsidRDefault="000475CF" w:rsidP="00A23D02">
      <w:pPr>
        <w:pStyle w:val="Heading3"/>
        <w:rPr>
          <w:lang w:bidi="ar-EG"/>
        </w:rPr>
      </w:pPr>
      <w:r>
        <w:rPr>
          <w:lang w:bidi="ar-EG"/>
        </w:rPr>
        <w:t xml:space="preserve">The unpacked PMI and CS are the inertia tensor and the </w:t>
      </w:r>
      <w:r w:rsidRPr="00A23D02">
        <w:rPr>
          <w:lang w:bidi="ar-EG"/>
        </w:rPr>
        <w:t>cross</w:t>
      </w:r>
      <w:r w:rsidR="00A23D02">
        <w:rPr>
          <w:lang w:bidi="ar-EG"/>
        </w:rPr>
        <w:t>-</w:t>
      </w:r>
      <w:r w:rsidRPr="00A23D02">
        <w:rPr>
          <w:lang w:bidi="ar-EG"/>
        </w:rPr>
        <w:t>sections</w:t>
      </w:r>
      <w:r>
        <w:rPr>
          <w:lang w:bidi="ar-EG"/>
        </w:rPr>
        <w:t xml:space="preserve"> of the mesh, which can</w:t>
      </w:r>
      <w:r w:rsidR="00A23D02">
        <w:rPr>
          <w:lang w:bidi="ar-EG"/>
        </w:rPr>
        <w:t xml:space="preserve"> be</w:t>
      </w:r>
      <w:r>
        <w:rPr>
          <w:lang w:bidi="ar-EG"/>
        </w:rPr>
        <w:t xml:space="preserve"> </w:t>
      </w:r>
      <w:r w:rsidR="00A23D02">
        <w:rPr>
          <w:lang w:bidi="ar-EG"/>
        </w:rPr>
        <w:t>got</w:t>
      </w:r>
      <w:r>
        <w:rPr>
          <w:lang w:bidi="ar-EG"/>
        </w:rPr>
        <w:t xml:space="preserve"> from Shipedit. To get it, click on Calc -&gt; Start/continue MC integration. Wait until the numbers at ‘Parameters’ section</w:t>
      </w:r>
      <w:r w:rsidR="00A23D02">
        <w:rPr>
          <w:lang w:bidi="ar-EG"/>
        </w:rPr>
        <w:t xml:space="preserve"> are stable (Should be around 2</w:t>
      </w:r>
      <w:r>
        <w:rPr>
          <w:lang w:bidi="ar-EG"/>
        </w:rPr>
        <w:t>,000,000 samples), then stop it from Calc -&gt; Stop MC integration.</w:t>
      </w:r>
    </w:p>
    <w:p w:rsidR="00A23D02" w:rsidRDefault="000475CF" w:rsidP="00A23D02">
      <w:pPr>
        <w:pStyle w:val="Heading3"/>
        <w:rPr>
          <w:lang w:bidi="ar-EG"/>
        </w:rPr>
      </w:pPr>
      <w:r>
        <w:drawing>
          <wp:inline distT="0" distB="0" distL="0" distR="0" wp14:anchorId="69C1CFD4" wp14:editId="4B4EEE1A">
            <wp:extent cx="2888230" cy="14860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8230" cy="1486029"/>
                    </a:xfrm>
                    <a:prstGeom prst="rect">
                      <a:avLst/>
                    </a:prstGeom>
                  </pic:spPr>
                </pic:pic>
              </a:graphicData>
            </a:graphic>
          </wp:inline>
        </w:drawing>
      </w:r>
    </w:p>
    <w:p w:rsidR="00A23D02" w:rsidRDefault="00A23D02" w:rsidP="00A23D02">
      <w:pPr>
        <w:pStyle w:val="Heading3"/>
        <w:rPr>
          <w:lang w:bidi="ar-EG"/>
        </w:rPr>
      </w:pPr>
      <w:r>
        <w:rPr>
          <w:lang w:bidi="ar-EG"/>
        </w:rPr>
        <w:t xml:space="preserve">Then write the </w:t>
      </w:r>
      <w:r w:rsidRPr="00A23D02">
        <w:rPr>
          <w:lang w:bidi="ar-EG"/>
        </w:rPr>
        <w:t>cross</w:t>
      </w:r>
      <w:r>
        <w:rPr>
          <w:lang w:bidi="ar-EG"/>
        </w:rPr>
        <w:t>-</w:t>
      </w:r>
      <w:r w:rsidRPr="00A23D02">
        <w:rPr>
          <w:lang w:bidi="ar-EG"/>
        </w:rPr>
        <w:t>sections</w:t>
      </w:r>
      <w:r>
        <w:rPr>
          <w:lang w:bidi="ar-EG"/>
        </w:rPr>
        <w:t xml:space="preserve"> as it (each number is </w:t>
      </w:r>
      <w:r w:rsidRPr="00A23D02">
        <w:rPr>
          <w:lang w:bidi="ar-EG"/>
        </w:rPr>
        <w:t>sep</w:t>
      </w:r>
      <w:r>
        <w:rPr>
          <w:lang w:bidi="ar-EG"/>
        </w:rPr>
        <w:t>a</w:t>
      </w:r>
      <w:r w:rsidRPr="00A23D02">
        <w:rPr>
          <w:lang w:bidi="ar-EG"/>
        </w:rPr>
        <w:t>rated</w:t>
      </w:r>
      <w:r>
        <w:rPr>
          <w:lang w:bidi="ar-EG"/>
        </w:rPr>
        <w:t xml:space="preserve"> with spaces), and write the marked inertia tensor number in order and </w:t>
      </w:r>
      <w:r w:rsidRPr="00A23D02">
        <w:rPr>
          <w:lang w:bidi="ar-EG"/>
        </w:rPr>
        <w:t>sep</w:t>
      </w:r>
      <w:r>
        <w:rPr>
          <w:lang w:bidi="ar-EG"/>
        </w:rPr>
        <w:t>a</w:t>
      </w:r>
      <w:r w:rsidRPr="00A23D02">
        <w:rPr>
          <w:lang w:bidi="ar-EG"/>
        </w:rPr>
        <w:t>rated</w:t>
      </w:r>
      <w:r>
        <w:rPr>
          <w:lang w:bidi="ar-EG"/>
        </w:rPr>
        <w:t xml:space="preserve"> with spaces (e.g. 0.17 3.17 3.14).</w:t>
      </w:r>
    </w:p>
    <w:p w:rsidR="00433BE3" w:rsidRDefault="00433BE3" w:rsidP="000E43B0">
      <w:pPr>
        <w:pStyle w:val="Heading3"/>
        <w:rPr>
          <w:lang w:bidi="ar-EG"/>
        </w:rPr>
      </w:pPr>
      <w:r>
        <w:rPr>
          <w:lang w:bidi="ar-EG"/>
        </w:rPr>
        <w:t>Note that the unpacked inertia tensor and cross-sections are optional, and your cargo will work</w:t>
      </w:r>
      <w:r w:rsidR="000E43B0">
        <w:rPr>
          <w:lang w:bidi="ar-EG"/>
        </w:rPr>
        <w:t xml:space="preserve"> normally</w:t>
      </w:r>
      <w:r>
        <w:rPr>
          <w:lang w:bidi="ar-EG"/>
        </w:rPr>
        <w:t xml:space="preserve"> </w:t>
      </w:r>
      <w:r w:rsidRPr="000E43B0">
        <w:rPr>
          <w:lang w:bidi="ar-EG"/>
        </w:rPr>
        <w:t>wi</w:t>
      </w:r>
      <w:r w:rsidR="000E43B0">
        <w:rPr>
          <w:lang w:bidi="ar-EG"/>
        </w:rPr>
        <w:t>t</w:t>
      </w:r>
      <w:r w:rsidRPr="000E43B0">
        <w:rPr>
          <w:lang w:bidi="ar-EG"/>
        </w:rPr>
        <w:t>hout</w:t>
      </w:r>
      <w:r>
        <w:rPr>
          <w:lang w:bidi="ar-EG"/>
        </w:rPr>
        <w:t xml:space="preserve"> them.</w:t>
      </w:r>
    </w:p>
    <w:p w:rsidR="00590E6D" w:rsidRDefault="00590E6D" w:rsidP="00590E6D">
      <w:pPr>
        <w:rPr>
          <w:lang w:bidi="ar-EG"/>
        </w:rPr>
      </w:pPr>
    </w:p>
    <w:p w:rsidR="00590E6D" w:rsidRDefault="00590E6D" w:rsidP="00A83FB1">
      <w:pPr>
        <w:pStyle w:val="Title"/>
        <w:rPr>
          <w:sz w:val="40"/>
          <w:szCs w:val="40"/>
          <w:lang w:bidi="ar-EG"/>
        </w:rPr>
      </w:pPr>
      <w:r>
        <w:rPr>
          <w:sz w:val="40"/>
          <w:szCs w:val="40"/>
          <w:lang w:bidi="ar-EG"/>
        </w:rPr>
        <w:t xml:space="preserve">Cargo </w:t>
      </w:r>
      <w:r w:rsidR="00A83FB1">
        <w:rPr>
          <w:sz w:val="40"/>
          <w:szCs w:val="40"/>
          <w:lang w:bidi="ar-EG"/>
        </w:rPr>
        <w:t>texturing</w:t>
      </w:r>
    </w:p>
    <w:p w:rsidR="00B3082D" w:rsidRDefault="00B3082D" w:rsidP="003667FD">
      <w:pPr>
        <w:pStyle w:val="Heading3"/>
        <w:rPr>
          <w:lang w:bidi="ar-EG"/>
        </w:rPr>
      </w:pPr>
      <w:r>
        <w:rPr>
          <w:lang w:bidi="ar-EG"/>
        </w:rPr>
        <w:t>Texturing a cargo is basically creating a new cargo</w:t>
      </w:r>
      <w:r w:rsidR="00A00641">
        <w:rPr>
          <w:lang w:bidi="ar-EG"/>
        </w:rPr>
        <w:t xml:space="preserve"> from another one with a changed texture. You need to create a copy from that cargo configuration file, mesh, and texture. </w:t>
      </w:r>
    </w:p>
    <w:p w:rsidR="003667FD" w:rsidRDefault="003667FD" w:rsidP="00D4431B">
      <w:pPr>
        <w:pStyle w:val="Heading3"/>
        <w:rPr>
          <w:lang w:bidi="ar-EG"/>
        </w:rPr>
      </w:pPr>
      <w:r>
        <w:rPr>
          <w:lang w:bidi="ar-EG"/>
        </w:rPr>
        <w:t xml:space="preserve">The cargo configuration file can be found in ‘Config\Vessels\UCSO’ folder. Make a copy and open it. Under ‘CargoMesh’ entry, you </w:t>
      </w:r>
      <w:r w:rsidR="00D4431B">
        <w:rPr>
          <w:lang w:bidi="ar-EG"/>
        </w:rPr>
        <w:t>will</w:t>
      </w:r>
      <w:r>
        <w:rPr>
          <w:lang w:bidi="ar-EG"/>
        </w:rPr>
        <w:t xml:space="preserve"> find the cargo’s mesh filename.</w:t>
      </w:r>
    </w:p>
    <w:p w:rsidR="003667FD" w:rsidRDefault="003667FD" w:rsidP="003667FD">
      <w:pPr>
        <w:pStyle w:val="Heading3"/>
        <w:rPr>
          <w:lang w:bidi="ar-EG"/>
        </w:rPr>
      </w:pPr>
      <w:r>
        <w:rPr>
          <w:lang w:bidi="ar-EG"/>
        </w:rPr>
        <w:t>The mesh file can be found in ‘Meshes\UCSO’ folder. Its name is the value in ‘CargoMesh’ entry in the configuration file. Make a copy from it also. To know the cargo’s texture name, open it and scroll to the end. You’ll find something like this:</w:t>
      </w:r>
    </w:p>
    <w:p w:rsidR="003667FD" w:rsidRDefault="003667FD" w:rsidP="003667FD">
      <w:pPr>
        <w:rPr>
          <w:lang w:bidi="ar-EG"/>
        </w:rP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159385</wp:posOffset>
                </wp:positionV>
                <wp:extent cx="5962650" cy="6604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962650" cy="66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67FD" w:rsidRDefault="003667FD" w:rsidP="003667FD">
                            <w:r>
                              <w:t>TEXTURES 1</w:t>
                            </w:r>
                          </w:p>
                          <w:p w:rsidR="003667FD" w:rsidRDefault="003667FD" w:rsidP="003667FD">
                            <w:r>
                              <w:t>UCSO\FlagEgypt.dds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12.55pt;width:469.5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" fillcolor="white [3201]" strokeweight=".5pt">
                <v:textbox>
                  <w:txbxContent>
                    <w:p w:rsidR="003667FD" w:rsidRDefault="003667FD" w:rsidP="003667FD">
                      <w:r>
                        <w:t>TEXTURES 1</w:t>
                      </w:r>
                    </w:p>
                    <w:p w:rsidR="003667FD" w:rsidRDefault="003667FD" w:rsidP="003667FD">
                      <w:r>
                        <w:t>UCSO\FlagEgypt</w:t>
                      </w:r>
                      <w:r>
                        <w:t>.dds</w:t>
                      </w:r>
                    </w:p>
                  </w:txbxContent>
                </v:textbox>
              </v:shape>
            </w:pict>
          </mc:Fallback>
        </mc:AlternateContent>
      </w:r>
    </w:p>
    <w:p w:rsidR="003667FD" w:rsidRDefault="003667FD" w:rsidP="003667FD">
      <w:pPr>
        <w:rPr>
          <w:lang w:bidi="ar-EG"/>
        </w:rPr>
      </w:pPr>
    </w:p>
    <w:p w:rsidR="003667FD" w:rsidRDefault="003667FD" w:rsidP="003667FD">
      <w:pPr>
        <w:rPr>
          <w:lang w:bidi="ar-EG"/>
        </w:rPr>
      </w:pPr>
    </w:p>
    <w:p w:rsidR="003667FD" w:rsidRDefault="003B355B" w:rsidP="003667FD">
      <w:pPr>
        <w:pStyle w:val="Heading3"/>
        <w:rPr>
          <w:lang w:bidi="ar-EG"/>
        </w:rPr>
      </w:pPr>
      <w:r>
        <w:rPr>
          <w:lang w:bidi="ar-EG"/>
        </w:rPr>
        <w:lastRenderedPageBreak/>
        <w:t>The texture file can be found in ‘Textures\UCSO’ folder. Its name is the name in the cargo’s mesh file. Make the texture you want, and rename it to a unique name to avoid conflicts with other add-ons (e.g. AR61CargoFuel.dds). The texture format is DDS.</w:t>
      </w:r>
    </w:p>
    <w:p w:rsidR="00590E6D" w:rsidRPr="00590E6D" w:rsidRDefault="003B355B" w:rsidP="00D4431B">
      <w:pPr>
        <w:pStyle w:val="Heading3"/>
        <w:rPr>
          <w:lang w:bidi="ar-EG"/>
        </w:rPr>
      </w:pPr>
      <w:r>
        <w:rPr>
          <w:lang w:bidi="ar-EG"/>
        </w:rPr>
        <w:t xml:space="preserve">After finishing, rename your copy from the mesh and configuratio file, </w:t>
      </w:r>
      <w:r w:rsidRPr="003B355B">
        <w:rPr>
          <w:lang w:bidi="ar-EG"/>
        </w:rPr>
        <w:t>preferably</w:t>
      </w:r>
      <w:r>
        <w:rPr>
          <w:lang w:bidi="ar-EG"/>
        </w:rPr>
        <w:t xml:space="preserve"> the texture filename. The filename must be unique also. Open the mesh file and change the texture filename there to your texture filename, then open the configuration file and change the ‘CargoMesh’  to your mesh filename. Test your changes</w:t>
      </w:r>
      <w:r w:rsidR="00D4431B">
        <w:rPr>
          <w:lang w:bidi="ar-EG"/>
        </w:rPr>
        <w:t>. If all looks great, publish your texture.</w:t>
      </w:r>
    </w:p>
    <w:p w:rsidR="00806B09" w:rsidRPr="00806B09" w:rsidRDefault="00806B09" w:rsidP="00806B09"/>
    <w:p w:rsidR="009B7FA5" w:rsidRPr="00802F2C" w:rsidRDefault="00143C1B" w:rsidP="00143C1B">
      <w:pPr>
        <w:pStyle w:val="Title"/>
        <w:rPr>
          <w:sz w:val="40"/>
          <w:szCs w:val="40"/>
        </w:rPr>
      </w:pPr>
      <w:r>
        <w:rPr>
          <w:sz w:val="40"/>
          <w:szCs w:val="40"/>
        </w:rPr>
        <w:t>UCSO API</w:t>
      </w:r>
    </w:p>
    <w:p w:rsidR="009B7FA5" w:rsidRDefault="009B7FA5" w:rsidP="00D266EA">
      <w:pPr>
        <w:pStyle w:val="Heading3"/>
      </w:pPr>
      <w:r>
        <w:t xml:space="preserve">To </w:t>
      </w:r>
      <w:r w:rsidR="009E686A">
        <w:t>support</w:t>
      </w:r>
      <w:r>
        <w:t xml:space="preserve"> UCSO </w:t>
      </w:r>
      <w:r w:rsidR="00D266EA">
        <w:t>in</w:t>
      </w:r>
      <w:r>
        <w:t xml:space="preserve"> your vessel, you need to use the C++ </w:t>
      </w:r>
      <w:r w:rsidR="00143C1B">
        <w:t>API</w:t>
      </w:r>
      <w:r>
        <w:t>.</w:t>
      </w:r>
    </w:p>
    <w:p w:rsidR="00995356" w:rsidRDefault="009B7FA5" w:rsidP="009E686A">
      <w:pPr>
        <w:pStyle w:val="Heading3"/>
      </w:pPr>
      <w:r>
        <w:t xml:space="preserve">First, you need to set your project. If not already done, you need to import Orbiter SDK </w:t>
      </w:r>
      <w:r w:rsidR="009E686A">
        <w:t>properties</w:t>
      </w:r>
      <w:r>
        <w:t>. In your project .’</w:t>
      </w:r>
      <w:r w:rsidRPr="00143C1B">
        <w:t>vcxproj</w:t>
      </w:r>
      <w:r>
        <w:t>’ file, add the following</w:t>
      </w:r>
      <w:r w:rsidR="00995356">
        <w:t xml:space="preserve"> </w:t>
      </w:r>
      <w:r>
        <w:t>lines:</w:t>
      </w:r>
    </w:p>
    <w:p w:rsidR="000844A8" w:rsidRPr="000844A8" w:rsidRDefault="000844A8" w:rsidP="000844A8">
      <w:pPr>
        <w:pStyle w:val="NoSpacing"/>
      </w:pPr>
    </w:p>
    <w:p w:rsidR="009B7FA5" w:rsidRDefault="00995356" w:rsidP="00B53059">
      <w:pPr>
        <w:pStyle w:val="Heading3"/>
      </w:pPr>
      <w:r>
        <mc:AlternateContent>
          <mc:Choice Requires="wps">
            <w:drawing>
              <wp:anchor distT="0" distB="0" distL="114300" distR="114300" simplePos="0" relativeHeight="251659264" behindDoc="0" locked="0" layoutInCell="1" allowOverlap="1" wp14:anchorId="3DB2BD42" wp14:editId="0D136013">
                <wp:simplePos x="0" y="0"/>
                <wp:positionH relativeFrom="column">
                  <wp:posOffset>44450</wp:posOffset>
                </wp:positionH>
                <wp:positionV relativeFrom="paragraph">
                  <wp:posOffset>53975</wp:posOffset>
                </wp:positionV>
                <wp:extent cx="6007100" cy="20129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6007100" cy="201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 xml:space="preserve"> Condition="'$(Configuration)'=='Release'" Label="</w:t>
                            </w:r>
                            <w:proofErr w:type="spellStart"/>
                            <w:r w:rsidRPr="00EF7941">
                              <w:rPr>
                                <w:rFonts w:ascii="Consolas" w:hAnsi="Consolas" w:cs="Consolas"/>
                                <w:noProof w:val="0"/>
                                <w:color w:val="000000"/>
                                <w:sz w:val="19"/>
                                <w:szCs w:val="19"/>
                              </w:rPr>
                              <w:t>PropertySheets</w:t>
                            </w:r>
                            <w:proofErr w:type="spellEnd"/>
                            <w:r w:rsidRPr="00EF7941">
                              <w:rPr>
                                <w:rFonts w:ascii="Consolas" w:hAnsi="Consolas" w:cs="Consolas"/>
                                <w:noProof w:val="0"/>
                                <w:color w:val="000000"/>
                                <w:sz w:val="19"/>
                                <w:szCs w:val="19"/>
                              </w:rPr>
                              <w:t>"&gt;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&lt;Import Project="$(</w:t>
                            </w:r>
                            <w:proofErr w:type="spellStart"/>
                            <w:r w:rsidRPr="00EF7941">
                              <w:rPr>
                                <w:rFonts w:ascii="Consolas" w:hAnsi="Consolas" w:cs="Consolas"/>
                                <w:noProof w:val="0"/>
                                <w:color w:val="000000"/>
                                <w:sz w:val="19"/>
                                <w:szCs w:val="19"/>
                              </w:rPr>
                              <w:t>ProjectDir</w:t>
                            </w:r>
                            <w:proofErr w:type="spellEnd"/>
                            <w:r w:rsidRPr="00EF7941">
                              <w:rPr>
                                <w:rFonts w:ascii="Consolas" w:hAnsi="Consolas" w:cs="Consolas"/>
                                <w:noProof w:val="0"/>
                                <w:color w:val="000000"/>
                                <w:sz w:val="19"/>
                                <w:szCs w:val="19"/>
                              </w:rPr>
                              <w:t>)</w:t>
                            </w:r>
                            <w:r w:rsidR="009D23DE">
                              <w:rPr>
                                <w:rFonts w:ascii="Consolas" w:hAnsi="Consolas" w:cs="Consolas"/>
                                <w:noProof w:val="0"/>
                                <w:color w:val="000000"/>
                                <w:sz w:val="19"/>
                                <w:szCs w:val="19"/>
                              </w:rPr>
                              <w:t>’</w:t>
                            </w:r>
                            <w:r>
                              <w:rPr>
                                <w:rFonts w:ascii="Consolas" w:hAnsi="Consolas" w:cs="Consolas"/>
                                <w:noProof w:val="0"/>
                                <w:color w:val="000000"/>
                                <w:sz w:val="19"/>
                                <w:szCs w:val="19"/>
                              </w:rPr>
                              <w:t xml:space="preserve">RELATIVE </w:t>
                            </w:r>
                            <w:proofErr w:type="spellStart"/>
                            <w:r>
                              <w:rPr>
                                <w:rFonts w:ascii="Consolas" w:hAnsi="Consolas" w:cs="Consolas"/>
                                <w:noProof w:val="0"/>
                                <w:color w:val="000000"/>
                                <w:sz w:val="19"/>
                                <w:szCs w:val="19"/>
                              </w:rPr>
                              <w:t>PATH</w:t>
                            </w:r>
                            <w:r w:rsidR="009D23DE">
                              <w:rPr>
                                <w:rFonts w:ascii="Consolas" w:hAnsi="Consolas" w:cs="Consolas"/>
                                <w:noProof w:val="0"/>
                                <w:color w:val="000000"/>
                                <w:sz w:val="19"/>
                                <w:szCs w:val="19"/>
                              </w:rPr>
                              <w:t>’</w:t>
                            </w:r>
                            <w:r w:rsidRPr="00EF7941">
                              <w:rPr>
                                <w:rFonts w:ascii="Consolas" w:hAnsi="Consolas" w:cs="Consolas"/>
                                <w:noProof w:val="0"/>
                                <w:color w:val="000000"/>
                                <w:sz w:val="19"/>
                                <w:szCs w:val="19"/>
                              </w:rPr>
                              <w:t>resources</w:t>
                            </w:r>
                            <w:proofErr w:type="spellEnd"/>
                            <w:r w:rsidRPr="00EF7941">
                              <w:rPr>
                                <w:rFonts w:ascii="Consolas" w:hAnsi="Consolas" w:cs="Consolas"/>
                                <w:noProof w:val="0"/>
                                <w:color w:val="000000"/>
                                <w:sz w:val="19"/>
                                <w:szCs w:val="19"/>
                              </w:rPr>
                              <w:t xml:space="preserve">\Orbiter </w:t>
                            </w:r>
                            <w:proofErr w:type="spellStart"/>
                            <w:r w:rsidRPr="00EF7941">
                              <w:rPr>
                                <w:rFonts w:ascii="Consolas" w:hAnsi="Consolas" w:cs="Consolas"/>
                                <w:noProof w:val="0"/>
                                <w:color w:val="000000"/>
                                <w:sz w:val="19"/>
                                <w:szCs w:val="19"/>
                              </w:rPr>
                              <w:t>vessel.props</w:t>
                            </w:r>
                            <w:proofErr w:type="spellEnd"/>
                            <w:r w:rsidRPr="00EF7941">
                              <w:rPr>
                                <w:rFonts w:ascii="Consolas" w:hAnsi="Consolas" w:cs="Consolas"/>
                                <w:noProof w:val="0"/>
                                <w:color w:val="000000"/>
                                <w:sz w:val="19"/>
                                <w:szCs w:val="19"/>
                              </w:rPr>
                              <w:t>" /&gt;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 xml:space="preserve"> Condition="'$(Configuration)'=='Debug'" Label="</w:t>
                            </w:r>
                            <w:proofErr w:type="spellStart"/>
                            <w:r w:rsidRPr="00EF7941">
                              <w:rPr>
                                <w:rFonts w:ascii="Consolas" w:hAnsi="Consolas" w:cs="Consolas"/>
                                <w:noProof w:val="0"/>
                                <w:color w:val="000000"/>
                                <w:sz w:val="19"/>
                                <w:szCs w:val="19"/>
                              </w:rPr>
                              <w:t>PropertySheets</w:t>
                            </w:r>
                            <w:proofErr w:type="spellEnd"/>
                            <w:r w:rsidRPr="00EF7941">
                              <w:rPr>
                                <w:rFonts w:ascii="Consolas" w:hAnsi="Consolas" w:cs="Consolas"/>
                                <w:noProof w:val="0"/>
                                <w:color w:val="000000"/>
                                <w:sz w:val="19"/>
                                <w:szCs w:val="19"/>
                              </w:rPr>
                              <w:t>"&gt;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&lt;Import Project="$(</w:t>
                            </w:r>
                            <w:proofErr w:type="spellStart"/>
                            <w:r w:rsidRPr="00EF7941">
                              <w:rPr>
                                <w:rFonts w:ascii="Consolas" w:hAnsi="Consolas" w:cs="Consolas"/>
                                <w:noProof w:val="0"/>
                                <w:color w:val="000000"/>
                                <w:sz w:val="19"/>
                                <w:szCs w:val="19"/>
                              </w:rPr>
                              <w:t>ProjectDir</w:t>
                            </w:r>
                            <w:proofErr w:type="spellEnd"/>
                            <w:r w:rsidRPr="00EF7941">
                              <w:rPr>
                                <w:rFonts w:ascii="Consolas" w:hAnsi="Consolas" w:cs="Consolas"/>
                                <w:noProof w:val="0"/>
                                <w:color w:val="000000"/>
                                <w:sz w:val="19"/>
                                <w:szCs w:val="19"/>
                              </w:rPr>
                              <w:t>)</w:t>
                            </w:r>
                            <w:r w:rsidR="009D23DE">
                              <w:rPr>
                                <w:rFonts w:ascii="Consolas" w:hAnsi="Consolas" w:cs="Consolas"/>
                                <w:noProof w:val="0"/>
                                <w:color w:val="000000"/>
                                <w:sz w:val="19"/>
                                <w:szCs w:val="19"/>
                              </w:rPr>
                              <w:t>’</w:t>
                            </w:r>
                            <w:r>
                              <w:rPr>
                                <w:rFonts w:ascii="Consolas" w:hAnsi="Consolas" w:cs="Consolas"/>
                                <w:noProof w:val="0"/>
                                <w:color w:val="000000"/>
                                <w:sz w:val="19"/>
                                <w:szCs w:val="19"/>
                              </w:rPr>
                              <w:t xml:space="preserve">RELATIVE </w:t>
                            </w:r>
                            <w:proofErr w:type="spellStart"/>
                            <w:r>
                              <w:rPr>
                                <w:rFonts w:ascii="Consolas" w:hAnsi="Consolas" w:cs="Consolas"/>
                                <w:noProof w:val="0"/>
                                <w:color w:val="000000"/>
                                <w:sz w:val="19"/>
                                <w:szCs w:val="19"/>
                              </w:rPr>
                              <w:t>PATH</w:t>
                            </w:r>
                            <w:r w:rsidR="009D23DE">
                              <w:rPr>
                                <w:rFonts w:ascii="Consolas" w:hAnsi="Consolas" w:cs="Consolas"/>
                                <w:noProof w:val="0"/>
                                <w:color w:val="000000"/>
                                <w:sz w:val="19"/>
                                <w:szCs w:val="19"/>
                              </w:rPr>
                              <w:t>’</w:t>
                            </w:r>
                            <w:r w:rsidRPr="00EF7941">
                              <w:rPr>
                                <w:rFonts w:ascii="Consolas" w:hAnsi="Consolas" w:cs="Consolas"/>
                                <w:noProof w:val="0"/>
                                <w:color w:val="000000"/>
                                <w:sz w:val="19"/>
                                <w:szCs w:val="19"/>
                              </w:rPr>
                              <w:t>resources</w:t>
                            </w:r>
                            <w:proofErr w:type="spellEnd"/>
                            <w:r w:rsidRPr="00EF7941">
                              <w:rPr>
                                <w:rFonts w:ascii="Consolas" w:hAnsi="Consolas" w:cs="Consolas"/>
                                <w:noProof w:val="0"/>
                                <w:color w:val="000000"/>
                                <w:sz w:val="19"/>
                                <w:szCs w:val="19"/>
                              </w:rPr>
                              <w:t xml:space="preserve">\Orbiter </w:t>
                            </w:r>
                            <w:proofErr w:type="spellStart"/>
                            <w:r w:rsidRPr="00EF7941">
                              <w:rPr>
                                <w:rFonts w:ascii="Consolas" w:hAnsi="Consolas" w:cs="Consolas"/>
                                <w:noProof w:val="0"/>
                                <w:color w:val="000000"/>
                                <w:sz w:val="19"/>
                                <w:szCs w:val="19"/>
                              </w:rPr>
                              <w:t>vessel.props</w:t>
                            </w:r>
                            <w:proofErr w:type="spellEnd"/>
                            <w:r w:rsidRPr="00EF7941">
                              <w:rPr>
                                <w:rFonts w:ascii="Consolas" w:hAnsi="Consolas" w:cs="Consolas"/>
                                <w:noProof w:val="0"/>
                                <w:color w:val="000000"/>
                                <w:sz w:val="19"/>
                                <w:szCs w:val="19"/>
                              </w:rPr>
                              <w:t>" /&gt;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&lt;Import Project="$(</w:t>
                            </w:r>
                            <w:proofErr w:type="spellStart"/>
                            <w:r w:rsidRPr="00EF7941">
                              <w:rPr>
                                <w:rFonts w:ascii="Consolas" w:hAnsi="Consolas" w:cs="Consolas"/>
                                <w:noProof w:val="0"/>
                                <w:color w:val="000000"/>
                                <w:sz w:val="19"/>
                                <w:szCs w:val="19"/>
                              </w:rPr>
                              <w:t>ProjectDir</w:t>
                            </w:r>
                            <w:proofErr w:type="spellEnd"/>
                            <w:r w:rsidRPr="00EF7941">
                              <w:rPr>
                                <w:rFonts w:ascii="Consolas" w:hAnsi="Consolas" w:cs="Consolas"/>
                                <w:noProof w:val="0"/>
                                <w:color w:val="000000"/>
                                <w:sz w:val="19"/>
                                <w:szCs w:val="19"/>
                              </w:rPr>
                              <w:t>)</w:t>
                            </w:r>
                            <w:r w:rsidR="009D23DE">
                              <w:rPr>
                                <w:rFonts w:ascii="Consolas" w:hAnsi="Consolas" w:cs="Consolas"/>
                                <w:noProof w:val="0"/>
                                <w:color w:val="000000"/>
                                <w:sz w:val="19"/>
                                <w:szCs w:val="19"/>
                              </w:rPr>
                              <w:t>’</w:t>
                            </w:r>
                            <w:r>
                              <w:rPr>
                                <w:rFonts w:ascii="Consolas" w:hAnsi="Consolas" w:cs="Consolas"/>
                                <w:noProof w:val="0"/>
                                <w:color w:val="000000"/>
                                <w:sz w:val="19"/>
                                <w:szCs w:val="19"/>
                              </w:rPr>
                              <w:t xml:space="preserve">RELATIVE </w:t>
                            </w:r>
                            <w:proofErr w:type="spellStart"/>
                            <w:r>
                              <w:rPr>
                                <w:rFonts w:ascii="Consolas" w:hAnsi="Consolas" w:cs="Consolas"/>
                                <w:noProof w:val="0"/>
                                <w:color w:val="000000"/>
                                <w:sz w:val="19"/>
                                <w:szCs w:val="19"/>
                              </w:rPr>
                              <w:t>PATH</w:t>
                            </w:r>
                            <w:r w:rsidR="009D23DE">
                              <w:rPr>
                                <w:rFonts w:ascii="Consolas" w:hAnsi="Consolas" w:cs="Consolas"/>
                                <w:noProof w:val="0"/>
                                <w:color w:val="000000"/>
                                <w:sz w:val="19"/>
                                <w:szCs w:val="19"/>
                              </w:rPr>
                              <w:t>’</w:t>
                            </w:r>
                            <w:r w:rsidRPr="00EF7941">
                              <w:rPr>
                                <w:rFonts w:ascii="Consolas" w:hAnsi="Consolas" w:cs="Consolas"/>
                                <w:noProof w:val="0"/>
                                <w:color w:val="000000"/>
                                <w:sz w:val="19"/>
                                <w:szCs w:val="19"/>
                              </w:rPr>
                              <w:t>resources</w:t>
                            </w:r>
                            <w:proofErr w:type="spellEnd"/>
                            <w:r w:rsidRPr="00EF7941">
                              <w:rPr>
                                <w:rFonts w:ascii="Consolas" w:hAnsi="Consolas" w:cs="Consolas"/>
                                <w:noProof w:val="0"/>
                                <w:color w:val="000000"/>
                                <w:sz w:val="19"/>
                                <w:szCs w:val="19"/>
                              </w:rPr>
                              <w:t xml:space="preserve">\Orbiter </w:t>
                            </w:r>
                            <w:proofErr w:type="spellStart"/>
                            <w:r w:rsidRPr="00EF7941">
                              <w:rPr>
                                <w:rFonts w:ascii="Consolas" w:hAnsi="Consolas" w:cs="Consolas"/>
                                <w:noProof w:val="0"/>
                                <w:color w:val="000000"/>
                                <w:sz w:val="19"/>
                                <w:szCs w:val="19"/>
                              </w:rPr>
                              <w:t>debug.props</w:t>
                            </w:r>
                            <w:proofErr w:type="spellEnd"/>
                            <w:r w:rsidRPr="00EF7941">
                              <w:rPr>
                                <w:rFonts w:ascii="Consolas" w:hAnsi="Consolas" w:cs="Consolas"/>
                                <w:noProof w:val="0"/>
                                <w:color w:val="000000"/>
                                <w:sz w:val="19"/>
                                <w:szCs w:val="19"/>
                              </w:rPr>
                              <w:t>" /&gt;</w:t>
                            </w:r>
                          </w:p>
                          <w:p w:rsidR="00B07638" w:rsidRPr="00B07638"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5pt;margin-top:4.25pt;width:473pt;height:1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" fillcolor="white [3201]" strokeweight=".5pt">
                <v:textbox>
                  <w:txbxContent>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 xml:space="preserve"> Condition="'$(Configuration)'=='Release'" Label="</w:t>
                      </w:r>
                      <w:proofErr w:type="spellStart"/>
                      <w:r w:rsidRPr="00EF7941">
                        <w:rPr>
                          <w:rFonts w:ascii="Consolas" w:hAnsi="Consolas" w:cs="Consolas"/>
                          <w:noProof w:val="0"/>
                          <w:color w:val="000000"/>
                          <w:sz w:val="19"/>
                          <w:szCs w:val="19"/>
                        </w:rPr>
                        <w:t>PropertySheets</w:t>
                      </w:r>
                      <w:proofErr w:type="spellEnd"/>
                      <w:r w:rsidRPr="00EF7941">
                        <w:rPr>
                          <w:rFonts w:ascii="Consolas" w:hAnsi="Consolas" w:cs="Consolas"/>
                          <w:noProof w:val="0"/>
                          <w:color w:val="000000"/>
                          <w:sz w:val="19"/>
                          <w:szCs w:val="19"/>
                        </w:rPr>
                        <w:t>"&gt;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&lt;Import Project="$(</w:t>
                      </w:r>
                      <w:proofErr w:type="spellStart"/>
                      <w:r w:rsidRPr="00EF7941">
                        <w:rPr>
                          <w:rFonts w:ascii="Consolas" w:hAnsi="Consolas" w:cs="Consolas"/>
                          <w:noProof w:val="0"/>
                          <w:color w:val="000000"/>
                          <w:sz w:val="19"/>
                          <w:szCs w:val="19"/>
                        </w:rPr>
                        <w:t>ProjectDir</w:t>
                      </w:r>
                      <w:proofErr w:type="spellEnd"/>
                      <w:r w:rsidRPr="00EF7941">
                        <w:rPr>
                          <w:rFonts w:ascii="Consolas" w:hAnsi="Consolas" w:cs="Consolas"/>
                          <w:noProof w:val="0"/>
                          <w:color w:val="000000"/>
                          <w:sz w:val="19"/>
                          <w:szCs w:val="19"/>
                        </w:rPr>
                        <w:t>)</w:t>
                      </w:r>
                      <w:r w:rsidR="009D23DE">
                        <w:rPr>
                          <w:rFonts w:ascii="Consolas" w:hAnsi="Consolas" w:cs="Consolas"/>
                          <w:noProof w:val="0"/>
                          <w:color w:val="000000"/>
                          <w:sz w:val="19"/>
                          <w:szCs w:val="19"/>
                        </w:rPr>
                        <w:t>’</w:t>
                      </w:r>
                      <w:r>
                        <w:rPr>
                          <w:rFonts w:ascii="Consolas" w:hAnsi="Consolas" w:cs="Consolas"/>
                          <w:noProof w:val="0"/>
                          <w:color w:val="000000"/>
                          <w:sz w:val="19"/>
                          <w:szCs w:val="19"/>
                        </w:rPr>
                        <w:t xml:space="preserve">RELATIVE </w:t>
                      </w:r>
                      <w:proofErr w:type="spellStart"/>
                      <w:r>
                        <w:rPr>
                          <w:rFonts w:ascii="Consolas" w:hAnsi="Consolas" w:cs="Consolas"/>
                          <w:noProof w:val="0"/>
                          <w:color w:val="000000"/>
                          <w:sz w:val="19"/>
                          <w:szCs w:val="19"/>
                        </w:rPr>
                        <w:t>PATH</w:t>
                      </w:r>
                      <w:r w:rsidR="009D23DE">
                        <w:rPr>
                          <w:rFonts w:ascii="Consolas" w:hAnsi="Consolas" w:cs="Consolas"/>
                          <w:noProof w:val="0"/>
                          <w:color w:val="000000"/>
                          <w:sz w:val="19"/>
                          <w:szCs w:val="19"/>
                        </w:rPr>
                        <w:t>’</w:t>
                      </w:r>
                      <w:r w:rsidRPr="00EF7941">
                        <w:rPr>
                          <w:rFonts w:ascii="Consolas" w:hAnsi="Consolas" w:cs="Consolas"/>
                          <w:noProof w:val="0"/>
                          <w:color w:val="000000"/>
                          <w:sz w:val="19"/>
                          <w:szCs w:val="19"/>
                        </w:rPr>
                        <w:t>resources</w:t>
                      </w:r>
                      <w:proofErr w:type="spellEnd"/>
                      <w:r w:rsidRPr="00EF7941">
                        <w:rPr>
                          <w:rFonts w:ascii="Consolas" w:hAnsi="Consolas" w:cs="Consolas"/>
                          <w:noProof w:val="0"/>
                          <w:color w:val="000000"/>
                          <w:sz w:val="19"/>
                          <w:szCs w:val="19"/>
                        </w:rPr>
                        <w:t xml:space="preserve">\Orbiter </w:t>
                      </w:r>
                      <w:proofErr w:type="spellStart"/>
                      <w:r w:rsidRPr="00EF7941">
                        <w:rPr>
                          <w:rFonts w:ascii="Consolas" w:hAnsi="Consolas" w:cs="Consolas"/>
                          <w:noProof w:val="0"/>
                          <w:color w:val="000000"/>
                          <w:sz w:val="19"/>
                          <w:szCs w:val="19"/>
                        </w:rPr>
                        <w:t>vessel.props</w:t>
                      </w:r>
                      <w:proofErr w:type="spellEnd"/>
                      <w:r w:rsidRPr="00EF7941">
                        <w:rPr>
                          <w:rFonts w:ascii="Consolas" w:hAnsi="Consolas" w:cs="Consolas"/>
                          <w:noProof w:val="0"/>
                          <w:color w:val="000000"/>
                          <w:sz w:val="19"/>
                          <w:szCs w:val="19"/>
                        </w:rPr>
                        <w:t>" /&gt;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 xml:space="preserve"> Condition="'$(Configuration)'=='Debug'" Label="</w:t>
                      </w:r>
                      <w:proofErr w:type="spellStart"/>
                      <w:r w:rsidRPr="00EF7941">
                        <w:rPr>
                          <w:rFonts w:ascii="Consolas" w:hAnsi="Consolas" w:cs="Consolas"/>
                          <w:noProof w:val="0"/>
                          <w:color w:val="000000"/>
                          <w:sz w:val="19"/>
                          <w:szCs w:val="19"/>
                        </w:rPr>
                        <w:t>PropertySheets</w:t>
                      </w:r>
                      <w:proofErr w:type="spellEnd"/>
                      <w:r w:rsidRPr="00EF7941">
                        <w:rPr>
                          <w:rFonts w:ascii="Consolas" w:hAnsi="Consolas" w:cs="Consolas"/>
                          <w:noProof w:val="0"/>
                          <w:color w:val="000000"/>
                          <w:sz w:val="19"/>
                          <w:szCs w:val="19"/>
                        </w:rPr>
                        <w:t>"&gt;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&lt;Import Project="$(</w:t>
                      </w:r>
                      <w:proofErr w:type="spellStart"/>
                      <w:r w:rsidRPr="00EF7941">
                        <w:rPr>
                          <w:rFonts w:ascii="Consolas" w:hAnsi="Consolas" w:cs="Consolas"/>
                          <w:noProof w:val="0"/>
                          <w:color w:val="000000"/>
                          <w:sz w:val="19"/>
                          <w:szCs w:val="19"/>
                        </w:rPr>
                        <w:t>ProjectDir</w:t>
                      </w:r>
                      <w:proofErr w:type="spellEnd"/>
                      <w:r w:rsidRPr="00EF7941">
                        <w:rPr>
                          <w:rFonts w:ascii="Consolas" w:hAnsi="Consolas" w:cs="Consolas"/>
                          <w:noProof w:val="0"/>
                          <w:color w:val="000000"/>
                          <w:sz w:val="19"/>
                          <w:szCs w:val="19"/>
                        </w:rPr>
                        <w:t>)</w:t>
                      </w:r>
                      <w:r w:rsidR="009D23DE">
                        <w:rPr>
                          <w:rFonts w:ascii="Consolas" w:hAnsi="Consolas" w:cs="Consolas"/>
                          <w:noProof w:val="0"/>
                          <w:color w:val="000000"/>
                          <w:sz w:val="19"/>
                          <w:szCs w:val="19"/>
                        </w:rPr>
                        <w:t>’</w:t>
                      </w:r>
                      <w:r>
                        <w:rPr>
                          <w:rFonts w:ascii="Consolas" w:hAnsi="Consolas" w:cs="Consolas"/>
                          <w:noProof w:val="0"/>
                          <w:color w:val="000000"/>
                          <w:sz w:val="19"/>
                          <w:szCs w:val="19"/>
                        </w:rPr>
                        <w:t xml:space="preserve">RELATIVE </w:t>
                      </w:r>
                      <w:proofErr w:type="spellStart"/>
                      <w:r>
                        <w:rPr>
                          <w:rFonts w:ascii="Consolas" w:hAnsi="Consolas" w:cs="Consolas"/>
                          <w:noProof w:val="0"/>
                          <w:color w:val="000000"/>
                          <w:sz w:val="19"/>
                          <w:szCs w:val="19"/>
                        </w:rPr>
                        <w:t>PATH</w:t>
                      </w:r>
                      <w:r w:rsidR="009D23DE">
                        <w:rPr>
                          <w:rFonts w:ascii="Consolas" w:hAnsi="Consolas" w:cs="Consolas"/>
                          <w:noProof w:val="0"/>
                          <w:color w:val="000000"/>
                          <w:sz w:val="19"/>
                          <w:szCs w:val="19"/>
                        </w:rPr>
                        <w:t>’</w:t>
                      </w:r>
                      <w:r w:rsidRPr="00EF7941">
                        <w:rPr>
                          <w:rFonts w:ascii="Consolas" w:hAnsi="Consolas" w:cs="Consolas"/>
                          <w:noProof w:val="0"/>
                          <w:color w:val="000000"/>
                          <w:sz w:val="19"/>
                          <w:szCs w:val="19"/>
                        </w:rPr>
                        <w:t>resources</w:t>
                      </w:r>
                      <w:proofErr w:type="spellEnd"/>
                      <w:r w:rsidRPr="00EF7941">
                        <w:rPr>
                          <w:rFonts w:ascii="Consolas" w:hAnsi="Consolas" w:cs="Consolas"/>
                          <w:noProof w:val="0"/>
                          <w:color w:val="000000"/>
                          <w:sz w:val="19"/>
                          <w:szCs w:val="19"/>
                        </w:rPr>
                        <w:t xml:space="preserve">\Orbiter </w:t>
                      </w:r>
                      <w:proofErr w:type="spellStart"/>
                      <w:r w:rsidRPr="00EF7941">
                        <w:rPr>
                          <w:rFonts w:ascii="Consolas" w:hAnsi="Consolas" w:cs="Consolas"/>
                          <w:noProof w:val="0"/>
                          <w:color w:val="000000"/>
                          <w:sz w:val="19"/>
                          <w:szCs w:val="19"/>
                        </w:rPr>
                        <w:t>vessel.props</w:t>
                      </w:r>
                      <w:proofErr w:type="spellEnd"/>
                      <w:r w:rsidRPr="00EF7941">
                        <w:rPr>
                          <w:rFonts w:ascii="Consolas" w:hAnsi="Consolas" w:cs="Consolas"/>
                          <w:noProof w:val="0"/>
                          <w:color w:val="000000"/>
                          <w:sz w:val="19"/>
                          <w:szCs w:val="19"/>
                        </w:rPr>
                        <w:t>" /&gt;</w:t>
                      </w:r>
                    </w:p>
                    <w:p w:rsidR="00EF7941" w:rsidRPr="00EF7941"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&lt;Import Project="$(</w:t>
                      </w:r>
                      <w:proofErr w:type="spellStart"/>
                      <w:r w:rsidRPr="00EF7941">
                        <w:rPr>
                          <w:rFonts w:ascii="Consolas" w:hAnsi="Consolas" w:cs="Consolas"/>
                          <w:noProof w:val="0"/>
                          <w:color w:val="000000"/>
                          <w:sz w:val="19"/>
                          <w:szCs w:val="19"/>
                        </w:rPr>
                        <w:t>ProjectDir</w:t>
                      </w:r>
                      <w:proofErr w:type="spellEnd"/>
                      <w:r w:rsidRPr="00EF7941">
                        <w:rPr>
                          <w:rFonts w:ascii="Consolas" w:hAnsi="Consolas" w:cs="Consolas"/>
                          <w:noProof w:val="0"/>
                          <w:color w:val="000000"/>
                          <w:sz w:val="19"/>
                          <w:szCs w:val="19"/>
                        </w:rPr>
                        <w:t>)</w:t>
                      </w:r>
                      <w:r w:rsidR="009D23DE">
                        <w:rPr>
                          <w:rFonts w:ascii="Consolas" w:hAnsi="Consolas" w:cs="Consolas"/>
                          <w:noProof w:val="0"/>
                          <w:color w:val="000000"/>
                          <w:sz w:val="19"/>
                          <w:szCs w:val="19"/>
                        </w:rPr>
                        <w:t>’</w:t>
                      </w:r>
                      <w:r>
                        <w:rPr>
                          <w:rFonts w:ascii="Consolas" w:hAnsi="Consolas" w:cs="Consolas"/>
                          <w:noProof w:val="0"/>
                          <w:color w:val="000000"/>
                          <w:sz w:val="19"/>
                          <w:szCs w:val="19"/>
                        </w:rPr>
                        <w:t xml:space="preserve">RELATIVE </w:t>
                      </w:r>
                      <w:proofErr w:type="spellStart"/>
                      <w:r>
                        <w:rPr>
                          <w:rFonts w:ascii="Consolas" w:hAnsi="Consolas" w:cs="Consolas"/>
                          <w:noProof w:val="0"/>
                          <w:color w:val="000000"/>
                          <w:sz w:val="19"/>
                          <w:szCs w:val="19"/>
                        </w:rPr>
                        <w:t>PATH</w:t>
                      </w:r>
                      <w:r w:rsidR="009D23DE">
                        <w:rPr>
                          <w:rFonts w:ascii="Consolas" w:hAnsi="Consolas" w:cs="Consolas"/>
                          <w:noProof w:val="0"/>
                          <w:color w:val="000000"/>
                          <w:sz w:val="19"/>
                          <w:szCs w:val="19"/>
                        </w:rPr>
                        <w:t>’</w:t>
                      </w:r>
                      <w:r w:rsidRPr="00EF7941">
                        <w:rPr>
                          <w:rFonts w:ascii="Consolas" w:hAnsi="Consolas" w:cs="Consolas"/>
                          <w:noProof w:val="0"/>
                          <w:color w:val="000000"/>
                          <w:sz w:val="19"/>
                          <w:szCs w:val="19"/>
                        </w:rPr>
                        <w:t>resources</w:t>
                      </w:r>
                      <w:proofErr w:type="spellEnd"/>
                      <w:r w:rsidRPr="00EF7941">
                        <w:rPr>
                          <w:rFonts w:ascii="Consolas" w:hAnsi="Consolas" w:cs="Consolas"/>
                          <w:noProof w:val="0"/>
                          <w:color w:val="000000"/>
                          <w:sz w:val="19"/>
                          <w:szCs w:val="19"/>
                        </w:rPr>
                        <w:t xml:space="preserve">\Orbiter </w:t>
                      </w:r>
                      <w:proofErr w:type="spellStart"/>
                      <w:r w:rsidRPr="00EF7941">
                        <w:rPr>
                          <w:rFonts w:ascii="Consolas" w:hAnsi="Consolas" w:cs="Consolas"/>
                          <w:noProof w:val="0"/>
                          <w:color w:val="000000"/>
                          <w:sz w:val="19"/>
                          <w:szCs w:val="19"/>
                        </w:rPr>
                        <w:t>debug.props</w:t>
                      </w:r>
                      <w:proofErr w:type="spellEnd"/>
                      <w:r w:rsidRPr="00EF7941">
                        <w:rPr>
                          <w:rFonts w:ascii="Consolas" w:hAnsi="Consolas" w:cs="Consolas"/>
                          <w:noProof w:val="0"/>
                          <w:color w:val="000000"/>
                          <w:sz w:val="19"/>
                          <w:szCs w:val="19"/>
                        </w:rPr>
                        <w:t>" /&gt;</w:t>
                      </w:r>
                    </w:p>
                    <w:p w:rsidR="00B07638" w:rsidRPr="00B07638" w:rsidRDefault="00EF7941" w:rsidP="00EF7941">
                      <w:pPr>
                        <w:rPr>
                          <w:rFonts w:ascii="Consolas" w:hAnsi="Consolas" w:cs="Consolas"/>
                          <w:noProof w:val="0"/>
                          <w:color w:val="000000"/>
                          <w:sz w:val="19"/>
                          <w:szCs w:val="19"/>
                        </w:rPr>
                      </w:pPr>
                      <w:r w:rsidRPr="00EF7941">
                        <w:rPr>
                          <w:rFonts w:ascii="Consolas" w:hAnsi="Consolas" w:cs="Consolas"/>
                          <w:noProof w:val="0"/>
                          <w:color w:val="000000"/>
                          <w:sz w:val="19"/>
                          <w:szCs w:val="19"/>
                        </w:rPr>
                        <w:t xml:space="preserve">  &lt;/</w:t>
                      </w:r>
                      <w:proofErr w:type="spellStart"/>
                      <w:r w:rsidRPr="00EF7941">
                        <w:rPr>
                          <w:rFonts w:ascii="Consolas" w:hAnsi="Consolas" w:cs="Consolas"/>
                          <w:noProof w:val="0"/>
                          <w:color w:val="000000"/>
                          <w:sz w:val="19"/>
                          <w:szCs w:val="19"/>
                        </w:rPr>
                        <w:t>ImportGroup</w:t>
                      </w:r>
                      <w:proofErr w:type="spellEnd"/>
                      <w:r w:rsidRPr="00EF7941">
                        <w:rPr>
                          <w:rFonts w:ascii="Consolas" w:hAnsi="Consolas" w:cs="Consolas"/>
                          <w:noProof w:val="0"/>
                          <w:color w:val="000000"/>
                          <w:sz w:val="19"/>
                          <w:szCs w:val="19"/>
                        </w:rPr>
                        <w:t>&gt;</w:t>
                      </w:r>
                    </w:p>
                  </w:txbxContent>
                </v:textbox>
              </v:shape>
            </w:pict>
          </mc:Fallback>
        </mc:AlternateContent>
      </w:r>
    </w:p>
    <w:p w:rsidR="009B7FA5" w:rsidRPr="009B7FA5" w:rsidRDefault="009B7FA5" w:rsidP="009B7FA5"/>
    <w:p w:rsidR="009B7FA5" w:rsidRPr="009B7FA5" w:rsidRDefault="009B7FA5" w:rsidP="009B7FA5"/>
    <w:p w:rsidR="009B7FA5" w:rsidRPr="009B7FA5" w:rsidRDefault="009B7FA5" w:rsidP="009B7FA5"/>
    <w:p w:rsidR="009B7FA5" w:rsidRPr="009B7FA5" w:rsidRDefault="009B7FA5" w:rsidP="009B7FA5"/>
    <w:p w:rsidR="009B7FA5" w:rsidRPr="009B7FA5" w:rsidRDefault="009B7FA5" w:rsidP="006F0A15">
      <w:pPr>
        <w:pStyle w:val="NoSpacing"/>
      </w:pPr>
    </w:p>
    <w:p w:rsidR="003B355B" w:rsidRDefault="003B355B" w:rsidP="00A23D02">
      <w:pPr>
        <w:pStyle w:val="Heading3"/>
      </w:pPr>
    </w:p>
    <w:p w:rsidR="000D0D87" w:rsidRDefault="00EF7941" w:rsidP="00A23D02">
      <w:pPr>
        <w:pStyle w:val="Heading3"/>
      </w:pPr>
      <w:r>
        <w:t xml:space="preserve">You need to replace </w:t>
      </w:r>
      <w:r w:rsidR="009D23DE">
        <w:t>‘</w:t>
      </w:r>
      <w:r>
        <w:t>RELATIVE PATH</w:t>
      </w:r>
      <w:r w:rsidR="009D23DE">
        <w:t>’</w:t>
      </w:r>
      <w:r>
        <w:t xml:space="preserve"> with the relative path from your project folder to ‘Orbitersdk’ folder. You can use </w:t>
      </w:r>
      <w:hyperlink r:id="rId13" w:history="1">
        <w:r w:rsidRPr="0094210B">
          <w:rPr>
            <w:rStyle w:val="Hyperlink"/>
          </w:rPr>
          <w:t>this calculator</w:t>
        </w:r>
      </w:hyperlink>
      <w:r>
        <w:t>. Insert the project folder path in the first box, and the ‘Orbitersdk’ folder</w:t>
      </w:r>
      <w:r w:rsidR="00873B32">
        <w:t xml:space="preserve"> in the second box</w:t>
      </w:r>
      <w:r>
        <w:t xml:space="preserve">, then </w:t>
      </w:r>
      <w:r w:rsidRPr="00143C1B">
        <w:t>copy</w:t>
      </w:r>
      <w:r>
        <w:t xml:space="preserve"> the first result and </w:t>
      </w:r>
      <w:r w:rsidR="000844A8">
        <w:t>replace</w:t>
      </w:r>
      <w:r>
        <w:t xml:space="preserve"> ‘RELATIVE PATH’ with it.</w:t>
      </w:r>
    </w:p>
    <w:p w:rsidR="006F0A15" w:rsidRPr="006F0A15" w:rsidRDefault="006F0A15" w:rsidP="006F0A15">
      <w:pPr>
        <w:pStyle w:val="NoSpacing"/>
      </w:pPr>
    </w:p>
    <w:p w:rsidR="006F0A15" w:rsidRDefault="00EF7941" w:rsidP="006F0A15">
      <w:pPr>
        <w:rPr>
          <w:rStyle w:val="Heading3Char"/>
        </w:rPr>
      </w:pPr>
      <w:r>
        <w:drawing>
          <wp:inline distT="0" distB="0" distL="0" distR="0" wp14:anchorId="489C0A47" wp14:editId="254310F3">
            <wp:extent cx="4940300" cy="1600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9816" cy="1603917"/>
                    </a:xfrm>
                    <a:prstGeom prst="rect">
                      <a:avLst/>
                    </a:prstGeom>
                  </pic:spPr>
                </pic:pic>
              </a:graphicData>
            </a:graphic>
          </wp:inline>
        </w:drawing>
      </w:r>
    </w:p>
    <w:p w:rsidR="00A23D02" w:rsidRDefault="00A23D02" w:rsidP="00A23D02">
      <w:pPr>
        <w:pStyle w:val="Heading3"/>
      </w:pPr>
      <w:r>
        <w:lastRenderedPageBreak/>
        <w:t xml:space="preserve">The result </w:t>
      </w:r>
      <w:proofErr w:type="gramStart"/>
      <w:r>
        <w:t xml:space="preserve">is </w:t>
      </w:r>
      <w:r>
        <w:rPr>
          <w:rFonts w:ascii="Consolas" w:hAnsi="Consolas" w:cs="Consolas"/>
          <w:noProof w:val="0"/>
          <w:color w:val="000000"/>
          <w:sz w:val="19"/>
          <w:szCs w:val="19"/>
        </w:rPr>
        <w:t>..</w:t>
      </w:r>
      <w:proofErr w:type="gramEnd"/>
      <w:r>
        <w:rPr>
          <w:rFonts w:ascii="Consolas" w:hAnsi="Consolas" w:cs="Consolas"/>
          <w:noProof w:val="0"/>
          <w:color w:val="000000"/>
          <w:sz w:val="19"/>
          <w:szCs w:val="19"/>
        </w:rPr>
        <w:t>\..\</w:t>
      </w:r>
      <w:r>
        <w:t xml:space="preserve">, so the full path should be </w:t>
      </w:r>
      <w:r w:rsidRPr="00EF7941">
        <w:rPr>
          <w:rFonts w:ascii="Consolas" w:hAnsi="Consolas" w:cs="Consolas"/>
          <w:noProof w:val="0"/>
          <w:color w:val="000000"/>
          <w:sz w:val="19"/>
          <w:szCs w:val="19"/>
        </w:rPr>
        <w:t>"$(</w:t>
      </w:r>
      <w:proofErr w:type="spellStart"/>
      <w:r w:rsidRPr="00EF7941">
        <w:rPr>
          <w:rFonts w:ascii="Consolas" w:hAnsi="Consolas" w:cs="Consolas"/>
          <w:noProof w:val="0"/>
          <w:color w:val="000000"/>
          <w:sz w:val="19"/>
          <w:szCs w:val="19"/>
        </w:rPr>
        <w:t>ProjectDir</w:t>
      </w:r>
      <w:proofErr w:type="spellEnd"/>
      <w:r>
        <w:rPr>
          <w:rFonts w:ascii="Consolas" w:hAnsi="Consolas" w:cs="Consolas"/>
          <w:noProof w:val="0"/>
          <w:color w:val="000000"/>
          <w:sz w:val="19"/>
          <w:szCs w:val="19"/>
        </w:rPr>
        <w:t>)</w:t>
      </w:r>
      <w:proofErr w:type="gramStart"/>
      <w:r>
        <w:rPr>
          <w:rFonts w:ascii="Consolas" w:hAnsi="Consolas" w:cs="Consolas"/>
          <w:noProof w:val="0"/>
          <w:color w:val="000000"/>
          <w:sz w:val="19"/>
          <w:szCs w:val="19"/>
        </w:rPr>
        <w:t>..</w:t>
      </w:r>
      <w:proofErr w:type="gramEnd"/>
      <w:r>
        <w:rPr>
          <w:rFonts w:ascii="Consolas" w:hAnsi="Consolas" w:cs="Consolas"/>
          <w:noProof w:val="0"/>
          <w:color w:val="000000"/>
          <w:sz w:val="19"/>
          <w:szCs w:val="19"/>
        </w:rPr>
        <w:t>\..</w:t>
      </w:r>
      <w:proofErr w:type="gramStart"/>
      <w:r>
        <w:rPr>
          <w:rFonts w:ascii="Consolas" w:hAnsi="Consolas" w:cs="Consolas"/>
          <w:noProof w:val="0"/>
          <w:color w:val="000000"/>
          <w:sz w:val="19"/>
          <w:szCs w:val="19"/>
        </w:rPr>
        <w:t>\</w:t>
      </w:r>
      <w:r w:rsidRPr="00EF7941">
        <w:rPr>
          <w:rFonts w:ascii="Consolas" w:hAnsi="Consolas" w:cs="Consolas"/>
          <w:noProof w:val="0"/>
          <w:color w:val="000000"/>
          <w:sz w:val="19"/>
          <w:szCs w:val="19"/>
        </w:rPr>
        <w:t xml:space="preserve">resources\Orbiter </w:t>
      </w:r>
      <w:proofErr w:type="spellStart"/>
      <w:r w:rsidRPr="00EF7941">
        <w:rPr>
          <w:rFonts w:ascii="Consolas" w:hAnsi="Consolas" w:cs="Consolas"/>
          <w:noProof w:val="0"/>
          <w:color w:val="000000"/>
          <w:sz w:val="19"/>
          <w:szCs w:val="19"/>
        </w:rPr>
        <w:t>vessel.props</w:t>
      </w:r>
      <w:proofErr w:type="spellEnd"/>
      <w:r w:rsidRPr="00EF7941">
        <w:rPr>
          <w:rFonts w:ascii="Consolas" w:hAnsi="Consolas" w:cs="Consolas"/>
          <w:noProof w:val="0"/>
          <w:color w:val="000000"/>
          <w:sz w:val="19"/>
          <w:szCs w:val="19"/>
        </w:rPr>
        <w:t>"</w:t>
      </w:r>
      <w:r>
        <w:t>.</w:t>
      </w:r>
      <w:proofErr w:type="gramEnd"/>
      <w:r>
        <w:t xml:space="preserve"> Do this for all projects if you have multiple projects in one solution. </w:t>
      </w:r>
    </w:p>
    <w:p w:rsidR="0009616E" w:rsidRDefault="00F7739E" w:rsidP="00F7739E">
      <w:pPr>
        <w:pStyle w:val="Heading3"/>
      </w:pPr>
      <w:r>
        <w:t>Use UCSO by including ‘UCSO</w:t>
      </w:r>
      <w:r w:rsidR="0009616E" w:rsidRPr="00A23D02">
        <w:t>.h’</w:t>
      </w:r>
      <w:r>
        <w:t xml:space="preserve"> file and linking against ‘UCSO</w:t>
      </w:r>
      <w:r w:rsidR="0009616E" w:rsidRPr="00A23D02">
        <w:t>.lib’</w:t>
      </w:r>
      <w:r w:rsidR="009D23DE" w:rsidRPr="00A23D02">
        <w:t xml:space="preserve"> file.</w:t>
      </w:r>
      <w:r w:rsidR="004A5B07" w:rsidRPr="00A23D02">
        <w:t xml:space="preserve"> The </w:t>
      </w:r>
      <w:r w:rsidR="00143C1B" w:rsidRPr="00A23D02">
        <w:t>API</w:t>
      </w:r>
      <w:r w:rsidR="004A5B07" w:rsidRPr="00A23D02">
        <w:t xml:space="preserve"> methods are explained in ‘UCSO.h’ file.</w:t>
      </w:r>
      <w:bookmarkStart w:id="2" w:name="_GoBack"/>
      <w:bookmarkEnd w:id="2"/>
    </w:p>
    <w:p w:rsidR="00A23D02" w:rsidRDefault="00086986" w:rsidP="00A23D02">
      <w:pPr>
        <w:pStyle w:val="Heading3"/>
      </w:pPr>
      <w:r>
        <w:t>The API</w:t>
      </w:r>
      <w:r w:rsidR="00C73F95">
        <w:t xml:space="preserve"> doesn’t depend on UCSO, </w:t>
      </w:r>
      <w:r w:rsidR="00A23D02">
        <w:t xml:space="preserve">so </w:t>
      </w:r>
      <w:r>
        <w:t xml:space="preserve">it’ll work without it. The errors will be normal errors (e.g. no cargo in range while trying to grapple a cargo). </w:t>
      </w:r>
    </w:p>
    <w:p w:rsidR="001C6857" w:rsidRDefault="00251919" w:rsidP="00A23D02">
      <w:pPr>
        <w:pStyle w:val="Heading3"/>
      </w:pPr>
      <w:r>
        <w:t>The API</w:t>
      </w:r>
      <w:r w:rsidR="00086986">
        <w:t xml:space="preserve"> dep</w:t>
      </w:r>
      <w:r>
        <w:t>ends on Orbiter API and STL</w:t>
      </w:r>
      <w:r w:rsidR="00086986">
        <w:t>.</w:t>
      </w:r>
      <w:r w:rsidR="001C6857">
        <w:t xml:space="preserve"> </w:t>
      </w:r>
    </w:p>
    <w:p w:rsidR="004F5F7C" w:rsidRDefault="001C6857" w:rsidP="00411DA1">
      <w:pPr>
        <w:pStyle w:val="Heading3"/>
      </w:pPr>
      <w:r>
        <w:t>You can know if UCSO is installed by calling</w:t>
      </w:r>
      <w:r w:rsidR="00C73F95">
        <w:t xml:space="preserve"> </w:t>
      </w:r>
      <w:proofErr w:type="spellStart"/>
      <w:r>
        <w:rPr>
          <w:rFonts w:ascii="Consolas" w:hAnsi="Consolas" w:cs="Consolas"/>
          <w:noProof w:val="0"/>
          <w:color w:val="000000"/>
          <w:sz w:val="19"/>
          <w:szCs w:val="19"/>
        </w:rPr>
        <w:t>GetUCSOVersio</w:t>
      </w:r>
      <w:r w:rsidR="00411DA1">
        <w:rPr>
          <w:rFonts w:ascii="Consolas" w:hAnsi="Consolas" w:cs="Consolas"/>
          <w:noProof w:val="0"/>
          <w:color w:val="000000"/>
          <w:sz w:val="19"/>
          <w:szCs w:val="19"/>
        </w:rPr>
        <w:t>n</w:t>
      </w:r>
      <w:proofErr w:type="spellEnd"/>
      <w:r w:rsidR="00411DA1" w:rsidRPr="00411DA1">
        <w:t xml:space="preserve"> </w:t>
      </w:r>
      <w:r>
        <w:t>method, which will return 0 if UCSO isn’t installed.</w:t>
      </w:r>
    </w:p>
    <w:p w:rsidR="00A23D02" w:rsidRDefault="000D0D87" w:rsidP="004F127A">
      <w:pPr>
        <w:pStyle w:val="Heading3"/>
      </w:pPr>
      <w:r>
        <w:t xml:space="preserve">The standard keyboard </w:t>
      </w:r>
      <w:r w:rsidRPr="00732234">
        <w:t>shor</w:t>
      </w:r>
      <w:r w:rsidR="00732234">
        <w:t>t</w:t>
      </w:r>
      <w:r w:rsidRPr="00732234">
        <w:t>cuts</w:t>
      </w:r>
      <w:r>
        <w:t xml:space="preserve"> should be </w:t>
      </w:r>
      <w:r w:rsidRPr="00732234">
        <w:t>used</w:t>
      </w:r>
      <w:r>
        <w:t xml:space="preserve"> unless your vessel </w:t>
      </w:r>
      <w:r w:rsidR="00732234">
        <w:t>is</w:t>
      </w:r>
      <w:r>
        <w:t xml:space="preserve"> using them already.</w:t>
      </w:r>
      <w:r w:rsidR="006F0A15">
        <w:t xml:space="preserve"> If so, this should be stated in your vessel manual. </w:t>
      </w:r>
    </w:p>
    <w:p w:rsidR="004F127A" w:rsidRDefault="006F0A15" w:rsidP="00D4431B">
      <w:pPr>
        <w:pStyle w:val="Heading3"/>
      </w:pPr>
      <w:r>
        <w:t xml:space="preserve">Otherwise, you can state that </w:t>
      </w:r>
      <w:r w:rsidR="004F127A">
        <w:t xml:space="preserve">the </w:t>
      </w:r>
      <w:r>
        <w:t>standard UCSO shortcuts are used.</w:t>
      </w:r>
    </w:p>
    <w:p w:rsidR="00D4431B" w:rsidRPr="00D4431B" w:rsidRDefault="00D4431B" w:rsidP="00D4431B"/>
    <w:p w:rsidR="0009616E" w:rsidRDefault="0009616E" w:rsidP="0009616E">
      <w:pPr>
        <w:pStyle w:val="Title"/>
        <w:rPr>
          <w:sz w:val="32"/>
          <w:szCs w:val="32"/>
        </w:rPr>
      </w:pPr>
      <w:r w:rsidRPr="0009616E">
        <w:rPr>
          <w:sz w:val="32"/>
          <w:szCs w:val="32"/>
        </w:rPr>
        <w:t>Attachment points</w:t>
      </w:r>
    </w:p>
    <w:p w:rsidR="0009616E" w:rsidRDefault="0009616E" w:rsidP="0009616E">
      <w:pPr>
        <w:pStyle w:val="Heading3"/>
      </w:pPr>
      <w:r>
        <w:t>The attachment point for UCSO cargo is at the center of the cargo bottom. You need to set your attachment point accordingly.</w:t>
      </w:r>
    </w:p>
    <w:p w:rsidR="0009616E" w:rsidRPr="00535FF0" w:rsidRDefault="0009616E" w:rsidP="0009616E">
      <w:pPr>
        <w:pStyle w:val="NoSpacing"/>
      </w:pPr>
    </w:p>
    <w:p w:rsidR="0009616E" w:rsidRDefault="0009616E" w:rsidP="00D4431B">
      <w:r>
        <w:drawing>
          <wp:inline distT="0" distB="0" distL="0" distR="0" wp14:anchorId="053083BD" wp14:editId="313AA288">
            <wp:extent cx="198755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89884" cy="1989884"/>
                    </a:xfrm>
                    <a:prstGeom prst="rect">
                      <a:avLst/>
                    </a:prstGeom>
                  </pic:spPr>
                </pic:pic>
              </a:graphicData>
            </a:graphic>
          </wp:inline>
        </w:drawing>
      </w:r>
    </w:p>
    <w:p w:rsidR="00D4431B" w:rsidRDefault="00D4431B" w:rsidP="00D4431B">
      <w:pPr>
        <w:pStyle w:val="Heading3"/>
      </w:pPr>
      <w:r>
        <w:t xml:space="preserve">The attachment point direction and rotation must be set </w:t>
      </w:r>
      <w:r w:rsidRPr="00D4431B">
        <w:t>properly</w:t>
      </w:r>
      <w:r>
        <w:t xml:space="preserve">, as the release velocity (if released in space) will be applied in the Y-axis. </w:t>
      </w:r>
    </w:p>
    <w:p w:rsidR="00D4431B" w:rsidRDefault="00D4431B" w:rsidP="00D4431B">
      <w:pPr>
        <w:pStyle w:val="Heading3"/>
      </w:pPr>
      <w:r>
        <w:t>For example, if your attachment point is below the vessel, the direction and rotation must be set inverted to have the velocity applied below. Otherwise, the cargo will pass through the vessel.</w:t>
      </w:r>
    </w:p>
    <w:p w:rsidR="00D4431B" w:rsidRPr="00D4431B" w:rsidRDefault="00D4431B" w:rsidP="00D4431B">
      <w:pPr>
        <w:pStyle w:val="Heading3"/>
      </w:pPr>
      <w:r>
        <w:t xml:space="preserve">If your vessel has multiple slots, leave at least 1.5m between each cargo. </w:t>
      </w:r>
    </w:p>
    <w:p w:rsidR="00D4431B" w:rsidRPr="00D4431B" w:rsidRDefault="00D4431B" w:rsidP="00D4431B"/>
    <w:p w:rsidR="0009616E" w:rsidRPr="00EE1B15" w:rsidRDefault="0009616E" w:rsidP="009E686A">
      <w:pPr>
        <w:pStyle w:val="Heading3"/>
      </w:pPr>
      <w:r>
        <w:lastRenderedPageBreak/>
        <w:t xml:space="preserve">A very handy tool is </w:t>
      </w:r>
      <w:hyperlink r:id="rId16" w:history="1">
        <w:r w:rsidRPr="00EE1B15">
          <w:rPr>
            <w:rStyle w:val="Hyperlink"/>
          </w:rPr>
          <w:t>Mesh Wizard</w:t>
        </w:r>
      </w:hyperlink>
      <w:r>
        <w:t xml:space="preserve">, which will show you the attachment point axis. In order to </w:t>
      </w:r>
      <w:r w:rsidR="009E686A">
        <w:t>run the program</w:t>
      </w:r>
      <w:r>
        <w:t xml:space="preserve">, you need to download </w:t>
      </w:r>
      <w:bookmarkStart w:id="3" w:name="_Hlk17275760"/>
      <w:r>
        <w:fldChar w:fldCharType="begin"/>
      </w:r>
      <w:r>
        <w:instrText xml:space="preserve"> HYPERLINK "https://www.dll-files.com/msvbvm50.dll.html" </w:instrText>
      </w:r>
      <w:r>
        <w:fldChar w:fldCharType="separate"/>
      </w:r>
      <w:r w:rsidRPr="00EE1B15">
        <w:rPr>
          <w:rStyle w:val="Hyperlink"/>
        </w:rPr>
        <w:t>MSVBVM50.DLL</w:t>
      </w:r>
      <w:bookmarkEnd w:id="3"/>
      <w:r>
        <w:fldChar w:fldCharType="end"/>
      </w:r>
      <w:r>
        <w:t xml:space="preserve"> and place it in the program folder, then open the command prompt</w:t>
      </w:r>
      <w:r w:rsidR="005A010C">
        <w:t xml:space="preserve"> as an </w:t>
      </w:r>
      <w:r w:rsidR="005A010C" w:rsidRPr="005A010C">
        <w:t>administ</w:t>
      </w:r>
      <w:r w:rsidR="005A010C">
        <w:t>ra</w:t>
      </w:r>
      <w:r w:rsidR="005A010C" w:rsidRPr="005A010C">
        <w:t>tor</w:t>
      </w:r>
      <w:r>
        <w:t xml:space="preserve"> in the program folder, and execute the following commands:</w:t>
      </w:r>
    </w:p>
    <w:p w:rsidR="0009616E" w:rsidRDefault="0009616E" w:rsidP="0009616E">
      <w:pPr>
        <w:pStyle w:val="Heading3"/>
      </w:pPr>
      <w:r>
        <mc:AlternateContent>
          <mc:Choice Requires="wps">
            <w:drawing>
              <wp:anchor distT="0" distB="0" distL="114300" distR="114300" simplePos="0" relativeHeight="251661312" behindDoc="0" locked="0" layoutInCell="1" allowOverlap="1" wp14:anchorId="1790D7DB" wp14:editId="2AB5BCE2">
                <wp:simplePos x="0" y="0"/>
                <wp:positionH relativeFrom="column">
                  <wp:posOffset>-50800</wp:posOffset>
                </wp:positionH>
                <wp:positionV relativeFrom="paragraph">
                  <wp:posOffset>76200</wp:posOffset>
                </wp:positionV>
                <wp:extent cx="5880100" cy="5461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5880100" cy="54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16E" w:rsidRDefault="0009616E" w:rsidP="0009616E">
                            <w:pPr>
                              <w:rPr>
                                <w:rFonts w:ascii="Consolas" w:hAnsi="Consolas" w:cs="Consolas"/>
                                <w:noProof w:val="0"/>
                                <w:color w:val="000000"/>
                                <w:sz w:val="19"/>
                                <w:szCs w:val="19"/>
                              </w:rPr>
                            </w:pPr>
                            <w:r w:rsidRPr="00EE1B15">
                              <w:rPr>
                                <w:rFonts w:ascii="Consolas" w:hAnsi="Consolas" w:cs="Consolas"/>
                                <w:noProof w:val="0"/>
                                <w:color w:val="000000"/>
                                <w:sz w:val="19"/>
                                <w:szCs w:val="19"/>
                              </w:rPr>
                              <w:t>regsvr32 COMCTL32.OCX</w:t>
                            </w:r>
                          </w:p>
                          <w:p w:rsidR="0009616E" w:rsidRPr="00EE1B15" w:rsidRDefault="0009616E" w:rsidP="0009616E">
                            <w:pPr>
                              <w:rPr>
                                <w:rFonts w:ascii="Consolas" w:hAnsi="Consolas" w:cs="Consolas"/>
                                <w:noProof w:val="0"/>
                                <w:color w:val="000000"/>
                                <w:sz w:val="19"/>
                                <w:szCs w:val="19"/>
                              </w:rPr>
                            </w:pPr>
                            <w:r w:rsidRPr="00EE1B15">
                              <w:rPr>
                                <w:rFonts w:ascii="Consolas" w:hAnsi="Consolas" w:cs="Consolas"/>
                                <w:noProof w:val="0"/>
                                <w:color w:val="000000"/>
                                <w:sz w:val="19"/>
                                <w:szCs w:val="19"/>
                              </w:rPr>
                              <w:t>regsvr32 MSFLXGRD.OCX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4pt;margin-top:6pt;width:463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" fillcolor="white [3201]" strokeweight=".5pt">
                <v:textbox>
                  <w:txbxContent>
                    <w:p w:rsidR="0009616E" w:rsidRDefault="0009616E" w:rsidP="0009616E">
                      <w:pPr>
                        <w:rPr>
                          <w:rFonts w:ascii="Consolas" w:hAnsi="Consolas" w:cs="Consolas"/>
                          <w:noProof w:val="0"/>
                          <w:color w:val="000000"/>
                          <w:sz w:val="19"/>
                          <w:szCs w:val="19"/>
                        </w:rPr>
                      </w:pPr>
                      <w:r w:rsidRPr="00EE1B15">
                        <w:rPr>
                          <w:rFonts w:ascii="Consolas" w:hAnsi="Consolas" w:cs="Consolas"/>
                          <w:noProof w:val="0"/>
                          <w:color w:val="000000"/>
                          <w:sz w:val="19"/>
                          <w:szCs w:val="19"/>
                        </w:rPr>
                        <w:t>regsvr32 COMCTL32.OCX</w:t>
                      </w:r>
                    </w:p>
                    <w:p w:rsidR="0009616E" w:rsidRPr="00EE1B15" w:rsidRDefault="0009616E" w:rsidP="0009616E">
                      <w:pPr>
                        <w:rPr>
                          <w:rFonts w:ascii="Consolas" w:hAnsi="Consolas" w:cs="Consolas"/>
                          <w:noProof w:val="0"/>
                          <w:color w:val="000000"/>
                          <w:sz w:val="19"/>
                          <w:szCs w:val="19"/>
                        </w:rPr>
                      </w:pPr>
                      <w:r w:rsidRPr="00EE1B15">
                        <w:rPr>
                          <w:rFonts w:ascii="Consolas" w:hAnsi="Consolas" w:cs="Consolas"/>
                          <w:noProof w:val="0"/>
                          <w:color w:val="000000"/>
                          <w:sz w:val="19"/>
                          <w:szCs w:val="19"/>
                        </w:rPr>
                        <w:t>regsvr32 MSFLXGRD.OCX</w:t>
                      </w:r>
                    </w:p>
                  </w:txbxContent>
                </v:textbox>
              </v:shape>
            </w:pict>
          </mc:Fallback>
        </mc:AlternateContent>
      </w:r>
    </w:p>
    <w:p w:rsidR="00D4431B" w:rsidRDefault="00D4431B" w:rsidP="00A23D02">
      <w:pPr>
        <w:pStyle w:val="Heading3"/>
      </w:pPr>
    </w:p>
    <w:p w:rsidR="00A23D02" w:rsidRPr="00A23D02" w:rsidRDefault="005A010C" w:rsidP="00A23D02">
      <w:pPr>
        <w:pStyle w:val="Heading3"/>
      </w:pPr>
      <w:r>
        <w:t>Then open the program, it</w:t>
      </w:r>
      <w:r w:rsidR="0009616E">
        <w:t xml:space="preserve"> should open without problems. Open the ROT vector calculator from </w:t>
      </w:r>
      <w:r w:rsidR="00143C1B">
        <w:t xml:space="preserve">the </w:t>
      </w:r>
      <w:r w:rsidR="0009616E" w:rsidRPr="00143C1B">
        <w:t>‘Calculator’</w:t>
      </w:r>
      <w:r w:rsidR="0009616E">
        <w:t xml:space="preserve"> menu. For a normal attachment, the DIR is 0 0 1, and the ROT is 0 1 0.</w:t>
      </w:r>
    </w:p>
    <w:p w:rsidR="0009616E" w:rsidRDefault="0009616E" w:rsidP="0009616E">
      <w:pPr>
        <w:pStyle w:val="Heading3"/>
      </w:pPr>
      <w:r>
        <w:t xml:space="preserve">The XY or the </w:t>
      </w:r>
      <w:r w:rsidRPr="00143C1B">
        <w:t>rearview</w:t>
      </w:r>
      <w:r>
        <w:t xml:space="preserve"> blue line represents the direction of release velocity. If it points up, the cargo will move up, and vice versa.</w:t>
      </w:r>
    </w:p>
    <w:p w:rsidR="0009616E" w:rsidRPr="00117587" w:rsidRDefault="0009616E" w:rsidP="0009616E">
      <w:pPr>
        <w:pStyle w:val="NoSpacing"/>
      </w:pPr>
    </w:p>
    <w:p w:rsidR="00D4431B" w:rsidRDefault="0009616E" w:rsidP="00D4431B">
      <w:r>
        <w:drawing>
          <wp:inline distT="0" distB="0" distL="0" distR="0" wp14:anchorId="57E18E91" wp14:editId="032741D2">
            <wp:extent cx="739204" cy="86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39204" cy="861135"/>
                    </a:xfrm>
                    <a:prstGeom prst="rect">
                      <a:avLst/>
                    </a:prstGeom>
                  </pic:spPr>
                </pic:pic>
              </a:graphicData>
            </a:graphic>
          </wp:inline>
        </w:drawing>
      </w:r>
    </w:p>
    <w:p w:rsidR="00B35E6A" w:rsidRDefault="00B35E6A" w:rsidP="004E2F8B">
      <w:pPr>
        <w:pStyle w:val="Title"/>
        <w:rPr>
          <w:sz w:val="40"/>
          <w:szCs w:val="40"/>
        </w:rPr>
      </w:pPr>
      <w:r>
        <w:rPr>
          <w:sz w:val="40"/>
          <w:szCs w:val="40"/>
        </w:rPr>
        <w:t>Credits</w:t>
      </w:r>
    </w:p>
    <w:p w:rsidR="00B35E6A" w:rsidRDefault="007668EB" w:rsidP="00B35E6A">
      <w:pPr>
        <w:pStyle w:val="Heading3"/>
      </w:pPr>
      <w:hyperlink r:id="rId18" w:history="1">
        <w:r w:rsidR="00B35E6A" w:rsidRPr="00B35E6A">
          <w:rPr>
            <w:rStyle w:val="Hyperlink"/>
          </w:rPr>
          <w:t>Fred18</w:t>
        </w:r>
      </w:hyperlink>
      <w:r w:rsidR="00B35E6A">
        <w:t xml:space="preserve"> </w:t>
      </w:r>
      <w:r w:rsidR="00B35E6A" w:rsidRPr="00B35E6A">
        <w:t>for the ground release</w:t>
      </w:r>
      <w:r w:rsidR="00B35E6A">
        <w:t xml:space="preserve"> rotation</w:t>
      </w:r>
      <w:r w:rsidR="00B35E6A" w:rsidRPr="00B35E6A">
        <w:t xml:space="preserve"> and touchdown points code.</w:t>
      </w:r>
    </w:p>
    <w:p w:rsidR="00B35E6A" w:rsidRDefault="007668EB" w:rsidP="00B35E6A">
      <w:pPr>
        <w:pStyle w:val="Heading3"/>
      </w:pPr>
      <w:hyperlink r:id="rId19" w:history="1">
        <w:r w:rsidR="00B35E6A" w:rsidRPr="00B35E6A">
          <w:rPr>
            <w:rStyle w:val="Hyperlink"/>
          </w:rPr>
          <w:t>Woo482</w:t>
        </w:r>
      </w:hyperlink>
      <w:r w:rsidR="00B35E6A">
        <w:t xml:space="preserve"> for the ground release</w:t>
      </w:r>
      <w:r w:rsidR="007A42D0">
        <w:t xml:space="preserve"> location</w:t>
      </w:r>
      <w:r w:rsidR="00B35E6A">
        <w:t xml:space="preserve"> code. </w:t>
      </w:r>
    </w:p>
    <w:p w:rsidR="00D4431B" w:rsidRPr="00D4431B" w:rsidRDefault="007668EB" w:rsidP="00D4431B">
      <w:pPr>
        <w:pStyle w:val="Heading3"/>
      </w:pPr>
      <w:hyperlink r:id="rId20" w:history="1">
        <w:r w:rsidR="00D4431B" w:rsidRPr="00D4431B">
          <w:rPr>
            <w:rStyle w:val="Hyperlink"/>
          </w:rPr>
          <w:t>Gattispilot</w:t>
        </w:r>
      </w:hyperlink>
      <w:r w:rsidR="00D4431B">
        <w:t xml:space="preserve"> for the flags 3D model. </w:t>
      </w:r>
    </w:p>
    <w:p w:rsidR="00B35E6A" w:rsidRDefault="007668EB" w:rsidP="00B35E6A">
      <w:pPr>
        <w:pStyle w:val="Heading3"/>
      </w:pPr>
      <w:hyperlink r:id="rId21" w:history="1">
        <w:r w:rsidR="00B35E6A" w:rsidRPr="007A42D0">
          <w:rPr>
            <w:rStyle w:val="Hyperlink"/>
          </w:rPr>
          <w:t>Hasnat Ahmed Khan</w:t>
        </w:r>
      </w:hyperlink>
      <w:r w:rsidR="00B35E6A">
        <w:t xml:space="preserve"> </w:t>
      </w:r>
      <w:r w:rsidR="00B35E6A" w:rsidRPr="00B35E6A">
        <w:t>for the cargo</w:t>
      </w:r>
      <w:r w:rsidR="00732234">
        <w:t xml:space="preserve"> 1</w:t>
      </w:r>
      <w:r w:rsidR="00B35E6A" w:rsidRPr="00B35E6A">
        <w:t xml:space="preserve"> 3D model. The model was </w:t>
      </w:r>
      <w:r w:rsidR="00B35E6A" w:rsidRPr="007A42D0">
        <w:t>mod</w:t>
      </w:r>
      <w:r w:rsidR="007A42D0">
        <w:t>i</w:t>
      </w:r>
      <w:r w:rsidR="00B35E6A" w:rsidRPr="007A42D0">
        <w:t>fied</w:t>
      </w:r>
      <w:r w:rsidR="00B35E6A" w:rsidRPr="00B35E6A">
        <w:t>.</w:t>
      </w:r>
    </w:p>
    <w:p w:rsidR="00732234" w:rsidRDefault="007668EB" w:rsidP="00732234">
      <w:pPr>
        <w:pStyle w:val="Heading3"/>
      </w:pPr>
      <w:hyperlink r:id="rId22" w:history="1">
        <w:r w:rsidR="00732234" w:rsidRPr="00732234">
          <w:rPr>
            <w:rStyle w:val="Hyperlink"/>
          </w:rPr>
          <w:t>da3dalus</w:t>
        </w:r>
      </w:hyperlink>
      <w:r w:rsidR="00732234">
        <w:t xml:space="preserve"> </w:t>
      </w:r>
      <w:r w:rsidR="00732234" w:rsidRPr="00B35E6A">
        <w:t>for the cargo</w:t>
      </w:r>
      <w:r w:rsidR="00732234">
        <w:t xml:space="preserve"> 2</w:t>
      </w:r>
      <w:r w:rsidR="00732234" w:rsidRPr="00B35E6A">
        <w:t xml:space="preserve"> 3D model. The model was </w:t>
      </w:r>
      <w:r w:rsidR="00732234" w:rsidRPr="007A42D0">
        <w:t>mod</w:t>
      </w:r>
      <w:r w:rsidR="00732234">
        <w:t>i</w:t>
      </w:r>
      <w:r w:rsidR="00732234" w:rsidRPr="007A42D0">
        <w:t>fied</w:t>
      </w:r>
      <w:r w:rsidR="00732234" w:rsidRPr="00B35E6A">
        <w:t>.</w:t>
      </w:r>
    </w:p>
    <w:p w:rsidR="00732234" w:rsidRPr="00732234" w:rsidRDefault="007668EB" w:rsidP="00732234">
      <w:pPr>
        <w:pStyle w:val="Heading3"/>
      </w:pPr>
      <w:hyperlink r:id="rId23" w:history="1">
        <w:r w:rsidR="00732234" w:rsidRPr="00732234">
          <w:rPr>
            <w:rStyle w:val="Hyperlink"/>
          </w:rPr>
          <w:t>forest_cat</w:t>
        </w:r>
      </w:hyperlink>
      <w:r w:rsidR="00732234">
        <w:t xml:space="preserve"> </w:t>
      </w:r>
      <w:r w:rsidR="00732234" w:rsidRPr="00B35E6A">
        <w:t>for the cargo</w:t>
      </w:r>
      <w:r w:rsidR="00732234">
        <w:t xml:space="preserve"> 3</w:t>
      </w:r>
      <w:r w:rsidR="00732234" w:rsidRPr="00B35E6A">
        <w:t xml:space="preserve"> 3D model. The model was </w:t>
      </w:r>
      <w:r w:rsidR="00732234" w:rsidRPr="007A42D0">
        <w:t>mod</w:t>
      </w:r>
      <w:r w:rsidR="00732234">
        <w:t>i</w:t>
      </w:r>
      <w:r w:rsidR="00732234" w:rsidRPr="007A42D0">
        <w:t>fied</w:t>
      </w:r>
      <w:r w:rsidR="00732234" w:rsidRPr="00B35E6A">
        <w:t>.</w:t>
      </w:r>
    </w:p>
    <w:p w:rsidR="00732234" w:rsidRDefault="007668EB" w:rsidP="00732234">
      <w:pPr>
        <w:pStyle w:val="Heading3"/>
      </w:pPr>
      <w:hyperlink r:id="rId24" w:history="1">
        <w:r w:rsidR="00A9764A" w:rsidRPr="00A9764A">
          <w:rPr>
            <w:rStyle w:val="Hyperlink"/>
          </w:rPr>
          <w:t>Fabian van Dorst</w:t>
        </w:r>
      </w:hyperlink>
      <w:r w:rsidR="00A9764A">
        <w:t xml:space="preserve"> for the solar </w:t>
      </w:r>
      <w:r w:rsidR="00A9764A" w:rsidRPr="00732234">
        <w:t>pan</w:t>
      </w:r>
      <w:r w:rsidR="00732234">
        <w:t>e</w:t>
      </w:r>
      <w:r w:rsidR="00A9764A" w:rsidRPr="00732234">
        <w:t>l</w:t>
      </w:r>
      <w:r w:rsidR="00A9764A">
        <w:t xml:space="preserve"> 3D model. The model was modified.</w:t>
      </w:r>
    </w:p>
    <w:p w:rsidR="00732234" w:rsidRDefault="007668EB" w:rsidP="00732234">
      <w:pPr>
        <w:pStyle w:val="Heading3"/>
      </w:pPr>
      <w:hyperlink r:id="rId25" w:history="1">
        <w:r w:rsidR="00732234" w:rsidRPr="00732234">
          <w:rPr>
            <w:rStyle w:val="Hyperlink"/>
          </w:rPr>
          <w:t>toAflame</w:t>
        </w:r>
      </w:hyperlink>
      <w:r w:rsidR="00732234">
        <w:t xml:space="preserve"> for the wooden chair and table 3D model. The model was modified.</w:t>
      </w:r>
    </w:p>
    <w:p w:rsidR="00D4431B" w:rsidRDefault="00D4431B" w:rsidP="00D4431B"/>
    <w:p w:rsidR="00D4431B" w:rsidRDefault="00D4431B" w:rsidP="00D4431B"/>
    <w:p w:rsidR="00D4431B" w:rsidRDefault="00D4431B" w:rsidP="00D4431B"/>
    <w:p w:rsidR="00D4431B" w:rsidRDefault="00D4431B" w:rsidP="00D4431B"/>
    <w:p w:rsidR="00B35E6A" w:rsidRDefault="00B35E6A" w:rsidP="004E2F8B">
      <w:pPr>
        <w:pStyle w:val="Title"/>
        <w:rPr>
          <w:sz w:val="40"/>
          <w:szCs w:val="40"/>
        </w:rPr>
      </w:pPr>
    </w:p>
    <w:p w:rsidR="004E2F8B" w:rsidRDefault="004E2F8B" w:rsidP="004E2F8B">
      <w:pPr>
        <w:pStyle w:val="Title"/>
        <w:rPr>
          <w:sz w:val="40"/>
          <w:szCs w:val="40"/>
        </w:rPr>
      </w:pPr>
      <w:r w:rsidRPr="004E2F8B">
        <w:rPr>
          <w:sz w:val="40"/>
          <w:szCs w:val="40"/>
        </w:rPr>
        <w:lastRenderedPageBreak/>
        <w:t>About</w:t>
      </w:r>
    </w:p>
    <w:p w:rsidR="004E2F8B" w:rsidRDefault="004E2F8B" w:rsidP="004E2F8B">
      <w:pPr>
        <w:pStyle w:val="Heading3"/>
      </w:pPr>
      <w:r>
        <w:t>U</w:t>
      </w:r>
      <w:r w:rsidR="000366AC">
        <w:t>CSO is a free opensource</w:t>
      </w:r>
      <w:r>
        <w:t xml:space="preserve"> cargo management system</w:t>
      </w:r>
      <w:r w:rsidR="000366AC">
        <w:t xml:space="preserve"> for Orbiter</w:t>
      </w:r>
      <w:r>
        <w:t xml:space="preserve">. It’s under GPL 3 license. The source code can be found on </w:t>
      </w:r>
      <w:r w:rsidR="00143C1B">
        <w:t xml:space="preserve">the </w:t>
      </w:r>
      <w:hyperlink r:id="rId26" w:history="1">
        <w:r w:rsidRPr="00143C1B">
          <w:rPr>
            <w:rStyle w:val="Hyperlink"/>
          </w:rPr>
          <w:t>UCSO</w:t>
        </w:r>
        <w:r w:rsidRPr="004E2F8B">
          <w:rPr>
            <w:rStyle w:val="Hyperlink"/>
          </w:rPr>
          <w:t xml:space="preserve"> GitHub repository</w:t>
        </w:r>
      </w:hyperlink>
      <w:r>
        <w:t>.</w:t>
      </w:r>
    </w:p>
    <w:p w:rsidR="004E2F8B" w:rsidRDefault="004E2F8B" w:rsidP="004E2F8B">
      <w:pPr>
        <w:pStyle w:val="Heading3"/>
      </w:pPr>
      <w:r>
        <w:t xml:space="preserve">All contribution are </w:t>
      </w:r>
      <w:r w:rsidRPr="00143C1B">
        <w:t>app</w:t>
      </w:r>
      <w:r w:rsidR="00143C1B">
        <w:t>r</w:t>
      </w:r>
      <w:r w:rsidRPr="00143C1B">
        <w:t>eciated</w:t>
      </w:r>
      <w:r>
        <w:t>.</w:t>
      </w:r>
    </w:p>
    <w:p w:rsidR="004E2F8B" w:rsidRPr="004E2F8B" w:rsidRDefault="004E2F8B" w:rsidP="004E2F8B">
      <w:pPr>
        <w:pStyle w:val="Heading3"/>
      </w:pPr>
      <w:r>
        <w:t>Copyright © Abdullah Radwan</w:t>
      </w:r>
    </w:p>
    <w:sectPr w:rsidR="004E2F8B" w:rsidRPr="004E2F8B" w:rsidSect="004A5B07">
      <w:footerReference w:type="default" r:id="rId2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8EB" w:rsidRDefault="007668EB" w:rsidP="00F91FC4">
      <w:pPr>
        <w:spacing w:after="0" w:line="240" w:lineRule="auto"/>
      </w:pPr>
      <w:r>
        <w:separator/>
      </w:r>
    </w:p>
  </w:endnote>
  <w:endnote w:type="continuationSeparator" w:id="0">
    <w:p w:rsidR="007668EB" w:rsidRDefault="007668EB" w:rsidP="00F9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638" w:rsidRDefault="00B07638">
    <w:pPr>
      <w:pStyle w:val="Footer"/>
    </w:pPr>
  </w:p>
  <w:p w:rsidR="00EE1B15" w:rsidRDefault="00EE1B15">
    <w:pPr>
      <w:pStyle w:val="Footer"/>
    </w:pPr>
  </w:p>
  <w:p w:rsidR="00EE1B15" w:rsidRDefault="00EE1B15">
    <w:pPr>
      <w:pStyle w:val="Footer"/>
    </w:pPr>
  </w:p>
  <w:p w:rsidR="00B07638" w:rsidRDefault="00B07638">
    <w:pPr>
      <w:pStyle w:val="Footer"/>
    </w:pPr>
  </w:p>
  <w:p w:rsidR="00EE1B15" w:rsidRDefault="00EE1B15">
    <w:pPr>
      <w:pStyle w:val="Footer"/>
    </w:pPr>
  </w:p>
  <w:p w:rsidR="00EE1B15" w:rsidRDefault="00EE1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8EB" w:rsidRDefault="007668EB" w:rsidP="00F91FC4">
      <w:pPr>
        <w:spacing w:after="0" w:line="240" w:lineRule="auto"/>
      </w:pPr>
      <w:r>
        <w:separator/>
      </w:r>
    </w:p>
  </w:footnote>
  <w:footnote w:type="continuationSeparator" w:id="0">
    <w:p w:rsidR="007668EB" w:rsidRDefault="007668EB" w:rsidP="00F91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5383"/>
    <w:multiLevelType w:val="hybridMultilevel"/>
    <w:tmpl w:val="0FD6C1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E177EB1"/>
    <w:multiLevelType w:val="hybridMultilevel"/>
    <w:tmpl w:val="86A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77522"/>
    <w:multiLevelType w:val="hybridMultilevel"/>
    <w:tmpl w:val="CD78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31078"/>
    <w:multiLevelType w:val="hybridMultilevel"/>
    <w:tmpl w:val="FD38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E20EB"/>
    <w:multiLevelType w:val="hybridMultilevel"/>
    <w:tmpl w:val="109C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534BD"/>
    <w:multiLevelType w:val="hybridMultilevel"/>
    <w:tmpl w:val="15A2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3NzS2sLA0tDQytzBT0lEKTi0uzszPAykwMqgFAIZOoRUtAAAA"/>
  </w:docVars>
  <w:rsids>
    <w:rsidRoot w:val="00C26E27"/>
    <w:rsid w:val="00003B9D"/>
    <w:rsid w:val="00010424"/>
    <w:rsid w:val="000366AC"/>
    <w:rsid w:val="00036D50"/>
    <w:rsid w:val="00042131"/>
    <w:rsid w:val="000475CF"/>
    <w:rsid w:val="00064BE5"/>
    <w:rsid w:val="00074106"/>
    <w:rsid w:val="0007680D"/>
    <w:rsid w:val="000844A8"/>
    <w:rsid w:val="00086986"/>
    <w:rsid w:val="0009616E"/>
    <w:rsid w:val="000D0D87"/>
    <w:rsid w:val="000E43B0"/>
    <w:rsid w:val="000F7DC0"/>
    <w:rsid w:val="00115089"/>
    <w:rsid w:val="00117587"/>
    <w:rsid w:val="001350E4"/>
    <w:rsid w:val="00143C1B"/>
    <w:rsid w:val="001563B1"/>
    <w:rsid w:val="001A2729"/>
    <w:rsid w:val="001A5483"/>
    <w:rsid w:val="001C6857"/>
    <w:rsid w:val="00204E47"/>
    <w:rsid w:val="00230705"/>
    <w:rsid w:val="00251919"/>
    <w:rsid w:val="002576DA"/>
    <w:rsid w:val="00275483"/>
    <w:rsid w:val="002A2D40"/>
    <w:rsid w:val="002C197C"/>
    <w:rsid w:val="002F659A"/>
    <w:rsid w:val="0031352D"/>
    <w:rsid w:val="00313EFB"/>
    <w:rsid w:val="003206A9"/>
    <w:rsid w:val="003463D6"/>
    <w:rsid w:val="00364284"/>
    <w:rsid w:val="003667FD"/>
    <w:rsid w:val="003A68B6"/>
    <w:rsid w:val="003B355B"/>
    <w:rsid w:val="00411DA1"/>
    <w:rsid w:val="00433BE3"/>
    <w:rsid w:val="00470A74"/>
    <w:rsid w:val="004907F4"/>
    <w:rsid w:val="004A32E8"/>
    <w:rsid w:val="004A5B07"/>
    <w:rsid w:val="004E2F8B"/>
    <w:rsid w:val="004E504F"/>
    <w:rsid w:val="004F127A"/>
    <w:rsid w:val="004F5F7C"/>
    <w:rsid w:val="004F6C7C"/>
    <w:rsid w:val="00535FF0"/>
    <w:rsid w:val="00590E6D"/>
    <w:rsid w:val="005A010C"/>
    <w:rsid w:val="005C74E8"/>
    <w:rsid w:val="00623C16"/>
    <w:rsid w:val="0062468A"/>
    <w:rsid w:val="006A66F3"/>
    <w:rsid w:val="006C06E0"/>
    <w:rsid w:val="006F0A15"/>
    <w:rsid w:val="00722CDE"/>
    <w:rsid w:val="00732234"/>
    <w:rsid w:val="00756BF6"/>
    <w:rsid w:val="007668EB"/>
    <w:rsid w:val="007A42D0"/>
    <w:rsid w:val="007B43BA"/>
    <w:rsid w:val="00802F2C"/>
    <w:rsid w:val="00806B09"/>
    <w:rsid w:val="00810BAC"/>
    <w:rsid w:val="00873B32"/>
    <w:rsid w:val="008861D8"/>
    <w:rsid w:val="0092153E"/>
    <w:rsid w:val="0094210B"/>
    <w:rsid w:val="00975CAB"/>
    <w:rsid w:val="00995356"/>
    <w:rsid w:val="00996621"/>
    <w:rsid w:val="009B7FA5"/>
    <w:rsid w:val="009D23DE"/>
    <w:rsid w:val="009E686A"/>
    <w:rsid w:val="00A00641"/>
    <w:rsid w:val="00A23D02"/>
    <w:rsid w:val="00A42B8F"/>
    <w:rsid w:val="00A50092"/>
    <w:rsid w:val="00A67C7C"/>
    <w:rsid w:val="00A83FB1"/>
    <w:rsid w:val="00A9764A"/>
    <w:rsid w:val="00AF7778"/>
    <w:rsid w:val="00B07638"/>
    <w:rsid w:val="00B20296"/>
    <w:rsid w:val="00B3082D"/>
    <w:rsid w:val="00B33D0E"/>
    <w:rsid w:val="00B35E6A"/>
    <w:rsid w:val="00B53059"/>
    <w:rsid w:val="00BB49EF"/>
    <w:rsid w:val="00BC47AC"/>
    <w:rsid w:val="00C26E27"/>
    <w:rsid w:val="00C4604E"/>
    <w:rsid w:val="00C551AC"/>
    <w:rsid w:val="00C61A49"/>
    <w:rsid w:val="00C73F95"/>
    <w:rsid w:val="00D22821"/>
    <w:rsid w:val="00D266EA"/>
    <w:rsid w:val="00D30393"/>
    <w:rsid w:val="00D4431B"/>
    <w:rsid w:val="00DA08F3"/>
    <w:rsid w:val="00DE3F03"/>
    <w:rsid w:val="00E31567"/>
    <w:rsid w:val="00E34DF2"/>
    <w:rsid w:val="00E74E3E"/>
    <w:rsid w:val="00EE1B15"/>
    <w:rsid w:val="00EF7941"/>
    <w:rsid w:val="00F7739E"/>
    <w:rsid w:val="00F81613"/>
    <w:rsid w:val="00F91FC4"/>
    <w:rsid w:val="00FD0517"/>
    <w:rsid w:val="00FD6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26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E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E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5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E27"/>
    <w:rPr>
      <w:rFonts w:asciiTheme="majorHAnsi" w:eastAsiaTheme="majorEastAsia" w:hAnsiTheme="majorHAnsi" w:cstheme="majorBidi"/>
      <w:b/>
      <w:bCs/>
      <w:noProof/>
      <w:color w:val="4F81BD" w:themeColor="accent1"/>
      <w:sz w:val="26"/>
      <w:szCs w:val="26"/>
    </w:rPr>
  </w:style>
  <w:style w:type="paragraph" w:styleId="Title">
    <w:name w:val="Title"/>
    <w:basedOn w:val="Normal"/>
    <w:next w:val="Normal"/>
    <w:link w:val="TitleChar"/>
    <w:uiPriority w:val="10"/>
    <w:qFormat/>
    <w:rsid w:val="00C26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E27"/>
    <w:rPr>
      <w:rFonts w:asciiTheme="majorHAnsi" w:eastAsiaTheme="majorEastAsia" w:hAnsiTheme="majorHAnsi" w:cstheme="majorBidi"/>
      <w:noProof/>
      <w:color w:val="17365D" w:themeColor="text2" w:themeShade="BF"/>
      <w:spacing w:val="5"/>
      <w:kern w:val="28"/>
      <w:sz w:val="52"/>
      <w:szCs w:val="52"/>
    </w:rPr>
  </w:style>
  <w:style w:type="paragraph" w:styleId="Subtitle">
    <w:name w:val="Subtitle"/>
    <w:basedOn w:val="Normal"/>
    <w:next w:val="Normal"/>
    <w:link w:val="SubtitleChar"/>
    <w:uiPriority w:val="11"/>
    <w:qFormat/>
    <w:rsid w:val="00C26E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6E27"/>
    <w:rPr>
      <w:rFonts w:asciiTheme="majorHAnsi" w:eastAsiaTheme="majorEastAsia" w:hAnsiTheme="majorHAnsi" w:cstheme="majorBidi"/>
      <w:i/>
      <w:iCs/>
      <w:noProof/>
      <w:color w:val="4F81BD" w:themeColor="accent1"/>
      <w:spacing w:val="15"/>
      <w:sz w:val="24"/>
      <w:szCs w:val="24"/>
    </w:rPr>
  </w:style>
  <w:style w:type="character" w:customStyle="1" w:styleId="Heading3Char">
    <w:name w:val="Heading 3 Char"/>
    <w:basedOn w:val="DefaultParagraphFont"/>
    <w:link w:val="Heading3"/>
    <w:uiPriority w:val="9"/>
    <w:rsid w:val="00C26E27"/>
    <w:rPr>
      <w:rFonts w:asciiTheme="majorHAnsi" w:eastAsiaTheme="majorEastAsia" w:hAnsiTheme="majorHAnsi" w:cstheme="majorBidi"/>
      <w:b/>
      <w:bCs/>
      <w:noProof/>
      <w:color w:val="4F81BD" w:themeColor="accent1"/>
    </w:rPr>
  </w:style>
  <w:style w:type="character" w:customStyle="1" w:styleId="Heading1Char">
    <w:name w:val="Heading 1 Char"/>
    <w:basedOn w:val="DefaultParagraphFont"/>
    <w:link w:val="Heading1"/>
    <w:uiPriority w:val="9"/>
    <w:rsid w:val="00C26E27"/>
    <w:rPr>
      <w:rFonts w:asciiTheme="majorHAnsi" w:eastAsiaTheme="majorEastAsia" w:hAnsiTheme="majorHAnsi" w:cstheme="majorBidi"/>
      <w:b/>
      <w:bCs/>
      <w:noProof/>
      <w:color w:val="365F91" w:themeColor="accent1" w:themeShade="BF"/>
      <w:sz w:val="28"/>
      <w:szCs w:val="28"/>
    </w:rPr>
  </w:style>
  <w:style w:type="character" w:styleId="Hyperlink">
    <w:name w:val="Hyperlink"/>
    <w:basedOn w:val="DefaultParagraphFont"/>
    <w:uiPriority w:val="99"/>
    <w:unhideWhenUsed/>
    <w:rsid w:val="00810BAC"/>
    <w:rPr>
      <w:color w:val="0000FF" w:themeColor="hyperlink"/>
      <w:u w:val="single"/>
    </w:rPr>
  </w:style>
  <w:style w:type="character" w:customStyle="1" w:styleId="Heading4Char">
    <w:name w:val="Heading 4 Char"/>
    <w:basedOn w:val="DefaultParagraphFont"/>
    <w:link w:val="Heading4"/>
    <w:uiPriority w:val="9"/>
    <w:rsid w:val="0092153E"/>
    <w:rPr>
      <w:rFonts w:asciiTheme="majorHAnsi" w:eastAsiaTheme="majorEastAsia" w:hAnsiTheme="majorHAnsi" w:cstheme="majorBidi"/>
      <w:b/>
      <w:bCs/>
      <w:i/>
      <w:iCs/>
      <w:noProof/>
      <w:color w:val="4F81BD" w:themeColor="accent1"/>
    </w:rPr>
  </w:style>
  <w:style w:type="paragraph" w:styleId="Header">
    <w:name w:val="header"/>
    <w:basedOn w:val="Normal"/>
    <w:link w:val="HeaderChar"/>
    <w:uiPriority w:val="99"/>
    <w:unhideWhenUsed/>
    <w:rsid w:val="00F91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FC4"/>
    <w:rPr>
      <w:noProof/>
    </w:rPr>
  </w:style>
  <w:style w:type="paragraph" w:styleId="Footer">
    <w:name w:val="footer"/>
    <w:basedOn w:val="Normal"/>
    <w:link w:val="FooterChar"/>
    <w:uiPriority w:val="99"/>
    <w:unhideWhenUsed/>
    <w:rsid w:val="00F91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C4"/>
    <w:rPr>
      <w:noProof/>
    </w:rPr>
  </w:style>
  <w:style w:type="paragraph" w:styleId="ListParagraph">
    <w:name w:val="List Paragraph"/>
    <w:basedOn w:val="Normal"/>
    <w:uiPriority w:val="34"/>
    <w:qFormat/>
    <w:rsid w:val="001A5483"/>
    <w:pPr>
      <w:ind w:left="720"/>
      <w:contextualSpacing/>
    </w:pPr>
  </w:style>
  <w:style w:type="paragraph" w:styleId="BalloonText">
    <w:name w:val="Balloon Text"/>
    <w:basedOn w:val="Normal"/>
    <w:link w:val="BalloonTextChar"/>
    <w:uiPriority w:val="99"/>
    <w:semiHidden/>
    <w:unhideWhenUsed/>
    <w:rsid w:val="000F7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C0"/>
    <w:rPr>
      <w:rFonts w:ascii="Tahoma" w:hAnsi="Tahoma" w:cs="Tahoma"/>
      <w:noProof/>
      <w:sz w:val="16"/>
      <w:szCs w:val="16"/>
    </w:rPr>
  </w:style>
  <w:style w:type="paragraph" w:styleId="NoSpacing">
    <w:name w:val="No Spacing"/>
    <w:uiPriority w:val="1"/>
    <w:qFormat/>
    <w:rsid w:val="000844A8"/>
    <w:pPr>
      <w:spacing w:after="0" w:line="240" w:lineRule="auto"/>
    </w:pPr>
    <w:rPr>
      <w:noProof/>
    </w:rPr>
  </w:style>
  <w:style w:type="table" w:styleId="TableGrid">
    <w:name w:val="Table Grid"/>
    <w:basedOn w:val="TableNormal"/>
    <w:uiPriority w:val="59"/>
    <w:rsid w:val="003A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A68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3A68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3A68B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3A68B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3A68B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26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E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E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5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E27"/>
    <w:rPr>
      <w:rFonts w:asciiTheme="majorHAnsi" w:eastAsiaTheme="majorEastAsia" w:hAnsiTheme="majorHAnsi" w:cstheme="majorBidi"/>
      <w:b/>
      <w:bCs/>
      <w:noProof/>
      <w:color w:val="4F81BD" w:themeColor="accent1"/>
      <w:sz w:val="26"/>
      <w:szCs w:val="26"/>
    </w:rPr>
  </w:style>
  <w:style w:type="paragraph" w:styleId="Title">
    <w:name w:val="Title"/>
    <w:basedOn w:val="Normal"/>
    <w:next w:val="Normal"/>
    <w:link w:val="TitleChar"/>
    <w:uiPriority w:val="10"/>
    <w:qFormat/>
    <w:rsid w:val="00C26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E27"/>
    <w:rPr>
      <w:rFonts w:asciiTheme="majorHAnsi" w:eastAsiaTheme="majorEastAsia" w:hAnsiTheme="majorHAnsi" w:cstheme="majorBidi"/>
      <w:noProof/>
      <w:color w:val="17365D" w:themeColor="text2" w:themeShade="BF"/>
      <w:spacing w:val="5"/>
      <w:kern w:val="28"/>
      <w:sz w:val="52"/>
      <w:szCs w:val="52"/>
    </w:rPr>
  </w:style>
  <w:style w:type="paragraph" w:styleId="Subtitle">
    <w:name w:val="Subtitle"/>
    <w:basedOn w:val="Normal"/>
    <w:next w:val="Normal"/>
    <w:link w:val="SubtitleChar"/>
    <w:uiPriority w:val="11"/>
    <w:qFormat/>
    <w:rsid w:val="00C26E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6E27"/>
    <w:rPr>
      <w:rFonts w:asciiTheme="majorHAnsi" w:eastAsiaTheme="majorEastAsia" w:hAnsiTheme="majorHAnsi" w:cstheme="majorBidi"/>
      <w:i/>
      <w:iCs/>
      <w:noProof/>
      <w:color w:val="4F81BD" w:themeColor="accent1"/>
      <w:spacing w:val="15"/>
      <w:sz w:val="24"/>
      <w:szCs w:val="24"/>
    </w:rPr>
  </w:style>
  <w:style w:type="character" w:customStyle="1" w:styleId="Heading3Char">
    <w:name w:val="Heading 3 Char"/>
    <w:basedOn w:val="DefaultParagraphFont"/>
    <w:link w:val="Heading3"/>
    <w:uiPriority w:val="9"/>
    <w:rsid w:val="00C26E27"/>
    <w:rPr>
      <w:rFonts w:asciiTheme="majorHAnsi" w:eastAsiaTheme="majorEastAsia" w:hAnsiTheme="majorHAnsi" w:cstheme="majorBidi"/>
      <w:b/>
      <w:bCs/>
      <w:noProof/>
      <w:color w:val="4F81BD" w:themeColor="accent1"/>
    </w:rPr>
  </w:style>
  <w:style w:type="character" w:customStyle="1" w:styleId="Heading1Char">
    <w:name w:val="Heading 1 Char"/>
    <w:basedOn w:val="DefaultParagraphFont"/>
    <w:link w:val="Heading1"/>
    <w:uiPriority w:val="9"/>
    <w:rsid w:val="00C26E27"/>
    <w:rPr>
      <w:rFonts w:asciiTheme="majorHAnsi" w:eastAsiaTheme="majorEastAsia" w:hAnsiTheme="majorHAnsi" w:cstheme="majorBidi"/>
      <w:b/>
      <w:bCs/>
      <w:noProof/>
      <w:color w:val="365F91" w:themeColor="accent1" w:themeShade="BF"/>
      <w:sz w:val="28"/>
      <w:szCs w:val="28"/>
    </w:rPr>
  </w:style>
  <w:style w:type="character" w:styleId="Hyperlink">
    <w:name w:val="Hyperlink"/>
    <w:basedOn w:val="DefaultParagraphFont"/>
    <w:uiPriority w:val="99"/>
    <w:unhideWhenUsed/>
    <w:rsid w:val="00810BAC"/>
    <w:rPr>
      <w:color w:val="0000FF" w:themeColor="hyperlink"/>
      <w:u w:val="single"/>
    </w:rPr>
  </w:style>
  <w:style w:type="character" w:customStyle="1" w:styleId="Heading4Char">
    <w:name w:val="Heading 4 Char"/>
    <w:basedOn w:val="DefaultParagraphFont"/>
    <w:link w:val="Heading4"/>
    <w:uiPriority w:val="9"/>
    <w:rsid w:val="0092153E"/>
    <w:rPr>
      <w:rFonts w:asciiTheme="majorHAnsi" w:eastAsiaTheme="majorEastAsia" w:hAnsiTheme="majorHAnsi" w:cstheme="majorBidi"/>
      <w:b/>
      <w:bCs/>
      <w:i/>
      <w:iCs/>
      <w:noProof/>
      <w:color w:val="4F81BD" w:themeColor="accent1"/>
    </w:rPr>
  </w:style>
  <w:style w:type="paragraph" w:styleId="Header">
    <w:name w:val="header"/>
    <w:basedOn w:val="Normal"/>
    <w:link w:val="HeaderChar"/>
    <w:uiPriority w:val="99"/>
    <w:unhideWhenUsed/>
    <w:rsid w:val="00F91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FC4"/>
    <w:rPr>
      <w:noProof/>
    </w:rPr>
  </w:style>
  <w:style w:type="paragraph" w:styleId="Footer">
    <w:name w:val="footer"/>
    <w:basedOn w:val="Normal"/>
    <w:link w:val="FooterChar"/>
    <w:uiPriority w:val="99"/>
    <w:unhideWhenUsed/>
    <w:rsid w:val="00F91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C4"/>
    <w:rPr>
      <w:noProof/>
    </w:rPr>
  </w:style>
  <w:style w:type="paragraph" w:styleId="ListParagraph">
    <w:name w:val="List Paragraph"/>
    <w:basedOn w:val="Normal"/>
    <w:uiPriority w:val="34"/>
    <w:qFormat/>
    <w:rsid w:val="001A5483"/>
    <w:pPr>
      <w:ind w:left="720"/>
      <w:contextualSpacing/>
    </w:pPr>
  </w:style>
  <w:style w:type="paragraph" w:styleId="BalloonText">
    <w:name w:val="Balloon Text"/>
    <w:basedOn w:val="Normal"/>
    <w:link w:val="BalloonTextChar"/>
    <w:uiPriority w:val="99"/>
    <w:semiHidden/>
    <w:unhideWhenUsed/>
    <w:rsid w:val="000F7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C0"/>
    <w:rPr>
      <w:rFonts w:ascii="Tahoma" w:hAnsi="Tahoma" w:cs="Tahoma"/>
      <w:noProof/>
      <w:sz w:val="16"/>
      <w:szCs w:val="16"/>
    </w:rPr>
  </w:style>
  <w:style w:type="paragraph" w:styleId="NoSpacing">
    <w:name w:val="No Spacing"/>
    <w:uiPriority w:val="1"/>
    <w:qFormat/>
    <w:rsid w:val="000844A8"/>
    <w:pPr>
      <w:spacing w:after="0" w:line="240" w:lineRule="auto"/>
    </w:pPr>
    <w:rPr>
      <w:noProof/>
    </w:rPr>
  </w:style>
  <w:style w:type="table" w:styleId="TableGrid">
    <w:name w:val="Table Grid"/>
    <w:basedOn w:val="TableNormal"/>
    <w:uiPriority w:val="59"/>
    <w:rsid w:val="003A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A68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3A68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3A68B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3A68B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3A68B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3595">
      <w:bodyDiv w:val="1"/>
      <w:marLeft w:val="0"/>
      <w:marRight w:val="0"/>
      <w:marTop w:val="0"/>
      <w:marBottom w:val="0"/>
      <w:divBdr>
        <w:top w:val="none" w:sz="0" w:space="0" w:color="auto"/>
        <w:left w:val="none" w:sz="0" w:space="0" w:color="auto"/>
        <w:bottom w:val="none" w:sz="0" w:space="0" w:color="auto"/>
        <w:right w:val="none" w:sz="0" w:space="0" w:color="auto"/>
      </w:divBdr>
    </w:div>
    <w:div w:id="931008916">
      <w:bodyDiv w:val="1"/>
      <w:marLeft w:val="0"/>
      <w:marRight w:val="0"/>
      <w:marTop w:val="0"/>
      <w:marBottom w:val="0"/>
      <w:divBdr>
        <w:top w:val="none" w:sz="0" w:space="0" w:color="auto"/>
        <w:left w:val="none" w:sz="0" w:space="0" w:color="auto"/>
        <w:bottom w:val="none" w:sz="0" w:space="0" w:color="auto"/>
        <w:right w:val="none" w:sz="0" w:space="0" w:color="auto"/>
      </w:divBdr>
    </w:div>
    <w:div w:id="21461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evebreese.com/Relative-Path-Calculator" TargetMode="External"/><Relationship Id="rId18" Type="http://schemas.openxmlformats.org/officeDocument/2006/relationships/hyperlink" Target="https://www.orbiter-forum.com/member.php?u=8871" TargetMode="External"/><Relationship Id="rId26" Type="http://schemas.openxmlformats.org/officeDocument/2006/relationships/hyperlink" Target="https://github.com/abdullah-radwan/UCSO" TargetMode="External"/><Relationship Id="rId3" Type="http://schemas.openxmlformats.org/officeDocument/2006/relationships/styles" Target="styles.xml"/><Relationship Id="rId21" Type="http://schemas.openxmlformats.org/officeDocument/2006/relationships/hyperlink" Target="https://sketchfab.com/3d-models/container-92bd84031ebc4ddcbf3b3d3689c4bf31"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sketchfab.com/3d-models/wooden-chair-55153fc8b04143ad8f19fdb48b8061af" TargetMode="External"/><Relationship Id="rId2" Type="http://schemas.openxmlformats.org/officeDocument/2006/relationships/numbering" Target="numbering.xml"/><Relationship Id="rId16" Type="http://schemas.openxmlformats.org/officeDocument/2006/relationships/hyperlink" Target="https://www.orbithangar.com/searchid.php?ID=2740" TargetMode="External"/><Relationship Id="rId20" Type="http://schemas.openxmlformats.org/officeDocument/2006/relationships/hyperlink" Target="https://www.orbiter-forum.com/member.php?u=2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sketchfab.com/3d-models/solar-panel-ff765abe2d324c91899541b43cc40c7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ketchfab.com/3d-models/sci-fi-props-1-cbd970aafa9d468994af03a6b7fa0017" TargetMode="External"/><Relationship Id="rId28" Type="http://schemas.openxmlformats.org/officeDocument/2006/relationships/fontTable" Target="fontTable.xml"/><Relationship Id="rId10" Type="http://schemas.openxmlformats.org/officeDocument/2006/relationships/hyperlink" Target="https://github.com/abdullah-radwan/ShuttlePB_UCSO/releases" TargetMode="External"/><Relationship Id="rId19" Type="http://schemas.openxmlformats.org/officeDocument/2006/relationships/hyperlink" Target="https://www.orbiter-forum.com/member.php?u=195" TargetMode="External"/><Relationship Id="rId4" Type="http://schemas.microsoft.com/office/2007/relationships/stylesWithEffects" Target="stylesWithEffects.xml"/><Relationship Id="rId9" Type="http://schemas.openxmlformats.org/officeDocument/2006/relationships/hyperlink" Target="https://www.orbithangar.com/searchid.php?ID=7213" TargetMode="External"/><Relationship Id="rId14" Type="http://schemas.openxmlformats.org/officeDocument/2006/relationships/image" Target="media/image3.png"/><Relationship Id="rId22" Type="http://schemas.openxmlformats.org/officeDocument/2006/relationships/hyperlink" Target="https://sketchfab.com/3d-models/crate-5f4a1c3655e7430b9cb2d919fb6b760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65429-B58F-4DFA-A382-E1072C41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4004</TotalTime>
  <Pages>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44</cp:revision>
  <dcterms:created xsi:type="dcterms:W3CDTF">2019-08-20T10:43:00Z</dcterms:created>
  <dcterms:modified xsi:type="dcterms:W3CDTF">2019-09-02T16:05:00Z</dcterms:modified>
</cp:coreProperties>
</file>