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4771C1"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394731" w:history="1">
            <w:r w:rsidR="004771C1" w:rsidRPr="00D7764B">
              <w:rPr>
                <w:rStyle w:val="Hyperlink"/>
                <w:noProof/>
              </w:rPr>
              <w:t>1. Introduction</w:t>
            </w:r>
            <w:r w:rsidR="004771C1">
              <w:rPr>
                <w:noProof/>
                <w:webHidden/>
              </w:rPr>
              <w:tab/>
            </w:r>
            <w:r w:rsidR="004771C1">
              <w:rPr>
                <w:noProof/>
                <w:webHidden/>
              </w:rPr>
              <w:fldChar w:fldCharType="begin"/>
            </w:r>
            <w:r w:rsidR="004771C1">
              <w:rPr>
                <w:noProof/>
                <w:webHidden/>
              </w:rPr>
              <w:instrText xml:space="preserve"> PAGEREF _Toc480394731 \h </w:instrText>
            </w:r>
            <w:r w:rsidR="004771C1">
              <w:rPr>
                <w:noProof/>
                <w:webHidden/>
              </w:rPr>
            </w:r>
            <w:r w:rsidR="004771C1">
              <w:rPr>
                <w:noProof/>
                <w:webHidden/>
              </w:rPr>
              <w:fldChar w:fldCharType="separate"/>
            </w:r>
            <w:r w:rsidR="004771C1">
              <w:rPr>
                <w:noProof/>
                <w:webHidden/>
              </w:rPr>
              <w:t>5</w:t>
            </w:r>
            <w:r w:rsidR="004771C1">
              <w:rPr>
                <w:noProof/>
                <w:webHidden/>
              </w:rPr>
              <w:fldChar w:fldCharType="end"/>
            </w:r>
          </w:hyperlink>
        </w:p>
        <w:p w:rsidR="004771C1" w:rsidRDefault="002C5EB4">
          <w:pPr>
            <w:pStyle w:val="TOC2"/>
            <w:tabs>
              <w:tab w:val="right" w:leader="dot" w:pos="9016"/>
            </w:tabs>
            <w:rPr>
              <w:rFonts w:asciiTheme="minorHAnsi" w:eastAsiaTheme="minorEastAsia" w:hAnsiTheme="minorHAnsi"/>
              <w:noProof/>
              <w:sz w:val="22"/>
              <w:lang w:eastAsia="en-GB"/>
            </w:rPr>
          </w:pPr>
          <w:hyperlink w:anchor="_Toc480394732" w:history="1">
            <w:r w:rsidR="004771C1" w:rsidRPr="00D7764B">
              <w:rPr>
                <w:rStyle w:val="Hyperlink"/>
                <w:noProof/>
              </w:rPr>
              <w:t>1.1 Background</w:t>
            </w:r>
            <w:r w:rsidR="004771C1">
              <w:rPr>
                <w:noProof/>
                <w:webHidden/>
              </w:rPr>
              <w:tab/>
            </w:r>
            <w:r w:rsidR="004771C1">
              <w:rPr>
                <w:noProof/>
                <w:webHidden/>
              </w:rPr>
              <w:fldChar w:fldCharType="begin"/>
            </w:r>
            <w:r w:rsidR="004771C1">
              <w:rPr>
                <w:noProof/>
                <w:webHidden/>
              </w:rPr>
              <w:instrText xml:space="preserve"> PAGEREF _Toc480394732 \h </w:instrText>
            </w:r>
            <w:r w:rsidR="004771C1">
              <w:rPr>
                <w:noProof/>
                <w:webHidden/>
              </w:rPr>
            </w:r>
            <w:r w:rsidR="004771C1">
              <w:rPr>
                <w:noProof/>
                <w:webHidden/>
              </w:rPr>
              <w:fldChar w:fldCharType="separate"/>
            </w:r>
            <w:r w:rsidR="004771C1">
              <w:rPr>
                <w:noProof/>
                <w:webHidden/>
              </w:rPr>
              <w:t>5</w:t>
            </w:r>
            <w:r w:rsidR="004771C1">
              <w:rPr>
                <w:noProof/>
                <w:webHidden/>
              </w:rPr>
              <w:fldChar w:fldCharType="end"/>
            </w:r>
          </w:hyperlink>
        </w:p>
        <w:p w:rsidR="004771C1" w:rsidRDefault="002C5EB4">
          <w:pPr>
            <w:pStyle w:val="TOC2"/>
            <w:tabs>
              <w:tab w:val="right" w:leader="dot" w:pos="9016"/>
            </w:tabs>
            <w:rPr>
              <w:rFonts w:asciiTheme="minorHAnsi" w:eastAsiaTheme="minorEastAsia" w:hAnsiTheme="minorHAnsi"/>
              <w:noProof/>
              <w:sz w:val="22"/>
              <w:lang w:eastAsia="en-GB"/>
            </w:rPr>
          </w:pPr>
          <w:hyperlink w:anchor="_Toc480394733" w:history="1">
            <w:r w:rsidR="004771C1" w:rsidRPr="00D7764B">
              <w:rPr>
                <w:rStyle w:val="Hyperlink"/>
                <w:noProof/>
              </w:rPr>
              <w:t>1.2 Aims &amp; Objectives</w:t>
            </w:r>
            <w:r w:rsidR="004771C1">
              <w:rPr>
                <w:noProof/>
                <w:webHidden/>
              </w:rPr>
              <w:tab/>
            </w:r>
            <w:r w:rsidR="004771C1">
              <w:rPr>
                <w:noProof/>
                <w:webHidden/>
              </w:rPr>
              <w:fldChar w:fldCharType="begin"/>
            </w:r>
            <w:r w:rsidR="004771C1">
              <w:rPr>
                <w:noProof/>
                <w:webHidden/>
              </w:rPr>
              <w:instrText xml:space="preserve"> PAGEREF _Toc480394733 \h </w:instrText>
            </w:r>
            <w:r w:rsidR="004771C1">
              <w:rPr>
                <w:noProof/>
                <w:webHidden/>
              </w:rPr>
            </w:r>
            <w:r w:rsidR="004771C1">
              <w:rPr>
                <w:noProof/>
                <w:webHidden/>
              </w:rPr>
              <w:fldChar w:fldCharType="separate"/>
            </w:r>
            <w:r w:rsidR="004771C1">
              <w:rPr>
                <w:noProof/>
                <w:webHidden/>
              </w:rPr>
              <w:t>6</w:t>
            </w:r>
            <w:r w:rsidR="004771C1">
              <w:rPr>
                <w:noProof/>
                <w:webHidden/>
              </w:rPr>
              <w:fldChar w:fldCharType="end"/>
            </w:r>
          </w:hyperlink>
        </w:p>
        <w:p w:rsidR="004771C1" w:rsidRDefault="002C5EB4">
          <w:pPr>
            <w:pStyle w:val="TOC3"/>
            <w:tabs>
              <w:tab w:val="right" w:leader="dot" w:pos="9016"/>
            </w:tabs>
            <w:rPr>
              <w:rFonts w:asciiTheme="minorHAnsi" w:eastAsiaTheme="minorEastAsia" w:hAnsiTheme="minorHAnsi"/>
              <w:noProof/>
              <w:sz w:val="22"/>
              <w:lang w:eastAsia="en-GB"/>
            </w:rPr>
          </w:pPr>
          <w:hyperlink w:anchor="_Toc480394734" w:history="1">
            <w:r w:rsidR="004771C1" w:rsidRPr="00D7764B">
              <w:rPr>
                <w:rStyle w:val="Hyperlink"/>
                <w:noProof/>
              </w:rPr>
              <w:t>Aim &amp; Rationale</w:t>
            </w:r>
            <w:r w:rsidR="004771C1">
              <w:rPr>
                <w:noProof/>
                <w:webHidden/>
              </w:rPr>
              <w:tab/>
            </w:r>
            <w:r w:rsidR="004771C1">
              <w:rPr>
                <w:noProof/>
                <w:webHidden/>
              </w:rPr>
              <w:fldChar w:fldCharType="begin"/>
            </w:r>
            <w:r w:rsidR="004771C1">
              <w:rPr>
                <w:noProof/>
                <w:webHidden/>
              </w:rPr>
              <w:instrText xml:space="preserve"> PAGEREF _Toc480394734 \h </w:instrText>
            </w:r>
            <w:r w:rsidR="004771C1">
              <w:rPr>
                <w:noProof/>
                <w:webHidden/>
              </w:rPr>
            </w:r>
            <w:r w:rsidR="004771C1">
              <w:rPr>
                <w:noProof/>
                <w:webHidden/>
              </w:rPr>
              <w:fldChar w:fldCharType="separate"/>
            </w:r>
            <w:r w:rsidR="004771C1">
              <w:rPr>
                <w:noProof/>
                <w:webHidden/>
              </w:rPr>
              <w:t>6</w:t>
            </w:r>
            <w:r w:rsidR="004771C1">
              <w:rPr>
                <w:noProof/>
                <w:webHidden/>
              </w:rPr>
              <w:fldChar w:fldCharType="end"/>
            </w:r>
          </w:hyperlink>
        </w:p>
        <w:p w:rsidR="004771C1" w:rsidRDefault="002C5EB4">
          <w:pPr>
            <w:pStyle w:val="TOC3"/>
            <w:tabs>
              <w:tab w:val="right" w:leader="dot" w:pos="9016"/>
            </w:tabs>
            <w:rPr>
              <w:rFonts w:asciiTheme="minorHAnsi" w:eastAsiaTheme="minorEastAsia" w:hAnsiTheme="minorHAnsi"/>
              <w:noProof/>
              <w:sz w:val="22"/>
              <w:lang w:eastAsia="en-GB"/>
            </w:rPr>
          </w:pPr>
          <w:hyperlink w:anchor="_Toc480394735" w:history="1">
            <w:r w:rsidR="004771C1" w:rsidRPr="00D7764B">
              <w:rPr>
                <w:rStyle w:val="Hyperlink"/>
                <w:noProof/>
              </w:rPr>
              <w:t>Objectives</w:t>
            </w:r>
            <w:r w:rsidR="004771C1">
              <w:rPr>
                <w:noProof/>
                <w:webHidden/>
              </w:rPr>
              <w:tab/>
            </w:r>
            <w:r w:rsidR="004771C1">
              <w:rPr>
                <w:noProof/>
                <w:webHidden/>
              </w:rPr>
              <w:fldChar w:fldCharType="begin"/>
            </w:r>
            <w:r w:rsidR="004771C1">
              <w:rPr>
                <w:noProof/>
                <w:webHidden/>
              </w:rPr>
              <w:instrText xml:space="preserve"> PAGEREF _Toc480394735 \h </w:instrText>
            </w:r>
            <w:r w:rsidR="004771C1">
              <w:rPr>
                <w:noProof/>
                <w:webHidden/>
              </w:rPr>
            </w:r>
            <w:r w:rsidR="004771C1">
              <w:rPr>
                <w:noProof/>
                <w:webHidden/>
              </w:rPr>
              <w:fldChar w:fldCharType="separate"/>
            </w:r>
            <w:r w:rsidR="004771C1">
              <w:rPr>
                <w:noProof/>
                <w:webHidden/>
              </w:rPr>
              <w:t>6</w:t>
            </w:r>
            <w:r w:rsidR="004771C1">
              <w:rPr>
                <w:noProof/>
                <w:webHidden/>
              </w:rPr>
              <w:fldChar w:fldCharType="end"/>
            </w:r>
          </w:hyperlink>
        </w:p>
        <w:p w:rsidR="004771C1" w:rsidRDefault="002C5EB4">
          <w:pPr>
            <w:pStyle w:val="TOC1"/>
            <w:tabs>
              <w:tab w:val="right" w:leader="dot" w:pos="9016"/>
            </w:tabs>
            <w:rPr>
              <w:rFonts w:asciiTheme="minorHAnsi" w:eastAsiaTheme="minorEastAsia" w:hAnsiTheme="minorHAnsi"/>
              <w:noProof/>
              <w:sz w:val="22"/>
              <w:lang w:eastAsia="en-GB"/>
            </w:rPr>
          </w:pPr>
          <w:hyperlink w:anchor="_Toc480394736" w:history="1">
            <w:r w:rsidR="004771C1" w:rsidRPr="00D7764B">
              <w:rPr>
                <w:rStyle w:val="Hyperlink"/>
                <w:noProof/>
              </w:rPr>
              <w:t>2. Literature Review</w:t>
            </w:r>
            <w:r w:rsidR="004771C1">
              <w:rPr>
                <w:noProof/>
                <w:webHidden/>
              </w:rPr>
              <w:tab/>
            </w:r>
            <w:r w:rsidR="004771C1">
              <w:rPr>
                <w:noProof/>
                <w:webHidden/>
              </w:rPr>
              <w:fldChar w:fldCharType="begin"/>
            </w:r>
            <w:r w:rsidR="004771C1">
              <w:rPr>
                <w:noProof/>
                <w:webHidden/>
              </w:rPr>
              <w:instrText xml:space="preserve"> PAGEREF _Toc480394736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2C5EB4">
          <w:pPr>
            <w:pStyle w:val="TOC2"/>
            <w:tabs>
              <w:tab w:val="right" w:leader="dot" w:pos="9016"/>
            </w:tabs>
            <w:rPr>
              <w:rFonts w:asciiTheme="minorHAnsi" w:eastAsiaTheme="minorEastAsia" w:hAnsiTheme="minorHAnsi"/>
              <w:noProof/>
              <w:sz w:val="22"/>
              <w:lang w:eastAsia="en-GB"/>
            </w:rPr>
          </w:pPr>
          <w:hyperlink w:anchor="_Toc480394737" w:history="1">
            <w:r w:rsidR="004771C1" w:rsidRPr="00D7764B">
              <w:rPr>
                <w:rStyle w:val="Hyperlink"/>
                <w:noProof/>
              </w:rPr>
              <w:t>2.1 Modern Portfolio Theory</w:t>
            </w:r>
            <w:r w:rsidR="004771C1">
              <w:rPr>
                <w:noProof/>
                <w:webHidden/>
              </w:rPr>
              <w:tab/>
            </w:r>
            <w:r w:rsidR="004771C1">
              <w:rPr>
                <w:noProof/>
                <w:webHidden/>
              </w:rPr>
              <w:fldChar w:fldCharType="begin"/>
            </w:r>
            <w:r w:rsidR="004771C1">
              <w:rPr>
                <w:noProof/>
                <w:webHidden/>
              </w:rPr>
              <w:instrText xml:space="preserve"> PAGEREF _Toc480394737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2C5EB4">
          <w:pPr>
            <w:pStyle w:val="TOC3"/>
            <w:tabs>
              <w:tab w:val="right" w:leader="dot" w:pos="9016"/>
            </w:tabs>
            <w:rPr>
              <w:rFonts w:asciiTheme="minorHAnsi" w:eastAsiaTheme="minorEastAsia" w:hAnsiTheme="minorHAnsi"/>
              <w:noProof/>
              <w:sz w:val="22"/>
              <w:lang w:eastAsia="en-GB"/>
            </w:rPr>
          </w:pPr>
          <w:hyperlink w:anchor="_Toc480394738" w:history="1">
            <w:r w:rsidR="004771C1" w:rsidRPr="00D7764B">
              <w:rPr>
                <w:rStyle w:val="Hyperlink"/>
                <w:noProof/>
              </w:rPr>
              <w:t>Background</w:t>
            </w:r>
            <w:r w:rsidR="004771C1">
              <w:rPr>
                <w:noProof/>
                <w:webHidden/>
              </w:rPr>
              <w:tab/>
            </w:r>
            <w:r w:rsidR="004771C1">
              <w:rPr>
                <w:noProof/>
                <w:webHidden/>
              </w:rPr>
              <w:fldChar w:fldCharType="begin"/>
            </w:r>
            <w:r w:rsidR="004771C1">
              <w:rPr>
                <w:noProof/>
                <w:webHidden/>
              </w:rPr>
              <w:instrText xml:space="preserve"> PAGEREF _Toc480394738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2C5EB4">
          <w:pPr>
            <w:pStyle w:val="TOC3"/>
            <w:tabs>
              <w:tab w:val="right" w:leader="dot" w:pos="9016"/>
            </w:tabs>
            <w:rPr>
              <w:rFonts w:asciiTheme="minorHAnsi" w:eastAsiaTheme="minorEastAsia" w:hAnsiTheme="minorHAnsi"/>
              <w:noProof/>
              <w:sz w:val="22"/>
              <w:lang w:eastAsia="en-GB"/>
            </w:rPr>
          </w:pPr>
          <w:hyperlink w:anchor="_Toc480394739" w:history="1">
            <w:r w:rsidR="004771C1" w:rsidRPr="00D7764B">
              <w:rPr>
                <w:rStyle w:val="Hyperlink"/>
                <w:noProof/>
                <w:bdr w:val="none" w:sz="0" w:space="0" w:color="auto" w:frame="1"/>
                <w:shd w:val="clear" w:color="auto" w:fill="FFFFFF"/>
              </w:rPr>
              <w:t>Model Inputs</w:t>
            </w:r>
            <w:r w:rsidR="004771C1">
              <w:rPr>
                <w:noProof/>
                <w:webHidden/>
              </w:rPr>
              <w:tab/>
            </w:r>
            <w:r w:rsidR="004771C1">
              <w:rPr>
                <w:noProof/>
                <w:webHidden/>
              </w:rPr>
              <w:fldChar w:fldCharType="begin"/>
            </w:r>
            <w:r w:rsidR="004771C1">
              <w:rPr>
                <w:noProof/>
                <w:webHidden/>
              </w:rPr>
              <w:instrText xml:space="preserve"> PAGEREF _Toc480394739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2C5EB4">
          <w:pPr>
            <w:pStyle w:val="TOC3"/>
            <w:tabs>
              <w:tab w:val="right" w:leader="dot" w:pos="9016"/>
            </w:tabs>
            <w:rPr>
              <w:rFonts w:asciiTheme="minorHAnsi" w:eastAsiaTheme="minorEastAsia" w:hAnsiTheme="minorHAnsi"/>
              <w:noProof/>
              <w:sz w:val="22"/>
              <w:lang w:eastAsia="en-GB"/>
            </w:rPr>
          </w:pPr>
          <w:hyperlink w:anchor="_Toc480394740" w:history="1">
            <w:r w:rsidR="004771C1" w:rsidRPr="00D7764B">
              <w:rPr>
                <w:rStyle w:val="Hyperlink"/>
                <w:noProof/>
                <w:bdr w:val="none" w:sz="0" w:space="0" w:color="auto" w:frame="1"/>
                <w:shd w:val="clear" w:color="auto" w:fill="FFFFFF"/>
              </w:rPr>
              <w:t>Diversification</w:t>
            </w:r>
            <w:r w:rsidR="004771C1">
              <w:rPr>
                <w:noProof/>
                <w:webHidden/>
              </w:rPr>
              <w:tab/>
            </w:r>
            <w:r w:rsidR="004771C1">
              <w:rPr>
                <w:noProof/>
                <w:webHidden/>
              </w:rPr>
              <w:fldChar w:fldCharType="begin"/>
            </w:r>
            <w:r w:rsidR="004771C1">
              <w:rPr>
                <w:noProof/>
                <w:webHidden/>
              </w:rPr>
              <w:instrText xml:space="preserve"> PAGEREF _Toc480394740 \h </w:instrText>
            </w:r>
            <w:r w:rsidR="004771C1">
              <w:rPr>
                <w:noProof/>
                <w:webHidden/>
              </w:rPr>
            </w:r>
            <w:r w:rsidR="004771C1">
              <w:rPr>
                <w:noProof/>
                <w:webHidden/>
              </w:rPr>
              <w:fldChar w:fldCharType="separate"/>
            </w:r>
            <w:r w:rsidR="004771C1">
              <w:rPr>
                <w:noProof/>
                <w:webHidden/>
              </w:rPr>
              <w:t>8</w:t>
            </w:r>
            <w:r w:rsidR="004771C1">
              <w:rPr>
                <w:noProof/>
                <w:webHidden/>
              </w:rPr>
              <w:fldChar w:fldCharType="end"/>
            </w:r>
          </w:hyperlink>
        </w:p>
        <w:p w:rsidR="004771C1" w:rsidRDefault="002C5EB4">
          <w:pPr>
            <w:pStyle w:val="TOC3"/>
            <w:tabs>
              <w:tab w:val="right" w:leader="dot" w:pos="9016"/>
            </w:tabs>
            <w:rPr>
              <w:rFonts w:asciiTheme="minorHAnsi" w:eastAsiaTheme="minorEastAsia" w:hAnsiTheme="minorHAnsi"/>
              <w:noProof/>
              <w:sz w:val="22"/>
              <w:lang w:eastAsia="en-GB"/>
            </w:rPr>
          </w:pPr>
          <w:hyperlink w:anchor="_Toc480394741" w:history="1">
            <w:r w:rsidR="004771C1" w:rsidRPr="00D7764B">
              <w:rPr>
                <w:rStyle w:val="Hyperlink"/>
                <w:noProof/>
              </w:rPr>
              <w:t>Portfolio Performance Evaluation</w:t>
            </w:r>
            <w:r w:rsidR="004771C1">
              <w:rPr>
                <w:noProof/>
                <w:webHidden/>
              </w:rPr>
              <w:tab/>
            </w:r>
            <w:r w:rsidR="004771C1">
              <w:rPr>
                <w:noProof/>
                <w:webHidden/>
              </w:rPr>
              <w:fldChar w:fldCharType="begin"/>
            </w:r>
            <w:r w:rsidR="004771C1">
              <w:rPr>
                <w:noProof/>
                <w:webHidden/>
              </w:rPr>
              <w:instrText xml:space="preserve"> PAGEREF _Toc480394741 \h </w:instrText>
            </w:r>
            <w:r w:rsidR="004771C1">
              <w:rPr>
                <w:noProof/>
                <w:webHidden/>
              </w:rPr>
            </w:r>
            <w:r w:rsidR="004771C1">
              <w:rPr>
                <w:noProof/>
                <w:webHidden/>
              </w:rPr>
              <w:fldChar w:fldCharType="separate"/>
            </w:r>
            <w:r w:rsidR="004771C1">
              <w:rPr>
                <w:noProof/>
                <w:webHidden/>
              </w:rPr>
              <w:t>9</w:t>
            </w:r>
            <w:r w:rsidR="004771C1">
              <w:rPr>
                <w:noProof/>
                <w:webHidden/>
              </w:rPr>
              <w:fldChar w:fldCharType="end"/>
            </w:r>
          </w:hyperlink>
        </w:p>
        <w:p w:rsidR="004771C1" w:rsidRDefault="002C5EB4">
          <w:pPr>
            <w:pStyle w:val="TOC1"/>
            <w:tabs>
              <w:tab w:val="right" w:leader="dot" w:pos="9016"/>
            </w:tabs>
            <w:rPr>
              <w:rFonts w:asciiTheme="minorHAnsi" w:eastAsiaTheme="minorEastAsia" w:hAnsiTheme="minorHAnsi"/>
              <w:noProof/>
              <w:sz w:val="22"/>
              <w:lang w:eastAsia="en-GB"/>
            </w:rPr>
          </w:pPr>
          <w:hyperlink w:anchor="_Toc480394742" w:history="1">
            <w:r w:rsidR="004771C1" w:rsidRPr="00D7764B">
              <w:rPr>
                <w:rStyle w:val="Hyperlink"/>
                <w:noProof/>
              </w:rPr>
              <w:t>3. Methodology</w:t>
            </w:r>
            <w:r w:rsidR="004771C1">
              <w:rPr>
                <w:noProof/>
                <w:webHidden/>
              </w:rPr>
              <w:tab/>
            </w:r>
            <w:r w:rsidR="004771C1">
              <w:rPr>
                <w:noProof/>
                <w:webHidden/>
              </w:rPr>
              <w:fldChar w:fldCharType="begin"/>
            </w:r>
            <w:r w:rsidR="004771C1">
              <w:rPr>
                <w:noProof/>
                <w:webHidden/>
              </w:rPr>
              <w:instrText xml:space="preserve"> PAGEREF _Toc480394742 \h </w:instrText>
            </w:r>
            <w:r w:rsidR="004771C1">
              <w:rPr>
                <w:noProof/>
                <w:webHidden/>
              </w:rPr>
            </w:r>
            <w:r w:rsidR="004771C1">
              <w:rPr>
                <w:noProof/>
                <w:webHidden/>
              </w:rPr>
              <w:fldChar w:fldCharType="separate"/>
            </w:r>
            <w:r w:rsidR="004771C1">
              <w:rPr>
                <w:noProof/>
                <w:webHidden/>
              </w:rPr>
              <w:t>10</w:t>
            </w:r>
            <w:r w:rsidR="004771C1">
              <w:rPr>
                <w:noProof/>
                <w:webHidden/>
              </w:rPr>
              <w:fldChar w:fldCharType="end"/>
            </w:r>
          </w:hyperlink>
        </w:p>
        <w:p w:rsidR="004771C1" w:rsidRDefault="002C5EB4">
          <w:pPr>
            <w:pStyle w:val="TOC2"/>
            <w:tabs>
              <w:tab w:val="right" w:leader="dot" w:pos="9016"/>
            </w:tabs>
            <w:rPr>
              <w:rFonts w:asciiTheme="minorHAnsi" w:eastAsiaTheme="minorEastAsia" w:hAnsiTheme="minorHAnsi"/>
              <w:noProof/>
              <w:sz w:val="22"/>
              <w:lang w:eastAsia="en-GB"/>
            </w:rPr>
          </w:pPr>
          <w:hyperlink w:anchor="_Toc480394743" w:history="1">
            <w:r w:rsidR="004771C1" w:rsidRPr="00D7764B">
              <w:rPr>
                <w:rStyle w:val="Hyperlink"/>
                <w:noProof/>
              </w:rPr>
              <w:t>3.1 Project Management</w:t>
            </w:r>
            <w:r w:rsidR="004771C1">
              <w:rPr>
                <w:noProof/>
                <w:webHidden/>
              </w:rPr>
              <w:tab/>
            </w:r>
            <w:r w:rsidR="004771C1">
              <w:rPr>
                <w:noProof/>
                <w:webHidden/>
              </w:rPr>
              <w:fldChar w:fldCharType="begin"/>
            </w:r>
            <w:r w:rsidR="004771C1">
              <w:rPr>
                <w:noProof/>
                <w:webHidden/>
              </w:rPr>
              <w:instrText xml:space="preserve"> PAGEREF _Toc480394743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2C5EB4">
          <w:pPr>
            <w:pStyle w:val="TOC3"/>
            <w:tabs>
              <w:tab w:val="right" w:leader="dot" w:pos="9016"/>
            </w:tabs>
            <w:rPr>
              <w:rFonts w:asciiTheme="minorHAnsi" w:eastAsiaTheme="minorEastAsia" w:hAnsiTheme="minorHAnsi"/>
              <w:noProof/>
              <w:sz w:val="22"/>
              <w:lang w:eastAsia="en-GB"/>
            </w:rPr>
          </w:pPr>
          <w:hyperlink w:anchor="_Toc480394744" w:history="1">
            <w:r w:rsidR="004771C1" w:rsidRPr="00D7764B">
              <w:rPr>
                <w:rStyle w:val="Hyperlink"/>
                <w:noProof/>
              </w:rPr>
              <w:t>Time Planning</w:t>
            </w:r>
            <w:r w:rsidR="004771C1">
              <w:rPr>
                <w:noProof/>
                <w:webHidden/>
              </w:rPr>
              <w:tab/>
            </w:r>
            <w:r w:rsidR="004771C1">
              <w:rPr>
                <w:noProof/>
                <w:webHidden/>
              </w:rPr>
              <w:fldChar w:fldCharType="begin"/>
            </w:r>
            <w:r w:rsidR="004771C1">
              <w:rPr>
                <w:noProof/>
                <w:webHidden/>
              </w:rPr>
              <w:instrText xml:space="preserve"> PAGEREF _Toc480394744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2C5EB4">
          <w:pPr>
            <w:pStyle w:val="TOC3"/>
            <w:tabs>
              <w:tab w:val="right" w:leader="dot" w:pos="9016"/>
            </w:tabs>
            <w:rPr>
              <w:rFonts w:asciiTheme="minorHAnsi" w:eastAsiaTheme="minorEastAsia" w:hAnsiTheme="minorHAnsi"/>
              <w:noProof/>
              <w:sz w:val="22"/>
              <w:lang w:eastAsia="en-GB"/>
            </w:rPr>
          </w:pPr>
          <w:hyperlink w:anchor="_Toc480394745" w:history="1">
            <w:r w:rsidR="004771C1" w:rsidRPr="00D7764B">
              <w:rPr>
                <w:rStyle w:val="Hyperlink"/>
                <w:noProof/>
              </w:rPr>
              <w:t>Risk Management</w:t>
            </w:r>
            <w:r w:rsidR="004771C1">
              <w:rPr>
                <w:noProof/>
                <w:webHidden/>
              </w:rPr>
              <w:tab/>
            </w:r>
            <w:r w:rsidR="004771C1">
              <w:rPr>
                <w:noProof/>
                <w:webHidden/>
              </w:rPr>
              <w:fldChar w:fldCharType="begin"/>
            </w:r>
            <w:r w:rsidR="004771C1">
              <w:rPr>
                <w:noProof/>
                <w:webHidden/>
              </w:rPr>
              <w:instrText xml:space="preserve"> PAGEREF _Toc480394745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2C5EB4">
          <w:pPr>
            <w:pStyle w:val="TOC3"/>
            <w:tabs>
              <w:tab w:val="right" w:leader="dot" w:pos="9016"/>
            </w:tabs>
            <w:rPr>
              <w:rFonts w:asciiTheme="minorHAnsi" w:eastAsiaTheme="minorEastAsia" w:hAnsiTheme="minorHAnsi"/>
              <w:noProof/>
              <w:sz w:val="22"/>
              <w:lang w:eastAsia="en-GB"/>
            </w:rPr>
          </w:pPr>
          <w:hyperlink w:anchor="_Toc480394746" w:history="1">
            <w:r w:rsidR="004771C1" w:rsidRPr="00D7764B">
              <w:rPr>
                <w:rStyle w:val="Hyperlink"/>
                <w:noProof/>
              </w:rPr>
              <w:t>Development Tools</w:t>
            </w:r>
            <w:r w:rsidR="004771C1">
              <w:rPr>
                <w:noProof/>
                <w:webHidden/>
              </w:rPr>
              <w:tab/>
            </w:r>
            <w:r w:rsidR="004771C1">
              <w:rPr>
                <w:noProof/>
                <w:webHidden/>
              </w:rPr>
              <w:fldChar w:fldCharType="begin"/>
            </w:r>
            <w:r w:rsidR="004771C1">
              <w:rPr>
                <w:noProof/>
                <w:webHidden/>
              </w:rPr>
              <w:instrText xml:space="preserve"> PAGEREF _Toc480394746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2C5EB4">
          <w:pPr>
            <w:pStyle w:val="TOC1"/>
            <w:tabs>
              <w:tab w:val="right" w:leader="dot" w:pos="9016"/>
            </w:tabs>
            <w:rPr>
              <w:rFonts w:asciiTheme="minorHAnsi" w:eastAsiaTheme="minorEastAsia" w:hAnsiTheme="minorHAnsi"/>
              <w:noProof/>
              <w:sz w:val="22"/>
              <w:lang w:eastAsia="en-GB"/>
            </w:rPr>
          </w:pPr>
          <w:hyperlink w:anchor="_Toc480394747" w:history="1">
            <w:r w:rsidR="004771C1" w:rsidRPr="00D7764B">
              <w:rPr>
                <w:rStyle w:val="Hyperlink"/>
                <w:noProof/>
              </w:rPr>
              <w:t>4. Implementation</w:t>
            </w:r>
            <w:r w:rsidR="004771C1">
              <w:rPr>
                <w:noProof/>
                <w:webHidden/>
              </w:rPr>
              <w:tab/>
            </w:r>
            <w:r w:rsidR="004771C1">
              <w:rPr>
                <w:noProof/>
                <w:webHidden/>
              </w:rPr>
              <w:fldChar w:fldCharType="begin"/>
            </w:r>
            <w:r w:rsidR="004771C1">
              <w:rPr>
                <w:noProof/>
                <w:webHidden/>
              </w:rPr>
              <w:instrText xml:space="preserve"> PAGEREF _Toc480394747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2C5EB4">
          <w:pPr>
            <w:pStyle w:val="TOC2"/>
            <w:tabs>
              <w:tab w:val="right" w:leader="dot" w:pos="9016"/>
            </w:tabs>
            <w:rPr>
              <w:rFonts w:asciiTheme="minorHAnsi" w:eastAsiaTheme="minorEastAsia" w:hAnsiTheme="minorHAnsi"/>
              <w:noProof/>
              <w:sz w:val="22"/>
              <w:lang w:eastAsia="en-GB"/>
            </w:rPr>
          </w:pPr>
          <w:hyperlink w:anchor="_Toc480394748" w:history="1">
            <w:r w:rsidR="004771C1" w:rsidRPr="00D7764B">
              <w:rPr>
                <w:rStyle w:val="Hyperlink"/>
                <w:noProof/>
              </w:rPr>
              <w:t>4.1 First Iteration – Retrieving and Handling Data</w:t>
            </w:r>
            <w:r w:rsidR="004771C1">
              <w:rPr>
                <w:noProof/>
                <w:webHidden/>
              </w:rPr>
              <w:tab/>
            </w:r>
            <w:r w:rsidR="004771C1">
              <w:rPr>
                <w:noProof/>
                <w:webHidden/>
              </w:rPr>
              <w:fldChar w:fldCharType="begin"/>
            </w:r>
            <w:r w:rsidR="004771C1">
              <w:rPr>
                <w:noProof/>
                <w:webHidden/>
              </w:rPr>
              <w:instrText xml:space="preserve"> PAGEREF _Toc480394748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2C5EB4">
          <w:pPr>
            <w:pStyle w:val="TOC3"/>
            <w:tabs>
              <w:tab w:val="right" w:leader="dot" w:pos="9016"/>
            </w:tabs>
            <w:rPr>
              <w:rFonts w:asciiTheme="minorHAnsi" w:eastAsiaTheme="minorEastAsia" w:hAnsiTheme="minorHAnsi"/>
              <w:noProof/>
              <w:sz w:val="22"/>
              <w:lang w:eastAsia="en-GB"/>
            </w:rPr>
          </w:pPr>
          <w:hyperlink w:anchor="_Toc480394749" w:history="1">
            <w:r w:rsidR="004771C1" w:rsidRPr="00D7764B">
              <w:rPr>
                <w:rStyle w:val="Hyperlink"/>
                <w:noProof/>
              </w:rPr>
              <w:t>Stock Pricing Data</w:t>
            </w:r>
            <w:r w:rsidR="004771C1">
              <w:rPr>
                <w:noProof/>
                <w:webHidden/>
              </w:rPr>
              <w:tab/>
            </w:r>
            <w:r w:rsidR="004771C1">
              <w:rPr>
                <w:noProof/>
                <w:webHidden/>
              </w:rPr>
              <w:fldChar w:fldCharType="begin"/>
            </w:r>
            <w:r w:rsidR="004771C1">
              <w:rPr>
                <w:noProof/>
                <w:webHidden/>
              </w:rPr>
              <w:instrText xml:space="preserve"> PAGEREF _Toc480394749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2C5EB4">
          <w:pPr>
            <w:pStyle w:val="TOC2"/>
            <w:tabs>
              <w:tab w:val="right" w:leader="dot" w:pos="9016"/>
            </w:tabs>
            <w:rPr>
              <w:rFonts w:asciiTheme="minorHAnsi" w:eastAsiaTheme="minorEastAsia" w:hAnsiTheme="minorHAnsi"/>
              <w:noProof/>
              <w:sz w:val="22"/>
              <w:lang w:eastAsia="en-GB"/>
            </w:rPr>
          </w:pPr>
          <w:hyperlink w:anchor="_Toc480394750" w:history="1">
            <w:r w:rsidR="004771C1" w:rsidRPr="00D7764B">
              <w:rPr>
                <w:rStyle w:val="Hyperlink"/>
                <w:noProof/>
              </w:rPr>
              <w:t>4.2 Second Iteration -</w:t>
            </w:r>
            <w:r w:rsidR="004771C1">
              <w:rPr>
                <w:noProof/>
                <w:webHidden/>
              </w:rPr>
              <w:tab/>
            </w:r>
            <w:r w:rsidR="004771C1">
              <w:rPr>
                <w:noProof/>
                <w:webHidden/>
              </w:rPr>
              <w:fldChar w:fldCharType="begin"/>
            </w:r>
            <w:r w:rsidR="004771C1">
              <w:rPr>
                <w:noProof/>
                <w:webHidden/>
              </w:rPr>
              <w:instrText xml:space="preserve"> PAGEREF _Toc480394750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2C5EB4">
          <w:pPr>
            <w:pStyle w:val="TOC1"/>
            <w:tabs>
              <w:tab w:val="right" w:leader="dot" w:pos="9016"/>
            </w:tabs>
            <w:rPr>
              <w:rFonts w:asciiTheme="minorHAnsi" w:eastAsiaTheme="minorEastAsia" w:hAnsiTheme="minorHAnsi"/>
              <w:noProof/>
              <w:sz w:val="22"/>
              <w:lang w:eastAsia="en-GB"/>
            </w:rPr>
          </w:pPr>
          <w:hyperlink w:anchor="_Toc480394751" w:history="1">
            <w:r w:rsidR="004771C1" w:rsidRPr="00D7764B">
              <w:rPr>
                <w:rStyle w:val="Hyperlink"/>
                <w:noProof/>
              </w:rPr>
              <w:t>5. References</w:t>
            </w:r>
            <w:r w:rsidR="004771C1">
              <w:rPr>
                <w:noProof/>
                <w:webHidden/>
              </w:rPr>
              <w:tab/>
            </w:r>
            <w:r w:rsidR="004771C1">
              <w:rPr>
                <w:noProof/>
                <w:webHidden/>
              </w:rPr>
              <w:fldChar w:fldCharType="begin"/>
            </w:r>
            <w:r w:rsidR="004771C1">
              <w:rPr>
                <w:noProof/>
                <w:webHidden/>
              </w:rPr>
              <w:instrText xml:space="preserve"> PAGEREF _Toc480394751 \h </w:instrText>
            </w:r>
            <w:r w:rsidR="004771C1">
              <w:rPr>
                <w:noProof/>
                <w:webHidden/>
              </w:rPr>
            </w:r>
            <w:r w:rsidR="004771C1">
              <w:rPr>
                <w:noProof/>
                <w:webHidden/>
              </w:rPr>
              <w:fldChar w:fldCharType="separate"/>
            </w:r>
            <w:r w:rsidR="004771C1">
              <w:rPr>
                <w:noProof/>
                <w:webHidden/>
              </w:rPr>
              <w:t>17</w:t>
            </w:r>
            <w:r w:rsidR="004771C1">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4771C1"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394717" w:history="1">
        <w:r w:rsidR="004771C1" w:rsidRPr="00EC6BFE">
          <w:rPr>
            <w:rStyle w:val="Hyperlink"/>
            <w:noProof/>
          </w:rPr>
          <w:t>Figure 1 - The effects of Diversification in different markets (Solnik, 1995)</w:t>
        </w:r>
        <w:r w:rsidR="004771C1">
          <w:rPr>
            <w:noProof/>
            <w:webHidden/>
          </w:rPr>
          <w:tab/>
        </w:r>
        <w:r w:rsidR="004771C1">
          <w:rPr>
            <w:noProof/>
            <w:webHidden/>
          </w:rPr>
          <w:fldChar w:fldCharType="begin"/>
        </w:r>
        <w:r w:rsidR="004771C1">
          <w:rPr>
            <w:noProof/>
            <w:webHidden/>
          </w:rPr>
          <w:instrText xml:space="preserve"> PAGEREF _Toc480394717 \h </w:instrText>
        </w:r>
        <w:r w:rsidR="004771C1">
          <w:rPr>
            <w:noProof/>
            <w:webHidden/>
          </w:rPr>
        </w:r>
        <w:r w:rsidR="004771C1">
          <w:rPr>
            <w:noProof/>
            <w:webHidden/>
          </w:rPr>
          <w:fldChar w:fldCharType="separate"/>
        </w:r>
        <w:r w:rsidR="004771C1">
          <w:rPr>
            <w:noProof/>
            <w:webHidden/>
          </w:rPr>
          <w:t>8</w:t>
        </w:r>
        <w:r w:rsidR="004771C1">
          <w:rPr>
            <w:noProof/>
            <w:webHidden/>
          </w:rPr>
          <w:fldChar w:fldCharType="end"/>
        </w:r>
      </w:hyperlink>
    </w:p>
    <w:p w:rsidR="004771C1" w:rsidRDefault="002C5EB4">
      <w:pPr>
        <w:pStyle w:val="TableofFigures"/>
        <w:tabs>
          <w:tab w:val="right" w:leader="dot" w:pos="9016"/>
        </w:tabs>
        <w:rPr>
          <w:rFonts w:asciiTheme="minorHAnsi" w:eastAsiaTheme="minorEastAsia" w:hAnsiTheme="minorHAnsi"/>
          <w:noProof/>
          <w:sz w:val="22"/>
          <w:lang w:eastAsia="en-GB"/>
        </w:rPr>
      </w:pPr>
      <w:hyperlink w:anchor="_Toc480394718" w:history="1">
        <w:r w:rsidR="004771C1" w:rsidRPr="00EC6BFE">
          <w:rPr>
            <w:rStyle w:val="Hyperlink"/>
            <w:noProof/>
          </w:rPr>
          <w:t>Figure 2 - Graph showing the popularity of languages found in Data Science job listings. (Muenchen, 2017)</w:t>
        </w:r>
        <w:r w:rsidR="004771C1">
          <w:rPr>
            <w:noProof/>
            <w:webHidden/>
          </w:rPr>
          <w:tab/>
        </w:r>
        <w:r w:rsidR="004771C1">
          <w:rPr>
            <w:noProof/>
            <w:webHidden/>
          </w:rPr>
          <w:fldChar w:fldCharType="begin"/>
        </w:r>
        <w:r w:rsidR="004771C1">
          <w:rPr>
            <w:noProof/>
            <w:webHidden/>
          </w:rPr>
          <w:instrText xml:space="preserve"> PAGEREF _Toc480394718 \h </w:instrText>
        </w:r>
        <w:r w:rsidR="004771C1">
          <w:rPr>
            <w:noProof/>
            <w:webHidden/>
          </w:rPr>
        </w:r>
        <w:r w:rsidR="004771C1">
          <w:rPr>
            <w:noProof/>
            <w:webHidden/>
          </w:rPr>
          <w:fldChar w:fldCharType="separate"/>
        </w:r>
        <w:r w:rsidR="004771C1">
          <w:rPr>
            <w:noProof/>
            <w:webHidden/>
          </w:rPr>
          <w:t>13</w:t>
        </w:r>
        <w:r w:rsidR="004771C1">
          <w:rPr>
            <w:noProof/>
            <w:webHidden/>
          </w:rPr>
          <w:fldChar w:fldCharType="end"/>
        </w:r>
      </w:hyperlink>
    </w:p>
    <w:p w:rsidR="004771C1" w:rsidRDefault="002C5EB4">
      <w:pPr>
        <w:pStyle w:val="TableofFigures"/>
        <w:tabs>
          <w:tab w:val="right" w:leader="dot" w:pos="9016"/>
        </w:tabs>
        <w:rPr>
          <w:rFonts w:asciiTheme="minorHAnsi" w:eastAsiaTheme="minorEastAsia" w:hAnsiTheme="minorHAnsi"/>
          <w:noProof/>
          <w:sz w:val="22"/>
          <w:lang w:eastAsia="en-GB"/>
        </w:rPr>
      </w:pPr>
      <w:hyperlink w:anchor="_Toc480394719" w:history="1">
        <w:r w:rsidR="004771C1" w:rsidRPr="00EC6BFE">
          <w:rPr>
            <w:rStyle w:val="Hyperlink"/>
            <w:noProof/>
          </w:rPr>
          <w:t>Figure 3 - Stackoverflow's developer survey - Most popular Version Control (Stackoverflow, 2015)</w:t>
        </w:r>
        <w:r w:rsidR="004771C1">
          <w:rPr>
            <w:noProof/>
            <w:webHidden/>
          </w:rPr>
          <w:tab/>
        </w:r>
        <w:r w:rsidR="004771C1">
          <w:rPr>
            <w:noProof/>
            <w:webHidden/>
          </w:rPr>
          <w:fldChar w:fldCharType="begin"/>
        </w:r>
        <w:r w:rsidR="004771C1">
          <w:rPr>
            <w:noProof/>
            <w:webHidden/>
          </w:rPr>
          <w:instrText xml:space="preserve"> PAGEREF _Toc480394719 \h </w:instrText>
        </w:r>
        <w:r w:rsidR="004771C1">
          <w:rPr>
            <w:noProof/>
            <w:webHidden/>
          </w:rPr>
        </w:r>
        <w:r w:rsidR="004771C1">
          <w:rPr>
            <w:noProof/>
            <w:webHidden/>
          </w:rPr>
          <w:fldChar w:fldCharType="separate"/>
        </w:r>
        <w:r w:rsidR="004771C1">
          <w:rPr>
            <w:noProof/>
            <w:webHidden/>
          </w:rPr>
          <w:t>14</w:t>
        </w:r>
        <w:r w:rsidR="004771C1">
          <w:rPr>
            <w:noProof/>
            <w:webHidden/>
          </w:rPr>
          <w:fldChar w:fldCharType="end"/>
        </w:r>
      </w:hyperlink>
    </w:p>
    <w:p w:rsidR="004771C1" w:rsidRDefault="002C5EB4">
      <w:pPr>
        <w:pStyle w:val="TableofFigures"/>
        <w:tabs>
          <w:tab w:val="right" w:leader="dot" w:pos="9016"/>
        </w:tabs>
        <w:rPr>
          <w:rFonts w:asciiTheme="minorHAnsi" w:eastAsiaTheme="minorEastAsia" w:hAnsiTheme="minorHAnsi"/>
          <w:noProof/>
          <w:sz w:val="22"/>
          <w:lang w:eastAsia="en-GB"/>
        </w:rPr>
      </w:pPr>
      <w:hyperlink w:anchor="_Toc480394720" w:history="1">
        <w:r w:rsidR="004771C1" w:rsidRPr="00EC6BFE">
          <w:rPr>
            <w:rStyle w:val="Hyperlink"/>
            <w:noProof/>
          </w:rPr>
          <w:t>Figure 4 - Iterative version of SDLC. (Powell-Morse, 2016)</w:t>
        </w:r>
        <w:r w:rsidR="004771C1">
          <w:rPr>
            <w:noProof/>
            <w:webHidden/>
          </w:rPr>
          <w:tab/>
        </w:r>
        <w:r w:rsidR="004771C1">
          <w:rPr>
            <w:noProof/>
            <w:webHidden/>
          </w:rPr>
          <w:fldChar w:fldCharType="begin"/>
        </w:r>
        <w:r w:rsidR="004771C1">
          <w:rPr>
            <w:noProof/>
            <w:webHidden/>
          </w:rPr>
          <w:instrText xml:space="preserve"> PAGEREF _Toc480394720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70419B" w:rsidRDefault="00631E70">
      <w:pPr>
        <w:rPr>
          <w:b/>
          <w:sz w:val="36"/>
        </w:rPr>
      </w:pPr>
      <w:r>
        <w:rPr>
          <w:b/>
          <w:sz w:val="36"/>
        </w:rPr>
        <w:fldChar w:fldCharType="end"/>
      </w:r>
      <w:r w:rsidR="0070419B">
        <w:rPr>
          <w:b/>
          <w:sz w:val="36"/>
        </w:rPr>
        <w:br w:type="page"/>
      </w:r>
    </w:p>
    <w:p w:rsidR="000533C4" w:rsidRDefault="0070419B" w:rsidP="0070419B">
      <w:pPr>
        <w:pStyle w:val="Heading1"/>
      </w:pPr>
      <w:bookmarkStart w:id="0" w:name="_Toc480394731"/>
      <w:r>
        <w:lastRenderedPageBreak/>
        <w:t>Introduction</w:t>
      </w:r>
      <w:bookmarkEnd w:id="0"/>
    </w:p>
    <w:p w:rsidR="0070419B" w:rsidRPr="0070419B" w:rsidRDefault="0070419B" w:rsidP="0070419B"/>
    <w:p w:rsidR="00F44288" w:rsidRDefault="0070419B" w:rsidP="00071FF2">
      <w:pPr>
        <w:pStyle w:val="Heading2"/>
      </w:pPr>
      <w:bookmarkStart w:id="1" w:name="_Toc480394732"/>
      <w:r>
        <w:t>Background</w:t>
      </w:r>
      <w:bookmarkEnd w:id="1"/>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w:t>
      </w:r>
      <w:r w:rsidR="00C7593B">
        <w:rPr>
          <w:rFonts w:cs="Arial"/>
          <w:szCs w:val="18"/>
          <w:bdr w:val="none" w:sz="0" w:space="0" w:color="auto" w:frame="1"/>
          <w:shd w:val="clear" w:color="auto" w:fill="FFFFFF"/>
        </w:rPr>
        <w:lastRenderedPageBreak/>
        <w:t xml:space="preserve">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It is this area in which the project will take place; using mean-variance analysis to craft 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2" w:name="_Toc480394733"/>
      <w:r>
        <w:t>Aims &amp; Objectives</w:t>
      </w:r>
      <w:bookmarkEnd w:id="2"/>
    </w:p>
    <w:p w:rsidR="009D6F64" w:rsidRPr="009D6F64" w:rsidRDefault="009D6F64" w:rsidP="009D6F64">
      <w:pPr>
        <w:pStyle w:val="Heading3"/>
      </w:pPr>
      <w:bookmarkStart w:id="3" w:name="_Toc480394734"/>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394735"/>
      <w:r>
        <w:t>Objectives</w:t>
      </w:r>
      <w:bookmarkEnd w:id="4"/>
    </w:p>
    <w:p w:rsidR="004A6BAC" w:rsidRDefault="004A6BAC" w:rsidP="004A6BAC">
      <w:r>
        <w:t xml:space="preserve">The </w:t>
      </w:r>
      <w:r w:rsidR="00CB636D">
        <w:t>objectives of this project are to:</w:t>
      </w:r>
    </w:p>
    <w:p w:rsidR="002549D9" w:rsidRPr="004A6BAC" w:rsidRDefault="00454196" w:rsidP="002549D9">
      <w:pPr>
        <w:pStyle w:val="ListParagraph"/>
        <w:numPr>
          <w:ilvl w:val="0"/>
          <w:numId w:val="15"/>
        </w:numPr>
      </w:pPr>
      <w:r>
        <w:t>Use r</w:t>
      </w:r>
      <w:r w:rsidR="002549D9">
        <w:t>esearch</w:t>
      </w:r>
      <w:r>
        <w:t xml:space="preserve"> to acquire</w:t>
      </w:r>
      <w:r w:rsidR="002549D9">
        <w:t xml:space="preserve">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w:t>
      </w:r>
      <w:r w:rsidR="00454196">
        <w:t>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394736"/>
      <w:r>
        <w:lastRenderedPageBreak/>
        <w:t>Literature Review</w:t>
      </w:r>
      <w:bookmarkEnd w:id="5"/>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6" w:name="_Toc480394737"/>
      <w:r>
        <w:t>Modern Portfolio Theory</w:t>
      </w:r>
      <w:bookmarkEnd w:id="6"/>
    </w:p>
    <w:p w:rsidR="00F0026F" w:rsidRPr="00F0026F" w:rsidRDefault="00F0026F" w:rsidP="00F0026F">
      <w:pPr>
        <w:pStyle w:val="Heading3"/>
      </w:pPr>
      <w:bookmarkStart w:id="7" w:name="_Toc480394738"/>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w:t>
      </w:r>
      <w:r w:rsidR="006C06EB">
        <w:rPr>
          <w:rFonts w:cs="Arial"/>
          <w:szCs w:val="18"/>
          <w:bdr w:val="none" w:sz="0" w:space="0" w:color="auto" w:frame="1"/>
          <w:shd w:val="clear" w:color="auto" w:fill="FFFFFF"/>
        </w:rPr>
        <w:t>n as a mean and uses variance or</w:t>
      </w:r>
      <w:r w:rsidR="0079430E">
        <w:rPr>
          <w:rFonts w:cs="Arial"/>
          <w:szCs w:val="18"/>
          <w:bdr w:val="none" w:sz="0" w:space="0" w:color="auto" w:frame="1"/>
          <w:shd w:val="clear" w:color="auto" w:fill="FFFFFF"/>
        </w:rPr>
        <w:t xml:space="preserve">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717584" w:rsidRDefault="00717584" w:rsidP="00717584">
      <w:pPr>
        <w:pStyle w:val="Heading3"/>
        <w:rPr>
          <w:bdr w:val="none" w:sz="0" w:space="0" w:color="auto" w:frame="1"/>
          <w:shd w:val="clear" w:color="auto" w:fill="FFFFFF"/>
        </w:rPr>
      </w:pPr>
      <w:r>
        <w:rPr>
          <w:bdr w:val="none" w:sz="0" w:space="0" w:color="auto" w:frame="1"/>
          <w:shd w:val="clear" w:color="auto" w:fill="FFFFFF"/>
        </w:rPr>
        <w:t>The Markowitz Model</w:t>
      </w:r>
    </w:p>
    <w:p w:rsidR="00717584" w:rsidRPr="00717584" w:rsidRDefault="00717584" w:rsidP="00717584">
      <w:r>
        <w:t>The Markowitz</w:t>
      </w:r>
    </w:p>
    <w:p w:rsidR="001336B9" w:rsidRDefault="0077557A" w:rsidP="001336B9">
      <w:pPr>
        <w:pStyle w:val="Heading3"/>
        <w:rPr>
          <w:bdr w:val="none" w:sz="0" w:space="0" w:color="auto" w:frame="1"/>
          <w:shd w:val="clear" w:color="auto" w:fill="FFFFFF"/>
        </w:rPr>
      </w:pPr>
      <w:bookmarkStart w:id="8" w:name="_Toc480394739"/>
      <w:r>
        <w:rPr>
          <w:bdr w:val="none" w:sz="0" w:space="0" w:color="auto" w:frame="1"/>
          <w:shd w:val="clear" w:color="auto" w:fill="FFFFFF"/>
        </w:rPr>
        <w:t>Model Inputs</w:t>
      </w:r>
      <w:bookmarkEnd w:id="8"/>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r w:rsidR="00756F86">
        <w:t xml:space="preserve"> Sharpe (1999) argues that a lot of performance measures are justified in their use of historic data in some applications due to the likelihood of predicted relationships that can be extrapolated in theory but not always in practice.</w:t>
      </w:r>
    </w:p>
    <w:p w:rsidR="004B51A0" w:rsidRPr="00816DEC" w:rsidRDefault="004B51A0" w:rsidP="007E7105">
      <w:r>
        <w:lastRenderedPageBreak/>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817F69">
        <w:t xml:space="preserve"> Ways to classify these return fluctuations have been devised through the use of a newer estimator called “Downside Risk”, which is the estimation of an asset’s potential to decline in value (</w:t>
      </w:r>
      <w:proofErr w:type="spellStart"/>
      <w:r w:rsidR="00817F69">
        <w:t>Investopedia</w:t>
      </w:r>
      <w:proofErr w:type="spellEnd"/>
      <w:r w:rsidR="00817F69">
        <w:t>, 2017).</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xml:space="preserve">). Both of which are based on the use of standard deviation of normal distributions and contain undesirable attributes described as a “lack of </w:t>
      </w:r>
      <w:proofErr w:type="spellStart"/>
      <w:r w:rsidR="002A7A22">
        <w:t>subadditivity</w:t>
      </w:r>
      <w:proofErr w:type="spellEnd"/>
      <w:r w:rsidR="002A7A22">
        <w:t xml:space="preserve">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9" w:name="_Toc480394740"/>
      <w:r>
        <w:rPr>
          <w:bdr w:val="none" w:sz="0" w:space="0" w:color="auto" w:frame="1"/>
          <w:shd w:val="clear" w:color="auto" w:fill="FFFFFF"/>
        </w:rPr>
        <w:t>Diversification</w:t>
      </w:r>
      <w:bookmarkEnd w:id="9"/>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w:t>
      </w:r>
      <w:proofErr w:type="spellStart"/>
      <w:r>
        <w:t>Investopedia</w:t>
      </w:r>
      <w:proofErr w:type="spellEnd"/>
      <w:r>
        <w:t>, 2017). Unsystematic Risk is the part of an investment’s risk that is specific to that investment, influenced by events attributable to the investment itself or the sub-group it is in. Not the entire market system like Systematic Risk (</w:t>
      </w:r>
      <w:proofErr w:type="spellStart"/>
      <w:r>
        <w:t>Investopedia</w:t>
      </w:r>
      <w:proofErr w:type="spellEnd"/>
      <w:r>
        <w:t>,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w:t>
      </w:r>
      <w:r>
        <w:lastRenderedPageBreak/>
        <w:t xml:space="preserve">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0" w:name="_Toc480394717"/>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00EB20A9">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0"/>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1" w:name="_Toc480394741"/>
      <w:r>
        <w:t>Portfolio Performance Evaluation</w:t>
      </w:r>
      <w:bookmarkEnd w:id="11"/>
    </w:p>
    <w:p w:rsidR="004B4EAB" w:rsidRDefault="00DE1475" w:rsidP="008F3D6B">
      <w:r>
        <w:t>There are a number of different metrics to measure the overall performance of a portfolio.</w:t>
      </w:r>
      <w:r w:rsidR="002D6701">
        <w:t xml:space="preserve"> One of the oldest and most influential performance metrics is the Sharpe Ratio developed by William Sharpe</w:t>
      </w:r>
      <w:r w:rsidR="00756F86">
        <w:t xml:space="preserve"> in 1966 (Sharpe, 1994). It calculates the overall reward to risk ratio</w:t>
      </w:r>
      <w:r w:rsidR="004B4EAB">
        <w:t xml:space="preserve"> of an asset or portfolio</w:t>
      </w:r>
      <w:r w:rsidR="00756F86">
        <w:t xml:space="preserve"> through the use of a benchmark, typically described as a “risk-free asset”.</w:t>
      </w:r>
      <w:r w:rsidR="00817F69">
        <w:t xml:space="preserve"> The choice of risk-free asset weighs in heavily to the effectiveness of the Sharpe Ratio</w:t>
      </w:r>
      <w:r w:rsidR="00FF2AD8">
        <w:t>. It’s debated in practice whether there are assets that are totally risk free. However, in theory index funds and other assets such as government bonds are typical candidates when it comes to selecting a risk free asset.</w:t>
      </w:r>
    </w:p>
    <w:p w:rsidR="00DE1475" w:rsidRDefault="00D9638C" w:rsidP="008F3D6B">
      <w:proofErr w:type="spellStart"/>
      <w:r>
        <w:t>Lediot</w:t>
      </w:r>
      <w:proofErr w:type="spellEnd"/>
      <w:r>
        <w:t xml:space="preserve"> and Wolf (2008) test the overall performance and robustness of the Sharpe Ratio as a performance metric, finding that the use of it in fairly stable conditions can actually be quite effective. However, they state that as the Sharpe Ratio generally requires the use of historical data as an input, it can produce misleading conclusions. Primarily occurring when there are tails heavier than the normal distribution of the data, noting that it shouldn’t really be used because</w:t>
      </w:r>
      <w:r w:rsidR="004B4EAB">
        <w:t xml:space="preserve"> these tails are common within financial returns. </w:t>
      </w:r>
      <w:r w:rsidR="006C06EB">
        <w:t>Christie</w:t>
      </w:r>
      <w:r w:rsidR="004B4EAB">
        <w:t xml:space="preserve"> (2005) largely tends to agree with </w:t>
      </w:r>
      <w:proofErr w:type="spellStart"/>
      <w:r w:rsidR="004B4EAB">
        <w:t>Lediot</w:t>
      </w:r>
      <w:proofErr w:type="spellEnd"/>
      <w:r w:rsidR="004B4EAB">
        <w:t xml:space="preserve"> and Wolf’s (2008) conclusion suggesting that the biggest limitation of the Sharpe Ratio is</w:t>
      </w:r>
      <w:r w:rsidR="006C06EB">
        <w:t xml:space="preserve"> that its inputs; expected return and risk are measured with error, leading the Sharpe Ratio itself to contain error.</w:t>
      </w:r>
    </w:p>
    <w:p w:rsidR="009E58F1" w:rsidRPr="00454196" w:rsidRDefault="009E58F1" w:rsidP="007E7105"/>
    <w:p w:rsidR="001217F6" w:rsidRDefault="001217F6" w:rsidP="009E58F1">
      <w:pPr>
        <w:pStyle w:val="ListParagraph"/>
        <w:numPr>
          <w:ilvl w:val="0"/>
          <w:numId w:val="26"/>
        </w:numPr>
      </w:pPr>
      <w:r>
        <w:br w:type="page"/>
      </w:r>
    </w:p>
    <w:p w:rsidR="001217F6" w:rsidRDefault="001217F6" w:rsidP="001217F6">
      <w:pPr>
        <w:pStyle w:val="Heading1"/>
      </w:pPr>
      <w:bookmarkStart w:id="12" w:name="_Toc480394742"/>
      <w:r>
        <w:lastRenderedPageBreak/>
        <w:t>Methodology</w:t>
      </w:r>
      <w:bookmarkEnd w:id="12"/>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3" w:name="_Toc480394743"/>
      <w:r>
        <w:t>Project Management</w:t>
      </w:r>
      <w:bookmarkEnd w:id="13"/>
    </w:p>
    <w:p w:rsidR="00116C6A" w:rsidRDefault="00954E14" w:rsidP="00116C6A">
      <w:pPr>
        <w:pStyle w:val="Heading3"/>
      </w:pPr>
      <w:bookmarkStart w:id="14" w:name="_Toc480394744"/>
      <w:r>
        <w:t>Time Planning</w:t>
      </w:r>
      <w:bookmarkEnd w:id="14"/>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5" w:name="_Toc480394745"/>
      <w:r>
        <w:t>Risk Management</w:t>
      </w:r>
      <w:bookmarkEnd w:id="15"/>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6" w:name="_Toc480394746"/>
      <w:r>
        <w:t>Development Tools</w:t>
      </w:r>
      <w:bookmarkEnd w:id="16"/>
    </w:p>
    <w:p w:rsidR="00EC0512" w:rsidRDefault="00EC0512" w:rsidP="00EC0512">
      <w:r>
        <w:t xml:space="preserve">This section </w:t>
      </w:r>
      <w:r w:rsidR="00A00E0B">
        <w:t>delves into the</w:t>
      </w:r>
      <w:r w:rsidR="003607EF">
        <w:t xml:space="preserve"> main</w:t>
      </w:r>
      <w:r w:rsidR="00A00E0B">
        <w:t xml:space="preserve"> tools and applications that were used</w:t>
      </w:r>
      <w:r w:rsidR="00023D4B">
        <w:t xml:space="preserve"> throughout</w:t>
      </w:r>
      <w:r w:rsidR="00A00E0B">
        <w:t xml:space="preserve"> the</w:t>
      </w:r>
      <w:r w:rsidR="00023D4B">
        <w:t xml:space="preserve"> whole</w:t>
      </w:r>
      <w:r w:rsidR="00A00E0B">
        <w:t xml:space="preserve"> process of creatin</w:t>
      </w:r>
      <w:r w:rsidR="003607EF">
        <w:t xml:space="preserve">g the project’s final artefact. It explains what </w:t>
      </w:r>
      <w:r w:rsidR="00023D4B">
        <w:t xml:space="preserve">the </w:t>
      </w:r>
      <w:r w:rsidR="003607EF">
        <w:t>tools were used for, how they were chosen and if applicable, what were some possible alternatives.</w:t>
      </w:r>
      <w:r w:rsidR="00023D4B">
        <w:t xml:space="preserve"> Tools that were only used for more specific areas of project development are discussed during the development section of the report.</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0">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7" w:name="_Toc480394718"/>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EB20A9">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7"/>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8" w:name="_Toc480394719"/>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EB20A9">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8"/>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EB20A9" w:rsidRDefault="00EF0B80" w:rsidP="00EB20A9">
      <w:pPr>
        <w:keepNext/>
        <w:jc w:val="center"/>
      </w:pPr>
      <w:r>
        <w:rPr>
          <w:noProof/>
          <w:lang w:eastAsia="en-GB"/>
        </w:rPr>
        <w:drawing>
          <wp:inline distT="0" distB="0" distL="0" distR="0" wp14:anchorId="263CB1B2" wp14:editId="0179CB7E">
            <wp:extent cx="5731510" cy="1064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evidenc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EF0B80" w:rsidRPr="00EB20A9" w:rsidRDefault="00EB20A9" w:rsidP="00EB20A9">
      <w:pPr>
        <w:pStyle w:val="Caption"/>
        <w:jc w:val="center"/>
        <w:rPr>
          <w:sz w:val="20"/>
        </w:rPr>
      </w:pPr>
      <w:r w:rsidRPr="00EB20A9">
        <w:rPr>
          <w:sz w:val="20"/>
        </w:rPr>
        <w:t xml:space="preserve">Figure </w:t>
      </w:r>
      <w:r w:rsidRPr="00EB20A9">
        <w:rPr>
          <w:sz w:val="20"/>
        </w:rPr>
        <w:fldChar w:fldCharType="begin"/>
      </w:r>
      <w:r w:rsidRPr="00EB20A9">
        <w:rPr>
          <w:sz w:val="20"/>
        </w:rPr>
        <w:instrText xml:space="preserve"> SEQ Figure \* ARABIC </w:instrText>
      </w:r>
      <w:r w:rsidRPr="00EB20A9">
        <w:rPr>
          <w:sz w:val="20"/>
        </w:rPr>
        <w:fldChar w:fldCharType="separate"/>
      </w:r>
      <w:r w:rsidRPr="00EB20A9">
        <w:rPr>
          <w:noProof/>
          <w:sz w:val="20"/>
        </w:rPr>
        <w:t>4</w:t>
      </w:r>
      <w:r w:rsidRPr="00EB20A9">
        <w:rPr>
          <w:sz w:val="20"/>
        </w:rPr>
        <w:fldChar w:fldCharType="end"/>
      </w:r>
      <w:r w:rsidRPr="00EB20A9">
        <w:rPr>
          <w:sz w:val="20"/>
        </w:rPr>
        <w:t xml:space="preserve"> - Evidenced Use of </w:t>
      </w:r>
      <w:proofErr w:type="spellStart"/>
      <w:r w:rsidRPr="00EB20A9">
        <w:rPr>
          <w:sz w:val="20"/>
        </w:rPr>
        <w:t>GitHub</w:t>
      </w:r>
      <w:proofErr w:type="spellEnd"/>
      <w:r w:rsidRPr="00EB20A9">
        <w:rPr>
          <w:sz w:val="20"/>
        </w:rPr>
        <w:t xml:space="preserve"> throughout project</w:t>
      </w:r>
      <w:r w:rsidR="00DB3554">
        <w:rPr>
          <w:sz w:val="20"/>
        </w:rPr>
        <w:t>: Commit distribution</w:t>
      </w:r>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19" w:name="_Toc480394747"/>
      <w:r>
        <w:lastRenderedPageBreak/>
        <w:t>Implementation</w:t>
      </w:r>
      <w:bookmarkEnd w:id="19"/>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65A4D374" wp14:editId="7F51087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0" w:name="_Toc480394720"/>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EB20A9">
        <w:rPr>
          <w:noProof/>
          <w:sz w:val="20"/>
        </w:rPr>
        <w:t>5</w:t>
      </w:r>
      <w:r w:rsidRPr="002C16B4">
        <w:rPr>
          <w:sz w:val="20"/>
        </w:rPr>
        <w:fldChar w:fldCharType="end"/>
      </w:r>
      <w:r w:rsidRPr="002C16B4">
        <w:rPr>
          <w:sz w:val="20"/>
        </w:rPr>
        <w:t xml:space="preserve"> - Iterative version of SDLC.</w:t>
      </w:r>
      <w:r>
        <w:rPr>
          <w:sz w:val="20"/>
        </w:rPr>
        <w:t xml:space="preserve"> (Powell-Morse, 2016)</w:t>
      </w:r>
      <w:bookmarkEnd w:id="20"/>
    </w:p>
    <w:p w:rsidR="006E0330" w:rsidRDefault="006E0330"/>
    <w:p w:rsidR="006E0330" w:rsidRDefault="00F865E8" w:rsidP="006E0330">
      <w:pPr>
        <w:pStyle w:val="Heading2"/>
      </w:pPr>
      <w:bookmarkStart w:id="21" w:name="_Toc480394748"/>
      <w:r>
        <w:t>Retrieving and Handling Data</w:t>
      </w:r>
      <w:bookmarkEnd w:id="21"/>
    </w:p>
    <w:p w:rsidR="00AC34E9" w:rsidRPr="00AC34E9" w:rsidRDefault="00AC34E9" w:rsidP="00AC34E9">
      <w:pPr>
        <w:pStyle w:val="Heading3"/>
      </w:pPr>
      <w:r>
        <w:t>Design</w:t>
      </w:r>
    </w:p>
    <w:p w:rsidR="00D60077" w:rsidRDefault="00454196" w:rsidP="00651316">
      <w:r>
        <w:t xml:space="preserve">As per the requirements of the project, the acquisition of relevant, up-to-date financial pricing data is of utmost importance. As the </w:t>
      </w:r>
      <w:r w:rsidR="00AF257E">
        <w:t>project specifically focuses on the use of stocks as the chosen asset class, appropriate stock price data will need to be acquired.</w:t>
      </w:r>
      <w:r>
        <w:t xml:space="preserve"> </w:t>
      </w:r>
      <w:r w:rsidR="003A6AD4">
        <w:t>Historical</w:t>
      </w:r>
      <w:r>
        <w:t xml:space="preserve"> stock pricing</w:t>
      </w:r>
      <w:r w:rsidR="003A6AD4">
        <w:t xml:space="preserve"> data is often used by investors to generate descriptive statistics that can provide guidance and indication as to w</w:t>
      </w:r>
      <w:r>
        <w:t>hat stocks are good investments. This data will also later be used to estimate values for each asset’s expected return and risk which will act as inputs into the Markowitz optimisation model.</w:t>
      </w:r>
      <w:r w:rsidR="00213D5E">
        <w:t xml:space="preserve"> As the process</w:t>
      </w:r>
    </w:p>
    <w:p w:rsidR="00D46D3C" w:rsidRDefault="00D46D3C" w:rsidP="00651316">
      <w:r>
        <w:t xml:space="preserve">During the </w:t>
      </w:r>
      <w:r w:rsidR="00213D5E">
        <w:t>design phase</w:t>
      </w:r>
      <w:r>
        <w:t xml:space="preserve"> different solutions were considered</w:t>
      </w:r>
      <w:r w:rsidR="00213D5E">
        <w:t xml:space="preserve"> about how best to approach th</w:t>
      </w:r>
      <w:r w:rsidR="00E84101">
        <w:t>e process of retrieving data</w:t>
      </w:r>
      <w:r w:rsidR="00213D5E">
        <w:t>.</w:t>
      </w:r>
      <w:r w:rsidR="00BE57EF">
        <w:t xml:space="preserve"> </w:t>
      </w:r>
      <w:r w:rsidR="00BE57EF">
        <w:t>The initial idea was that the data retrieval and storage process was going to be ran in conjunction and separated to the final portfolio analysis tool.</w:t>
      </w:r>
      <w:r w:rsidR="00213D5E">
        <w:t xml:space="preserve"> As the data had to be kept up-to-date to ensure relevancy, the idea of automatic retrieval on</w:t>
      </w:r>
      <w:r w:rsidR="00E84101">
        <w:t xml:space="preserve"> a daily basis seemed appealing because it seemed relatively hands-off for the user once it is set up.</w:t>
      </w:r>
      <w:r w:rsidR="00BE57EF">
        <w:t xml:space="preserve"> This meant that </w:t>
      </w:r>
      <w:r w:rsidR="00BE57EF">
        <w:lastRenderedPageBreak/>
        <w:t>the daily retrievals would need to be compiled and stored somewhere else. Local storage was a possibility, but</w:t>
      </w:r>
      <w:r w:rsidR="00213D5E">
        <w:t xml:space="preserve"> </w:t>
      </w:r>
      <w:r w:rsidR="00BE57EF">
        <w:t xml:space="preserve">it hinders accessibility because of the need to re-download the bulk of the historical data on each different system. This reinforced the idea of saving the daily retrieved data to a database hosted on a cloud server. Considerations would have to be made about what services to use for </w:t>
      </w:r>
      <w:bookmarkStart w:id="22" w:name="_GoBack"/>
      <w:bookmarkEnd w:id="22"/>
    </w:p>
    <w:p w:rsidR="00454196" w:rsidRDefault="00AF257E" w:rsidP="00651316">
      <w:pPr>
        <w:pStyle w:val="Heading4"/>
      </w:pPr>
      <w:proofErr w:type="spellStart"/>
      <w:r>
        <w:t>Quandl</w:t>
      </w:r>
      <w:proofErr w:type="spellEnd"/>
    </w:p>
    <w:p w:rsidR="00F81BBB" w:rsidRDefault="00D60077" w:rsidP="00D60077">
      <w:r>
        <w:t>When looking for what to use as a source of stock pricing data, there are several different things to consider. The most important things are the legitimacy and accuracy of the data, especially when applied in practice. During</w:t>
      </w:r>
      <w:r w:rsidR="00AC34E9">
        <w:t xml:space="preserve"> development, there isn’t as much of an issue due to their being no real world consequences of using inaccurate data when testing the application. However, it makes sense to ensure the quality of the data at the beginning anyway, even before deployment. Some of the most commonly used online sources of data for individuals and small companies are websites such as Yahoo! Finance (Yahoo!, 2017) or </w:t>
      </w:r>
      <w:proofErr w:type="spellStart"/>
      <w:r w:rsidR="00AC34E9">
        <w:t>Quandl</w:t>
      </w:r>
      <w:proofErr w:type="spellEnd"/>
      <w:r w:rsidR="00AC34E9">
        <w:t xml:space="preserve"> (</w:t>
      </w:r>
      <w:proofErr w:type="spellStart"/>
      <w:r w:rsidR="00AC34E9">
        <w:t>Quandl</w:t>
      </w:r>
      <w:proofErr w:type="spellEnd"/>
      <w:r w:rsidR="00AC34E9">
        <w:t>, 2017).</w:t>
      </w:r>
      <w:r w:rsidR="0020598B">
        <w:t xml:space="preserve"> Both of these provide</w:t>
      </w:r>
      <w:r w:rsidR="00567BA5">
        <w:t xml:space="preserve"> free access to a huge amount of different datasets</w:t>
      </w:r>
      <w:r w:rsidR="0020598B">
        <w:t xml:space="preserve"> that are updated every day</w:t>
      </w:r>
      <w:r w:rsidR="00567BA5">
        <w:t xml:space="preserve"> for almost every different asset class</w:t>
      </w:r>
      <w:r w:rsidR="0020598B">
        <w:t xml:space="preserve">. Both websites allow users to easily retrieve data from the desired dataset using the website’s own API. </w:t>
      </w:r>
      <w:proofErr w:type="spellStart"/>
      <w:r w:rsidR="0020598B">
        <w:t>Quandl</w:t>
      </w:r>
      <w:proofErr w:type="spellEnd"/>
      <w:r w:rsidR="0020598B">
        <w:t xml:space="preserve"> </w:t>
      </w:r>
      <w:r w:rsidR="0020598B">
        <w:t>generally stood out more compared to Yahoo! Finance due to the detailed documentation and instructions they provided for using their API, as well as direct code examples of how to implement it using a number of different languages, most important of which was Python.</w:t>
      </w:r>
      <w:r w:rsidR="00023D4B">
        <w:t xml:space="preserve"> </w:t>
      </w:r>
      <w:proofErr w:type="spellStart"/>
      <w:r w:rsidR="00023D4B">
        <w:t>Quandl</w:t>
      </w:r>
      <w:proofErr w:type="spellEnd"/>
      <w:r w:rsidR="00023D4B">
        <w:t xml:space="preserve"> have their own Python module that can be easily downloaded and imported, giving access to the functions necessary for making the API calls</w:t>
      </w:r>
      <w:r w:rsidR="002B3F5F">
        <w:t>.</w:t>
      </w:r>
      <w:r w:rsidR="00EF0B80">
        <w:t xml:space="preserve"> The API call function takes several parameters to specify details about the call: name of the dataset, ticker for the stock and start/end date.</w:t>
      </w:r>
      <w:r w:rsidR="00F81BBB">
        <w:t xml:space="preserve"> An example demonstrating the simplicity of calling the </w:t>
      </w:r>
      <w:proofErr w:type="spellStart"/>
      <w:r w:rsidR="00F81BBB">
        <w:t>Quandl</w:t>
      </w:r>
      <w:proofErr w:type="spellEnd"/>
      <w:r w:rsidR="00F81BBB">
        <w:t xml:space="preserve"> API and storing in a variable using Python as per the </w:t>
      </w:r>
      <w:proofErr w:type="spellStart"/>
      <w:r w:rsidR="00F81BBB">
        <w:t>Quandl</w:t>
      </w:r>
      <w:proofErr w:type="spellEnd"/>
      <w:r w:rsidR="00F81BBB">
        <w:t xml:space="preserve"> Documentation</w:t>
      </w:r>
      <w:r w:rsidR="00D46D3C">
        <w:t xml:space="preserve"> (</w:t>
      </w:r>
      <w:proofErr w:type="spellStart"/>
      <w:r w:rsidR="00D46D3C">
        <w:t>Quandl</w:t>
      </w:r>
      <w:proofErr w:type="spellEnd"/>
      <w:r w:rsidR="00D46D3C">
        <w:t>, 2017)</w:t>
      </w:r>
      <w:r w:rsidR="00F81BBB">
        <w:t>:</w:t>
      </w:r>
    </w:p>
    <w:p w:rsidR="00D60077" w:rsidRDefault="00F81BBB" w:rsidP="00F81BBB">
      <w:pPr>
        <w:jc w:val="center"/>
      </w:pPr>
      <w:proofErr w:type="gramStart"/>
      <w:r w:rsidRPr="00F81BBB">
        <w:t>data</w:t>
      </w:r>
      <w:proofErr w:type="gramEnd"/>
      <w:r w:rsidRPr="00F81BBB">
        <w:t xml:space="preserve"> = </w:t>
      </w:r>
      <w:proofErr w:type="spellStart"/>
      <w:r w:rsidRPr="00F81BBB">
        <w:t>quandl.get_table</w:t>
      </w:r>
      <w:proofErr w:type="spellEnd"/>
      <w:r w:rsidRPr="00F81BBB">
        <w:t>('WIKI/PRICES')</w:t>
      </w:r>
    </w:p>
    <w:p w:rsidR="00F81BBB" w:rsidRDefault="00F81BBB" w:rsidP="00D60077"/>
    <w:p w:rsidR="00D54F4F" w:rsidRDefault="00A90633" w:rsidP="00D54F4F">
      <w:pPr>
        <w:pStyle w:val="Heading4"/>
      </w:pPr>
      <w:r>
        <w:t xml:space="preserve">SQL </w:t>
      </w:r>
      <w:r w:rsidR="00D54F4F">
        <w:t>Database</w:t>
      </w:r>
    </w:p>
    <w:p w:rsidR="00D54F4F" w:rsidRDefault="00D54F4F" w:rsidP="00D54F4F">
      <w:r>
        <w:t>The initial idea for the retrieval and storage of the stock pricing data was</w:t>
      </w:r>
      <w:r w:rsidR="00F81BBB">
        <w:t xml:space="preserve"> to use an SQL database to store the data received from </w:t>
      </w:r>
      <w:proofErr w:type="spellStart"/>
      <w:r w:rsidR="00F81BBB">
        <w:t>Quandl</w:t>
      </w:r>
      <w:proofErr w:type="spellEnd"/>
      <w:r w:rsidR="00F81BBB">
        <w:t xml:space="preserve">. When the project artefact would then retrieve the necessary data it would retrieve it from the </w:t>
      </w:r>
      <w:r w:rsidR="00AA0713">
        <w:t xml:space="preserve">database into the Python application using a single SQL call instead of multiple different API calls, potentially increasing retrieval speed. The use of a database in conjunction with the ability to pull directly from </w:t>
      </w:r>
      <w:proofErr w:type="spellStart"/>
      <w:r w:rsidR="00AA0713">
        <w:t>Quandl</w:t>
      </w:r>
      <w:proofErr w:type="spellEnd"/>
      <w:r w:rsidR="00AA0713">
        <w:t xml:space="preserve"> acts as a backup for if one of them were to become unavailable.</w:t>
      </w:r>
    </w:p>
    <w:p w:rsidR="00AA0713" w:rsidRDefault="00AA0713" w:rsidP="00AA0713">
      <w:pPr>
        <w:pStyle w:val="ListParagraph"/>
        <w:numPr>
          <w:ilvl w:val="0"/>
          <w:numId w:val="26"/>
        </w:numPr>
      </w:pPr>
      <w:r>
        <w:t>Talk about choosing SQL</w:t>
      </w:r>
    </w:p>
    <w:p w:rsidR="00AA0713" w:rsidRDefault="00A90633" w:rsidP="00AA0713">
      <w:pPr>
        <w:pStyle w:val="ListParagraph"/>
        <w:numPr>
          <w:ilvl w:val="0"/>
          <w:numId w:val="26"/>
        </w:numPr>
      </w:pPr>
      <w:r>
        <w:t>Separate from rest of application</w:t>
      </w:r>
    </w:p>
    <w:p w:rsidR="00A90633" w:rsidRDefault="00A90633" w:rsidP="00AA0713">
      <w:pPr>
        <w:pStyle w:val="ListParagraph"/>
        <w:numPr>
          <w:ilvl w:val="0"/>
          <w:numId w:val="26"/>
        </w:numPr>
      </w:pPr>
    </w:p>
    <w:p w:rsidR="00AA0713" w:rsidRPr="00D54F4F" w:rsidRDefault="00AA0713" w:rsidP="00D54F4F"/>
    <w:p w:rsidR="00023D4B" w:rsidRPr="00D60077" w:rsidRDefault="00023D4B" w:rsidP="00D60077"/>
    <w:p w:rsidR="00651316" w:rsidRPr="00651316" w:rsidRDefault="00651316" w:rsidP="00651316">
      <w:pPr>
        <w:pStyle w:val="Heading2"/>
      </w:pPr>
      <w:bookmarkStart w:id="23" w:name="_Toc480394750"/>
      <w:r>
        <w:t>Second Iteration -</w:t>
      </w:r>
      <w:bookmarkEnd w:id="23"/>
      <w:r>
        <w:t xml:space="preserve"> </w:t>
      </w:r>
    </w:p>
    <w:p w:rsidR="00346DC8" w:rsidRDefault="00346DC8" w:rsidP="006E0330">
      <w:r>
        <w:br w:type="page"/>
      </w:r>
    </w:p>
    <w:p w:rsidR="0045399E" w:rsidRDefault="0045399E"/>
    <w:p w:rsidR="00A82CAC" w:rsidRDefault="0045399E" w:rsidP="0045399E">
      <w:pPr>
        <w:pStyle w:val="Heading1"/>
      </w:pPr>
      <w:bookmarkStart w:id="24" w:name="_Toc480394751"/>
      <w:r>
        <w:t>References</w:t>
      </w:r>
      <w:bookmarkEnd w:id="24"/>
    </w:p>
    <w:p w:rsidR="00D178E2" w:rsidRPr="00D178E2" w:rsidRDefault="00D178E2" w:rsidP="0087302F"/>
    <w:sectPr w:rsidR="00D178E2" w:rsidRPr="00D178E2" w:rsidSect="00CE47B4">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EB4" w:rsidRDefault="002C5EB4" w:rsidP="007F48E4">
      <w:pPr>
        <w:spacing w:after="0" w:line="240" w:lineRule="auto"/>
      </w:pPr>
      <w:r>
        <w:separator/>
      </w:r>
    </w:p>
  </w:endnote>
  <w:endnote w:type="continuationSeparator" w:id="0">
    <w:p w:rsidR="002C5EB4" w:rsidRDefault="002C5EB4"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503DF8">
          <w:rPr>
            <w:noProof/>
          </w:rPr>
          <w:t>18</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EB4" w:rsidRDefault="002C5EB4" w:rsidP="007F48E4">
      <w:pPr>
        <w:spacing w:after="0" w:line="240" w:lineRule="auto"/>
      </w:pPr>
      <w:r>
        <w:separator/>
      </w:r>
    </w:p>
  </w:footnote>
  <w:footnote w:type="continuationSeparator" w:id="0">
    <w:p w:rsidR="002C5EB4" w:rsidRDefault="002C5EB4"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F325C4"/>
    <w:multiLevelType w:val="multilevel"/>
    <w:tmpl w:val="E594FA98"/>
    <w:numStyleLink w:val="Style1"/>
  </w:abstractNum>
  <w:abstractNum w:abstractNumId="3">
    <w:nsid w:val="17484755"/>
    <w:multiLevelType w:val="hybridMultilevel"/>
    <w:tmpl w:val="46F212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7E71DA3"/>
    <w:multiLevelType w:val="multilevel"/>
    <w:tmpl w:val="C61CA11C"/>
    <w:numStyleLink w:val="DissStyle"/>
  </w:abstractNum>
  <w:abstractNum w:abstractNumId="5">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FC5331"/>
    <w:multiLevelType w:val="multilevel"/>
    <w:tmpl w:val="C61CA11C"/>
    <w:numStyleLink w:val="DissStyle"/>
  </w:abstractNum>
  <w:abstractNum w:abstractNumId="8">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B002E1"/>
    <w:multiLevelType w:val="multilevel"/>
    <w:tmpl w:val="E594FA98"/>
    <w:numStyleLink w:val="Style1"/>
  </w:abstractNum>
  <w:abstractNum w:abstractNumId="13">
    <w:nsid w:val="44193BA6"/>
    <w:multiLevelType w:val="multilevel"/>
    <w:tmpl w:val="E594FA98"/>
    <w:numStyleLink w:val="Style1"/>
  </w:abstractNum>
  <w:abstractNum w:abstractNumId="14">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560A0F15"/>
    <w:multiLevelType w:val="multilevel"/>
    <w:tmpl w:val="C61CA11C"/>
    <w:numStyleLink w:val="DissStyle"/>
  </w:abstractNum>
  <w:abstractNum w:abstractNumId="17">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nsid w:val="60F271AC"/>
    <w:multiLevelType w:val="multilevel"/>
    <w:tmpl w:val="C61CA11C"/>
    <w:numStyleLink w:val="DissStyle"/>
  </w:abstractNum>
  <w:abstractNum w:abstractNumId="19">
    <w:nsid w:val="621F0202"/>
    <w:multiLevelType w:val="multilevel"/>
    <w:tmpl w:val="C61CA11C"/>
    <w:numStyleLink w:val="DissStyle"/>
  </w:abstractNum>
  <w:abstractNum w:abstractNumId="2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nsid w:val="66E65727"/>
    <w:multiLevelType w:val="multilevel"/>
    <w:tmpl w:val="C61CA11C"/>
    <w:numStyleLink w:val="DissStyle"/>
  </w:abstractNum>
  <w:abstractNum w:abstractNumId="22">
    <w:nsid w:val="671E477A"/>
    <w:multiLevelType w:val="multilevel"/>
    <w:tmpl w:val="E594FA98"/>
    <w:numStyleLink w:val="Style1"/>
  </w:abstractNum>
  <w:abstractNum w:abstractNumId="23">
    <w:nsid w:val="706F27F8"/>
    <w:multiLevelType w:val="multilevel"/>
    <w:tmpl w:val="C61CA11C"/>
    <w:numStyleLink w:val="DissStyle"/>
  </w:abstractNum>
  <w:abstractNum w:abstractNumId="24">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4D1617"/>
    <w:multiLevelType w:val="multilevel"/>
    <w:tmpl w:val="C61CA11C"/>
    <w:numStyleLink w:val="DissStyle"/>
  </w:abstractNum>
  <w:num w:numId="1">
    <w:abstractNumId w:val="1"/>
  </w:num>
  <w:num w:numId="2">
    <w:abstractNumId w:val="13"/>
  </w:num>
  <w:num w:numId="3">
    <w:abstractNumId w:val="22"/>
  </w:num>
  <w:num w:numId="4">
    <w:abstractNumId w:val="2"/>
  </w:num>
  <w:num w:numId="5">
    <w:abstractNumId w:val="10"/>
  </w:num>
  <w:num w:numId="6">
    <w:abstractNumId w:val="12"/>
  </w:num>
  <w:num w:numId="7">
    <w:abstractNumId w:val="17"/>
  </w:num>
  <w:num w:numId="8">
    <w:abstractNumId w:val="23"/>
  </w:num>
  <w:num w:numId="9">
    <w:abstractNumId w:val="14"/>
  </w:num>
  <w:num w:numId="10">
    <w:abstractNumId w:val="9"/>
  </w:num>
  <w:num w:numId="11">
    <w:abstractNumId w:val="6"/>
  </w:num>
  <w:num w:numId="12">
    <w:abstractNumId w:val="25"/>
  </w:num>
  <w:num w:numId="13">
    <w:abstractNumId w:val="24"/>
  </w:num>
  <w:num w:numId="14">
    <w:abstractNumId w:val="0"/>
  </w:num>
  <w:num w:numId="15">
    <w:abstractNumId w:val="5"/>
  </w:num>
  <w:num w:numId="16">
    <w:abstractNumId w:val="11"/>
  </w:num>
  <w:num w:numId="17">
    <w:abstractNumId w:val="18"/>
  </w:num>
  <w:num w:numId="18">
    <w:abstractNumId w:val="26"/>
  </w:num>
  <w:num w:numId="19">
    <w:abstractNumId w:val="7"/>
  </w:num>
  <w:num w:numId="20">
    <w:abstractNumId w:val="21"/>
  </w:num>
  <w:num w:numId="21">
    <w:abstractNumId w:val="16"/>
  </w:num>
  <w:num w:numId="22">
    <w:abstractNumId w:val="19"/>
  </w:num>
  <w:num w:numId="23">
    <w:abstractNumId w:val="4"/>
  </w:num>
  <w:num w:numId="24">
    <w:abstractNumId w:val="15"/>
  </w:num>
  <w:num w:numId="25">
    <w:abstractNumId w:val="20"/>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23D4B"/>
    <w:rsid w:val="00052FEF"/>
    <w:rsid w:val="000533C4"/>
    <w:rsid w:val="00060036"/>
    <w:rsid w:val="00071FF2"/>
    <w:rsid w:val="00076918"/>
    <w:rsid w:val="000808AD"/>
    <w:rsid w:val="00087A8B"/>
    <w:rsid w:val="00091153"/>
    <w:rsid w:val="00094498"/>
    <w:rsid w:val="000B15CB"/>
    <w:rsid w:val="000B2C9A"/>
    <w:rsid w:val="000C28D7"/>
    <w:rsid w:val="000C71F1"/>
    <w:rsid w:val="000D3097"/>
    <w:rsid w:val="000D55AD"/>
    <w:rsid w:val="0010378B"/>
    <w:rsid w:val="00116C6A"/>
    <w:rsid w:val="001217F6"/>
    <w:rsid w:val="00124F70"/>
    <w:rsid w:val="001336B9"/>
    <w:rsid w:val="00141EF3"/>
    <w:rsid w:val="00153166"/>
    <w:rsid w:val="00162E7A"/>
    <w:rsid w:val="00162EC0"/>
    <w:rsid w:val="0016330D"/>
    <w:rsid w:val="00171FDA"/>
    <w:rsid w:val="001859EF"/>
    <w:rsid w:val="00192086"/>
    <w:rsid w:val="001974CF"/>
    <w:rsid w:val="001A213F"/>
    <w:rsid w:val="001A6922"/>
    <w:rsid w:val="001D3DBA"/>
    <w:rsid w:val="00201CAC"/>
    <w:rsid w:val="0020598B"/>
    <w:rsid w:val="002079A4"/>
    <w:rsid w:val="0021118E"/>
    <w:rsid w:val="00213D5E"/>
    <w:rsid w:val="002209A4"/>
    <w:rsid w:val="00224F75"/>
    <w:rsid w:val="00240B54"/>
    <w:rsid w:val="002549D9"/>
    <w:rsid w:val="00282FA2"/>
    <w:rsid w:val="0028492C"/>
    <w:rsid w:val="00284E45"/>
    <w:rsid w:val="00287F8F"/>
    <w:rsid w:val="0029237A"/>
    <w:rsid w:val="00292D7E"/>
    <w:rsid w:val="0029668C"/>
    <w:rsid w:val="002A1CEF"/>
    <w:rsid w:val="002A7A22"/>
    <w:rsid w:val="002B3F5F"/>
    <w:rsid w:val="002C16B4"/>
    <w:rsid w:val="002C5EB4"/>
    <w:rsid w:val="002C7C3E"/>
    <w:rsid w:val="002D6701"/>
    <w:rsid w:val="002D7823"/>
    <w:rsid w:val="00303F4D"/>
    <w:rsid w:val="003118E4"/>
    <w:rsid w:val="0032128D"/>
    <w:rsid w:val="00326B32"/>
    <w:rsid w:val="00346DC8"/>
    <w:rsid w:val="003606E5"/>
    <w:rsid w:val="003607EF"/>
    <w:rsid w:val="00393CE9"/>
    <w:rsid w:val="003A0C88"/>
    <w:rsid w:val="003A6AD4"/>
    <w:rsid w:val="003C59A0"/>
    <w:rsid w:val="003D789C"/>
    <w:rsid w:val="003F0EC9"/>
    <w:rsid w:val="00415CEA"/>
    <w:rsid w:val="004369B1"/>
    <w:rsid w:val="00442660"/>
    <w:rsid w:val="0045399E"/>
    <w:rsid w:val="00454196"/>
    <w:rsid w:val="0046523A"/>
    <w:rsid w:val="0046698D"/>
    <w:rsid w:val="004771C1"/>
    <w:rsid w:val="00477BE5"/>
    <w:rsid w:val="004809EE"/>
    <w:rsid w:val="00485504"/>
    <w:rsid w:val="004A313D"/>
    <w:rsid w:val="004A4AF0"/>
    <w:rsid w:val="004A6BAC"/>
    <w:rsid w:val="004B4EAB"/>
    <w:rsid w:val="004B51A0"/>
    <w:rsid w:val="004B7760"/>
    <w:rsid w:val="004C5F69"/>
    <w:rsid w:val="004D1BB0"/>
    <w:rsid w:val="004D42FD"/>
    <w:rsid w:val="004E5810"/>
    <w:rsid w:val="004E67A8"/>
    <w:rsid w:val="004E769E"/>
    <w:rsid w:val="005007FB"/>
    <w:rsid w:val="00503DF8"/>
    <w:rsid w:val="00504CD4"/>
    <w:rsid w:val="005179F1"/>
    <w:rsid w:val="00524612"/>
    <w:rsid w:val="00526436"/>
    <w:rsid w:val="0052744C"/>
    <w:rsid w:val="00533ABF"/>
    <w:rsid w:val="00541453"/>
    <w:rsid w:val="00541530"/>
    <w:rsid w:val="005503FB"/>
    <w:rsid w:val="00567BA5"/>
    <w:rsid w:val="00570F31"/>
    <w:rsid w:val="00572612"/>
    <w:rsid w:val="005A11EA"/>
    <w:rsid w:val="005A3CCD"/>
    <w:rsid w:val="005C107F"/>
    <w:rsid w:val="005D7F7E"/>
    <w:rsid w:val="005E23AA"/>
    <w:rsid w:val="005E5D36"/>
    <w:rsid w:val="005F6591"/>
    <w:rsid w:val="0060276F"/>
    <w:rsid w:val="00605BC5"/>
    <w:rsid w:val="00611B6E"/>
    <w:rsid w:val="0062288D"/>
    <w:rsid w:val="0062460C"/>
    <w:rsid w:val="00631E70"/>
    <w:rsid w:val="006355CC"/>
    <w:rsid w:val="00637359"/>
    <w:rsid w:val="00642F84"/>
    <w:rsid w:val="00646452"/>
    <w:rsid w:val="00651316"/>
    <w:rsid w:val="0065264C"/>
    <w:rsid w:val="00663900"/>
    <w:rsid w:val="00663968"/>
    <w:rsid w:val="00680300"/>
    <w:rsid w:val="00680AA1"/>
    <w:rsid w:val="006843EE"/>
    <w:rsid w:val="006A45E9"/>
    <w:rsid w:val="006B10B2"/>
    <w:rsid w:val="006C06EB"/>
    <w:rsid w:val="006E0330"/>
    <w:rsid w:val="00700A15"/>
    <w:rsid w:val="0070419B"/>
    <w:rsid w:val="007062AD"/>
    <w:rsid w:val="00706FA2"/>
    <w:rsid w:val="00711FBA"/>
    <w:rsid w:val="00717584"/>
    <w:rsid w:val="00721F62"/>
    <w:rsid w:val="007338C3"/>
    <w:rsid w:val="00734D88"/>
    <w:rsid w:val="00740A45"/>
    <w:rsid w:val="0074122D"/>
    <w:rsid w:val="00756F86"/>
    <w:rsid w:val="00757DE8"/>
    <w:rsid w:val="0077557A"/>
    <w:rsid w:val="00790A70"/>
    <w:rsid w:val="0079430E"/>
    <w:rsid w:val="00797F4B"/>
    <w:rsid w:val="007A43BA"/>
    <w:rsid w:val="007C2549"/>
    <w:rsid w:val="007C455F"/>
    <w:rsid w:val="007E0A01"/>
    <w:rsid w:val="007E7105"/>
    <w:rsid w:val="007F28D5"/>
    <w:rsid w:val="007F48E4"/>
    <w:rsid w:val="00816DEC"/>
    <w:rsid w:val="00817C4D"/>
    <w:rsid w:val="00817F69"/>
    <w:rsid w:val="00824C36"/>
    <w:rsid w:val="0084451A"/>
    <w:rsid w:val="00852C47"/>
    <w:rsid w:val="008649AA"/>
    <w:rsid w:val="0087302F"/>
    <w:rsid w:val="00881214"/>
    <w:rsid w:val="008A2975"/>
    <w:rsid w:val="008B529B"/>
    <w:rsid w:val="008C12E3"/>
    <w:rsid w:val="008C3E57"/>
    <w:rsid w:val="008D2600"/>
    <w:rsid w:val="008E0298"/>
    <w:rsid w:val="008E54A6"/>
    <w:rsid w:val="008E7DD1"/>
    <w:rsid w:val="008F2A4F"/>
    <w:rsid w:val="008F3D6B"/>
    <w:rsid w:val="00904A63"/>
    <w:rsid w:val="009105C7"/>
    <w:rsid w:val="00916FF1"/>
    <w:rsid w:val="0092078D"/>
    <w:rsid w:val="00921B76"/>
    <w:rsid w:val="00924A5A"/>
    <w:rsid w:val="00926359"/>
    <w:rsid w:val="009279CA"/>
    <w:rsid w:val="00927CE5"/>
    <w:rsid w:val="00954E14"/>
    <w:rsid w:val="00977B64"/>
    <w:rsid w:val="009860AB"/>
    <w:rsid w:val="009A4C43"/>
    <w:rsid w:val="009B1AE0"/>
    <w:rsid w:val="009B6F35"/>
    <w:rsid w:val="009C109C"/>
    <w:rsid w:val="009C59B3"/>
    <w:rsid w:val="009D6F64"/>
    <w:rsid w:val="009E1B96"/>
    <w:rsid w:val="009E58F1"/>
    <w:rsid w:val="009F6F83"/>
    <w:rsid w:val="00A00E0B"/>
    <w:rsid w:val="00A0490C"/>
    <w:rsid w:val="00A061BD"/>
    <w:rsid w:val="00A6036F"/>
    <w:rsid w:val="00A67953"/>
    <w:rsid w:val="00A82CAC"/>
    <w:rsid w:val="00A90633"/>
    <w:rsid w:val="00A9094A"/>
    <w:rsid w:val="00A96479"/>
    <w:rsid w:val="00AA0713"/>
    <w:rsid w:val="00AB2CCF"/>
    <w:rsid w:val="00AB61DD"/>
    <w:rsid w:val="00AC34E9"/>
    <w:rsid w:val="00AC5CB7"/>
    <w:rsid w:val="00AC6AB8"/>
    <w:rsid w:val="00AD0615"/>
    <w:rsid w:val="00AD29AD"/>
    <w:rsid w:val="00AE1363"/>
    <w:rsid w:val="00AF257E"/>
    <w:rsid w:val="00AF2760"/>
    <w:rsid w:val="00AF3861"/>
    <w:rsid w:val="00AF7DDE"/>
    <w:rsid w:val="00B021E4"/>
    <w:rsid w:val="00B17742"/>
    <w:rsid w:val="00B20E07"/>
    <w:rsid w:val="00B3009E"/>
    <w:rsid w:val="00B3711C"/>
    <w:rsid w:val="00B6082F"/>
    <w:rsid w:val="00B63D95"/>
    <w:rsid w:val="00B64AB6"/>
    <w:rsid w:val="00B64AE6"/>
    <w:rsid w:val="00B728DE"/>
    <w:rsid w:val="00B76247"/>
    <w:rsid w:val="00B85AC9"/>
    <w:rsid w:val="00BA050F"/>
    <w:rsid w:val="00BA1989"/>
    <w:rsid w:val="00BB0C15"/>
    <w:rsid w:val="00BC431D"/>
    <w:rsid w:val="00BD0FE1"/>
    <w:rsid w:val="00BE138A"/>
    <w:rsid w:val="00BE4431"/>
    <w:rsid w:val="00BE57EF"/>
    <w:rsid w:val="00BF1546"/>
    <w:rsid w:val="00BF25D8"/>
    <w:rsid w:val="00C06997"/>
    <w:rsid w:val="00C122E2"/>
    <w:rsid w:val="00C20BCF"/>
    <w:rsid w:val="00C21495"/>
    <w:rsid w:val="00C24399"/>
    <w:rsid w:val="00C254E5"/>
    <w:rsid w:val="00C33AA7"/>
    <w:rsid w:val="00C33BC7"/>
    <w:rsid w:val="00C407C2"/>
    <w:rsid w:val="00C50A46"/>
    <w:rsid w:val="00C63A96"/>
    <w:rsid w:val="00C674B1"/>
    <w:rsid w:val="00C7593B"/>
    <w:rsid w:val="00C75BE8"/>
    <w:rsid w:val="00C86AE9"/>
    <w:rsid w:val="00C97A7F"/>
    <w:rsid w:val="00CA5840"/>
    <w:rsid w:val="00CB636D"/>
    <w:rsid w:val="00CC5EAE"/>
    <w:rsid w:val="00CD3CE8"/>
    <w:rsid w:val="00CE148D"/>
    <w:rsid w:val="00CE2930"/>
    <w:rsid w:val="00CE47B4"/>
    <w:rsid w:val="00D0701A"/>
    <w:rsid w:val="00D10938"/>
    <w:rsid w:val="00D178E2"/>
    <w:rsid w:val="00D2229F"/>
    <w:rsid w:val="00D46D3C"/>
    <w:rsid w:val="00D539CB"/>
    <w:rsid w:val="00D540D1"/>
    <w:rsid w:val="00D54F4F"/>
    <w:rsid w:val="00D60077"/>
    <w:rsid w:val="00D7282E"/>
    <w:rsid w:val="00D80290"/>
    <w:rsid w:val="00D814A6"/>
    <w:rsid w:val="00D8614B"/>
    <w:rsid w:val="00D87A1E"/>
    <w:rsid w:val="00D92600"/>
    <w:rsid w:val="00D9638C"/>
    <w:rsid w:val="00DA0544"/>
    <w:rsid w:val="00DB3554"/>
    <w:rsid w:val="00DB5182"/>
    <w:rsid w:val="00DC6FDF"/>
    <w:rsid w:val="00DE1475"/>
    <w:rsid w:val="00DF0604"/>
    <w:rsid w:val="00DF3EA7"/>
    <w:rsid w:val="00E15052"/>
    <w:rsid w:val="00E22E17"/>
    <w:rsid w:val="00E2552E"/>
    <w:rsid w:val="00E257D9"/>
    <w:rsid w:val="00E27E02"/>
    <w:rsid w:val="00E42B76"/>
    <w:rsid w:val="00E561F2"/>
    <w:rsid w:val="00E60D79"/>
    <w:rsid w:val="00E614EC"/>
    <w:rsid w:val="00E6152E"/>
    <w:rsid w:val="00E6357C"/>
    <w:rsid w:val="00E7620D"/>
    <w:rsid w:val="00E80BB4"/>
    <w:rsid w:val="00E84101"/>
    <w:rsid w:val="00E957A7"/>
    <w:rsid w:val="00EA4079"/>
    <w:rsid w:val="00EA420C"/>
    <w:rsid w:val="00EB1BA6"/>
    <w:rsid w:val="00EB20A9"/>
    <w:rsid w:val="00EC0512"/>
    <w:rsid w:val="00ED7DBD"/>
    <w:rsid w:val="00EF0B80"/>
    <w:rsid w:val="00F0026F"/>
    <w:rsid w:val="00F11840"/>
    <w:rsid w:val="00F22722"/>
    <w:rsid w:val="00F25581"/>
    <w:rsid w:val="00F27E1D"/>
    <w:rsid w:val="00F32A8A"/>
    <w:rsid w:val="00F33AF8"/>
    <w:rsid w:val="00F44288"/>
    <w:rsid w:val="00F52A2D"/>
    <w:rsid w:val="00F81BBB"/>
    <w:rsid w:val="00F83544"/>
    <w:rsid w:val="00F865E8"/>
    <w:rsid w:val="00FA3980"/>
    <w:rsid w:val="00FB32E9"/>
    <w:rsid w:val="00FB4F91"/>
    <w:rsid w:val="00FC3D21"/>
    <w:rsid w:val="00FD207B"/>
    <w:rsid w:val="00FE507A"/>
    <w:rsid w:val="00FE6B65"/>
    <w:rsid w:val="00FF2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61">
      <w:bodyDiv w:val="1"/>
      <w:marLeft w:val="0"/>
      <w:marRight w:val="0"/>
      <w:marTop w:val="0"/>
      <w:marBottom w:val="0"/>
      <w:divBdr>
        <w:top w:val="none" w:sz="0" w:space="0" w:color="auto"/>
        <w:left w:val="none" w:sz="0" w:space="0" w:color="auto"/>
        <w:bottom w:val="none" w:sz="0" w:space="0" w:color="auto"/>
        <w:right w:val="none" w:sz="0" w:space="0" w:color="auto"/>
      </w:divBdr>
    </w:div>
    <w:div w:id="653608757">
      <w:bodyDiv w:val="1"/>
      <w:marLeft w:val="0"/>
      <w:marRight w:val="0"/>
      <w:marTop w:val="0"/>
      <w:marBottom w:val="0"/>
      <w:divBdr>
        <w:top w:val="none" w:sz="0" w:space="0" w:color="auto"/>
        <w:left w:val="none" w:sz="0" w:space="0" w:color="auto"/>
        <w:bottom w:val="none" w:sz="0" w:space="0" w:color="auto"/>
        <w:right w:val="none" w:sz="0" w:space="0" w:color="auto"/>
      </w:divBdr>
      <w:divsChild>
        <w:div w:id="765274074">
          <w:marLeft w:val="0"/>
          <w:marRight w:val="0"/>
          <w:marTop w:val="0"/>
          <w:marBottom w:val="0"/>
          <w:divBdr>
            <w:top w:val="single" w:sz="6" w:space="11" w:color="085067"/>
            <w:left w:val="single" w:sz="6" w:space="11" w:color="085067"/>
            <w:bottom w:val="single" w:sz="6" w:space="11" w:color="085067"/>
            <w:right w:val="single" w:sz="6" w:space="11" w:color="08506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93605-8E37-481A-B060-4AF4FEA81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5018</TotalTime>
  <Pages>19</Pages>
  <Words>5776</Words>
  <Characters>32927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38626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98</cp:revision>
  <dcterms:created xsi:type="dcterms:W3CDTF">2017-04-11T15:03:00Z</dcterms:created>
  <dcterms:modified xsi:type="dcterms:W3CDTF">2017-04-20T23:06:00Z</dcterms:modified>
</cp:coreProperties>
</file>