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AC33" w14:textId="77777777" w:rsidR="007C4097" w:rsidRDefault="007C4097" w:rsidP="007C4097">
      <w:pPr>
        <w:autoSpaceDE w:val="0"/>
        <w:autoSpaceDN w:val="0"/>
        <w:adjustRightInd w:val="0"/>
        <w:spacing w:after="80" w:line="480" w:lineRule="auto"/>
        <w:rPr>
          <w:rFonts w:ascii="Times-Roman" w:hAnsi="Times-Roman" w:cs="Times-Roman"/>
          <w:kern w:val="0"/>
        </w:rPr>
      </w:pPr>
      <w:r>
        <w:rPr>
          <w:rFonts w:ascii="Times New Roman" w:hAnsi="Times New Roman" w:cs="Times New Roman"/>
          <w:kern w:val="0"/>
          <w:sz w:val="69"/>
          <w:szCs w:val="69"/>
        </w:rPr>
        <w:t>A Review of ‘A Rock Sails By’</w:t>
      </w:r>
    </w:p>
    <w:p w14:paraId="5240F007" w14:textId="62AA8DD8" w:rsidR="007C4097" w:rsidRDefault="007C4097" w:rsidP="007C4097">
      <w:pPr>
        <w:autoSpaceDE w:val="0"/>
        <w:autoSpaceDN w:val="0"/>
        <w:adjustRightInd w:val="0"/>
        <w:spacing w:after="0" w:line="480" w:lineRule="auto"/>
        <w:rPr>
          <w:rFonts w:ascii="Times-Roman" w:hAnsi="Times-Roman" w:cs="Times-Roman"/>
          <w:kern w:val="0"/>
        </w:rPr>
      </w:pPr>
      <w:r>
        <w:rPr>
          <w:rFonts w:ascii="Times New Roman" w:hAnsi="Times New Roman" w:cs="Times New Roman"/>
          <w:kern w:val="0"/>
          <w:sz w:val="32"/>
          <w:szCs w:val="32"/>
        </w:rPr>
        <w:t xml:space="preserve">Simultaneously out of this world and profoundly grounded, Sean Grennan’s </w:t>
      </w:r>
      <w:proofErr w:type="gramStart"/>
      <w:r>
        <w:rPr>
          <w:rFonts w:ascii="Times New Roman" w:hAnsi="Times New Roman" w:cs="Times New Roman"/>
          <w:i/>
          <w:iCs/>
          <w:kern w:val="0"/>
          <w:sz w:val="32"/>
          <w:szCs w:val="32"/>
        </w:rPr>
        <w:t>A</w:t>
      </w:r>
      <w:proofErr w:type="gramEnd"/>
      <w:r>
        <w:rPr>
          <w:rFonts w:ascii="Times New Roman" w:hAnsi="Times New Roman" w:cs="Times New Roman"/>
          <w:i/>
          <w:iCs/>
          <w:kern w:val="0"/>
          <w:sz w:val="32"/>
          <w:szCs w:val="32"/>
        </w:rPr>
        <w:t xml:space="preserve"> Rock Sails By</w:t>
      </w:r>
      <w:r>
        <w:rPr>
          <w:rFonts w:ascii="Times New Roman" w:hAnsi="Times New Roman" w:cs="Times New Roman"/>
          <w:kern w:val="0"/>
          <w:sz w:val="32"/>
          <w:szCs w:val="32"/>
        </w:rPr>
        <w:t xml:space="preserve"> takes audiences on an existential expedition to explore the unknown, the unspoken, and the unidentified. Directed by Russell Wooley, </w:t>
      </w:r>
      <w:r>
        <w:rPr>
          <w:rFonts w:ascii="Times New Roman" w:hAnsi="Times New Roman" w:cs="Times New Roman"/>
          <w:i/>
          <w:iCs/>
          <w:kern w:val="0"/>
          <w:sz w:val="32"/>
          <w:szCs w:val="32"/>
        </w:rPr>
        <w:t>A Rock Sails By</w:t>
      </w:r>
      <w:r>
        <w:rPr>
          <w:rFonts w:ascii="Times New Roman" w:hAnsi="Times New Roman" w:cs="Times New Roman"/>
          <w:kern w:val="0"/>
          <w:sz w:val="32"/>
          <w:szCs w:val="32"/>
        </w:rPr>
        <w:t xml:space="preserve"> follows dry witted Dr. Lynn Cummings (portrayed by Diana Wooley,) a renowned professor and astrophysicist who </w:t>
      </w:r>
      <w:proofErr w:type="gramStart"/>
      <w:r>
        <w:rPr>
          <w:rFonts w:ascii="Times New Roman" w:hAnsi="Times New Roman" w:cs="Times New Roman"/>
          <w:kern w:val="0"/>
          <w:sz w:val="32"/>
          <w:szCs w:val="32"/>
        </w:rPr>
        <w:t>has the ability to</w:t>
      </w:r>
      <w:proofErr w:type="gramEnd"/>
      <w:r>
        <w:rPr>
          <w:rFonts w:ascii="Times New Roman" w:hAnsi="Times New Roman" w:cs="Times New Roman"/>
          <w:kern w:val="0"/>
          <w:sz w:val="32"/>
          <w:szCs w:val="32"/>
        </w:rPr>
        <w:t xml:space="preserve"> recall everything she’s ever experienced. She’s just coming off the heels of being diagnosed with dementia when she learns she’s been grossly misquoted by journalist Jason Harper (portrayed by Brian Hamman,) regarding the nature of </w:t>
      </w:r>
      <w:proofErr w:type="gramStart"/>
      <w:r>
        <w:rPr>
          <w:rFonts w:ascii="Times New Roman" w:hAnsi="Times New Roman" w:cs="Times New Roman"/>
          <w:kern w:val="0"/>
          <w:sz w:val="32"/>
          <w:szCs w:val="32"/>
        </w:rPr>
        <w:t>an as of yet</w:t>
      </w:r>
      <w:proofErr w:type="gramEnd"/>
      <w:r>
        <w:rPr>
          <w:rFonts w:ascii="Times New Roman" w:hAnsi="Times New Roman" w:cs="Times New Roman"/>
          <w:kern w:val="0"/>
          <w:sz w:val="32"/>
          <w:szCs w:val="32"/>
        </w:rPr>
        <w:t xml:space="preserve"> unidentified object heading toward earth. Joined by her daughter, Olive (portrayed by Jamie-Lynn </w:t>
      </w:r>
      <w:proofErr w:type="spellStart"/>
      <w:r>
        <w:rPr>
          <w:rFonts w:ascii="Times New Roman" w:hAnsi="Times New Roman" w:cs="Times New Roman"/>
          <w:kern w:val="0"/>
          <w:sz w:val="32"/>
          <w:szCs w:val="32"/>
        </w:rPr>
        <w:t>Riffenberg</w:t>
      </w:r>
      <w:proofErr w:type="spellEnd"/>
      <w:r>
        <w:rPr>
          <w:rFonts w:ascii="Times New Roman" w:hAnsi="Times New Roman" w:cs="Times New Roman"/>
          <w:kern w:val="0"/>
          <w:sz w:val="32"/>
          <w:szCs w:val="32"/>
        </w:rPr>
        <w:t xml:space="preserve">,) Dr. Cummings and Jason travel to an observatory in the New Mexico desert where they intend to uncover the truth behind the incoming celestial body for themselves. With Dan Ruben bringing impossible energy as The </w:t>
      </w:r>
      <w:r>
        <w:rPr>
          <w:rFonts w:ascii="Times New Roman" w:hAnsi="Times New Roman" w:cs="Times New Roman"/>
          <w:kern w:val="0"/>
          <w:sz w:val="32"/>
          <w:szCs w:val="32"/>
        </w:rPr>
        <w:lastRenderedPageBreak/>
        <w:t>Messenger. Other noteworthy performances being that of Leslie Werden, Wayne Blume, Liz Paz, and Natalie May. </w:t>
      </w:r>
    </w:p>
    <w:p w14:paraId="20450BAB" w14:textId="77777777" w:rsidR="007C4097" w:rsidRDefault="007C4097" w:rsidP="007C4097">
      <w:pPr>
        <w:autoSpaceDE w:val="0"/>
        <w:autoSpaceDN w:val="0"/>
        <w:adjustRightInd w:val="0"/>
        <w:spacing w:after="0" w:line="480" w:lineRule="auto"/>
        <w:rPr>
          <w:rFonts w:ascii="Times-Roman" w:hAnsi="Times-Roman" w:cs="Times-Roman"/>
          <w:kern w:val="0"/>
        </w:rPr>
      </w:pPr>
      <w:r>
        <w:rPr>
          <w:rFonts w:ascii="Times New Roman" w:hAnsi="Times New Roman" w:cs="Times New Roman"/>
          <w:kern w:val="0"/>
          <w:sz w:val="32"/>
          <w:szCs w:val="32"/>
        </w:rPr>
        <w:t>The show’s stark duality of the cosmic and the commonplace is also reflected in its set design, which on its surface appears simple, proves strikingly subversive and is complimented by gripping sound design which beckons an on-looking audience to lean in and ponder, “What next?” </w:t>
      </w:r>
    </w:p>
    <w:p w14:paraId="13DD71C5" w14:textId="77777777" w:rsidR="007C4097" w:rsidRDefault="007C4097" w:rsidP="007C4097">
      <w:pPr>
        <w:autoSpaceDE w:val="0"/>
        <w:autoSpaceDN w:val="0"/>
        <w:adjustRightInd w:val="0"/>
        <w:spacing w:after="0" w:line="480" w:lineRule="auto"/>
        <w:rPr>
          <w:rFonts w:ascii="Times-Roman" w:hAnsi="Times-Roman" w:cs="Times-Roman"/>
          <w:kern w:val="0"/>
        </w:rPr>
      </w:pPr>
      <w:r>
        <w:rPr>
          <w:rFonts w:ascii="Times New Roman" w:hAnsi="Times New Roman" w:cs="Times New Roman"/>
          <w:kern w:val="0"/>
          <w:sz w:val="32"/>
          <w:szCs w:val="32"/>
        </w:rPr>
        <w:t>The multifaceted motivations of the central characters strike brilliant juxtapositions of heart and mind. Jason’s unassuming and inquisitive nature is exploited by his employers. Undertones of sensitivity bleed through Olive’s aloof relationship with her mother. Dr. Cumming has built a life which revolves around the dissemination of cold hard truths. But will go to staggering lengths to avoid confronting the reality of her own personal circumstances.  </w:t>
      </w:r>
    </w:p>
    <w:p w14:paraId="31625375" w14:textId="77777777" w:rsidR="007C4097" w:rsidRDefault="007C4097" w:rsidP="007C4097">
      <w:pPr>
        <w:autoSpaceDE w:val="0"/>
        <w:autoSpaceDN w:val="0"/>
        <w:adjustRightInd w:val="0"/>
        <w:spacing w:after="0" w:line="480" w:lineRule="auto"/>
        <w:rPr>
          <w:rFonts w:ascii="Times-Roman" w:hAnsi="Times-Roman" w:cs="Times-Roman"/>
          <w:kern w:val="0"/>
        </w:rPr>
      </w:pPr>
      <w:r>
        <w:rPr>
          <w:rFonts w:ascii="Times New Roman" w:hAnsi="Times New Roman" w:cs="Times New Roman"/>
          <w:kern w:val="0"/>
          <w:sz w:val="32"/>
          <w:szCs w:val="32"/>
        </w:rPr>
        <w:t>Much like the moon animates the sea, Grennan’s lines of dialogue swell, crest, and collapse into one another masterfully. Pulling in and guiding its audience with luminary understanding of the human condition. </w:t>
      </w:r>
    </w:p>
    <w:p w14:paraId="24286E85" w14:textId="3A7CE3BE" w:rsidR="007C4097" w:rsidRDefault="007C4097" w:rsidP="007C4097">
      <w:pPr>
        <w:autoSpaceDE w:val="0"/>
        <w:autoSpaceDN w:val="0"/>
        <w:adjustRightInd w:val="0"/>
        <w:spacing w:after="0" w:line="480" w:lineRule="auto"/>
        <w:rPr>
          <w:rFonts w:ascii="Times-Roman" w:hAnsi="Times-Roman" w:cs="Times-Roman"/>
          <w:kern w:val="0"/>
        </w:rPr>
      </w:pPr>
      <w:r>
        <w:rPr>
          <w:rFonts w:ascii="Times New Roman" w:hAnsi="Times New Roman" w:cs="Times New Roman"/>
          <w:i/>
          <w:iCs/>
          <w:kern w:val="0"/>
          <w:sz w:val="32"/>
          <w:szCs w:val="32"/>
        </w:rPr>
        <w:lastRenderedPageBreak/>
        <w:t xml:space="preserve">A Rock Sails By </w:t>
      </w:r>
      <w:r>
        <w:rPr>
          <w:rFonts w:ascii="Times New Roman" w:hAnsi="Times New Roman" w:cs="Times New Roman"/>
          <w:kern w:val="0"/>
          <w:sz w:val="32"/>
          <w:szCs w:val="32"/>
        </w:rPr>
        <w:t xml:space="preserve">incorporates refreshingly modern themes such as humanism, nihilism, and the enigmatic nature of time but what is perhaps most refreshing about this show is that serves as an existential </w:t>
      </w:r>
      <w:r>
        <w:rPr>
          <w:rFonts w:ascii="Times New Roman" w:hAnsi="Times New Roman" w:cs="Times New Roman"/>
          <w:kern w:val="0"/>
          <w:sz w:val="32"/>
          <w:szCs w:val="32"/>
        </w:rPr>
        <w:t>Rorschach</w:t>
      </w:r>
      <w:r>
        <w:rPr>
          <w:rFonts w:ascii="Times New Roman" w:hAnsi="Times New Roman" w:cs="Times New Roman"/>
          <w:kern w:val="0"/>
          <w:sz w:val="32"/>
          <w:szCs w:val="32"/>
        </w:rPr>
        <w:t xml:space="preserve"> test, only filling in the negative space</w:t>
      </w:r>
      <w:r>
        <w:rPr>
          <w:rFonts w:ascii="Times New Roman" w:hAnsi="Times New Roman" w:cs="Times New Roman"/>
          <w:kern w:val="0"/>
          <w:sz w:val="32"/>
          <w:szCs w:val="32"/>
        </w:rPr>
        <w:t xml:space="preserve"> </w:t>
      </w:r>
      <w:r>
        <w:rPr>
          <w:rFonts w:ascii="Times New Roman" w:hAnsi="Times New Roman" w:cs="Times New Roman"/>
          <w:kern w:val="0"/>
          <w:sz w:val="32"/>
          <w:szCs w:val="32"/>
        </w:rPr>
        <w:t>and leaving it to you</w:t>
      </w:r>
      <w:r>
        <w:rPr>
          <w:rFonts w:ascii="Times New Roman" w:hAnsi="Times New Roman" w:cs="Times New Roman"/>
          <w:kern w:val="0"/>
          <w:sz w:val="32"/>
          <w:szCs w:val="32"/>
        </w:rPr>
        <w:t xml:space="preserve">, and </w:t>
      </w:r>
      <w:r w:rsidRPr="007C4097">
        <w:rPr>
          <w:rFonts w:ascii="Times New Roman" w:hAnsi="Times New Roman" w:cs="Times New Roman"/>
          <w:i/>
          <w:iCs/>
          <w:kern w:val="0"/>
          <w:sz w:val="32"/>
          <w:szCs w:val="32"/>
        </w:rPr>
        <w:t>only</w:t>
      </w:r>
      <w:r>
        <w:rPr>
          <w:rFonts w:ascii="Times New Roman" w:hAnsi="Times New Roman" w:cs="Times New Roman"/>
          <w:kern w:val="0"/>
          <w:sz w:val="32"/>
          <w:szCs w:val="32"/>
        </w:rPr>
        <w:t xml:space="preserve"> you, </w:t>
      </w:r>
      <w:r>
        <w:rPr>
          <w:rFonts w:ascii="Times New Roman" w:hAnsi="Times New Roman" w:cs="Times New Roman"/>
          <w:kern w:val="0"/>
          <w:sz w:val="32"/>
          <w:szCs w:val="32"/>
        </w:rPr>
        <w:t>to determine its meaning once you’ve seen it for yourself.</w:t>
      </w:r>
    </w:p>
    <w:p w14:paraId="3E24B4F1" w14:textId="77777777" w:rsidR="007C4097" w:rsidRDefault="007C4097" w:rsidP="007C4097">
      <w:pPr>
        <w:autoSpaceDE w:val="0"/>
        <w:autoSpaceDN w:val="0"/>
        <w:adjustRightInd w:val="0"/>
        <w:spacing w:after="0" w:line="480" w:lineRule="auto"/>
        <w:rPr>
          <w:rFonts w:ascii="Times-Roman" w:hAnsi="Times-Roman" w:cs="Times-Roman"/>
          <w:kern w:val="0"/>
        </w:rPr>
      </w:pPr>
    </w:p>
    <w:p w14:paraId="213E461D" w14:textId="77777777" w:rsidR="007C4097" w:rsidRDefault="007C4097" w:rsidP="007C4097">
      <w:pPr>
        <w:autoSpaceDE w:val="0"/>
        <w:autoSpaceDN w:val="0"/>
        <w:adjustRightInd w:val="0"/>
        <w:spacing w:after="0" w:line="480" w:lineRule="auto"/>
        <w:rPr>
          <w:rFonts w:ascii="Times-Roman" w:hAnsi="Times-Roman" w:cs="Times-Roman"/>
          <w:kern w:val="0"/>
        </w:rPr>
      </w:pPr>
    </w:p>
    <w:p w14:paraId="6D1481BA" w14:textId="77777777" w:rsidR="007C4097" w:rsidRDefault="007C4097" w:rsidP="007C4097">
      <w:pPr>
        <w:autoSpaceDE w:val="0"/>
        <w:autoSpaceDN w:val="0"/>
        <w:adjustRightInd w:val="0"/>
        <w:spacing w:after="0" w:line="480" w:lineRule="auto"/>
        <w:rPr>
          <w:rFonts w:ascii="Times-Roman" w:hAnsi="Times-Roman" w:cs="Times-Roman"/>
          <w:kern w:val="0"/>
        </w:rPr>
      </w:pPr>
    </w:p>
    <w:p w14:paraId="46C1A971" w14:textId="77777777" w:rsidR="007C4097" w:rsidRDefault="007C4097" w:rsidP="007C4097">
      <w:pPr>
        <w:autoSpaceDE w:val="0"/>
        <w:autoSpaceDN w:val="0"/>
        <w:adjustRightInd w:val="0"/>
        <w:spacing w:after="0" w:line="480" w:lineRule="auto"/>
        <w:rPr>
          <w:rFonts w:ascii="Times-Roman" w:hAnsi="Times-Roman" w:cs="Times-Roman"/>
          <w:kern w:val="0"/>
        </w:rPr>
      </w:pPr>
    </w:p>
    <w:p w14:paraId="0E8E2B0C" w14:textId="77777777" w:rsidR="007C4097" w:rsidRDefault="007C4097" w:rsidP="007C4097">
      <w:pPr>
        <w:autoSpaceDE w:val="0"/>
        <w:autoSpaceDN w:val="0"/>
        <w:adjustRightInd w:val="0"/>
        <w:spacing w:after="0" w:line="480" w:lineRule="auto"/>
        <w:rPr>
          <w:rFonts w:ascii="Times-Roman" w:hAnsi="Times-Roman" w:cs="Times-Roman"/>
          <w:kern w:val="0"/>
        </w:rPr>
      </w:pPr>
    </w:p>
    <w:p w14:paraId="7F161A69" w14:textId="77777777" w:rsidR="007C4097" w:rsidRDefault="007C4097" w:rsidP="007C4097">
      <w:pPr>
        <w:autoSpaceDE w:val="0"/>
        <w:autoSpaceDN w:val="0"/>
        <w:adjustRightInd w:val="0"/>
        <w:spacing w:after="0" w:line="480" w:lineRule="auto"/>
        <w:rPr>
          <w:rFonts w:ascii="Times-Roman" w:hAnsi="Times-Roman" w:cs="Times-Roman"/>
          <w:kern w:val="0"/>
        </w:rPr>
      </w:pPr>
    </w:p>
    <w:p w14:paraId="0E00310C" w14:textId="77777777" w:rsidR="007C4097" w:rsidRDefault="007C4097" w:rsidP="007C4097">
      <w:pPr>
        <w:autoSpaceDE w:val="0"/>
        <w:autoSpaceDN w:val="0"/>
        <w:adjustRightInd w:val="0"/>
        <w:spacing w:after="0" w:line="240" w:lineRule="auto"/>
        <w:rPr>
          <w:rFonts w:ascii="Times-Roman" w:hAnsi="Times-Roman" w:cs="Times-Roman"/>
          <w:kern w:val="0"/>
        </w:rPr>
      </w:pPr>
    </w:p>
    <w:p w14:paraId="3866596D" w14:textId="77777777" w:rsidR="007C4097" w:rsidRDefault="007C4097" w:rsidP="007C4097">
      <w:pPr>
        <w:autoSpaceDE w:val="0"/>
        <w:autoSpaceDN w:val="0"/>
        <w:adjustRightInd w:val="0"/>
        <w:spacing w:after="0" w:line="240" w:lineRule="auto"/>
        <w:rPr>
          <w:rFonts w:ascii="Times-Roman" w:hAnsi="Times-Roman" w:cs="Times-Roman"/>
          <w:kern w:val="0"/>
        </w:rPr>
      </w:pPr>
    </w:p>
    <w:p w14:paraId="4A1BCB62" w14:textId="028E8073" w:rsidR="002D3A91" w:rsidRDefault="002D3A91"/>
    <w:sectPr w:rsidR="002D3A91" w:rsidSect="007C409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91"/>
    <w:rsid w:val="002D3A91"/>
    <w:rsid w:val="007C4097"/>
    <w:rsid w:val="00E22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F49731"/>
  <w15:chartTrackingRefBased/>
  <w15:docId w15:val="{A7519E52-BC6C-F945-A465-3C2D542F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91"/>
    <w:rPr>
      <w:rFonts w:eastAsiaTheme="majorEastAsia" w:cstheme="majorBidi"/>
      <w:color w:val="272727" w:themeColor="text1" w:themeTint="D8"/>
    </w:rPr>
  </w:style>
  <w:style w:type="paragraph" w:styleId="Title">
    <w:name w:val="Title"/>
    <w:basedOn w:val="Normal"/>
    <w:next w:val="Normal"/>
    <w:link w:val="TitleChar"/>
    <w:uiPriority w:val="10"/>
    <w:qFormat/>
    <w:rsid w:val="002D3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91"/>
    <w:pPr>
      <w:spacing w:before="160"/>
      <w:jc w:val="center"/>
    </w:pPr>
    <w:rPr>
      <w:i/>
      <w:iCs/>
      <w:color w:val="404040" w:themeColor="text1" w:themeTint="BF"/>
    </w:rPr>
  </w:style>
  <w:style w:type="character" w:customStyle="1" w:styleId="QuoteChar">
    <w:name w:val="Quote Char"/>
    <w:basedOn w:val="DefaultParagraphFont"/>
    <w:link w:val="Quote"/>
    <w:uiPriority w:val="29"/>
    <w:rsid w:val="002D3A91"/>
    <w:rPr>
      <w:i/>
      <w:iCs/>
      <w:color w:val="404040" w:themeColor="text1" w:themeTint="BF"/>
    </w:rPr>
  </w:style>
  <w:style w:type="paragraph" w:styleId="ListParagraph">
    <w:name w:val="List Paragraph"/>
    <w:basedOn w:val="Normal"/>
    <w:uiPriority w:val="34"/>
    <w:qFormat/>
    <w:rsid w:val="002D3A91"/>
    <w:pPr>
      <w:ind w:left="720"/>
      <w:contextualSpacing/>
    </w:pPr>
  </w:style>
  <w:style w:type="character" w:styleId="IntenseEmphasis">
    <w:name w:val="Intense Emphasis"/>
    <w:basedOn w:val="DefaultParagraphFont"/>
    <w:uiPriority w:val="21"/>
    <w:qFormat/>
    <w:rsid w:val="002D3A91"/>
    <w:rPr>
      <w:i/>
      <w:iCs/>
      <w:color w:val="0F4761" w:themeColor="accent1" w:themeShade="BF"/>
    </w:rPr>
  </w:style>
  <w:style w:type="paragraph" w:styleId="IntenseQuote">
    <w:name w:val="Intense Quote"/>
    <w:basedOn w:val="Normal"/>
    <w:next w:val="Normal"/>
    <w:link w:val="IntenseQuoteChar"/>
    <w:uiPriority w:val="30"/>
    <w:qFormat/>
    <w:rsid w:val="002D3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91"/>
    <w:rPr>
      <w:i/>
      <w:iCs/>
      <w:color w:val="0F4761" w:themeColor="accent1" w:themeShade="BF"/>
    </w:rPr>
  </w:style>
  <w:style w:type="character" w:styleId="IntenseReference">
    <w:name w:val="Intense Reference"/>
    <w:basedOn w:val="DefaultParagraphFont"/>
    <w:uiPriority w:val="32"/>
    <w:qFormat/>
    <w:rsid w:val="002D3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1</cp:revision>
  <dcterms:created xsi:type="dcterms:W3CDTF">2025-03-20T23:04:00Z</dcterms:created>
  <dcterms:modified xsi:type="dcterms:W3CDTF">2025-03-21T18:48:00Z</dcterms:modified>
</cp:coreProperties>
</file>