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Lab1 Screenshots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-53340</wp:posOffset>
            </wp:positionH>
            <wp:positionV relativeFrom="paragraph">
              <wp:posOffset>24130</wp:posOffset>
            </wp:positionV>
            <wp:extent cx="1707515" cy="34137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1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2025650</wp:posOffset>
            </wp:positionH>
            <wp:positionV relativeFrom="paragraph">
              <wp:posOffset>20320</wp:posOffset>
            </wp:positionV>
            <wp:extent cx="1707515" cy="34143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1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3981450</wp:posOffset>
            </wp:positionH>
            <wp:positionV relativeFrom="paragraph">
              <wp:posOffset>36830</wp:posOffset>
            </wp:positionV>
            <wp:extent cx="1724025" cy="34467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2021205</wp:posOffset>
            </wp:positionH>
            <wp:positionV relativeFrom="paragraph">
              <wp:posOffset>99060</wp:posOffset>
            </wp:positionV>
            <wp:extent cx="1709420" cy="34175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headerReference w:type="default" r:id="rId6"/>
      <w:type w:val="nextPage"/>
      <w:pgSz w:w="12240" w:h="15840"/>
      <w:pgMar w:left="1134" w:right="1134" w:header="1134" w:top="2521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right"/>
      <w:rPr/>
    </w:pPr>
    <w:r>
      <w:rPr/>
      <w:t>Bryan Cruz Castillo</w:t>
    </w:r>
  </w:p>
  <w:p>
    <w:pPr>
      <w:pStyle w:val="Header"/>
      <w:bidi w:val="0"/>
      <w:jc w:val="right"/>
      <w:rPr/>
    </w:pPr>
    <w:r>
      <w:rPr/>
      <w:t>Lab 1</w:t>
    </w:r>
  </w:p>
  <w:p>
    <w:pPr>
      <w:pStyle w:val="Header"/>
      <w:bidi w:val="0"/>
      <w:jc w:val="right"/>
      <w:rPr/>
    </w:pPr>
    <w:r>
      <w:rPr/>
      <w:t>ITM45</w:t>
    </w:r>
    <w:r>
      <w:rPr/>
      <w:t>5-01</w:t>
    </w:r>
  </w:p>
  <w:p>
    <w:pPr>
      <w:pStyle w:val="Header"/>
      <w:bidi w:val="0"/>
      <w:jc w:val="right"/>
      <w:rPr/>
    </w:pPr>
    <w:r>
      <w:rPr/>
      <w:t>2-7-20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LibreOffice/6.3.2.2$Windows_X86_64 LibreOffice_project/98b30e735bda24bc04ab42594c85f7fd8be07b9c</Application>
  <Pages>2</Pages>
  <Words>9</Words>
  <Characters>51</Characters>
  <CharactersWithSpaces>55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2020-02-07T19:42:45Z</dcterms:modified>
  <cp:revision>1</cp:revision>
  <dc:subject/>
  <dc:title/>
</cp:coreProperties>
</file>