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7B2F" w14:textId="77777777" w:rsidR="00A25C55" w:rsidRPr="007064FB" w:rsidRDefault="00A25C55" w:rsidP="0016284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64FB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ГОСУДАРСТВЕННОЕ АВТОНОМНОЕ</w:t>
      </w:r>
    </w:p>
    <w:p w14:paraId="33949AA8" w14:textId="77777777" w:rsidR="00A25C55" w:rsidRPr="007064FB" w:rsidRDefault="00A25C55" w:rsidP="0016284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64FB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ПРОФЕССИОНАЛЬНОЕ ОБРАЗОВАТЕЛЬНОЕ УЧРЕЖДЕНИЕ</w:t>
      </w:r>
    </w:p>
    <w:p w14:paraId="66FDFE0A" w14:textId="77777777" w:rsidR="00A25C55" w:rsidRPr="007064FB" w:rsidRDefault="00A25C55" w:rsidP="0016284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64FB">
        <w:rPr>
          <w:rFonts w:ascii="Times New Roman" w:hAnsi="Times New Roman" w:cs="Times New Roman"/>
          <w:color w:val="000000" w:themeColor="text1"/>
          <w:sz w:val="24"/>
          <w:szCs w:val="24"/>
        </w:rPr>
        <w:t>СТЕРЛИТАМАКСКИЙ МНОГОПРОФИЛЬНЫЙ ПРОФЕССИОНАЛЬНЫЙ КОЛЛЕДЖ</w:t>
      </w:r>
    </w:p>
    <w:p w14:paraId="3907ABC3" w14:textId="77777777" w:rsidR="00A25C55" w:rsidRPr="007064FB" w:rsidRDefault="00A25C55" w:rsidP="0016284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64FB">
        <w:rPr>
          <w:rFonts w:ascii="Times New Roman" w:hAnsi="Times New Roman" w:cs="Times New Roman"/>
          <w:color w:val="000000" w:themeColor="text1"/>
          <w:sz w:val="24"/>
          <w:szCs w:val="24"/>
        </w:rPr>
        <w:t>(ГАПОУ СМПК)</w:t>
      </w:r>
    </w:p>
    <w:p w14:paraId="7655216B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EFEDF2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88424B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6407DF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8EBA93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985499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F23818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EA146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DC8E1" w14:textId="77777777" w:rsidR="00A25C55" w:rsidRPr="007064FB" w:rsidRDefault="00A25C55" w:rsidP="0016284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F04066" w14:textId="77777777" w:rsidR="00A25C55" w:rsidRPr="007064FB" w:rsidRDefault="00A25C55" w:rsidP="002C2DE1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64FB">
        <w:rPr>
          <w:rFonts w:ascii="Times New Roman" w:hAnsi="Times New Roman" w:cs="Times New Roman"/>
          <w:color w:val="000000" w:themeColor="text1"/>
          <w:sz w:val="28"/>
          <w:szCs w:val="28"/>
        </w:rPr>
        <w:t>КУРСОВАЯ РАБОТА</w:t>
      </w:r>
    </w:p>
    <w:p w14:paraId="02E348AC" w14:textId="77777777" w:rsidR="00A25C55" w:rsidRPr="007064FB" w:rsidRDefault="00A25C55" w:rsidP="002C2DE1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7AA20" w14:textId="74598A2B" w:rsidR="00A25C55" w:rsidRPr="007064FB" w:rsidRDefault="00A25C55" w:rsidP="002C2DE1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64F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731EBB" w:rsidRPr="007064FB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>Разработка, адаптация и публикация сайта-каталога</w:t>
      </w:r>
      <w:r w:rsidRPr="007064F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7F67DF1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4A821C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6E33E1" w14:textId="77777777" w:rsidR="00A25C55" w:rsidRPr="007064FB" w:rsidRDefault="00A25C55" w:rsidP="0016284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A25C55" w:rsidRPr="007064FB" w14:paraId="51DB0280" w14:textId="77777777" w:rsidTr="001869B3">
        <w:tc>
          <w:tcPr>
            <w:tcW w:w="4927" w:type="dxa"/>
          </w:tcPr>
          <w:p w14:paraId="25C9120F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C6A2B1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5C2097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15B14DA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3BBA6C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6BA929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456143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B1193C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220118" w14:textId="77777777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Работа допущена к защите</w:t>
            </w:r>
          </w:p>
          <w:p w14:paraId="4990B795" w14:textId="00BE319A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«___»</w:t>
            </w:r>
            <w:r w:rsidR="00BE484B"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_________ 2026 г.</w:t>
            </w:r>
          </w:p>
          <w:p w14:paraId="4FDF9C01" w14:textId="77777777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70BA23" w14:textId="77777777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Председатель П(Ц)К</w:t>
            </w:r>
          </w:p>
          <w:p w14:paraId="0FA1C083" w14:textId="77777777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математических дисциплин и программирования</w:t>
            </w:r>
          </w:p>
          <w:p w14:paraId="4B63155D" w14:textId="77777777" w:rsidR="00A25C55" w:rsidRPr="007064FB" w:rsidRDefault="00A25C55" w:rsidP="00C058B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____________ А.И. Хасанова</w:t>
            </w:r>
          </w:p>
          <w:p w14:paraId="33377E55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64BC8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27" w:type="dxa"/>
          </w:tcPr>
          <w:p w14:paraId="6DC62DBE" w14:textId="4BE44E70" w:rsidR="00A25C55" w:rsidRPr="007064FB" w:rsidRDefault="00A25C55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Выполнил:</w:t>
            </w:r>
          </w:p>
          <w:p w14:paraId="66D5B60D" w14:textId="1D3046DF" w:rsidR="00A25C55" w:rsidRPr="007064FB" w:rsidRDefault="00A25C55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 I</w:t>
            </w:r>
            <w:r w:rsidR="00551532"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II</w:t>
            </w: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курса группы ИСП-311 специальности 09.02.07 Информационные системы и программирование (разработчик веб и мультимедийных приложений)</w:t>
            </w:r>
          </w:p>
          <w:p w14:paraId="2FB5FD72" w14:textId="1CEAACAA" w:rsidR="00A25C55" w:rsidRPr="007064FB" w:rsidRDefault="00DE3289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Фомин Максим Викторович</w:t>
            </w:r>
            <w:r w:rsidR="00A25C55"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3C8C764" w14:textId="77777777" w:rsidR="00A25C55" w:rsidRPr="007064FB" w:rsidRDefault="00A25C55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964461" w14:textId="77777777" w:rsidR="00A25C55" w:rsidRPr="007064FB" w:rsidRDefault="00A25C55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Руководитель: </w:t>
            </w:r>
          </w:p>
          <w:p w14:paraId="37CA4396" w14:textId="45A7A147" w:rsidR="00A25C55" w:rsidRPr="007064FB" w:rsidRDefault="008D35F6" w:rsidP="00C058B6">
            <w:pPr>
              <w:tabs>
                <w:tab w:val="left" w:pos="4041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Борсук Артур Игоревич</w:t>
            </w:r>
            <w:r w:rsidR="00A25C55" w:rsidRPr="007064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58F9F31" w14:textId="77777777" w:rsidR="00A25C55" w:rsidRPr="007064FB" w:rsidRDefault="00A25C55" w:rsidP="00C058B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A4C8457" w14:textId="77777777" w:rsidR="00BA562E" w:rsidRDefault="00BA562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5652750A" w14:textId="77777777" w:rsidR="00BA562E" w:rsidRDefault="00BA562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03006F6" w14:textId="77777777" w:rsidR="00BA562E" w:rsidRDefault="00BA562E" w:rsidP="00BA56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7D4CF5" w14:textId="77777777" w:rsidR="00BA562E" w:rsidRDefault="00BA562E" w:rsidP="00BA56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1EF437" w14:textId="77777777" w:rsidR="00BA562E" w:rsidRDefault="00BA562E" w:rsidP="00BA56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5DB135" w14:textId="77777777" w:rsidR="00BA562E" w:rsidRDefault="00BA562E" w:rsidP="00BA56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4AA107" w14:textId="3063E033" w:rsidR="009F7A81" w:rsidRPr="007064FB" w:rsidRDefault="00BA562E" w:rsidP="00BA56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4132">
        <w:rPr>
          <w:rFonts w:ascii="Times New Roman" w:hAnsi="Times New Roman" w:cs="Times New Roman"/>
          <w:sz w:val="24"/>
          <w:szCs w:val="24"/>
        </w:rPr>
        <w:t>Стерлитамак, 2026</w:t>
      </w:r>
      <w:r w:rsidR="009F7A81" w:rsidRPr="007064FB">
        <w:rPr>
          <w:rFonts w:ascii="Times New Roman" w:hAnsi="Times New Roman" w:cs="Times New Roman"/>
          <w:sz w:val="28"/>
          <w:szCs w:val="28"/>
        </w:rPr>
        <w:br w:type="page"/>
      </w:r>
    </w:p>
    <w:p w14:paraId="736E3B22" w14:textId="296F19EB" w:rsidR="00332D5E" w:rsidRPr="007064FB" w:rsidRDefault="009F7A81" w:rsidP="00722477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7064FB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Содержание</w:t>
      </w:r>
    </w:p>
    <w:p w14:paraId="4EDB442A" w14:textId="77777777" w:rsidR="00D80E11" w:rsidRPr="007064FB" w:rsidRDefault="00D80E11" w:rsidP="00D80E11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297137127"/>
        <w:docPartObj>
          <w:docPartGallery w:val="Table of Contents"/>
          <w:docPartUnique/>
        </w:docPartObj>
      </w:sdtPr>
      <w:sdtEndPr/>
      <w:sdtContent>
        <w:p w14:paraId="0E569354" w14:textId="38DDD977" w:rsidR="00BA562E" w:rsidRDefault="00E224A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064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064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064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223251" w:history="1">
            <w:r w:rsidR="00BA562E" w:rsidRPr="00503468">
              <w:rPr>
                <w:rStyle w:val="af2"/>
                <w:rFonts w:ascii="Times New Roman" w:hAnsi="Times New Roman" w:cs="Times New Roman"/>
                <w:b/>
                <w:bCs/>
                <w:caps/>
                <w:noProof/>
              </w:rPr>
              <w:t>аннотация</w:t>
            </w:r>
            <w:r w:rsidR="00BA562E">
              <w:rPr>
                <w:noProof/>
                <w:webHidden/>
              </w:rPr>
              <w:tab/>
            </w:r>
            <w:r w:rsidR="00BA562E">
              <w:rPr>
                <w:noProof/>
                <w:webHidden/>
              </w:rPr>
              <w:fldChar w:fldCharType="begin"/>
            </w:r>
            <w:r w:rsidR="00BA562E">
              <w:rPr>
                <w:noProof/>
                <w:webHidden/>
              </w:rPr>
              <w:instrText xml:space="preserve"> PAGEREF _Toc222223251 \h </w:instrText>
            </w:r>
            <w:r w:rsidR="00BA562E">
              <w:rPr>
                <w:noProof/>
                <w:webHidden/>
              </w:rPr>
            </w:r>
            <w:r w:rsidR="00BA562E">
              <w:rPr>
                <w:noProof/>
                <w:webHidden/>
              </w:rPr>
              <w:fldChar w:fldCharType="separate"/>
            </w:r>
            <w:r w:rsidR="00BA562E">
              <w:rPr>
                <w:noProof/>
                <w:webHidden/>
              </w:rPr>
              <w:t>3</w:t>
            </w:r>
            <w:r w:rsidR="00BA562E">
              <w:rPr>
                <w:noProof/>
                <w:webHidden/>
              </w:rPr>
              <w:fldChar w:fldCharType="end"/>
            </w:r>
          </w:hyperlink>
        </w:p>
        <w:p w14:paraId="2A5EB843" w14:textId="58574670" w:rsidR="00BA562E" w:rsidRDefault="00BA562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223252" w:history="1">
            <w:r w:rsidRPr="00503468">
              <w:rPr>
                <w:rStyle w:val="af2"/>
                <w:rFonts w:ascii="Times New Roman" w:hAnsi="Times New Roman" w:cs="Times New Roman"/>
                <w:b/>
                <w:bCs/>
                <w:cap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4C76" w14:textId="0ECFB0E8" w:rsidR="00D80E11" w:rsidRPr="007064FB" w:rsidRDefault="00E224A7" w:rsidP="001011D1">
          <w:pPr>
            <w:rPr>
              <w:rFonts w:ascii="Times New Roman" w:hAnsi="Times New Roman" w:cs="Times New Roman"/>
            </w:rPr>
          </w:pPr>
          <w:r w:rsidRPr="007064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E4B3447" w14:textId="77777777" w:rsidR="00D80E11" w:rsidRPr="007064FB" w:rsidRDefault="00D80E1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br w:type="page"/>
      </w:r>
    </w:p>
    <w:p w14:paraId="24E89CA8" w14:textId="5AF151DA" w:rsidR="00722477" w:rsidRPr="007064FB" w:rsidRDefault="00C17F82" w:rsidP="00D7599D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0" w:name="_Toc222223251"/>
      <w:r w:rsidRPr="007064FB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аннотация</w:t>
      </w:r>
      <w:bookmarkEnd w:id="0"/>
    </w:p>
    <w:p w14:paraId="69EB7563" w14:textId="77777777" w:rsidR="00D80E11" w:rsidRPr="007064FB" w:rsidRDefault="00D80E11" w:rsidP="00A04F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9147A" w14:textId="42B931C1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Объем курсовой работы – …стр.</w:t>
      </w:r>
    </w:p>
    <w:p w14:paraId="7E936DE0" w14:textId="77777777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Количество иллюстраций – … шт.</w:t>
      </w:r>
    </w:p>
    <w:p w14:paraId="78EB173E" w14:textId="77777777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Количество таблиц – … шт.</w:t>
      </w:r>
    </w:p>
    <w:p w14:paraId="6DE7A2E0" w14:textId="77777777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Количество приложений – … шт.</w:t>
      </w:r>
    </w:p>
    <w:p w14:paraId="6A60673B" w14:textId="77777777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Количество использованных источников – … шт.</w:t>
      </w:r>
    </w:p>
    <w:p w14:paraId="0F652604" w14:textId="2AEBD2D9" w:rsidR="00FD2FC7" w:rsidRPr="007064FB" w:rsidRDefault="00FD2FC7" w:rsidP="00A04F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Перечень ключевых слов: …</w:t>
      </w:r>
    </w:p>
    <w:p w14:paraId="6C30E3D2" w14:textId="1FA4CCB5" w:rsidR="00BA562E" w:rsidRDefault="00FD2FC7" w:rsidP="00BA5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 xml:space="preserve">Полученные результаты: </w:t>
      </w:r>
      <w:r w:rsidR="00BA562E">
        <w:rPr>
          <w:rFonts w:ascii="Times New Roman" w:hAnsi="Times New Roman" w:cs="Times New Roman"/>
          <w:sz w:val="28"/>
          <w:szCs w:val="28"/>
        </w:rPr>
        <w:t>разработан и опубликован адаптированный сайт-каталог «</w:t>
      </w:r>
      <w:r w:rsidR="00BA562E">
        <w:rPr>
          <w:rFonts w:ascii="Times New Roman" w:hAnsi="Times New Roman" w:cs="Times New Roman"/>
          <w:sz w:val="28"/>
          <w:szCs w:val="28"/>
          <w:lang w:val="en-US"/>
        </w:rPr>
        <w:t>SainSan</w:t>
      </w:r>
      <w:r w:rsidR="00BA562E">
        <w:rPr>
          <w:rFonts w:ascii="Times New Roman" w:hAnsi="Times New Roman" w:cs="Times New Roman"/>
          <w:sz w:val="28"/>
          <w:szCs w:val="28"/>
        </w:rPr>
        <w:t>».</w:t>
      </w:r>
    </w:p>
    <w:p w14:paraId="3151D601" w14:textId="42D7CF1A" w:rsidR="00BC5A88" w:rsidRPr="007064FB" w:rsidRDefault="00BC5A88" w:rsidP="00BA5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br w:type="page"/>
      </w:r>
    </w:p>
    <w:p w14:paraId="47EA426D" w14:textId="01031D87" w:rsidR="00165A55" w:rsidRPr="007064FB" w:rsidRDefault="00BC5A88" w:rsidP="00165A5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1" w:name="_Toc222223252"/>
      <w:r w:rsidRPr="007064FB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ВВЕДЕНИЕ</w:t>
      </w:r>
      <w:bookmarkEnd w:id="1"/>
    </w:p>
    <w:p w14:paraId="13BC0133" w14:textId="77777777" w:rsidR="00165A55" w:rsidRPr="007064FB" w:rsidRDefault="00165A55" w:rsidP="00165A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1BFEA" w14:textId="63D76F9C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В условиях стремительного развития информационных технологий и цифровой экономики особое значение приобретает использование интернет-ресурсов для продвижения товаров и услуг. Магазины цифровой и бытовой техники активно переходят в онлайн-среду, поскольку значительная часть покупателей осуществляет поиск, сравнение и выбор продукции через сеть Интернет. В связи с этим создание современного, функционального и адаптивного сайта-каталога является важным инструментом повышения конкурентоспособности организации.</w:t>
      </w:r>
    </w:p>
    <w:p w14:paraId="2B680E49" w14:textId="5AE1A244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Актуальность темы курсовой работы обусловлена необходимостью разработки удобного, структурированного и визуально привлекательного сайта-каталога для магазина цифровой и бытовой техники «SainSan», который позволит представить ассортимент товаров, обеспечить удобную навигацию, адаптивность под различные устройства и корректное функционирование всех элементов интерфейса. Разработка такого веб-ресурса требует комплексного подхода, включающего анализ аналогичных проектов, проектирование структуры, создание дизайна, реализацию функционала и публикацию сайта в сети Интернет.</w:t>
      </w:r>
    </w:p>
    <w:p w14:paraId="502664BC" w14:textId="1D1AE871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сайта-каталога, который может быть использован магазином «SainSan» для представления цифровой и бытовой техники в сети Интернет, повышения информированности клиентов о продукции, расширения клиентской базы и улучшения качества обслуживания покупателей.</w:t>
      </w:r>
    </w:p>
    <w:p w14:paraId="75289C1A" w14:textId="09F37438" w:rsidR="0028400E" w:rsidRPr="007064FB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Цель проекта: разработка, адаптация и публикация сайта-каталога магазина цифровой и бытовой техники «SainSan».</w:t>
      </w:r>
    </w:p>
    <w:p w14:paraId="4F74D21E" w14:textId="2BAF1F54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Объект проекта: реализация дизайна сайта организации.</w:t>
      </w:r>
    </w:p>
    <w:p w14:paraId="55BE8202" w14:textId="785194DB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 xml:space="preserve">Предмет проекта: процесс разработки, адаптации и публикации сайта-каталога магазина цифровой и бытовой техники «SainSan», включающий </w:t>
      </w:r>
      <w:r w:rsidRPr="007064FB">
        <w:rPr>
          <w:rFonts w:ascii="Times New Roman" w:hAnsi="Times New Roman" w:cs="Times New Roman"/>
          <w:sz w:val="28"/>
          <w:szCs w:val="28"/>
        </w:rPr>
        <w:lastRenderedPageBreak/>
        <w:t>проектирование структуры, создание пользовательского интерфейса, реализацию функциональных возможностей и обеспечение адаптивности веб-ресурса.</w:t>
      </w:r>
    </w:p>
    <w:p w14:paraId="5BC4ADB2" w14:textId="207ECC24" w:rsidR="0028400E" w:rsidRPr="007064FB" w:rsidRDefault="009867F3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FB">
        <w:rPr>
          <w:rFonts w:ascii="Times New Roman" w:hAnsi="Times New Roman" w:cs="Times New Roman"/>
          <w:sz w:val="28"/>
          <w:szCs w:val="28"/>
        </w:rPr>
        <w:t>Задачи проекта</w:t>
      </w:r>
      <w:r w:rsidR="0028400E" w:rsidRPr="007064FB">
        <w:rPr>
          <w:rFonts w:ascii="Times New Roman" w:hAnsi="Times New Roman" w:cs="Times New Roman"/>
          <w:sz w:val="28"/>
          <w:szCs w:val="28"/>
        </w:rPr>
        <w:t>:</w:t>
      </w:r>
    </w:p>
    <w:p w14:paraId="2D8FA67D" w14:textId="655734E5" w:rsidR="0028400E" w:rsidRPr="00BA562E" w:rsidRDefault="0028400E" w:rsidP="00FA5CED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Рассмотреть учебную и учебно-техническую литературу по теме курсовой работы.</w:t>
      </w:r>
    </w:p>
    <w:p w14:paraId="524FC812" w14:textId="5D9531CC" w:rsidR="0028400E" w:rsidRPr="007064FB" w:rsidRDefault="0028400E" w:rsidP="00FA5CED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Рассмотреть и раскрыть основные понятия, связанные с разработкой сайтов-каталогов, веб-дизайном и адаптивной версткой.</w:t>
      </w:r>
    </w:p>
    <w:p w14:paraId="7C70CEF1" w14:textId="3FA43B92" w:rsidR="0028400E" w:rsidRPr="00BA562E" w:rsidRDefault="0028400E" w:rsidP="00FA5CED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Провести сравнительный анализ подобных сайтов-каталогов магазинов цифровой и бытовой техники по установленным критериям оценивания.</w:t>
      </w:r>
    </w:p>
    <w:p w14:paraId="76BD306C" w14:textId="1A8E2F6D" w:rsidR="0028400E" w:rsidRPr="00BA562E" w:rsidRDefault="0028400E" w:rsidP="00FA5CED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сайта-каталога магазина «SainSan».</w:t>
      </w:r>
    </w:p>
    <w:p w14:paraId="01CEB04D" w14:textId="5BBE24D7" w:rsidR="0028400E" w:rsidRPr="00BA562E" w:rsidRDefault="0028400E" w:rsidP="00FA5CED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Описать этапы создания, адаптации и публикации сайта-каталога магазина «SainSan».</w:t>
      </w:r>
    </w:p>
    <w:p w14:paraId="5FFE7D45" w14:textId="3AC19AFA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Программные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средства</w:t>
      </w:r>
      <w:r w:rsidRPr="00BA562E">
        <w:rPr>
          <w:rFonts w:ascii="Times New Roman" w:hAnsi="Times New Roman" w:cs="Times New Roman"/>
          <w:sz w:val="28"/>
          <w:szCs w:val="28"/>
        </w:rPr>
        <w:t xml:space="preserve">: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BA562E">
        <w:rPr>
          <w:rFonts w:ascii="Times New Roman" w:hAnsi="Times New Roman" w:cs="Times New Roman"/>
          <w:sz w:val="28"/>
          <w:szCs w:val="28"/>
        </w:rPr>
        <w:t xml:space="preserve">, </w:t>
      </w:r>
      <w:r w:rsidRPr="007064FB">
        <w:rPr>
          <w:rFonts w:ascii="Times New Roman" w:hAnsi="Times New Roman" w:cs="Times New Roman"/>
          <w:sz w:val="28"/>
          <w:szCs w:val="28"/>
        </w:rPr>
        <w:t>язык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разметки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A562E">
        <w:rPr>
          <w:rFonts w:ascii="Times New Roman" w:hAnsi="Times New Roman" w:cs="Times New Roman"/>
          <w:sz w:val="28"/>
          <w:szCs w:val="28"/>
        </w:rPr>
        <w:t xml:space="preserve">5, </w:t>
      </w:r>
      <w:r w:rsidRPr="007064FB">
        <w:rPr>
          <w:rFonts w:ascii="Times New Roman" w:hAnsi="Times New Roman" w:cs="Times New Roman"/>
          <w:sz w:val="28"/>
          <w:szCs w:val="28"/>
        </w:rPr>
        <w:t>таблицы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стилей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A562E">
        <w:rPr>
          <w:rFonts w:ascii="Times New Roman" w:hAnsi="Times New Roman" w:cs="Times New Roman"/>
          <w:sz w:val="28"/>
          <w:szCs w:val="28"/>
        </w:rPr>
        <w:t xml:space="preserve">3, </w:t>
      </w:r>
      <w:r w:rsidRPr="007064FB">
        <w:rPr>
          <w:rFonts w:ascii="Times New Roman" w:hAnsi="Times New Roman" w:cs="Times New Roman"/>
          <w:sz w:val="28"/>
          <w:szCs w:val="28"/>
        </w:rPr>
        <w:t>язык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A562E">
        <w:rPr>
          <w:rFonts w:ascii="Times New Roman" w:hAnsi="Times New Roman" w:cs="Times New Roman"/>
          <w:sz w:val="28"/>
          <w:szCs w:val="28"/>
        </w:rPr>
        <w:t xml:space="preserve">, </w:t>
      </w:r>
      <w:r w:rsidRPr="007064FB">
        <w:rPr>
          <w:rFonts w:ascii="Times New Roman" w:hAnsi="Times New Roman" w:cs="Times New Roman"/>
          <w:sz w:val="28"/>
          <w:szCs w:val="28"/>
        </w:rPr>
        <w:t>язык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A562E">
        <w:rPr>
          <w:rFonts w:ascii="Times New Roman" w:hAnsi="Times New Roman" w:cs="Times New Roman"/>
          <w:sz w:val="28"/>
          <w:szCs w:val="28"/>
        </w:rPr>
        <w:t xml:space="preserve">, </w:t>
      </w:r>
      <w:r w:rsidRPr="007064FB">
        <w:rPr>
          <w:rFonts w:ascii="Times New Roman" w:hAnsi="Times New Roman" w:cs="Times New Roman"/>
          <w:sz w:val="28"/>
          <w:szCs w:val="28"/>
        </w:rPr>
        <w:t>система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управления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базами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данных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BA562E">
        <w:rPr>
          <w:rFonts w:ascii="Times New Roman" w:hAnsi="Times New Roman" w:cs="Times New Roman"/>
          <w:sz w:val="28"/>
          <w:szCs w:val="28"/>
        </w:rPr>
        <w:t xml:space="preserve">, </w:t>
      </w:r>
      <w:r w:rsidRPr="007064FB">
        <w:rPr>
          <w:rFonts w:ascii="Times New Roman" w:hAnsi="Times New Roman" w:cs="Times New Roman"/>
          <w:sz w:val="28"/>
          <w:szCs w:val="28"/>
        </w:rPr>
        <w:t>графический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</w:rPr>
        <w:t>редактор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BA562E">
        <w:rPr>
          <w:rFonts w:ascii="Times New Roman" w:hAnsi="Times New Roman" w:cs="Times New Roman"/>
          <w:sz w:val="28"/>
          <w:szCs w:val="28"/>
        </w:rPr>
        <w:t xml:space="preserve">, </w:t>
      </w:r>
      <w:r w:rsidRPr="007064FB">
        <w:rPr>
          <w:rFonts w:ascii="Times New Roman" w:hAnsi="Times New Roman" w:cs="Times New Roman"/>
          <w:sz w:val="28"/>
          <w:szCs w:val="28"/>
        </w:rPr>
        <w:t>веб</w:t>
      </w:r>
      <w:r w:rsidRPr="00BA562E">
        <w:rPr>
          <w:rFonts w:ascii="Times New Roman" w:hAnsi="Times New Roman" w:cs="Times New Roman"/>
          <w:sz w:val="28"/>
          <w:szCs w:val="28"/>
        </w:rPr>
        <w:t>-</w:t>
      </w:r>
      <w:r w:rsidRPr="007064FB">
        <w:rPr>
          <w:rFonts w:ascii="Times New Roman" w:hAnsi="Times New Roman" w:cs="Times New Roman"/>
          <w:sz w:val="28"/>
          <w:szCs w:val="28"/>
        </w:rPr>
        <w:t>браузер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A562E">
        <w:rPr>
          <w:rFonts w:ascii="Times New Roman" w:hAnsi="Times New Roman" w:cs="Times New Roman"/>
          <w:sz w:val="28"/>
          <w:szCs w:val="28"/>
        </w:rPr>
        <w:t xml:space="preserve"> </w:t>
      </w:r>
      <w:r w:rsidRPr="007064FB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BA562E">
        <w:rPr>
          <w:rFonts w:ascii="Times New Roman" w:hAnsi="Times New Roman" w:cs="Times New Roman"/>
          <w:sz w:val="28"/>
          <w:szCs w:val="28"/>
        </w:rPr>
        <w:t>.</w:t>
      </w:r>
    </w:p>
    <w:p w14:paraId="679BAD8A" w14:textId="702E03FF" w:rsidR="0028400E" w:rsidRPr="00BA562E" w:rsidRDefault="0028400E" w:rsidP="0028400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Область применения: информирование и продажа цифровой и бытовой техники через сеть Интернет.</w:t>
      </w:r>
    </w:p>
    <w:p w14:paraId="7F2044C1" w14:textId="62BD1796" w:rsidR="00543753" w:rsidRPr="007064FB" w:rsidRDefault="0028400E" w:rsidP="00B416D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4FB">
        <w:rPr>
          <w:rFonts w:ascii="Times New Roman" w:hAnsi="Times New Roman" w:cs="Times New Roman"/>
          <w:sz w:val="28"/>
          <w:szCs w:val="28"/>
        </w:rPr>
        <w:t>Целевая аудитория: потенциальные покупатели цифровой и бытовой техники, пользователи сети Интернет, заинтересованные в выборе и сравнении технических устройств для личного и профессионального использования.</w:t>
      </w:r>
    </w:p>
    <w:sectPr w:rsidR="00543753" w:rsidRPr="007064FB" w:rsidSect="00543753">
      <w:footerReference w:type="default" r:id="rId8"/>
      <w:pgSz w:w="11906" w:h="16838" w:code="9"/>
      <w:pgMar w:top="1134" w:right="567" w:bottom="1134" w:left="1701" w:header="0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6A3F" w14:textId="77777777" w:rsidR="00213B0D" w:rsidRDefault="00213B0D" w:rsidP="00504132">
      <w:pPr>
        <w:spacing w:after="0" w:line="240" w:lineRule="auto"/>
      </w:pPr>
      <w:r>
        <w:separator/>
      </w:r>
    </w:p>
  </w:endnote>
  <w:endnote w:type="continuationSeparator" w:id="0">
    <w:p w14:paraId="130CD4B2" w14:textId="77777777" w:rsidR="00213B0D" w:rsidRDefault="00213B0D" w:rsidP="0050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3234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56C023F" w14:textId="6F2955B3" w:rsidR="00504132" w:rsidRPr="00332D5E" w:rsidRDefault="00332D5E" w:rsidP="00332D5E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32D5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32D5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32D5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32D5E">
          <w:rPr>
            <w:rFonts w:ascii="Times New Roman" w:hAnsi="Times New Roman" w:cs="Times New Roman"/>
            <w:sz w:val="24"/>
            <w:szCs w:val="24"/>
          </w:rPr>
          <w:t>2</w:t>
        </w:r>
        <w:r w:rsidRPr="00332D5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8016C" w14:textId="77777777" w:rsidR="00213B0D" w:rsidRDefault="00213B0D" w:rsidP="00504132">
      <w:pPr>
        <w:spacing w:after="0" w:line="240" w:lineRule="auto"/>
      </w:pPr>
      <w:r>
        <w:separator/>
      </w:r>
    </w:p>
  </w:footnote>
  <w:footnote w:type="continuationSeparator" w:id="0">
    <w:p w14:paraId="4E0767B4" w14:textId="77777777" w:rsidR="00213B0D" w:rsidRDefault="00213B0D" w:rsidP="00504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421"/>
    <w:multiLevelType w:val="multilevel"/>
    <w:tmpl w:val="508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D180D"/>
    <w:multiLevelType w:val="hybridMultilevel"/>
    <w:tmpl w:val="BF5E2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1824179">
    <w:abstractNumId w:val="0"/>
  </w:num>
  <w:num w:numId="2" w16cid:durableId="36059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38"/>
    <w:rsid w:val="0003635B"/>
    <w:rsid w:val="00040C45"/>
    <w:rsid w:val="00041BAE"/>
    <w:rsid w:val="0004754A"/>
    <w:rsid w:val="00057162"/>
    <w:rsid w:val="0007044D"/>
    <w:rsid w:val="000A27D2"/>
    <w:rsid w:val="001011D1"/>
    <w:rsid w:val="0013315A"/>
    <w:rsid w:val="00152D77"/>
    <w:rsid w:val="0016284C"/>
    <w:rsid w:val="00165A55"/>
    <w:rsid w:val="001D45CA"/>
    <w:rsid w:val="0020587A"/>
    <w:rsid w:val="00213B0D"/>
    <w:rsid w:val="00214E9A"/>
    <w:rsid w:val="00264D82"/>
    <w:rsid w:val="0028234E"/>
    <w:rsid w:val="0028400E"/>
    <w:rsid w:val="002C2DE1"/>
    <w:rsid w:val="002D2A45"/>
    <w:rsid w:val="002F29C2"/>
    <w:rsid w:val="00311DC5"/>
    <w:rsid w:val="003205BE"/>
    <w:rsid w:val="00332D5E"/>
    <w:rsid w:val="003862A8"/>
    <w:rsid w:val="003A3D9C"/>
    <w:rsid w:val="003F1F30"/>
    <w:rsid w:val="00412267"/>
    <w:rsid w:val="00431A37"/>
    <w:rsid w:val="004518C0"/>
    <w:rsid w:val="00461CFE"/>
    <w:rsid w:val="00482D3C"/>
    <w:rsid w:val="004B2DB5"/>
    <w:rsid w:val="004B3822"/>
    <w:rsid w:val="004F662F"/>
    <w:rsid w:val="00504132"/>
    <w:rsid w:val="00510B3E"/>
    <w:rsid w:val="00530B9C"/>
    <w:rsid w:val="00543753"/>
    <w:rsid w:val="00546097"/>
    <w:rsid w:val="00551532"/>
    <w:rsid w:val="00554F88"/>
    <w:rsid w:val="005B2815"/>
    <w:rsid w:val="005C288A"/>
    <w:rsid w:val="005F6828"/>
    <w:rsid w:val="006061D9"/>
    <w:rsid w:val="00610D95"/>
    <w:rsid w:val="007064FB"/>
    <w:rsid w:val="00722477"/>
    <w:rsid w:val="00731EBB"/>
    <w:rsid w:val="00764236"/>
    <w:rsid w:val="00776E63"/>
    <w:rsid w:val="0078752D"/>
    <w:rsid w:val="007960D1"/>
    <w:rsid w:val="007D1DFC"/>
    <w:rsid w:val="00821D0F"/>
    <w:rsid w:val="00856E66"/>
    <w:rsid w:val="00867C96"/>
    <w:rsid w:val="00874B37"/>
    <w:rsid w:val="00886AD7"/>
    <w:rsid w:val="008B2DFE"/>
    <w:rsid w:val="008D35F6"/>
    <w:rsid w:val="008E5A82"/>
    <w:rsid w:val="008F7785"/>
    <w:rsid w:val="009046A6"/>
    <w:rsid w:val="00906833"/>
    <w:rsid w:val="009867F3"/>
    <w:rsid w:val="009F7A81"/>
    <w:rsid w:val="00A04FD3"/>
    <w:rsid w:val="00A25C55"/>
    <w:rsid w:val="00A27E37"/>
    <w:rsid w:val="00A727DA"/>
    <w:rsid w:val="00A77AB2"/>
    <w:rsid w:val="00A8320E"/>
    <w:rsid w:val="00A93F68"/>
    <w:rsid w:val="00AB0F38"/>
    <w:rsid w:val="00AB7797"/>
    <w:rsid w:val="00B416D0"/>
    <w:rsid w:val="00B66A12"/>
    <w:rsid w:val="00B73AE1"/>
    <w:rsid w:val="00B73C5A"/>
    <w:rsid w:val="00B965F4"/>
    <w:rsid w:val="00BA562E"/>
    <w:rsid w:val="00BC5A88"/>
    <w:rsid w:val="00BD1AD9"/>
    <w:rsid w:val="00BD424E"/>
    <w:rsid w:val="00BD4B62"/>
    <w:rsid w:val="00BD6C12"/>
    <w:rsid w:val="00BE484B"/>
    <w:rsid w:val="00BF1E24"/>
    <w:rsid w:val="00C058B6"/>
    <w:rsid w:val="00C17A66"/>
    <w:rsid w:val="00C17F82"/>
    <w:rsid w:val="00C31CE6"/>
    <w:rsid w:val="00C40754"/>
    <w:rsid w:val="00C50748"/>
    <w:rsid w:val="00C6358D"/>
    <w:rsid w:val="00C876DD"/>
    <w:rsid w:val="00CD20C9"/>
    <w:rsid w:val="00CF0567"/>
    <w:rsid w:val="00D34D24"/>
    <w:rsid w:val="00D35ABE"/>
    <w:rsid w:val="00D66443"/>
    <w:rsid w:val="00D7599D"/>
    <w:rsid w:val="00D80E11"/>
    <w:rsid w:val="00DC167B"/>
    <w:rsid w:val="00DE3289"/>
    <w:rsid w:val="00E0279A"/>
    <w:rsid w:val="00E07ED0"/>
    <w:rsid w:val="00E224A7"/>
    <w:rsid w:val="00E703BC"/>
    <w:rsid w:val="00EA5636"/>
    <w:rsid w:val="00F277FD"/>
    <w:rsid w:val="00FA31E1"/>
    <w:rsid w:val="00FA5CED"/>
    <w:rsid w:val="00FD2FC7"/>
    <w:rsid w:val="00FD5B09"/>
    <w:rsid w:val="00FE0A87"/>
    <w:rsid w:val="00FE583B"/>
    <w:rsid w:val="00FF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8D1A1"/>
  <w15:chartTrackingRefBased/>
  <w15:docId w15:val="{DDDB2C22-DFFD-4AE9-BFA7-52F9B5AD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15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F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F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F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F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F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F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F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F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F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F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F3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3315A"/>
    <w:pPr>
      <w:spacing w:after="0" w:line="240" w:lineRule="auto"/>
    </w:pPr>
    <w:rPr>
      <w:rFonts w:eastAsiaTheme="minorEastAsia"/>
      <w:kern w:val="0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header"/>
    <w:basedOn w:val="a"/>
    <w:link w:val="ae"/>
    <w:uiPriority w:val="99"/>
    <w:unhideWhenUsed/>
    <w:rsid w:val="0050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04132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50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04132"/>
    <w:rPr>
      <w:kern w:val="0"/>
      <w:sz w:val="22"/>
      <w:szCs w:val="22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E224A7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4A7"/>
    <w:pPr>
      <w:spacing w:after="100"/>
    </w:pPr>
  </w:style>
  <w:style w:type="character" w:styleId="af2">
    <w:name w:val="Hyperlink"/>
    <w:basedOn w:val="a0"/>
    <w:uiPriority w:val="99"/>
    <w:unhideWhenUsed/>
    <w:rsid w:val="00E224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5CA55-6E34-49DA-B3C0-486A6B440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TheGreenYP _</dc:creator>
  <cp:keywords/>
  <dc:description/>
  <cp:lastModifiedBy>Андрей Бирюков</cp:lastModifiedBy>
  <cp:revision>1646</cp:revision>
  <dcterms:created xsi:type="dcterms:W3CDTF">2026-01-20T18:57:00Z</dcterms:created>
  <dcterms:modified xsi:type="dcterms:W3CDTF">2026-02-17T07:24:00Z</dcterms:modified>
</cp:coreProperties>
</file>