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w5AQ7woKkOgkOyQz_3EQ0.png"/>
            <a:graphic>
              <a:graphicData uri="http://schemas.openxmlformats.org/drawingml/2006/picture">
                <pic:pic>
                  <pic:nvPicPr>
                    <pic:cNvPr id="2" name="image-w5AQ7woKkOgkOyQz_3EQ0.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Credentials Vault</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Credentials Vault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/v1/credentials-vault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readCredentialsVault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/v1/credentials-vault/all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readAllCredentialsVaults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/v1/credentials-vault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createCredentialsVault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/v1/credentials-vault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updateCredentialsVault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/v1/credentials-vault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deleteCredentialsVault</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Credentials Vault (#readCredentialsVault)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/v1/credentials-vault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Read All Credentials Vaults (#readAllCredentialsVaults)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/v1/credentials-vault/all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spacing w:lineRule="auto"/>
      </w:pPr>
      <w:r>
        <w:rPr>
          <w:color w:val="012840"/>
          <w:b/>
          <w:rFonts w:ascii="inter" w:hAnsi="inter"/>
          <w:sz w:val="42"/>
        </w:rPr>
        <w:t xml:space="preserve">Create Credentials Vault (#createCredentialsVault)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/v1/credentials-vault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accessibleTo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updatableTo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keyValues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Update Credentials Vault (#updateCredentialsVault)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/v1/credentials-vault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accessibleTo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updatableTo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keyValues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Credentials Vault (#deleteCredentialsVault)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/v1/credentials-vault</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zPIdsQdoDPgJAaEirIbFj.png" TargetMode="Internal"/>
  <Relationship Id="rId7" Type="http://schemas.openxmlformats.org/officeDocument/2006/relationships/image" Target="media/image-w5AQ7woKkOgkOyQz_3EQ0.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