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YiHYpLtDsFHFgp03xAmOg.png"/>
            <a:graphic>
              <a:graphicData uri="http://schemas.openxmlformats.org/drawingml/2006/picture">
                <pic:pic>
                  <pic:nvPicPr>
                    <pic:cNvPr id="2" name="image-YiHYpLtDsFHFgp03xAmOg.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Notifications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Notifications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/v1/notification/all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readNotificationAll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/v1/notification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createNotification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/v1/notification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updateNotification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/v1/notification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deleteNotification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/v1/notification/all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markAllAsRead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/v1/notification/all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deleteAllNotifications</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Notification All (#readNotificationAll)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/v1/notification/all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Create Notification (#createNotification)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/v1/notification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status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title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integration-eezze-stats-ws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user-received-notification</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integration-eezze-stats-ws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user-received-notification</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Notification (#updateNotification)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/v1/notification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notificationId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notifiactionType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status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title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Notification (#deleteNotification)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/v1/notification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notificationId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["notificationId"]</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["notificationId"]</w:t>
            </w:r>
          </w:p>
        </w:tc>
      </w:tr>
    </w:tbl>
    <w:p>
      <w:pPr>
        <w:spacing w:lineRule="auto"/>
      </w:pPr>
      <w:r>
        <w:rPr/>
      </w:r>
    </w:p>
    <w:p>
      <w:pPr>
        <w:spacing w:lineRule="auto"/>
      </w:pPr>
      <w:r>
        <w:rPr>
          <w:color w:val="012840"/>
          <w:b/>
          <w:rFonts w:ascii="inter" w:hAnsi="inter"/>
          <w:sz w:val="42"/>
        </w:rPr>
        <w:t xml:space="preserve">Mark All As Read (#markAllAsRead)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/v1/notification/all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All Notifications (#deleteAllNotifications)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7"/>
        </w:numPr>
        <w:spacing w:lineRule="auto"/>
      </w:pPr>
      <w:r>
        <w:rPr>
          <w:rFonts w:ascii="inter" w:hAnsi="inter"/>
          <w:b/>
        </w:rPr>
        <w:t xml:space="preserve">ROLE_ADMIN</w:t>
      </w:r>
      <w:r>
        <w:rPr>
          <w:rFonts w:ascii="inter" w:hAnsi="inter"/>
        </w:rPr>
        <w:t xml:space="preserve">: Role Desc</w:t>
      </w:r>
    </w:p>
    <w:p>
      <w:pPr>
        <w:numPr>
          <w:ilvl w:val="0"/>
          <w:numId w:val="7"/>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/v1/notification/all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879h1HXueM6eyRn6CtW44.png" TargetMode="Internal"/>
  <Relationship Id="rId7" Type="http://schemas.openxmlformats.org/officeDocument/2006/relationships/image" Target="media/image-YiHYpLtDsFHFgp03xAmOg.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