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9o3NHD2EVJMI8Lx225lC-.png"/>
            <a:graphic>
              <a:graphicData uri="http://schemas.openxmlformats.org/drawingml/2006/picture">
                <pic:pic>
                  <pic:nvPicPr>
                    <pic:cNvPr id="2" name="image-9o3NHD2EVJMI8Lx225lC-.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Service Configurable Types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Service Configurable Types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/v1/service-configurable-type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readServiceConfigurableType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/v1/service-configurable-type/all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readAllServiceConfigurableTypes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/v1/service-configurable-type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createServiceConfigurableType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/v1/service-configurable-type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updateServiceConfigurableType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/v1/service-configurable-type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deleteServiceConfigurableType</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Service Configurable Type (#readServiceConfigurableType)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/v1/service-configurable-type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r>
    </w:tbl>
    <w:p>
      <w:pPr>
        <w:spacing w:lineRule="auto"/>
      </w:pPr>
      <w:r>
        <w:rPr/>
      </w:r>
    </w:p>
    <w:p>
      <w:pPr>
        <w:spacing w:lineRule="auto"/>
      </w:pPr>
      <w:r>
        <w:rPr>
          <w:color w:val="012840"/>
          <w:b/>
          <w:rFonts w:ascii="inter" w:hAnsi="inter"/>
          <w:sz w:val="42"/>
        </w:rPr>
        <w:t xml:space="preserve">Read All Service Configurable Types (#readAllServiceConfigurableTypes)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/v1/service-configurable-type/all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Create Service Configurable Type (#createServiceConfigurableType)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/v1/service-configurable-type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Service Configurable Type (#updateServiceConfigurableType)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/v1/service-configurable-type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Service Configurable Type (#deleteServiceConfigurableType)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/v1/service-configurable-type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invqtXX2VOWJ3M56_8NsC.png" TargetMode="Internal"/>
  <Relationship Id="rId7" Type="http://schemas.openxmlformats.org/officeDocument/2006/relationships/image" Target="media/image-9o3NHD2EVJMI8Lx225lC-.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