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зования и Н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ауки Украины</w:t>
      </w: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Кафедра: Прикладной Математики и Информатики</w:t>
      </w: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Pr="00FB46AA" w:rsidRDefault="00FB46AA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Лабораторная работа № </w:t>
      </w:r>
      <w:r w:rsidRPr="00FB46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</w:p>
    <w:p w:rsid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Pr="00CD0338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«Введение в программирование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6821DE" w:rsidRPr="00CD0338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Pr="006821DE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1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</w:t>
      </w:r>
      <w:r w:rsidRPr="006821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6821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«Пакеты и интерфейсы»</w:t>
      </w:r>
    </w:p>
    <w:p w:rsidR="006821DE" w:rsidRPr="00D73E61" w:rsidRDefault="006821DE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Pr="00CD0338" w:rsidRDefault="006821DE" w:rsidP="006821DE">
      <w:pPr>
        <w:tabs>
          <w:tab w:val="left" w:pos="836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Подготовил:</w:t>
      </w: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Лысенко А.С.</w:t>
      </w: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Группа: ПИ-13б</w:t>
      </w: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Проверил:</w:t>
      </w:r>
    </w:p>
    <w:p w:rsidR="006821DE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Pr="001D57B4" w:rsidRDefault="006821DE" w:rsidP="006821D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асс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аф. ПМИ Павловский Евгений Викторович</w:t>
      </w:r>
    </w:p>
    <w:p w:rsidR="006821DE" w:rsidRPr="001D57B4" w:rsidRDefault="006821DE" w:rsidP="006821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941B5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821DE" w:rsidRDefault="00A941B5" w:rsidP="006821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Красноармейск </w:t>
      </w:r>
      <w:r w:rsidR="006821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2015</w:t>
      </w:r>
    </w:p>
    <w:p w:rsidR="006821DE" w:rsidRPr="006821DE" w:rsidRDefault="006821DE" w:rsidP="006821DE">
      <w:pPr>
        <w:pStyle w:val="a3"/>
        <w:spacing w:before="0" w:beforeAutospacing="0" w:after="0" w:afterAutospacing="0"/>
        <w:jc w:val="center"/>
      </w:pPr>
      <w:r w:rsidRPr="006821DE">
        <w:rPr>
          <w:bCs/>
          <w:color w:val="000000"/>
        </w:rPr>
        <w:lastRenderedPageBreak/>
        <w:t>Задание на лабораторную работу:</w:t>
      </w:r>
    </w:p>
    <w:p w:rsidR="006821DE" w:rsidRDefault="006821DE" w:rsidP="006821DE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Предыдущие 3 лабораторные работы (№1, 2) разбить по файлам.</w:t>
      </w:r>
    </w:p>
    <w:p w:rsidR="006821DE" w:rsidRDefault="006821DE" w:rsidP="006821DE">
      <w:pPr>
        <w:pStyle w:val="a3"/>
        <w:spacing w:before="0" w:beforeAutospacing="0" w:after="0" w:afterAutospacing="0"/>
        <w:ind w:left="360"/>
        <w:jc w:val="both"/>
      </w:pPr>
      <w:r>
        <w:rPr>
          <w:color w:val="000000"/>
        </w:rPr>
        <w:t xml:space="preserve">Каждый класс должен находиться в отдельном файле. </w:t>
      </w:r>
    </w:p>
    <w:p w:rsidR="006821DE" w:rsidRDefault="006821DE" w:rsidP="006821DE">
      <w:pPr>
        <w:pStyle w:val="a3"/>
        <w:spacing w:before="0" w:beforeAutospacing="0" w:after="0" w:afterAutospacing="0"/>
        <w:ind w:left="360"/>
        <w:jc w:val="both"/>
      </w:pPr>
      <w:r>
        <w:rPr>
          <w:color w:val="000000"/>
        </w:rPr>
        <w:t>Каждая лабораторная работа должна находиться в отдельном пакете.</w:t>
      </w:r>
    </w:p>
    <w:p w:rsidR="006821DE" w:rsidRPr="00FB46AA" w:rsidRDefault="006821DE" w:rsidP="006821DE">
      <w:pPr>
        <w:pStyle w:val="a3"/>
        <w:spacing w:before="0" w:beforeAutospacing="0" w:after="0" w:afterAutospacing="0"/>
        <w:ind w:left="360" w:hanging="360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Общий метод </w:t>
      </w:r>
      <w:proofErr w:type="spellStart"/>
      <w:r w:rsidRPr="006821DE">
        <w:rPr>
          <w:bCs/>
          <w:color w:val="000000"/>
        </w:rPr>
        <w:t>main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должен вызывать все тесты.</w:t>
      </w:r>
    </w:p>
    <w:p w:rsidR="006821DE" w:rsidRPr="00FB46AA" w:rsidRDefault="006821DE" w:rsidP="006821DE">
      <w:pPr>
        <w:pStyle w:val="a3"/>
        <w:spacing w:before="0" w:beforeAutospacing="0" w:after="0" w:afterAutospacing="0"/>
        <w:ind w:left="360" w:hanging="360"/>
        <w:jc w:val="both"/>
      </w:pPr>
    </w:p>
    <w:p w:rsidR="000C2E37" w:rsidRDefault="006821DE" w:rsidP="00682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A2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A2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MyPackage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JavaLab1 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y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z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sum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product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decrement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leftshift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isand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andlog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andand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</w:rPr>
        <w:t>ест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</w:rPr>
        <w:t>ест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1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test1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plusminus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minusplus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umndel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delumn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procumn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test1(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plusplus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minusminus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umnumn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deldel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procproc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"x + y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Произведение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"x * y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decrement(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Декремент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(x)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--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"--x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leftshift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Сдвиг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влево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(x) &lt;&lt;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&lt;&lt;1);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&lt;&lt;1;</w:t>
      </w:r>
    </w:p>
    <w:p w:rsidR="006821DE" w:rsidRPr="00A22ECB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двоичной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2ECB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t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десятичной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isand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(y) &amp;=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821DE">
        <w:rPr>
          <w:rFonts w:ascii="Consolas" w:hAnsi="Consolas" w:cs="Consolas"/>
          <w:color w:val="3F7F5F"/>
          <w:sz w:val="20"/>
          <w:szCs w:val="20"/>
          <w:lang w:val="en-US"/>
        </w:rPr>
        <w:t>// y = y &amp; x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&amp;=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==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"Числа x и y равные"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"Числа x и y не равные"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andlog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&amp;(</w:t>
      </w:r>
      <w:r>
        <w:rPr>
          <w:rFonts w:ascii="Consolas" w:hAnsi="Consolas" w:cs="Consolas"/>
          <w:color w:val="2A00FF"/>
          <w:sz w:val="20"/>
          <w:szCs w:val="20"/>
        </w:rPr>
        <w:t>лог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)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value2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821D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andand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&amp;&amp;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y :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&amp;&amp;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A22ECB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x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y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больше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нуля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plusminus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minusplus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umndel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"Умножение - деление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delumn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"Деление - умножение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procumn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A22ECB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умножение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%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plusplus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+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minusminus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A22ECB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A22ECB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2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umnumn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"Умножение - умножение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deldel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"Деление - деление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/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procproc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21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6821DE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21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%</w:t>
      </w:r>
      <w:proofErr w:type="gramEnd"/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%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21D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21DE" w:rsidRPr="00FB46AA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21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6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46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6A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FB46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21DE" w:rsidRPr="00FB46AA" w:rsidRDefault="006821DE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6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6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6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21DE" w:rsidRDefault="006821DE" w:rsidP="006821DE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46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MasModern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EnterMassive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строк в матрице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столбцов в матрице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n);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m);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элемент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"]["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"] </w:t>
      </w:r>
      <w:r>
        <w:rPr>
          <w:rFonts w:ascii="Consolas" w:hAnsi="Consolas" w:cs="Consolas"/>
          <w:color w:val="2A00FF"/>
          <w:sz w:val="20"/>
          <w:szCs w:val="20"/>
        </w:rPr>
        <w:t>матрицы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ShowMassive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матрица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SortMassive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MassiveModern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EnterMassive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ShowMassive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SortMassive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ECB" w:rsidRDefault="00A22ECB" w:rsidP="00A2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0BC3" w:rsidRPr="00380BC3" w:rsidRDefault="00380BC3" w:rsidP="0068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87096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sz w:val="20"/>
          <w:szCs w:val="20"/>
          <w:lang w:val="en-US"/>
        </w:rPr>
        <w:br w:type="textWrapping" w:clear="all"/>
      </w:r>
      <w:r w:rsidR="00A22ECB">
        <w:rPr>
          <w:noProof/>
          <w:lang w:eastAsia="ru-RU"/>
        </w:rPr>
        <w:drawing>
          <wp:inline distT="0" distB="0" distL="0" distR="0" wp14:anchorId="480FF5DA" wp14:editId="27577627">
            <wp:extent cx="5940425" cy="5017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CB" w:rsidRDefault="00A22ECB" w:rsidP="00A22ECB">
      <w:pPr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0BC3" w:rsidRDefault="00380BC3" w:rsidP="00A22EC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sz w:val="24"/>
          <w:szCs w:val="24"/>
        </w:rPr>
        <w:lastRenderedPageBreak/>
        <w:t>Ручной просчет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x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y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380BC3" w:rsidRPr="007B6D78" w:rsidRDefault="00380BC3" w:rsidP="00380BC3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z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+ y = 6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Произведение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* y = 8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Декремент(x)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--x = 3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Сдвиг влево &lt;&lt;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4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8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&amp;=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2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0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==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Числа x и y не равные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&amp;(лог)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4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2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0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Число x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Число y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и y больше нуля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 - вычитание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+ 2 - 5 = 1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Вычитание - 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4 - 2 + 5 = 7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Умножение - деление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* 2 / 5 = 1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Деление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/ 2 * 5 = 10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Остаток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4 % 2 * 5 = 0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 - 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+ 2 + 5 = 11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Вычитание - вычитание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4 - 2 - 5 = -3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Умножение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* 2 * 5 = 40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Деление - деление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/ 2 / 5 = 0</w:t>
      </w:r>
    </w:p>
    <w:p w:rsidR="00380BC3" w:rsidRPr="00F13818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Остаток - остаток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380BC3" w:rsidRDefault="00380BC3" w:rsidP="00380B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4 % 2 % 5 = 0</w:t>
      </w:r>
    </w:p>
    <w:p w:rsidR="00A22ECB" w:rsidRDefault="00A22ECB" w:rsidP="00A22E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22ECB" w:rsidRDefault="00A22ECB" w:rsidP="00A22E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22ECB" w:rsidRDefault="00A22ECB" w:rsidP="00A22E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8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Введите кол-во строк в матрице :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кол-во столбцов в матрице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элемент[1][1]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элемент[1][2]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элемент[1][3]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элемент[2][1]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элемент[2][2]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элемент[2][3]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8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элемент[3][1]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элемент[3][2]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элемент[3][3]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Ваша матрица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8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Ваша сумма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14</w:t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22ECB" w:rsidRPr="004840A9" w:rsidRDefault="00A22ECB" w:rsidP="00A2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22ECB" w:rsidRPr="00A22ECB" w:rsidRDefault="00A22ECB" w:rsidP="00A22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8</w:t>
      </w:r>
    </w:p>
    <w:p w:rsidR="00380BC3" w:rsidRPr="00FB46AA" w:rsidRDefault="00380BC3" w:rsidP="006821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BC3" w:rsidRPr="00FB46AA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0BC3" w:rsidRPr="00FB46AA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0BC3" w:rsidRPr="00FB46AA" w:rsidRDefault="00380BC3" w:rsidP="0038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0BC3" w:rsidRPr="006821DE" w:rsidRDefault="00380BC3" w:rsidP="00682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0BC3" w:rsidRPr="0068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5F" w:rsidRDefault="00765B5F" w:rsidP="00380BC3">
      <w:pPr>
        <w:spacing w:after="0" w:line="240" w:lineRule="auto"/>
      </w:pPr>
      <w:r>
        <w:separator/>
      </w:r>
    </w:p>
  </w:endnote>
  <w:endnote w:type="continuationSeparator" w:id="0">
    <w:p w:rsidR="00765B5F" w:rsidRDefault="00765B5F" w:rsidP="0038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5F" w:rsidRDefault="00765B5F" w:rsidP="00380BC3">
      <w:pPr>
        <w:spacing w:after="0" w:line="240" w:lineRule="auto"/>
      </w:pPr>
      <w:r>
        <w:separator/>
      </w:r>
    </w:p>
  </w:footnote>
  <w:footnote w:type="continuationSeparator" w:id="0">
    <w:p w:rsidR="00765B5F" w:rsidRDefault="00765B5F" w:rsidP="00380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04E2"/>
    <w:multiLevelType w:val="multilevel"/>
    <w:tmpl w:val="1D50EA8A"/>
    <w:lvl w:ilvl="0">
      <w:start w:val="1"/>
      <w:numFmt w:val="decimal"/>
      <w:lvlText w:val="%1."/>
      <w:lvlJc w:val="left"/>
      <w:pPr>
        <w:tabs>
          <w:tab w:val="num" w:pos="6030"/>
        </w:tabs>
        <w:ind w:left="6030" w:hanging="360"/>
      </w:pPr>
    </w:lvl>
    <w:lvl w:ilvl="1" w:tentative="1">
      <w:start w:val="1"/>
      <w:numFmt w:val="decimal"/>
      <w:lvlText w:val="%2."/>
      <w:lvlJc w:val="left"/>
      <w:pPr>
        <w:tabs>
          <w:tab w:val="num" w:pos="6750"/>
        </w:tabs>
        <w:ind w:left="6750" w:hanging="360"/>
      </w:pPr>
    </w:lvl>
    <w:lvl w:ilvl="2" w:tentative="1">
      <w:start w:val="1"/>
      <w:numFmt w:val="decimal"/>
      <w:lvlText w:val="%3."/>
      <w:lvlJc w:val="left"/>
      <w:pPr>
        <w:tabs>
          <w:tab w:val="num" w:pos="7470"/>
        </w:tabs>
        <w:ind w:left="7470" w:hanging="360"/>
      </w:pPr>
    </w:lvl>
    <w:lvl w:ilvl="3" w:tentative="1">
      <w:start w:val="1"/>
      <w:numFmt w:val="decimal"/>
      <w:lvlText w:val="%4."/>
      <w:lvlJc w:val="left"/>
      <w:pPr>
        <w:tabs>
          <w:tab w:val="num" w:pos="8190"/>
        </w:tabs>
        <w:ind w:left="8190" w:hanging="360"/>
      </w:pPr>
    </w:lvl>
    <w:lvl w:ilvl="4" w:tentative="1">
      <w:start w:val="1"/>
      <w:numFmt w:val="decimal"/>
      <w:lvlText w:val="%5."/>
      <w:lvlJc w:val="left"/>
      <w:pPr>
        <w:tabs>
          <w:tab w:val="num" w:pos="8910"/>
        </w:tabs>
        <w:ind w:left="8910" w:hanging="360"/>
      </w:pPr>
    </w:lvl>
    <w:lvl w:ilvl="5" w:tentative="1">
      <w:start w:val="1"/>
      <w:numFmt w:val="decimal"/>
      <w:lvlText w:val="%6."/>
      <w:lvlJc w:val="left"/>
      <w:pPr>
        <w:tabs>
          <w:tab w:val="num" w:pos="9630"/>
        </w:tabs>
        <w:ind w:left="9630" w:hanging="360"/>
      </w:pPr>
    </w:lvl>
    <w:lvl w:ilvl="6" w:tentative="1">
      <w:start w:val="1"/>
      <w:numFmt w:val="decimal"/>
      <w:lvlText w:val="%7."/>
      <w:lvlJc w:val="left"/>
      <w:pPr>
        <w:tabs>
          <w:tab w:val="num" w:pos="10350"/>
        </w:tabs>
        <w:ind w:left="10350" w:hanging="360"/>
      </w:pPr>
    </w:lvl>
    <w:lvl w:ilvl="7" w:tentative="1">
      <w:start w:val="1"/>
      <w:numFmt w:val="decimal"/>
      <w:lvlText w:val="%8."/>
      <w:lvlJc w:val="left"/>
      <w:pPr>
        <w:tabs>
          <w:tab w:val="num" w:pos="11070"/>
        </w:tabs>
        <w:ind w:left="11070" w:hanging="360"/>
      </w:pPr>
    </w:lvl>
    <w:lvl w:ilvl="8" w:tentative="1">
      <w:start w:val="1"/>
      <w:numFmt w:val="decimal"/>
      <w:lvlText w:val="%9."/>
      <w:lvlJc w:val="left"/>
      <w:pPr>
        <w:tabs>
          <w:tab w:val="num" w:pos="11790"/>
        </w:tabs>
        <w:ind w:left="1179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DE"/>
    <w:rsid w:val="000C2E37"/>
    <w:rsid w:val="0029257C"/>
    <w:rsid w:val="00380BC3"/>
    <w:rsid w:val="006821DE"/>
    <w:rsid w:val="00765B5F"/>
    <w:rsid w:val="008B5775"/>
    <w:rsid w:val="00A22ECB"/>
    <w:rsid w:val="00A941B5"/>
    <w:rsid w:val="00E64EED"/>
    <w:rsid w:val="00F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821DE"/>
  </w:style>
  <w:style w:type="paragraph" w:styleId="a4">
    <w:name w:val="Balloon Text"/>
    <w:basedOn w:val="a"/>
    <w:link w:val="a5"/>
    <w:uiPriority w:val="99"/>
    <w:semiHidden/>
    <w:unhideWhenUsed/>
    <w:rsid w:val="0038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BC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80B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0BC3"/>
  </w:style>
  <w:style w:type="paragraph" w:styleId="a8">
    <w:name w:val="footer"/>
    <w:basedOn w:val="a"/>
    <w:link w:val="a9"/>
    <w:uiPriority w:val="99"/>
    <w:unhideWhenUsed/>
    <w:rsid w:val="00380B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0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821DE"/>
  </w:style>
  <w:style w:type="paragraph" w:styleId="a4">
    <w:name w:val="Balloon Text"/>
    <w:basedOn w:val="a"/>
    <w:link w:val="a5"/>
    <w:uiPriority w:val="99"/>
    <w:semiHidden/>
    <w:unhideWhenUsed/>
    <w:rsid w:val="0038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BC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80B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0BC3"/>
  </w:style>
  <w:style w:type="paragraph" w:styleId="a8">
    <w:name w:val="footer"/>
    <w:basedOn w:val="a"/>
    <w:link w:val="a9"/>
    <w:uiPriority w:val="99"/>
    <w:unhideWhenUsed/>
    <w:rsid w:val="00380B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2015-04-14T15:22:00Z</dcterms:created>
  <dcterms:modified xsi:type="dcterms:W3CDTF">2015-05-29T20:17:00Z</dcterms:modified>
</cp:coreProperties>
</file>