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83"/>
        <w:tblW w:w="10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97"/>
        <w:gridCol w:w="197"/>
        <w:gridCol w:w="197"/>
        <w:gridCol w:w="157"/>
        <w:gridCol w:w="197"/>
        <w:gridCol w:w="157"/>
        <w:gridCol w:w="197"/>
        <w:gridCol w:w="197"/>
        <w:gridCol w:w="157"/>
        <w:gridCol w:w="292"/>
        <w:gridCol w:w="247"/>
        <w:gridCol w:w="247"/>
        <w:gridCol w:w="247"/>
        <w:gridCol w:w="247"/>
        <w:gridCol w:w="247"/>
        <w:gridCol w:w="247"/>
        <w:gridCol w:w="366"/>
        <w:gridCol w:w="366"/>
        <w:gridCol w:w="366"/>
        <w:gridCol w:w="124"/>
        <w:gridCol w:w="124"/>
        <w:gridCol w:w="918"/>
        <w:gridCol w:w="247"/>
        <w:gridCol w:w="247"/>
        <w:gridCol w:w="247"/>
        <w:gridCol w:w="247"/>
        <w:gridCol w:w="247"/>
        <w:gridCol w:w="294"/>
        <w:gridCol w:w="247"/>
        <w:gridCol w:w="247"/>
        <w:gridCol w:w="247"/>
        <w:gridCol w:w="247"/>
        <w:gridCol w:w="337"/>
        <w:gridCol w:w="247"/>
        <w:gridCol w:w="247"/>
        <w:gridCol w:w="247"/>
        <w:gridCol w:w="247"/>
        <w:gridCol w:w="427"/>
      </w:tblGrid>
      <w:tr w:rsidR="00454650" w:rsidRPr="00875B3A" w:rsidTr="00F24DCD">
        <w:trPr>
          <w:cantSplit/>
          <w:trHeight w:val="110"/>
        </w:trPr>
        <w:tc>
          <w:tcPr>
            <w:tcW w:w="0" w:type="auto"/>
            <w:vMerge w:val="restart"/>
            <w:shd w:val="clear" w:color="auto" w:fill="E6E6E6"/>
            <w:vAlign w:val="center"/>
          </w:tcPr>
          <w:p w:rsidR="00454650" w:rsidRPr="00875B3A" w:rsidRDefault="00454650" w:rsidP="00454650">
            <w:pPr>
              <w:pStyle w:val="1"/>
              <w:ind w:left="57" w:right="57" w:firstLine="0"/>
              <w:jc w:val="left"/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  <w:r w:rsidRPr="00875B3A">
              <w:rPr>
                <w:b/>
                <w:bCs/>
                <w:sz w:val="18"/>
                <w:szCs w:val="18"/>
              </w:rPr>
              <w:t xml:space="preserve">Вариант    </w:t>
            </w:r>
          </w:p>
        </w:tc>
        <w:tc>
          <w:tcPr>
            <w:tcW w:w="0" w:type="auto"/>
            <w:gridSpan w:val="4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gridSpan w:val="6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Управление процессами</w:t>
            </w:r>
          </w:p>
        </w:tc>
        <w:tc>
          <w:tcPr>
            <w:tcW w:w="0" w:type="auto"/>
            <w:gridSpan w:val="6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Средства взаимодействия процессов</w:t>
            </w:r>
          </w:p>
        </w:tc>
        <w:tc>
          <w:tcPr>
            <w:tcW w:w="0" w:type="auto"/>
            <w:gridSpan w:val="4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Организация ОП</w:t>
            </w:r>
          </w:p>
        </w:tc>
        <w:tc>
          <w:tcPr>
            <w:tcW w:w="0" w:type="auto"/>
            <w:gridSpan w:val="2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Внешние устройства</w:t>
            </w:r>
          </w:p>
        </w:tc>
        <w:tc>
          <w:tcPr>
            <w:tcW w:w="0" w:type="auto"/>
            <w:gridSpan w:val="6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Организация файловой системы</w:t>
            </w:r>
          </w:p>
        </w:tc>
        <w:tc>
          <w:tcPr>
            <w:tcW w:w="0" w:type="auto"/>
            <w:gridSpan w:val="8"/>
            <w:vAlign w:val="center"/>
          </w:tcPr>
          <w:p w:rsidR="00454650" w:rsidRPr="00875B3A" w:rsidRDefault="00454650" w:rsidP="00454650">
            <w:pPr>
              <w:pStyle w:val="1"/>
              <w:ind w:firstLine="39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Команды интерпретатора</w:t>
            </w:r>
          </w:p>
        </w:tc>
        <w:tc>
          <w:tcPr>
            <w:tcW w:w="0" w:type="auto"/>
            <w:vMerge w:val="restart"/>
            <w:textDirection w:val="btL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ind w:left="113" w:right="113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>Эмуляция планировщика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ind w:left="113" w:right="113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Эмуляция </w:t>
            </w:r>
            <w:proofErr w:type="spellStart"/>
            <w:r w:rsidRPr="00875B3A">
              <w:rPr>
                <w:sz w:val="18"/>
                <w:szCs w:val="18"/>
              </w:rPr>
              <w:t>межпроцессного</w:t>
            </w:r>
            <w:proofErr w:type="spellEnd"/>
            <w:r w:rsidRPr="00875B3A">
              <w:rPr>
                <w:sz w:val="18"/>
                <w:szCs w:val="18"/>
              </w:rPr>
              <w:t xml:space="preserve"> взаимодействия средствами 11-16 **</w:t>
            </w:r>
          </w:p>
        </w:tc>
      </w:tr>
      <w:tr w:rsidR="00F24DCD" w:rsidRPr="00875B3A" w:rsidTr="00F24DCD">
        <w:trPr>
          <w:cantSplit/>
          <w:trHeight w:val="4142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Мультипрограммный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Многопользовательская защита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Интерактивный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Пакетный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Квантование времени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Абсолютные приоритеты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Относительные приоритеты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Статические приоритеты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Динамические приоритеты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Свопинг процессов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Каналы, именованные каналы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Семафоры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Сообщения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Сообщения и </w:t>
            </w:r>
            <w:proofErr w:type="spellStart"/>
            <w:r w:rsidRPr="00875B3A">
              <w:rPr>
                <w:sz w:val="18"/>
                <w:szCs w:val="18"/>
              </w:rPr>
              <w:t>обменники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Разделяемая память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Отображаемая память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Динамические разделы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Страничная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Сегментно-страничная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Видеотерминал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НМД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Одноуровневая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Многоуровневая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>Битовая карта свободных/занятых  кластеров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>Списки  свободных/занятых кластеров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>Файлы с последовательным доступом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Файлы с прямым доступом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Копирование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Вход и выход в систему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Перемещение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Переименование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Создание и удаление*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Информация о процессах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Изменение приоритета процесса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</w:rPr>
              <w:t xml:space="preserve"> Уничтожение процесса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textDirection w:val="btL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textDirection w:val="btLr"/>
          </w:tcPr>
          <w:p w:rsidR="00454650" w:rsidRPr="00875B3A" w:rsidRDefault="00454650" w:rsidP="00454650">
            <w:pPr>
              <w:spacing w:before="100" w:beforeAutospacing="1" w:after="100" w:afterAutospacing="1" w:line="140" w:lineRule="exact"/>
              <w:rPr>
                <w:sz w:val="18"/>
                <w:szCs w:val="18"/>
              </w:rPr>
            </w:pPr>
          </w:p>
        </w:tc>
      </w:tr>
      <w:tr w:rsidR="00F24DCD" w:rsidRPr="00875B3A" w:rsidTr="00F24DCD">
        <w:trPr>
          <w:trHeight w:val="294"/>
        </w:trPr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E6E6E6"/>
            <w:tcFitText/>
            <w:vAlign w:val="center"/>
          </w:tcPr>
          <w:p w:rsidR="00454650" w:rsidRPr="00875B3A" w:rsidRDefault="00454650" w:rsidP="00454650">
            <w:pPr>
              <w:spacing w:line="140" w:lineRule="exact"/>
              <w:ind w:right="89"/>
              <w:jc w:val="center"/>
              <w:rPr>
                <w:b/>
                <w:sz w:val="18"/>
                <w:szCs w:val="18"/>
              </w:rPr>
            </w:pPr>
            <w:r w:rsidRPr="00417E41">
              <w:rPr>
                <w:b/>
                <w:w w:val="97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E6E6E6"/>
            <w:noWrap/>
            <w:tcMar>
              <w:left w:w="57" w:type="dxa"/>
            </w:tcMar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32*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sz w:val="18"/>
                <w:szCs w:val="18"/>
              </w:rPr>
            </w:pPr>
            <w:r w:rsidRPr="00875B3A">
              <w:rPr>
                <w:b/>
                <w:sz w:val="18"/>
                <w:szCs w:val="18"/>
              </w:rPr>
              <w:t>37**</w:t>
            </w:r>
          </w:p>
        </w:tc>
      </w:tr>
      <w:tr w:rsidR="00F24DCD" w:rsidRPr="00875B3A" w:rsidTr="00F24DCD">
        <w:trPr>
          <w:trHeight w:val="209"/>
        </w:trPr>
        <w:tc>
          <w:tcPr>
            <w:tcW w:w="0" w:type="auto"/>
            <w:shd w:val="clear" w:color="auto" w:fill="E6E6E6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b/>
                <w:bCs/>
                <w:sz w:val="18"/>
                <w:szCs w:val="18"/>
              </w:rPr>
            </w:pPr>
            <w:r w:rsidRPr="00875B3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  <w:r w:rsidRPr="00875B3A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454650" w:rsidRPr="00875B3A" w:rsidRDefault="00454650" w:rsidP="00454650">
            <w:pPr>
              <w:spacing w:line="140" w:lineRule="exact"/>
              <w:ind w:right="57"/>
              <w:jc w:val="center"/>
              <w:rPr>
                <w:sz w:val="18"/>
                <w:szCs w:val="18"/>
              </w:rPr>
            </w:pPr>
          </w:p>
        </w:tc>
      </w:tr>
    </w:tbl>
    <w:p w:rsidR="00875B3A" w:rsidRPr="00875B3A" w:rsidRDefault="00875B3A" w:rsidP="00875B3A">
      <w:pPr>
        <w:rPr>
          <w:sz w:val="24"/>
          <w:szCs w:val="24"/>
        </w:rPr>
      </w:pPr>
      <w:r w:rsidRPr="00875B3A">
        <w:rPr>
          <w:sz w:val="24"/>
          <w:szCs w:val="24"/>
        </w:rPr>
        <w:t>Таблица 1 - Варианты задания к курсовой работе по курсу «Теория операционных систем»</w:t>
      </w:r>
    </w:p>
    <w:p w:rsidR="00B84840" w:rsidRPr="00875B3A" w:rsidRDefault="00B84840"/>
    <w:sectPr w:rsidR="00B84840" w:rsidRPr="0087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3A"/>
    <w:rsid w:val="00191B8E"/>
    <w:rsid w:val="00237D38"/>
    <w:rsid w:val="00417E41"/>
    <w:rsid w:val="00454650"/>
    <w:rsid w:val="00875B3A"/>
    <w:rsid w:val="00B84840"/>
    <w:rsid w:val="00F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75B3A"/>
    <w:pPr>
      <w:keepNext/>
      <w:ind w:firstLine="72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5B3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75B3A"/>
    <w:pPr>
      <w:keepNext/>
      <w:ind w:firstLine="72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5B3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0CC84-D1CF-46E4-96FF-925888E4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2015-09-14T17:34:00Z</dcterms:created>
  <dcterms:modified xsi:type="dcterms:W3CDTF">2015-09-18T20:47:00Z</dcterms:modified>
</cp:coreProperties>
</file>