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73D" w:rsidRPr="00874B35" w:rsidRDefault="00A2273D" w:rsidP="00A2273D">
      <w:r>
        <w:rPr>
          <w:noProof/>
          <w:lang w:eastAsia="ru-RU"/>
        </w:rPr>
        <w:drawing>
          <wp:inline distT="0" distB="0" distL="0" distR="0" wp14:anchorId="42408EBB" wp14:editId="41B082F6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</w:t>
      </w:r>
      <w:r w:rsidRPr="003415CB">
        <w:rPr>
          <w:rFonts w:ascii="Times New Roman" w:hAnsi="Times New Roman" w:cs="Times New Roman"/>
          <w:sz w:val="28"/>
          <w:szCs w:val="28"/>
        </w:rPr>
        <w:t>Схема данных</w:t>
      </w:r>
      <w:r>
        <w:rPr>
          <w:rFonts w:ascii="Times New Roman" w:hAnsi="Times New Roman" w:cs="Times New Roman"/>
          <w:sz w:val="28"/>
          <w:szCs w:val="28"/>
        </w:rPr>
        <w:t xml:space="preserve"> складского предприятия</w:t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в схеме данных</w:t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комплектующих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(справочник)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группы – Счетчик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группы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(25, обязательное, нет пустых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9CE7D7" wp14:editId="3D770018">
            <wp:extent cx="5940425" cy="3574433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 Таблица группа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комплектующих</w:t>
      </w:r>
      <w:proofErr w:type="gramEnd"/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договора – Счетчик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Серийный номер товара – Текстовый (8, маска ввода – должен ввести 8 цифр,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обязательное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>, нет пустых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Код группы – Числовой (мастер подстановок из комплектующих, название группы)</w:t>
      </w:r>
      <w:proofErr w:type="gramEnd"/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– Денежный (формат поля 0,00</w:t>
      </w:r>
      <w:r w:rsidRPr="007E3D6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грн.</w:t>
      </w:r>
      <w:r w:rsidRPr="007E3D6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, обязательное)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Числовой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(целое, обязательное)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Емкость – Числовой (целое, формат поля 0,00</w:t>
      </w:r>
      <w:r w:rsidRPr="007E3D6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7E3D6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, необязательное)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(30, обязательное, нет пустых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(20, обязательное, нет пустых строк)</w:t>
      </w:r>
    </w:p>
    <w:p w:rsidR="00A2273D" w:rsidRPr="00AF67E4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Себестоимость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Вычисляемый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F67E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AF67E4">
        <w:rPr>
          <w:rFonts w:ascii="Times New Roman" w:hAnsi="Times New Roman" w:cs="Times New Roman"/>
          <w:sz w:val="28"/>
          <w:szCs w:val="28"/>
        </w:rPr>
        <w:t>] * [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AF67E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целое, 0,00</w:t>
      </w:r>
      <w:r w:rsidRPr="00AF67E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грн.</w:t>
      </w:r>
      <w:r w:rsidRPr="00AF67E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– Текстовый (150,</w:t>
      </w:r>
      <w:r w:rsidRPr="00224F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необязательное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>, пустые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B5C28" wp14:editId="7B1B3049">
            <wp:extent cx="5940425" cy="3574433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 Таблица Договор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Контрагент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контрагента – Счетчик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Фамилия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(30, обязательное, нет пустых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(20,</w:t>
      </w:r>
      <w:r w:rsidRPr="00DE2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обязательное, нет пустых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Отчество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(20,</w:t>
      </w:r>
      <w:r w:rsidRPr="00DE2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обязательное, нет пустых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– Текстовый (15, маска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325">
        <w:rPr>
          <w:rFonts w:ascii="Times New Roman" w:hAnsi="Times New Roman" w:cs="Times New Roman"/>
          <w:sz w:val="28"/>
          <w:szCs w:val="28"/>
        </w:rPr>
        <w:t>!</w:t>
      </w:r>
      <w:proofErr w:type="gramEnd"/>
      <w:r w:rsidRPr="00556325">
        <w:rPr>
          <w:rFonts w:ascii="Times New Roman" w:hAnsi="Times New Roman" w:cs="Times New Roman"/>
          <w:sz w:val="28"/>
          <w:szCs w:val="28"/>
        </w:rPr>
        <w:t>\(#999")-"00\-00\-00\-000</w:t>
      </w:r>
      <w:r>
        <w:rPr>
          <w:rFonts w:ascii="Times New Roman" w:hAnsi="Times New Roman" w:cs="Times New Roman"/>
          <w:sz w:val="28"/>
          <w:szCs w:val="28"/>
        </w:rPr>
        <w:t>, необязательное)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рождения – Дата/время (обязательное, краткий формат даты)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операции (приход/расход) – Дата/время (обязательное, краткий формат даты)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1864D7" wp14:editId="0BE183EB">
            <wp:extent cx="5940425" cy="3574433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 Таблица Контрагент</w:t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пользователя – Счетчик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Фамилия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(30, обязательное, нет пустых строк)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(20, обязательное, нет пустых строк)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Отчество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(20, необязательное, нет пустых строк)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– Дата/время (краткий формат даты, обязательное)</w:t>
      </w:r>
    </w:p>
    <w:p w:rsidR="00A2273D" w:rsidRPr="00796BE4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роли – Числовой (мастер подстановок из </w:t>
      </w:r>
      <w:r w:rsidRPr="00796BE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Роль пользователя</w:t>
      </w:r>
      <w:r w:rsidRPr="00796BE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Логин – Текстовый (32,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обязательное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>, нет пустых строк)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 - (16,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обязательное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>, нет пустых строк)</w:t>
      </w:r>
    </w:p>
    <w:p w:rsidR="00A2273D" w:rsidRDefault="00A2273D" w:rsidP="00A227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8E92DB" wp14:editId="29A4B626">
            <wp:extent cx="5940425" cy="457257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2.4 Таблица Пользователь</w:t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Приход-расход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заявки – Счетчик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заявки – Числовой (</w:t>
      </w:r>
      <w:proofErr w:type="gramStart"/>
      <w:r>
        <w:rPr>
          <w:rFonts w:ascii="Times New Roman" w:hAnsi="Times New Roman" w:cs="Times New Roman"/>
          <w:sz w:val="28"/>
          <w:szCs w:val="28"/>
        </w:rPr>
        <w:t>обязательное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A2273D" w:rsidRPr="005351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операции – Числовой (мастер подстановки</w:t>
      </w:r>
      <w:r w:rsidRPr="0053513D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Тип операции</w:t>
      </w:r>
      <w:r w:rsidRPr="005351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обязательное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пользователя – Числовой (мастер подстановки  </w:t>
      </w:r>
      <w:r w:rsidRPr="0053513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5351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обязательное)</w:t>
      </w:r>
    </w:p>
    <w:p w:rsidR="00A2273D" w:rsidRPr="0053513D" w:rsidRDefault="00A2273D" w:rsidP="00A2273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Код контрагента – Числовой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(мастер подстановки  </w:t>
      </w:r>
      <w:r w:rsidRPr="0053513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Контрагент</w:t>
      </w:r>
      <w:r w:rsidRPr="005351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обязательное)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договора – Числовой (мастер подстановки  </w:t>
      </w:r>
      <w:r w:rsidRPr="0053513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Договор</w:t>
      </w:r>
      <w:r w:rsidRPr="005351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обязательное)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начала – Дата/время (обязательное, краткий формат даты)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окончания – Дата/время (обязательное, краткий формат даты)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C9A6F" wp14:editId="45ED6ADE">
            <wp:extent cx="5940425" cy="457257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2.5 Таблица Приход-расход</w:t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пользователя (справочник)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роли – Счетчик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роли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(20, обязательное, нет пустых строк)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29989F" wp14:editId="16D0DAAA">
            <wp:extent cx="5940425" cy="457257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2.6 Таблица Роль пользователя </w:t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операции (справочник)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операции – Счетчик</w:t>
      </w:r>
    </w:p>
    <w:p w:rsidR="00A2273D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операции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(20, обязательное, нет пустых строк)</w:t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61697F" wp14:editId="651920C0">
            <wp:extent cx="5940425" cy="457257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3D" w:rsidRDefault="00A2273D" w:rsidP="00A2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2.7 Таблица Тип операции</w:t>
      </w:r>
    </w:p>
    <w:p w:rsidR="00A2273D" w:rsidRPr="0001461B" w:rsidRDefault="00A2273D" w:rsidP="00A2273D">
      <w:pPr>
        <w:jc w:val="both"/>
        <w:rPr>
          <w:rFonts w:ascii="Times New Roman" w:hAnsi="Times New Roman" w:cs="Times New Roman"/>
          <w:sz w:val="28"/>
          <w:szCs w:val="28"/>
        </w:rPr>
      </w:pPr>
      <w:r w:rsidRPr="00874B3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4E07C8" w:rsidRDefault="00A2273D">
      <w:bookmarkStart w:id="0" w:name="_GoBack"/>
      <w:bookmarkEnd w:id="0"/>
    </w:p>
    <w:sectPr w:rsidR="004E07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73D"/>
    <w:rsid w:val="00084A07"/>
    <w:rsid w:val="008A4BB0"/>
    <w:rsid w:val="00A22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7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27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7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27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sudo</dc:creator>
  <cp:lastModifiedBy>sudo</cp:lastModifiedBy>
  <cp:revision>1</cp:revision>
  <dcterms:created xsi:type="dcterms:W3CDTF">2017-05-24T02:04:00Z</dcterms:created>
  <dcterms:modified xsi:type="dcterms:W3CDTF">2017-05-24T02:04:00Z</dcterms:modified>
</cp:coreProperties>
</file>