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307" w:rsidRDefault="00075307" w:rsidP="00075307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075307" w:rsidRDefault="00075307" w:rsidP="00075307">
      <w:pPr>
        <w:pStyle w:val="1"/>
        <w:spacing w:line="360" w:lineRule="auto"/>
        <w:jc w:val="center"/>
        <w:rPr>
          <w:sz w:val="28"/>
          <w:szCs w:val="28"/>
        </w:rPr>
      </w:pPr>
    </w:p>
    <w:p w:rsidR="00075307" w:rsidRDefault="00075307" w:rsidP="00075307">
      <w:pPr>
        <w:pStyle w:val="1"/>
        <w:spacing w:line="360" w:lineRule="auto"/>
        <w:jc w:val="center"/>
        <w:rPr>
          <w:sz w:val="28"/>
          <w:szCs w:val="28"/>
        </w:rPr>
      </w:pPr>
    </w:p>
    <w:p w:rsidR="00075307" w:rsidRDefault="00075307" w:rsidP="00075307">
      <w:pPr>
        <w:pStyle w:val="1"/>
        <w:spacing w:line="360" w:lineRule="auto"/>
        <w:jc w:val="center"/>
        <w:rPr>
          <w:sz w:val="28"/>
          <w:szCs w:val="28"/>
        </w:rPr>
      </w:pPr>
    </w:p>
    <w:p w:rsidR="00075307" w:rsidRDefault="00075307" w:rsidP="00075307">
      <w:pPr>
        <w:pStyle w:val="1"/>
        <w:spacing w:line="360" w:lineRule="auto"/>
        <w:jc w:val="center"/>
        <w:rPr>
          <w:sz w:val="28"/>
          <w:szCs w:val="28"/>
        </w:rPr>
      </w:pPr>
    </w:p>
    <w:p w:rsidR="00075307" w:rsidRDefault="00075307" w:rsidP="00075307">
      <w:pPr>
        <w:pStyle w:val="1"/>
        <w:spacing w:line="360" w:lineRule="auto"/>
        <w:jc w:val="center"/>
        <w:rPr>
          <w:sz w:val="28"/>
          <w:szCs w:val="28"/>
        </w:rPr>
      </w:pPr>
    </w:p>
    <w:p w:rsidR="00075307" w:rsidRDefault="00075307" w:rsidP="00075307">
      <w:pPr>
        <w:pStyle w:val="1"/>
        <w:spacing w:line="360" w:lineRule="auto"/>
        <w:jc w:val="center"/>
        <w:rPr>
          <w:sz w:val="28"/>
          <w:szCs w:val="28"/>
        </w:rPr>
      </w:pPr>
    </w:p>
    <w:p w:rsidR="00075307" w:rsidRDefault="00075307" w:rsidP="00075307">
      <w:pPr>
        <w:pStyle w:val="1"/>
        <w:spacing w:line="360" w:lineRule="auto"/>
        <w:jc w:val="center"/>
        <w:rPr>
          <w:sz w:val="28"/>
          <w:szCs w:val="28"/>
        </w:rPr>
      </w:pPr>
    </w:p>
    <w:p w:rsidR="00075307" w:rsidRDefault="00075307" w:rsidP="00075307">
      <w:pPr>
        <w:pStyle w:val="1"/>
        <w:spacing w:line="360" w:lineRule="auto"/>
        <w:jc w:val="center"/>
        <w:rPr>
          <w:sz w:val="28"/>
          <w:szCs w:val="28"/>
        </w:rPr>
      </w:pPr>
    </w:p>
    <w:p w:rsidR="00075307" w:rsidRDefault="00075307" w:rsidP="00075307">
      <w:pPr>
        <w:pStyle w:val="1"/>
        <w:spacing w:line="360" w:lineRule="auto"/>
        <w:jc w:val="center"/>
        <w:rPr>
          <w:sz w:val="28"/>
          <w:szCs w:val="28"/>
        </w:rPr>
      </w:pPr>
    </w:p>
    <w:p w:rsidR="00075307" w:rsidRDefault="00075307" w:rsidP="00075307">
      <w:pPr>
        <w:pStyle w:val="1"/>
        <w:spacing w:line="360" w:lineRule="auto"/>
        <w:jc w:val="center"/>
        <w:rPr>
          <w:sz w:val="28"/>
          <w:szCs w:val="28"/>
        </w:rPr>
      </w:pPr>
    </w:p>
    <w:p w:rsidR="00075307" w:rsidRPr="005E12C8" w:rsidRDefault="00075307" w:rsidP="00075307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FE65A7">
        <w:rPr>
          <w:sz w:val="28"/>
          <w:szCs w:val="28"/>
        </w:rPr>
        <w:t>3</w:t>
      </w:r>
    </w:p>
    <w:p w:rsidR="00075307" w:rsidRPr="005E12C8" w:rsidRDefault="00075307" w:rsidP="0007530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caps/>
          <w:lang w:val="uk-UA"/>
        </w:rPr>
        <w:t>«</w:t>
      </w:r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ды функционального тестирования</w:t>
      </w:r>
      <w:r w:rsidRPr="00191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белым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ящиком</w:t>
      </w:r>
      <w:r>
        <w:rPr>
          <w:caps/>
          <w:lang w:val="uk-UA"/>
        </w:rPr>
        <w:t>»</w:t>
      </w:r>
    </w:p>
    <w:p w:rsidR="00075307" w:rsidRDefault="00075307" w:rsidP="00075307">
      <w:pPr>
        <w:spacing w:line="360" w:lineRule="auto"/>
        <w:rPr>
          <w:lang w:val="uk-UA" w:eastAsia="ru-RU"/>
        </w:rPr>
      </w:pPr>
    </w:p>
    <w:p w:rsidR="00075307" w:rsidRDefault="00075307" w:rsidP="00075307">
      <w:pPr>
        <w:spacing w:line="360" w:lineRule="auto"/>
        <w:rPr>
          <w:lang w:val="uk-UA" w:eastAsia="ru-RU"/>
        </w:rPr>
      </w:pPr>
    </w:p>
    <w:p w:rsidR="00075307" w:rsidRDefault="00075307" w:rsidP="00075307">
      <w:pPr>
        <w:spacing w:line="360" w:lineRule="auto"/>
        <w:rPr>
          <w:lang w:val="uk-UA" w:eastAsia="ru-RU"/>
        </w:rPr>
      </w:pPr>
    </w:p>
    <w:p w:rsidR="00075307" w:rsidRPr="00CF2823" w:rsidRDefault="00075307" w:rsidP="00075307">
      <w:pPr>
        <w:spacing w:line="360" w:lineRule="auto"/>
        <w:rPr>
          <w:lang w:val="uk-UA" w:eastAsia="ru-RU"/>
        </w:rPr>
      </w:pPr>
    </w:p>
    <w:p w:rsidR="00075307" w:rsidRDefault="00075307" w:rsidP="00075307">
      <w:pPr>
        <w:pStyle w:val="1"/>
        <w:spacing w:line="360" w:lineRule="auto"/>
        <w:jc w:val="both"/>
        <w:rPr>
          <w:sz w:val="28"/>
          <w:szCs w:val="28"/>
        </w:rPr>
      </w:pPr>
    </w:p>
    <w:p w:rsidR="00075307" w:rsidRDefault="00075307" w:rsidP="0007530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075307" w:rsidRDefault="00075307" w:rsidP="0007530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075307" w:rsidRDefault="00075307" w:rsidP="0007530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075307" w:rsidRDefault="00075307" w:rsidP="0007530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075307" w:rsidRPr="005E12C8" w:rsidRDefault="00075307" w:rsidP="0007530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Курило Е. В.</w:t>
      </w:r>
    </w:p>
    <w:p w:rsidR="00075307" w:rsidRDefault="00075307" w:rsidP="0007530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075307" w:rsidRDefault="00075307" w:rsidP="00075307">
      <w:pPr>
        <w:pStyle w:val="1"/>
        <w:spacing w:line="360" w:lineRule="auto"/>
        <w:jc w:val="both"/>
        <w:rPr>
          <w:sz w:val="28"/>
          <w:szCs w:val="28"/>
        </w:rPr>
      </w:pPr>
    </w:p>
    <w:p w:rsidR="00075307" w:rsidRDefault="00075307" w:rsidP="00075307">
      <w:pPr>
        <w:pStyle w:val="1"/>
        <w:spacing w:line="360" w:lineRule="auto"/>
        <w:jc w:val="both"/>
        <w:rPr>
          <w:sz w:val="28"/>
          <w:szCs w:val="28"/>
        </w:rPr>
      </w:pPr>
    </w:p>
    <w:p w:rsidR="00075307" w:rsidRDefault="00075307" w:rsidP="00075307">
      <w:pPr>
        <w:pStyle w:val="1"/>
        <w:spacing w:line="360" w:lineRule="auto"/>
        <w:jc w:val="both"/>
        <w:rPr>
          <w:sz w:val="28"/>
          <w:szCs w:val="28"/>
        </w:rPr>
      </w:pPr>
    </w:p>
    <w:p w:rsidR="00075307" w:rsidRDefault="00075307" w:rsidP="00075307">
      <w:pPr>
        <w:pStyle w:val="1"/>
        <w:spacing w:line="360" w:lineRule="auto"/>
        <w:jc w:val="both"/>
        <w:rPr>
          <w:sz w:val="28"/>
          <w:szCs w:val="28"/>
        </w:rPr>
      </w:pPr>
    </w:p>
    <w:p w:rsidR="00075307" w:rsidRPr="00075307" w:rsidRDefault="00075307" w:rsidP="00075307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</w:t>
      </w:r>
      <w:r w:rsidRPr="005E12C8">
        <w:rPr>
          <w:sz w:val="28"/>
          <w:szCs w:val="28"/>
        </w:rPr>
        <w:t>6</w:t>
      </w:r>
    </w:p>
    <w:p w:rsidR="00075307" w:rsidRDefault="00075307" w:rsidP="00075307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Тестирование белым ящиком</w:t>
      </w:r>
    </w:p>
    <w:p w:rsidR="00971A5F" w:rsidRPr="00400484" w:rsidRDefault="00971A5F" w:rsidP="00075307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 покрытия условий</w:t>
      </w:r>
    </w:p>
    <w:p w:rsidR="00075307" w:rsidRPr="00F14170" w:rsidRDefault="00075307" w:rsidP="00075307">
      <w:pPr>
        <w:pStyle w:val="a3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Алгоритм </w:t>
      </w:r>
      <w:r>
        <w:rPr>
          <w:rFonts w:ascii="Times New Roman" w:hAnsi="Times New Roman"/>
          <w:sz w:val="28"/>
          <w:szCs w:val="28"/>
          <w:lang w:val="ru-RU"/>
        </w:rPr>
        <w:t>ввода координаты точки</w:t>
      </w:r>
    </w:p>
    <w:p w:rsidR="00075307" w:rsidRPr="00D51A53" w:rsidRDefault="00075307" w:rsidP="00075307">
      <w:pPr>
        <w:jc w:val="center"/>
        <w:rPr>
          <w:lang w:val="en-US"/>
        </w:rPr>
      </w:pPr>
      <w:r>
        <w:object w:dxaOrig="3964" w:dyaOrig="5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4pt;height:262.05pt" o:ole="">
            <v:imagedata r:id="rId7" o:title=""/>
          </v:shape>
          <o:OLEObject Type="Embed" ProgID="Visio.Drawing.11" ShapeID="_x0000_i1025" DrawAspect="Content" ObjectID="_1543448108" r:id="rId8"/>
        </w:object>
      </w:r>
    </w:p>
    <w:p w:rsidR="00075307" w:rsidRPr="00F14170" w:rsidRDefault="00075307" w:rsidP="00075307">
      <w:pPr>
        <w:jc w:val="both"/>
        <w:rPr>
          <w:rFonts w:ascii="Times New Roman" w:hAnsi="Times New Roman" w:cs="Times New Roman"/>
          <w:sz w:val="28"/>
          <w:szCs w:val="28"/>
        </w:rPr>
      </w:pPr>
      <w:r w:rsidRPr="00F14170">
        <w:rPr>
          <w:rFonts w:ascii="Times New Roman" w:hAnsi="Times New Roman" w:cs="Times New Roman"/>
          <w:sz w:val="28"/>
          <w:szCs w:val="28"/>
        </w:rPr>
        <w:t xml:space="preserve">Путь </w:t>
      </w:r>
      <w:proofErr w:type="spellStart"/>
      <w:r w:rsidRPr="00F14170">
        <w:rPr>
          <w:rFonts w:ascii="Times New Roman" w:hAnsi="Times New Roman" w:cs="Times New Roman"/>
          <w:sz w:val="28"/>
          <w:szCs w:val="28"/>
          <w:lang w:val="en-US"/>
        </w:rPr>
        <w:t>abcde</w:t>
      </w:r>
      <w:proofErr w:type="spellEnd"/>
      <w:r w:rsidRPr="00F14170">
        <w:rPr>
          <w:rFonts w:ascii="Times New Roman" w:hAnsi="Times New Roman" w:cs="Times New Roman"/>
          <w:sz w:val="28"/>
          <w:szCs w:val="28"/>
        </w:rPr>
        <w:t xml:space="preserve"> – один т. к. остальные значения вводимых данных являются некорректными.</w:t>
      </w:r>
    </w:p>
    <w:tbl>
      <w:tblPr>
        <w:tblW w:w="5827" w:type="dxa"/>
        <w:tblInd w:w="93" w:type="dxa"/>
        <w:tblLook w:val="04A0" w:firstRow="1" w:lastRow="0" w:firstColumn="1" w:lastColumn="0" w:noHBand="0" w:noVBand="1"/>
      </w:tblPr>
      <w:tblGrid>
        <w:gridCol w:w="960"/>
        <w:gridCol w:w="1196"/>
        <w:gridCol w:w="2340"/>
        <w:gridCol w:w="1331"/>
      </w:tblGrid>
      <w:tr w:rsidR="00075307" w:rsidRPr="007B7993" w:rsidTr="00CA3B7D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предикатов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</w:t>
            </w:r>
          </w:p>
        </w:tc>
      </w:tr>
      <w:tr w:rsidR="00075307" w:rsidRPr="007B7993" w:rsidTr="00CA3B7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f0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P(f0) = </w:t>
            </w:r>
            <w:proofErr w:type="spellStart"/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 = f0</w:t>
            </w:r>
          </w:p>
        </w:tc>
      </w:tr>
      <w:tr w:rsidR="00075307" w:rsidRPr="007B7993" w:rsidTr="00CA3B7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P1(f) = </w:t>
            </w:r>
            <w:proofErr w:type="spellStart"/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x[i] = f(f0)</w:t>
            </w:r>
          </w:p>
        </w:tc>
      </w:tr>
      <w:tr w:rsidR="00075307" w:rsidRPr="007B7993" w:rsidTr="00CA3B7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x[i]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P(x[i]) = </w:t>
            </w:r>
            <w:proofErr w:type="spellStart"/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x1 =  x[i]</w:t>
            </w:r>
          </w:p>
        </w:tc>
      </w:tr>
      <w:tr w:rsidR="00075307" w:rsidRPr="007B7993" w:rsidTr="00CA3B7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P(x1) = </w:t>
            </w:r>
            <w:proofErr w:type="spellStart"/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 = f(x1)</w:t>
            </w:r>
          </w:p>
        </w:tc>
      </w:tr>
      <w:tr w:rsidR="00075307" w:rsidRPr="007B7993" w:rsidTr="00CA3B7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P(x) = </w:t>
            </w:r>
            <w:proofErr w:type="spellStart"/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7B7993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79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x[n] = x</w:t>
            </w:r>
          </w:p>
        </w:tc>
      </w:tr>
    </w:tbl>
    <w:p w:rsidR="00075307" w:rsidRDefault="00075307" w:rsidP="0007530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75307" w:rsidRDefault="00075307" w:rsidP="0007530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971A5F" w:rsidRDefault="00971A5F" w:rsidP="00971A5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</w:t>
      </w:r>
      <w:r w:rsidR="000753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Алгоритм </w:t>
      </w:r>
      <w:r w:rsidR="00075307" w:rsidRPr="00F1417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удаления</w:t>
      </w:r>
      <w:r w:rsidR="000753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точки</w:t>
      </w:r>
    </w:p>
    <w:p w:rsidR="00971A5F" w:rsidRPr="00971A5F" w:rsidRDefault="00971A5F" w:rsidP="00971A5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</w:rPr>
        <w:t>Метод покрытия условий</w:t>
      </w:r>
    </w:p>
    <w:p w:rsidR="00075307" w:rsidRPr="00765825" w:rsidRDefault="00075307" w:rsidP="00075307">
      <w:pPr>
        <w:jc w:val="center"/>
        <w:rPr>
          <w:lang w:val="en-US"/>
        </w:rPr>
      </w:pPr>
      <w:r>
        <w:object w:dxaOrig="4218" w:dyaOrig="5867">
          <v:shape id="_x0000_i1026" type="#_x0000_t75" style="width:211pt;height:293pt" o:ole="">
            <v:imagedata r:id="rId9" o:title=""/>
          </v:shape>
          <o:OLEObject Type="Embed" ProgID="Visio.Drawing.11" ShapeID="_x0000_i1026" DrawAspect="Content" ObjectID="_1543448109" r:id="rId10"/>
        </w:object>
      </w:r>
    </w:p>
    <w:p w:rsidR="00075307" w:rsidRPr="00F14170" w:rsidRDefault="00075307" w:rsidP="00075307">
      <w:pPr>
        <w:jc w:val="both"/>
        <w:rPr>
          <w:rFonts w:ascii="Times New Roman" w:hAnsi="Times New Roman" w:cs="Times New Roman"/>
          <w:sz w:val="28"/>
          <w:szCs w:val="28"/>
        </w:rPr>
      </w:pPr>
      <w:r w:rsidRPr="00F14170">
        <w:rPr>
          <w:rFonts w:ascii="Times New Roman" w:hAnsi="Times New Roman" w:cs="Times New Roman"/>
          <w:sz w:val="28"/>
          <w:szCs w:val="28"/>
        </w:rPr>
        <w:t xml:space="preserve">Путь </w:t>
      </w:r>
      <w:proofErr w:type="spellStart"/>
      <w:r w:rsidRPr="00F14170">
        <w:rPr>
          <w:rFonts w:ascii="Times New Roman" w:hAnsi="Times New Roman" w:cs="Times New Roman"/>
          <w:sz w:val="28"/>
          <w:szCs w:val="28"/>
          <w:lang w:val="en-US"/>
        </w:rPr>
        <w:t>abcde</w:t>
      </w:r>
      <w:proofErr w:type="spellEnd"/>
      <w:r w:rsidRPr="00F14170">
        <w:rPr>
          <w:rFonts w:ascii="Times New Roman" w:hAnsi="Times New Roman" w:cs="Times New Roman"/>
          <w:sz w:val="28"/>
          <w:szCs w:val="28"/>
        </w:rPr>
        <w:t xml:space="preserve"> – один т. к. остальные значения вводимых данных являются некорректными.</w:t>
      </w:r>
    </w:p>
    <w:tbl>
      <w:tblPr>
        <w:tblW w:w="5969" w:type="dxa"/>
        <w:tblInd w:w="93" w:type="dxa"/>
        <w:tblLook w:val="04A0" w:firstRow="1" w:lastRow="0" w:firstColumn="1" w:lastColumn="0" w:noHBand="0" w:noVBand="1"/>
      </w:tblPr>
      <w:tblGrid>
        <w:gridCol w:w="960"/>
        <w:gridCol w:w="1196"/>
        <w:gridCol w:w="2340"/>
        <w:gridCol w:w="1473"/>
      </w:tblGrid>
      <w:tr w:rsidR="00075307" w:rsidRPr="00D84A0F" w:rsidTr="00CA3B7D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предикатов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</w:t>
            </w:r>
          </w:p>
        </w:tc>
      </w:tr>
      <w:tr w:rsidR="00075307" w:rsidRPr="00D84A0F" w:rsidTr="00CA3B7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f0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P(f0) = 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 = f0</w:t>
            </w:r>
          </w:p>
        </w:tc>
      </w:tr>
      <w:tr w:rsidR="00075307" w:rsidRPr="00D84A0F" w:rsidTr="00CA3B7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P1(f) = 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f(f0)</w:t>
            </w:r>
          </w:p>
        </w:tc>
      </w:tr>
      <w:tr w:rsidR="00075307" w:rsidRPr="00D84A0F" w:rsidTr="00CA3B7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P(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= 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id1 =  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</w:tr>
      <w:tr w:rsidR="00075307" w:rsidRPr="00D84A0F" w:rsidTr="00CA3B7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P(id1) = 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f(id1)</w:t>
            </w:r>
          </w:p>
        </w:tc>
      </w:tr>
      <w:tr w:rsidR="00075307" w:rsidRPr="00D84A0F" w:rsidTr="00CA3B7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[n]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P(x) = 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307" w:rsidRPr="00D84A0F" w:rsidRDefault="00075307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[n] = 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</w:tr>
    </w:tbl>
    <w:p w:rsidR="00AF6082" w:rsidRDefault="00AF6082">
      <w:pPr>
        <w:rPr>
          <w:lang w:val="en-US"/>
        </w:rPr>
      </w:pPr>
    </w:p>
    <w:p w:rsidR="00765825" w:rsidRDefault="00765825">
      <w:pPr>
        <w:rPr>
          <w:lang w:val="en-US"/>
        </w:rPr>
      </w:pPr>
      <w:r>
        <w:rPr>
          <w:lang w:val="en-US"/>
        </w:rPr>
        <w:br w:type="page"/>
      </w:r>
    </w:p>
    <w:p w:rsidR="00765825" w:rsidRDefault="00765825" w:rsidP="007658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проверки входных данных</w:t>
      </w:r>
    </w:p>
    <w:p w:rsidR="00665083" w:rsidRPr="00665083" w:rsidRDefault="00665083" w:rsidP="0076582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Метод покрытия </w:t>
      </w:r>
      <w:r>
        <w:rPr>
          <w:rFonts w:ascii="Times New Roman" w:hAnsi="Times New Roman"/>
          <w:sz w:val="28"/>
          <w:szCs w:val="28"/>
        </w:rPr>
        <w:t>операторов</w:t>
      </w:r>
    </w:p>
    <w:p w:rsidR="00765825" w:rsidRPr="00665083" w:rsidRDefault="00665083" w:rsidP="00765825">
      <w:pPr>
        <w:jc w:val="center"/>
        <w:rPr>
          <w:lang w:val="en-US"/>
        </w:rPr>
      </w:pPr>
      <w:r w:rsidRPr="00665083">
        <w:object w:dxaOrig="4276" w:dyaOrig="10573">
          <v:shape id="_x0000_i1027" type="#_x0000_t75" style="width:203.45pt;height:446.25pt" o:ole="">
            <v:imagedata r:id="rId11" o:title=""/>
          </v:shape>
          <o:OLEObject Type="Embed" ProgID="Visio.Drawing.11" ShapeID="_x0000_i1027" DrawAspect="Content" ObjectID="_1543448110" r:id="rId12"/>
        </w:object>
      </w:r>
      <w:bookmarkStart w:id="0" w:name="_GoBack"/>
      <w:bookmarkEnd w:id="0"/>
    </w:p>
    <w:p w:rsidR="00765825" w:rsidRDefault="00765825" w:rsidP="007658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170">
        <w:rPr>
          <w:rFonts w:ascii="Times New Roman" w:hAnsi="Times New Roman" w:cs="Times New Roman"/>
          <w:sz w:val="28"/>
          <w:szCs w:val="28"/>
        </w:rPr>
        <w:t xml:space="preserve">Путь </w:t>
      </w:r>
      <w:proofErr w:type="spellStart"/>
      <w:r w:rsidRPr="00F14170">
        <w:rPr>
          <w:rFonts w:ascii="Times New Roman" w:hAnsi="Times New Roman" w:cs="Times New Roman"/>
          <w:sz w:val="28"/>
          <w:szCs w:val="28"/>
          <w:lang w:val="en-US"/>
        </w:rPr>
        <w:t>abcde</w:t>
      </w:r>
      <w:r>
        <w:rPr>
          <w:rFonts w:ascii="Times New Roman" w:hAnsi="Times New Roman" w:cs="Times New Roman"/>
          <w:sz w:val="28"/>
          <w:szCs w:val="28"/>
          <w:lang w:val="en-US"/>
        </w:rPr>
        <w:t>fghi</w:t>
      </w:r>
      <w:proofErr w:type="spellEnd"/>
      <w:r w:rsidRPr="00F14170">
        <w:rPr>
          <w:rFonts w:ascii="Times New Roman" w:hAnsi="Times New Roman" w:cs="Times New Roman"/>
          <w:sz w:val="28"/>
          <w:szCs w:val="28"/>
        </w:rPr>
        <w:t xml:space="preserve"> – один т. к. остальные значения вводимых данных являются некорректными.</w:t>
      </w:r>
    </w:p>
    <w:tbl>
      <w:tblPr>
        <w:tblW w:w="5969" w:type="dxa"/>
        <w:tblInd w:w="93" w:type="dxa"/>
        <w:tblLook w:val="04A0" w:firstRow="1" w:lastRow="0" w:firstColumn="1" w:lastColumn="0" w:noHBand="0" w:noVBand="1"/>
      </w:tblPr>
      <w:tblGrid>
        <w:gridCol w:w="960"/>
        <w:gridCol w:w="1196"/>
        <w:gridCol w:w="2340"/>
        <w:gridCol w:w="1473"/>
      </w:tblGrid>
      <w:tr w:rsidR="00765825" w:rsidRPr="00D84A0F" w:rsidTr="00CA3B7D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D84A0F" w:rsidRDefault="00765825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D84A0F" w:rsidRDefault="00765825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D84A0F" w:rsidRDefault="00765825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предикатов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D84A0F" w:rsidRDefault="00765825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</w:t>
            </w:r>
          </w:p>
        </w:tc>
      </w:tr>
      <w:tr w:rsidR="00765825" w:rsidRPr="00D84A0F" w:rsidTr="00CA3B7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D84A0F" w:rsidRDefault="00765825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7C6BCB" w:rsidRDefault="007C6BCB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7C6BCB" w:rsidRDefault="007C6BCB" w:rsidP="007C6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="00765825"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7C6BCB" w:rsidRDefault="007C6BCB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765825" w:rsidRPr="00D84A0F" w:rsidTr="00CA3B7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D84A0F" w:rsidRDefault="00765825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7C6BCB" w:rsidRDefault="007C6BCB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7C6BCB" w:rsidRDefault="007C6BCB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P1(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7C6BCB" w:rsidRDefault="007C6BCB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250</w:t>
            </w:r>
          </w:p>
        </w:tc>
      </w:tr>
      <w:tr w:rsidR="00765825" w:rsidRPr="00D84A0F" w:rsidTr="00CA3B7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D84A0F" w:rsidRDefault="00765825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7C6BCB" w:rsidRDefault="007C6BCB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7C6BCB" w:rsidRDefault="007C6BCB" w:rsidP="007C6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(x2</w:t>
            </w:r>
            <w:r w:rsidR="00765825"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7C6BCB" w:rsidRDefault="007C6BCB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251</w:t>
            </w:r>
          </w:p>
        </w:tc>
      </w:tr>
      <w:tr w:rsidR="00765825" w:rsidRPr="00D84A0F" w:rsidTr="00CA3B7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D84A0F" w:rsidRDefault="00765825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7C6BCB" w:rsidRDefault="007C6BCB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7C6BCB" w:rsidRDefault="007C6BCB" w:rsidP="007C6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(x3</w:t>
            </w:r>
            <w:r w:rsidR="00765825"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 false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7C6BCB" w:rsidRDefault="007C6BCB" w:rsidP="007C6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-251</w:t>
            </w:r>
          </w:p>
        </w:tc>
      </w:tr>
      <w:tr w:rsidR="00765825" w:rsidRPr="00D84A0F" w:rsidTr="007C6BCB">
        <w:trPr>
          <w:trHeight w:val="31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D84A0F" w:rsidRDefault="00765825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7C6BCB" w:rsidRDefault="007C6BCB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D84A0F" w:rsidRDefault="00765825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7C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(x</w:t>
            </w:r>
            <w:r w:rsidR="007C6B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= 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825" w:rsidRPr="007C6BCB" w:rsidRDefault="007C6BCB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-250</w:t>
            </w:r>
          </w:p>
        </w:tc>
      </w:tr>
      <w:tr w:rsidR="007C6BCB" w:rsidRPr="007C6BCB" w:rsidTr="007C6BCB">
        <w:trPr>
          <w:trHeight w:val="31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BCB" w:rsidRPr="007C6BCB" w:rsidRDefault="007C6BCB" w:rsidP="00CA3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BCB" w:rsidRPr="007C6BCB" w:rsidRDefault="007C6BCB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BCB" w:rsidRPr="00D84A0F" w:rsidRDefault="007C6BCB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= 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BCB" w:rsidRPr="007C6BCB" w:rsidRDefault="007C6BCB" w:rsidP="00CA3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</w:tbl>
    <w:p w:rsidR="00765825" w:rsidRPr="00765825" w:rsidRDefault="00765825" w:rsidP="00765825">
      <w:pPr>
        <w:jc w:val="center"/>
        <w:rPr>
          <w:lang w:val="en-US"/>
        </w:rPr>
      </w:pPr>
    </w:p>
    <w:sectPr w:rsidR="00765825" w:rsidRPr="00765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ADE" w:rsidRDefault="00954ADE" w:rsidP="00765825">
      <w:pPr>
        <w:spacing w:after="0" w:line="240" w:lineRule="auto"/>
      </w:pPr>
      <w:r>
        <w:separator/>
      </w:r>
    </w:p>
  </w:endnote>
  <w:endnote w:type="continuationSeparator" w:id="0">
    <w:p w:rsidR="00954ADE" w:rsidRDefault="00954ADE" w:rsidP="00765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ADE" w:rsidRDefault="00954ADE" w:rsidP="00765825">
      <w:pPr>
        <w:spacing w:after="0" w:line="240" w:lineRule="auto"/>
      </w:pPr>
      <w:r>
        <w:separator/>
      </w:r>
    </w:p>
  </w:footnote>
  <w:footnote w:type="continuationSeparator" w:id="0">
    <w:p w:rsidR="00954ADE" w:rsidRDefault="00954ADE" w:rsidP="007658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07"/>
    <w:rsid w:val="00075307"/>
    <w:rsid w:val="00665083"/>
    <w:rsid w:val="00765825"/>
    <w:rsid w:val="007C6BCB"/>
    <w:rsid w:val="00954ADE"/>
    <w:rsid w:val="00971A5F"/>
    <w:rsid w:val="00AF6082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07530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rsid w:val="00075307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customStyle="1" w:styleId="1">
    <w:name w:val="Обычный1"/>
    <w:rsid w:val="000753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65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5825"/>
  </w:style>
  <w:style w:type="paragraph" w:styleId="a7">
    <w:name w:val="footer"/>
    <w:basedOn w:val="a"/>
    <w:link w:val="a8"/>
    <w:uiPriority w:val="99"/>
    <w:unhideWhenUsed/>
    <w:rsid w:val="00765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58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07530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rsid w:val="00075307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customStyle="1" w:styleId="1">
    <w:name w:val="Обычный1"/>
    <w:rsid w:val="000753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65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5825"/>
  </w:style>
  <w:style w:type="paragraph" w:styleId="a7">
    <w:name w:val="footer"/>
    <w:basedOn w:val="a"/>
    <w:link w:val="a8"/>
    <w:uiPriority w:val="99"/>
    <w:unhideWhenUsed/>
    <w:rsid w:val="00765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5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5</cp:revision>
  <dcterms:created xsi:type="dcterms:W3CDTF">2016-12-17T00:10:00Z</dcterms:created>
  <dcterms:modified xsi:type="dcterms:W3CDTF">2016-12-17T00:48:00Z</dcterms:modified>
</cp:coreProperties>
</file>