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5C2" w:rsidRDefault="009445C2" w:rsidP="009445C2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9445C2" w:rsidRDefault="009445C2" w:rsidP="009445C2">
      <w:pPr>
        <w:pStyle w:val="1"/>
        <w:spacing w:line="360" w:lineRule="auto"/>
        <w:jc w:val="center"/>
        <w:rPr>
          <w:sz w:val="28"/>
          <w:szCs w:val="28"/>
        </w:rPr>
      </w:pPr>
    </w:p>
    <w:p w:rsidR="009445C2" w:rsidRDefault="009445C2" w:rsidP="009445C2">
      <w:pPr>
        <w:pStyle w:val="1"/>
        <w:spacing w:line="360" w:lineRule="auto"/>
        <w:jc w:val="center"/>
        <w:rPr>
          <w:sz w:val="28"/>
          <w:szCs w:val="28"/>
        </w:rPr>
      </w:pPr>
    </w:p>
    <w:p w:rsidR="009445C2" w:rsidRDefault="009445C2" w:rsidP="009445C2">
      <w:pPr>
        <w:pStyle w:val="1"/>
        <w:spacing w:line="360" w:lineRule="auto"/>
        <w:jc w:val="center"/>
        <w:rPr>
          <w:sz w:val="28"/>
          <w:szCs w:val="28"/>
        </w:rPr>
      </w:pPr>
    </w:p>
    <w:p w:rsidR="009445C2" w:rsidRDefault="009445C2" w:rsidP="009445C2">
      <w:pPr>
        <w:pStyle w:val="1"/>
        <w:spacing w:line="360" w:lineRule="auto"/>
        <w:jc w:val="center"/>
        <w:rPr>
          <w:sz w:val="28"/>
          <w:szCs w:val="28"/>
        </w:rPr>
      </w:pPr>
    </w:p>
    <w:p w:rsidR="009445C2" w:rsidRDefault="009445C2" w:rsidP="009445C2">
      <w:pPr>
        <w:pStyle w:val="1"/>
        <w:spacing w:line="360" w:lineRule="auto"/>
        <w:jc w:val="center"/>
        <w:rPr>
          <w:sz w:val="28"/>
          <w:szCs w:val="28"/>
        </w:rPr>
      </w:pPr>
    </w:p>
    <w:p w:rsidR="009445C2" w:rsidRDefault="009445C2" w:rsidP="009445C2">
      <w:pPr>
        <w:pStyle w:val="1"/>
        <w:spacing w:line="360" w:lineRule="auto"/>
        <w:jc w:val="center"/>
        <w:rPr>
          <w:sz w:val="28"/>
          <w:szCs w:val="28"/>
        </w:rPr>
      </w:pPr>
    </w:p>
    <w:p w:rsidR="009445C2" w:rsidRDefault="009445C2" w:rsidP="009445C2">
      <w:pPr>
        <w:pStyle w:val="1"/>
        <w:spacing w:line="360" w:lineRule="auto"/>
        <w:jc w:val="center"/>
        <w:rPr>
          <w:sz w:val="28"/>
          <w:szCs w:val="28"/>
        </w:rPr>
      </w:pPr>
    </w:p>
    <w:p w:rsidR="009445C2" w:rsidRDefault="009445C2" w:rsidP="009445C2">
      <w:pPr>
        <w:pStyle w:val="1"/>
        <w:spacing w:line="360" w:lineRule="auto"/>
        <w:jc w:val="center"/>
        <w:rPr>
          <w:sz w:val="28"/>
          <w:szCs w:val="28"/>
        </w:rPr>
      </w:pPr>
    </w:p>
    <w:p w:rsidR="009445C2" w:rsidRDefault="009445C2" w:rsidP="009445C2">
      <w:pPr>
        <w:pStyle w:val="1"/>
        <w:spacing w:line="360" w:lineRule="auto"/>
        <w:jc w:val="center"/>
        <w:rPr>
          <w:sz w:val="28"/>
          <w:szCs w:val="28"/>
        </w:rPr>
      </w:pPr>
    </w:p>
    <w:p w:rsidR="009445C2" w:rsidRDefault="009445C2" w:rsidP="009445C2">
      <w:pPr>
        <w:pStyle w:val="1"/>
        <w:spacing w:line="360" w:lineRule="auto"/>
        <w:jc w:val="center"/>
        <w:rPr>
          <w:sz w:val="28"/>
          <w:szCs w:val="28"/>
        </w:rPr>
      </w:pPr>
    </w:p>
    <w:p w:rsidR="009445C2" w:rsidRPr="00480EC5" w:rsidRDefault="009445C2" w:rsidP="009445C2">
      <w:pPr>
        <w:pStyle w:val="1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Лабораторная работа № </w:t>
      </w:r>
      <w:r w:rsidR="00480EC5">
        <w:rPr>
          <w:sz w:val="28"/>
          <w:szCs w:val="28"/>
          <w:lang w:val="uk-UA"/>
        </w:rPr>
        <w:t>3</w:t>
      </w:r>
    </w:p>
    <w:p w:rsidR="009445C2" w:rsidRPr="00015597" w:rsidRDefault="009445C2" w:rsidP="000155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="0001559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Побудова </w:t>
      </w:r>
      <w:proofErr w:type="spellStart"/>
      <w:r w:rsidR="00015597">
        <w:rPr>
          <w:rFonts w:ascii="Times New Roman" w:hAnsi="Times New Roman" w:cs="Times New Roman"/>
          <w:sz w:val="28"/>
          <w:szCs w:val="28"/>
          <w:lang w:val="uk-UA" w:eastAsia="ru-RU"/>
        </w:rPr>
        <w:t>породжуючих</w:t>
      </w:r>
      <w:proofErr w:type="spellEnd"/>
      <w:r w:rsidR="0001559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граматик для конструкцій мов програмування</w:t>
      </w:r>
      <w:r w:rsidRPr="00015597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:rsidR="009445C2" w:rsidRDefault="009445C2" w:rsidP="009445C2">
      <w:pPr>
        <w:spacing w:line="360" w:lineRule="auto"/>
        <w:rPr>
          <w:lang w:val="uk-UA" w:eastAsia="ru-RU"/>
        </w:rPr>
      </w:pPr>
      <w:bookmarkStart w:id="0" w:name="_GoBack"/>
      <w:bookmarkEnd w:id="0"/>
    </w:p>
    <w:p w:rsidR="009445C2" w:rsidRDefault="009445C2" w:rsidP="009445C2">
      <w:pPr>
        <w:spacing w:line="360" w:lineRule="auto"/>
        <w:rPr>
          <w:lang w:val="uk-UA" w:eastAsia="ru-RU"/>
        </w:rPr>
      </w:pPr>
    </w:p>
    <w:p w:rsidR="009445C2" w:rsidRDefault="009445C2" w:rsidP="009445C2">
      <w:pPr>
        <w:pStyle w:val="1"/>
        <w:spacing w:line="360" w:lineRule="auto"/>
        <w:jc w:val="both"/>
        <w:rPr>
          <w:sz w:val="28"/>
          <w:szCs w:val="28"/>
        </w:rPr>
      </w:pPr>
    </w:p>
    <w:p w:rsidR="009445C2" w:rsidRDefault="009445C2" w:rsidP="009445C2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9445C2" w:rsidRDefault="009445C2" w:rsidP="009445C2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ст. группы ИПЗ -13</w:t>
      </w:r>
    </w:p>
    <w:p w:rsidR="009445C2" w:rsidRDefault="009445C2" w:rsidP="009445C2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9445C2" w:rsidRDefault="009445C2" w:rsidP="009445C2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9445C2" w:rsidRDefault="009445C2" w:rsidP="009445C2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>доцент каф.</w:t>
      </w:r>
      <w:r>
        <w:rPr>
          <w:sz w:val="28"/>
          <w:szCs w:val="28"/>
          <w:lang w:val="uk-UA"/>
        </w:rPr>
        <w:t xml:space="preserve"> ПМИ</w:t>
      </w:r>
    </w:p>
    <w:p w:rsidR="009445C2" w:rsidRDefault="009445C2" w:rsidP="009445C2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>Дмитриева</w:t>
      </w:r>
      <w:r>
        <w:rPr>
          <w:sz w:val="28"/>
          <w:szCs w:val="28"/>
          <w:lang w:val="uk-UA"/>
        </w:rPr>
        <w:t xml:space="preserve"> О. А.</w:t>
      </w:r>
    </w:p>
    <w:p w:rsidR="009445C2" w:rsidRDefault="009445C2" w:rsidP="009445C2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</w:p>
    <w:p w:rsidR="009445C2" w:rsidRDefault="009445C2" w:rsidP="009445C2">
      <w:pPr>
        <w:pStyle w:val="1"/>
        <w:spacing w:line="360" w:lineRule="auto"/>
        <w:jc w:val="both"/>
        <w:rPr>
          <w:sz w:val="28"/>
          <w:szCs w:val="28"/>
        </w:rPr>
      </w:pPr>
    </w:p>
    <w:p w:rsidR="009445C2" w:rsidRDefault="009445C2" w:rsidP="009445C2">
      <w:pPr>
        <w:pStyle w:val="1"/>
        <w:spacing w:line="360" w:lineRule="auto"/>
        <w:jc w:val="both"/>
        <w:rPr>
          <w:sz w:val="28"/>
          <w:szCs w:val="28"/>
        </w:rPr>
      </w:pPr>
    </w:p>
    <w:p w:rsidR="009445C2" w:rsidRDefault="009445C2" w:rsidP="009445C2">
      <w:pPr>
        <w:pStyle w:val="1"/>
        <w:spacing w:line="360" w:lineRule="auto"/>
        <w:jc w:val="both"/>
        <w:rPr>
          <w:sz w:val="28"/>
          <w:szCs w:val="28"/>
        </w:rPr>
      </w:pPr>
    </w:p>
    <w:p w:rsidR="009445C2" w:rsidRDefault="009445C2" w:rsidP="009445C2">
      <w:pPr>
        <w:pStyle w:val="1"/>
        <w:spacing w:line="360" w:lineRule="auto"/>
        <w:jc w:val="both"/>
        <w:rPr>
          <w:sz w:val="28"/>
          <w:szCs w:val="28"/>
        </w:rPr>
      </w:pPr>
    </w:p>
    <w:p w:rsidR="009445C2" w:rsidRPr="009445C2" w:rsidRDefault="009445C2" w:rsidP="009445C2">
      <w:pPr>
        <w:pStyle w:val="1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Покровск 2017</w:t>
      </w:r>
    </w:p>
    <w:p w:rsidR="00A03314" w:rsidRPr="009445C2" w:rsidRDefault="009445C2" w:rsidP="009445C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1) </w:t>
      </w:r>
      <w:r w:rsidR="00271103" w:rsidRPr="009445C2">
        <w:rPr>
          <w:rFonts w:ascii="Times New Roman" w:hAnsi="Times New Roman" w:cs="Times New Roman"/>
          <w:sz w:val="28"/>
          <w:szCs w:val="28"/>
          <w:lang w:val="uk-UA"/>
        </w:rPr>
        <w:t xml:space="preserve">Опишіть БНФ граматики наступних мов (укажіть також клас мови за Хомськім). </w:t>
      </w:r>
    </w:p>
    <w:tbl>
      <w:tblPr>
        <w:tblW w:w="3310" w:type="dxa"/>
        <w:tblInd w:w="93" w:type="dxa"/>
        <w:tblLook w:val="04A0" w:firstRow="1" w:lastRow="0" w:firstColumn="1" w:lastColumn="0" w:noHBand="0" w:noVBand="1"/>
      </w:tblPr>
      <w:tblGrid>
        <w:gridCol w:w="1643"/>
        <w:gridCol w:w="1667"/>
      </w:tblGrid>
      <w:tr w:rsidR="003848D1" w:rsidRPr="003848D1" w:rsidTr="002C5489">
        <w:trPr>
          <w:trHeight w:val="38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8D1" w:rsidRPr="003848D1" w:rsidRDefault="003848D1" w:rsidP="002C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A033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№ </w:t>
            </w:r>
            <w:r w:rsidRPr="003848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варіанта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8D1" w:rsidRPr="003848D1" w:rsidRDefault="003848D1" w:rsidP="002C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3848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Граматики</w:t>
            </w:r>
          </w:p>
        </w:tc>
      </w:tr>
      <w:tr w:rsidR="003848D1" w:rsidRPr="003848D1" w:rsidTr="002C5489">
        <w:trPr>
          <w:trHeight w:val="385"/>
        </w:trPr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8D1" w:rsidRPr="003848D1" w:rsidRDefault="003848D1" w:rsidP="002C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3848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8D1" w:rsidRPr="003848D1" w:rsidRDefault="003848D1" w:rsidP="002C5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848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3848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</w:t>
            </w:r>
          </w:p>
        </w:tc>
      </w:tr>
    </w:tbl>
    <w:p w:rsidR="003848D1" w:rsidRPr="003848D1" w:rsidRDefault="003848D1" w:rsidP="005D43D6">
      <w:pPr>
        <w:spacing w:line="360" w:lineRule="auto"/>
        <w:rPr>
          <w:lang w:val="uk-UA"/>
        </w:rPr>
      </w:pPr>
    </w:p>
    <w:p w:rsidR="003848D1" w:rsidRPr="003848D1" w:rsidRDefault="003848D1" w:rsidP="005D43D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848D1">
        <w:rPr>
          <w:rFonts w:ascii="Times New Roman" w:hAnsi="Times New Roman" w:cs="Times New Roman"/>
          <w:sz w:val="28"/>
          <w:szCs w:val="28"/>
          <w:lang w:val="uk-UA"/>
        </w:rPr>
        <w:t>d) безліч непарних чисел в алфавіті {0,1,2,3,4,5,6,7,8,9};</w:t>
      </w:r>
    </w:p>
    <w:p w:rsidR="003848D1" w:rsidRPr="003848D1" w:rsidRDefault="003848D1" w:rsidP="005D43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848D1">
        <w:rPr>
          <w:rFonts w:ascii="Times New Roman" w:hAnsi="Times New Roman" w:cs="Times New Roman"/>
          <w:sz w:val="28"/>
          <w:szCs w:val="28"/>
          <w:lang w:val="uk-UA"/>
        </w:rPr>
        <w:t>k) мова, що складається з ланцюжків 0 і 1, і утримуючих</w:t>
      </w:r>
      <w:r w:rsidRPr="003848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848D1">
        <w:rPr>
          <w:rFonts w:ascii="Times New Roman" w:hAnsi="Times New Roman" w:cs="Times New Roman"/>
          <w:sz w:val="28"/>
          <w:szCs w:val="28"/>
          <w:lang w:val="uk-UA"/>
        </w:rPr>
        <w:t>принаймні три підряд 1 (наприклад 010111101);</w:t>
      </w:r>
    </w:p>
    <w:p w:rsidR="005D43D6" w:rsidRPr="005D43D6" w:rsidRDefault="003848D1" w:rsidP="005D43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43D6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5D43D6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Pr="003848D1">
        <w:rPr>
          <w:rFonts w:ascii="Times New Roman" w:hAnsi="Times New Roman" w:cs="Times New Roman"/>
          <w:sz w:val="28"/>
          <w:szCs w:val="28"/>
          <w:lang w:val="uk-UA"/>
        </w:rPr>
        <w:t>исла</w:t>
      </w:r>
      <w:proofErr w:type="gramEnd"/>
      <w:r w:rsidR="005D43D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1,3,5,7,9. </w:t>
      </w:r>
    </w:p>
    <w:p w:rsidR="003848D1" w:rsidRDefault="005D43D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43D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цифра 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r w:rsidR="00721A9B" w:rsidRPr="00721A9B"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  <w:r w:rsidR="00721A9B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Pr="005D43D6">
        <w:rPr>
          <w:rFonts w:ascii="Times New Roman" w:hAnsi="Times New Roman" w:cs="Times New Roman"/>
          <w:sz w:val="28"/>
          <w:szCs w:val="28"/>
          <w:u w:val="single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Pr="005D43D6">
        <w:rPr>
          <w:rFonts w:ascii="Times New Roman" w:hAnsi="Times New Roman" w:cs="Times New Roman"/>
          <w:sz w:val="28"/>
          <w:szCs w:val="28"/>
          <w:u w:val="single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Pr="005D43D6">
        <w:rPr>
          <w:rFonts w:ascii="Times New Roman" w:hAnsi="Times New Roman" w:cs="Times New Roman"/>
          <w:sz w:val="28"/>
          <w:szCs w:val="28"/>
          <w:u w:val="single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Pr="005D43D6">
        <w:rPr>
          <w:rFonts w:ascii="Times New Roman" w:hAnsi="Times New Roman" w:cs="Times New Roman"/>
          <w:sz w:val="28"/>
          <w:szCs w:val="28"/>
          <w:u w:val="single"/>
          <w:lang w:val="en-US"/>
        </w:rPr>
        <w:t>8</w:t>
      </w:r>
    </w:p>
    <w:p w:rsidR="005D43D6" w:rsidRDefault="005D43D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43D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цифра</w:t>
      </w:r>
      <w:proofErr w:type="gramEnd"/>
      <w:r w:rsidRPr="005D43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непарна</w:t>
      </w:r>
      <w:r w:rsidRPr="005D43D6"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::= </w:t>
      </w:r>
      <w:r w:rsidRPr="005D43D6"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  <w:r w:rsidRPr="005D43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r w:rsidRPr="005D43D6">
        <w:rPr>
          <w:rFonts w:ascii="Times New Roman" w:hAnsi="Times New Roman" w:cs="Times New Roman"/>
          <w:sz w:val="28"/>
          <w:szCs w:val="28"/>
          <w:u w:val="single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Pr="005D43D6">
        <w:rPr>
          <w:rFonts w:ascii="Times New Roman" w:hAnsi="Times New Roman" w:cs="Times New Roman"/>
          <w:sz w:val="28"/>
          <w:szCs w:val="28"/>
          <w:u w:val="single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Pr="005D43D6">
        <w:rPr>
          <w:rFonts w:ascii="Times New Roman" w:hAnsi="Times New Roman" w:cs="Times New Roman"/>
          <w:sz w:val="28"/>
          <w:szCs w:val="28"/>
          <w:u w:val="single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Pr="005D43D6">
        <w:rPr>
          <w:rFonts w:ascii="Times New Roman" w:hAnsi="Times New Roman" w:cs="Times New Roman"/>
          <w:sz w:val="28"/>
          <w:szCs w:val="28"/>
          <w:u w:val="single"/>
          <w:lang w:val="en-US"/>
        </w:rPr>
        <w:t>9</w:t>
      </w:r>
    </w:p>
    <w:p w:rsidR="00A35A17" w:rsidRPr="00A35A17" w:rsidRDefault="005D43D6" w:rsidP="00A708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&lt;цифра</w:t>
      </w:r>
      <w:r w:rsidRPr="005D43D6">
        <w:rPr>
          <w:rFonts w:ascii="Times New Roman" w:hAnsi="Times New Roman" w:cs="Times New Roman"/>
          <w:iCs/>
          <w:sz w:val="28"/>
          <w:szCs w:val="28"/>
          <w:lang w:val="uk-UA"/>
        </w:rPr>
        <w:t>&gt;</w:t>
      </w:r>
      <w:r w:rsidRPr="005D43D6">
        <w:rPr>
          <w:rFonts w:ascii="Times New Roman" w:hAnsi="Times New Roman" w:cs="Times New Roman"/>
          <w:iCs/>
          <w:sz w:val="28"/>
          <w:szCs w:val="28"/>
        </w:rPr>
        <w:t xml:space="preserve"> =&gt;</w:t>
      </w:r>
      <w:r w:rsidR="00721A9B" w:rsidRPr="00721A9B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70839" w:rsidRPr="00721A9B">
        <w:rPr>
          <w:rFonts w:ascii="Times New Roman" w:hAnsi="Times New Roman" w:cs="Times New Roman"/>
          <w:sz w:val="28"/>
          <w:szCs w:val="28"/>
        </w:rPr>
        <w:t>&lt;</w:t>
      </w:r>
      <w:r w:rsidR="00A70839">
        <w:rPr>
          <w:rFonts w:ascii="Times New Roman" w:hAnsi="Times New Roman" w:cs="Times New Roman"/>
          <w:sz w:val="28"/>
          <w:szCs w:val="28"/>
          <w:lang w:val="uk-UA"/>
        </w:rPr>
        <w:t xml:space="preserve">цифра </w:t>
      </w:r>
      <w:r w:rsidR="00A70839">
        <w:rPr>
          <w:rFonts w:ascii="Times New Roman" w:hAnsi="Times New Roman" w:cs="Times New Roman"/>
          <w:sz w:val="28"/>
          <w:szCs w:val="28"/>
        </w:rPr>
        <w:t>&gt;</w:t>
      </w:r>
      <w:r w:rsidR="00A70839" w:rsidRPr="005D43D6">
        <w:rPr>
          <w:rFonts w:ascii="Times New Roman" w:hAnsi="Times New Roman" w:cs="Times New Roman"/>
          <w:sz w:val="28"/>
          <w:szCs w:val="28"/>
        </w:rPr>
        <w:t>&lt;</w:t>
      </w:r>
      <w:r w:rsidR="00A70839">
        <w:rPr>
          <w:rFonts w:ascii="Times New Roman" w:hAnsi="Times New Roman" w:cs="Times New Roman"/>
          <w:sz w:val="28"/>
          <w:szCs w:val="28"/>
        </w:rPr>
        <w:t>цифра</w:t>
      </w:r>
      <w:r w:rsidR="00A70839" w:rsidRPr="005D43D6">
        <w:rPr>
          <w:rFonts w:ascii="Times New Roman" w:hAnsi="Times New Roman" w:cs="Times New Roman"/>
          <w:sz w:val="28"/>
          <w:szCs w:val="28"/>
        </w:rPr>
        <w:t xml:space="preserve"> </w:t>
      </w:r>
      <w:r w:rsidR="00A70839">
        <w:rPr>
          <w:rFonts w:ascii="Times New Roman" w:hAnsi="Times New Roman" w:cs="Times New Roman"/>
          <w:sz w:val="28"/>
          <w:szCs w:val="28"/>
          <w:lang w:val="uk-UA"/>
        </w:rPr>
        <w:t>непарна</w:t>
      </w:r>
      <w:r w:rsidR="00A70839" w:rsidRPr="005D43D6">
        <w:rPr>
          <w:rFonts w:ascii="Times New Roman" w:hAnsi="Times New Roman" w:cs="Times New Roman"/>
          <w:sz w:val="28"/>
          <w:szCs w:val="28"/>
        </w:rPr>
        <w:t>&gt;</w:t>
      </w:r>
      <w:r w:rsidR="00A70839">
        <w:rPr>
          <w:rFonts w:ascii="Times New Roman" w:hAnsi="Times New Roman" w:cs="Times New Roman"/>
          <w:sz w:val="28"/>
          <w:szCs w:val="28"/>
        </w:rPr>
        <w:t xml:space="preserve"> </w:t>
      </w:r>
      <w:r w:rsidR="00721A9B" w:rsidRPr="00721A9B">
        <w:rPr>
          <w:rFonts w:ascii="Times New Roman" w:hAnsi="Times New Roman" w:cs="Times New Roman"/>
          <w:iCs/>
          <w:sz w:val="28"/>
          <w:szCs w:val="28"/>
        </w:rPr>
        <w:t xml:space="preserve">| </w:t>
      </w:r>
      <w:r w:rsidR="00721A9B" w:rsidRPr="00721A9B">
        <w:rPr>
          <w:rFonts w:ascii="Times New Roman" w:hAnsi="Times New Roman" w:cs="Times New Roman"/>
          <w:sz w:val="28"/>
          <w:szCs w:val="28"/>
        </w:rPr>
        <w:t>&lt;</w:t>
      </w:r>
      <w:r w:rsidR="00721A9B">
        <w:rPr>
          <w:rFonts w:ascii="Times New Roman" w:hAnsi="Times New Roman" w:cs="Times New Roman"/>
          <w:sz w:val="28"/>
          <w:szCs w:val="28"/>
          <w:lang w:val="uk-UA"/>
        </w:rPr>
        <w:t xml:space="preserve">цифра </w:t>
      </w:r>
      <w:r w:rsidR="00721A9B" w:rsidRPr="00721A9B">
        <w:rPr>
          <w:rFonts w:ascii="Times New Roman" w:hAnsi="Times New Roman" w:cs="Times New Roman"/>
          <w:sz w:val="28"/>
          <w:szCs w:val="28"/>
        </w:rPr>
        <w:t xml:space="preserve">&gt; </w:t>
      </w:r>
      <w:r w:rsidR="00721A9B" w:rsidRPr="00721A9B">
        <w:rPr>
          <w:rFonts w:ascii="Times New Roman" w:hAnsi="Times New Roman" w:cs="Times New Roman"/>
          <w:iCs/>
          <w:sz w:val="28"/>
          <w:szCs w:val="28"/>
        </w:rPr>
        <w:t xml:space="preserve">| </w:t>
      </w:r>
      <w:r w:rsidRPr="005D43D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цифра</w:t>
      </w:r>
      <w:r w:rsidRPr="005D43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непарна</w:t>
      </w:r>
      <w:r w:rsidRPr="005D43D6">
        <w:rPr>
          <w:rFonts w:ascii="Times New Roman" w:hAnsi="Times New Roman" w:cs="Times New Roman"/>
          <w:sz w:val="28"/>
          <w:szCs w:val="28"/>
        </w:rPr>
        <w:t>&gt;</w:t>
      </w:r>
      <w:r w:rsidR="00A708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0839" w:rsidRPr="00A70839" w:rsidRDefault="00A70839" w:rsidP="00A708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мови за Хомськім  = А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</w:p>
    <w:p w:rsidR="005D43D6" w:rsidRPr="005D43D6" w:rsidRDefault="00721A9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43D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цифра</w:t>
      </w:r>
      <w:r w:rsidRPr="00A70839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0839">
        <w:rPr>
          <w:rFonts w:ascii="Times New Roman" w:hAnsi="Times New Roman" w:cs="Times New Roman"/>
          <w:sz w:val="28"/>
          <w:szCs w:val="28"/>
        </w:rPr>
        <w:t>&gt;</w:t>
      </w:r>
      <w:proofErr w:type="gramStart"/>
      <w:r w:rsidRPr="00A7083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70839">
        <w:rPr>
          <w:rFonts w:ascii="Times New Roman" w:hAnsi="Times New Roman" w:cs="Times New Roman"/>
          <w:sz w:val="28"/>
          <w:szCs w:val="28"/>
        </w:rPr>
        <w:t>:=</w:t>
      </w:r>
      <w:r w:rsidRPr="00A70839">
        <w:rPr>
          <w:rFonts w:ascii="Times New Roman" w:hAnsi="Times New Roman" w:cs="Times New Roman"/>
          <w:sz w:val="28"/>
          <w:szCs w:val="28"/>
        </w:rPr>
        <w:t xml:space="preserve"> </w:t>
      </w:r>
      <w:r w:rsidRPr="00A70839">
        <w:rPr>
          <w:rFonts w:ascii="Times New Roman" w:hAnsi="Times New Roman" w:cs="Times New Roman"/>
          <w:sz w:val="28"/>
          <w:szCs w:val="28"/>
          <w:u w:val="single"/>
        </w:rPr>
        <w:t>0</w:t>
      </w:r>
    </w:p>
    <w:p w:rsidR="005D43D6" w:rsidRPr="00A70839" w:rsidRDefault="00721A9B">
      <w:pPr>
        <w:spacing w:line="360" w:lineRule="auto"/>
        <w:rPr>
          <w:rFonts w:ascii="Times New Roman" w:hAnsi="Times New Roman" w:cs="Times New Roman"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&lt;цифра</w:t>
      </w:r>
      <w:r w:rsidRPr="00A70839">
        <w:rPr>
          <w:rFonts w:ascii="Times New Roman" w:hAnsi="Times New Roman" w:cs="Times New Roman"/>
          <w:iCs/>
          <w:sz w:val="28"/>
          <w:szCs w:val="28"/>
        </w:rPr>
        <w:t xml:space="preserve"> 1 </w:t>
      </w:r>
      <w:r w:rsidRPr="005D43D6">
        <w:rPr>
          <w:rFonts w:ascii="Times New Roman" w:hAnsi="Times New Roman" w:cs="Times New Roman"/>
          <w:iCs/>
          <w:sz w:val="28"/>
          <w:szCs w:val="28"/>
          <w:lang w:val="uk-UA"/>
        </w:rPr>
        <w:t>&gt;</w:t>
      </w:r>
      <w:r w:rsidRPr="00A70839">
        <w:rPr>
          <w:rFonts w:ascii="Times New Roman" w:hAnsi="Times New Roman" w:cs="Times New Roman"/>
          <w:iCs/>
          <w:sz w:val="28"/>
          <w:szCs w:val="28"/>
        </w:rPr>
        <w:t xml:space="preserve"> :: = </w:t>
      </w:r>
      <w:r w:rsidRPr="00A70839">
        <w:rPr>
          <w:rFonts w:ascii="Times New Roman" w:hAnsi="Times New Roman" w:cs="Times New Roman"/>
          <w:iCs/>
          <w:sz w:val="28"/>
          <w:szCs w:val="28"/>
          <w:u w:val="single"/>
        </w:rPr>
        <w:t>1</w:t>
      </w:r>
    </w:p>
    <w:p w:rsidR="00A70839" w:rsidRPr="00721A9B" w:rsidRDefault="00721A9B" w:rsidP="00A708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&lt;цифра</w:t>
      </w:r>
      <w:r w:rsidRPr="005D43D6">
        <w:rPr>
          <w:rFonts w:ascii="Times New Roman" w:hAnsi="Times New Roman" w:cs="Times New Roman"/>
          <w:iCs/>
          <w:sz w:val="28"/>
          <w:szCs w:val="28"/>
          <w:lang w:val="uk-UA"/>
        </w:rPr>
        <w:t>&gt;</w:t>
      </w:r>
      <w:r w:rsidRPr="005D43D6">
        <w:rPr>
          <w:rFonts w:ascii="Times New Roman" w:hAnsi="Times New Roman" w:cs="Times New Roman"/>
          <w:iCs/>
          <w:sz w:val="28"/>
          <w:szCs w:val="28"/>
        </w:rPr>
        <w:t xml:space="preserve"> =&gt;</w:t>
      </w:r>
      <w:r w:rsidRPr="00721A9B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5D43D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цифра</w:t>
      </w:r>
      <w:r w:rsidRPr="00721A9B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1A9B">
        <w:rPr>
          <w:rFonts w:ascii="Times New Roman" w:hAnsi="Times New Roman" w:cs="Times New Roman"/>
          <w:sz w:val="28"/>
          <w:szCs w:val="28"/>
        </w:rPr>
        <w:t>&gt;</w:t>
      </w:r>
      <w:r w:rsidRPr="00721A9B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&lt;цифра</w:t>
      </w:r>
      <w:r w:rsidRPr="00721A9B">
        <w:rPr>
          <w:rFonts w:ascii="Times New Roman" w:hAnsi="Times New Roman" w:cs="Times New Roman"/>
          <w:iCs/>
          <w:sz w:val="28"/>
          <w:szCs w:val="28"/>
        </w:rPr>
        <w:t xml:space="preserve"> 1 </w:t>
      </w:r>
      <w:r w:rsidRPr="005D43D6">
        <w:rPr>
          <w:rFonts w:ascii="Times New Roman" w:hAnsi="Times New Roman" w:cs="Times New Roman"/>
          <w:iCs/>
          <w:sz w:val="28"/>
          <w:szCs w:val="28"/>
          <w:lang w:val="uk-UA"/>
        </w:rPr>
        <w:t>&gt;</w:t>
      </w:r>
      <w:r w:rsidRPr="00721A9B">
        <w:rPr>
          <w:rFonts w:ascii="Times New Roman" w:hAnsi="Times New Roman" w:cs="Times New Roman"/>
          <w:iCs/>
          <w:sz w:val="28"/>
          <w:szCs w:val="28"/>
        </w:rPr>
        <w:t xml:space="preserve"> |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&lt;цифра</w:t>
      </w:r>
      <w:r w:rsidRPr="00721A9B">
        <w:rPr>
          <w:rFonts w:ascii="Times New Roman" w:hAnsi="Times New Roman" w:cs="Times New Roman"/>
          <w:iCs/>
          <w:sz w:val="28"/>
          <w:szCs w:val="28"/>
        </w:rPr>
        <w:t xml:space="preserve"> 1 </w:t>
      </w:r>
      <w:r w:rsidRPr="005D43D6">
        <w:rPr>
          <w:rFonts w:ascii="Times New Roman" w:hAnsi="Times New Roman" w:cs="Times New Roman"/>
          <w:iCs/>
          <w:sz w:val="28"/>
          <w:szCs w:val="28"/>
          <w:lang w:val="uk-UA"/>
        </w:rPr>
        <w:t>&gt;</w:t>
      </w:r>
      <w:r w:rsidR="00A70839" w:rsidRPr="00A70839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70839" w:rsidRPr="005D43D6">
        <w:rPr>
          <w:rFonts w:ascii="Times New Roman" w:hAnsi="Times New Roman" w:cs="Times New Roman"/>
          <w:sz w:val="28"/>
          <w:szCs w:val="28"/>
        </w:rPr>
        <w:t>&lt;</w:t>
      </w:r>
      <w:r w:rsidR="00A70839">
        <w:rPr>
          <w:rFonts w:ascii="Times New Roman" w:hAnsi="Times New Roman" w:cs="Times New Roman"/>
          <w:sz w:val="28"/>
          <w:szCs w:val="28"/>
        </w:rPr>
        <w:t>цифра</w:t>
      </w:r>
      <w:r w:rsidR="00A70839" w:rsidRPr="00721A9B">
        <w:rPr>
          <w:rFonts w:ascii="Times New Roman" w:hAnsi="Times New Roman" w:cs="Times New Roman"/>
          <w:sz w:val="28"/>
          <w:szCs w:val="28"/>
        </w:rPr>
        <w:t xml:space="preserve"> 0</w:t>
      </w:r>
      <w:r w:rsidR="00A70839">
        <w:rPr>
          <w:rFonts w:ascii="Times New Roman" w:hAnsi="Times New Roman" w:cs="Times New Roman"/>
          <w:sz w:val="28"/>
          <w:szCs w:val="28"/>
        </w:rPr>
        <w:t xml:space="preserve"> </w:t>
      </w:r>
      <w:r w:rsidR="00A70839" w:rsidRPr="00721A9B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721A9B" w:rsidRPr="00A35A17" w:rsidRDefault="00721A9B">
      <w:pPr>
        <w:spacing w:line="360" w:lineRule="auto"/>
        <w:rPr>
          <w:rFonts w:ascii="Times New Roman" w:hAnsi="Times New Roman" w:cs="Times New Roman"/>
          <w:iCs/>
          <w:sz w:val="28"/>
          <w:szCs w:val="28"/>
          <w:vertAlign w:val="subscript"/>
          <w:lang w:val="uk-UA"/>
        </w:rPr>
      </w:pPr>
      <w:r w:rsidRPr="00721A9B">
        <w:rPr>
          <w:rFonts w:ascii="Times New Roman" w:hAnsi="Times New Roman" w:cs="Times New Roman"/>
          <w:iCs/>
          <w:sz w:val="28"/>
          <w:szCs w:val="28"/>
        </w:rPr>
        <w:t xml:space="preserve"> | </w:t>
      </w:r>
      <w:r w:rsidRPr="005D43D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цифра</w:t>
      </w:r>
      <w:r w:rsidRPr="00721A9B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1A9B">
        <w:rPr>
          <w:rFonts w:ascii="Times New Roman" w:hAnsi="Times New Roman" w:cs="Times New Roman"/>
          <w:sz w:val="28"/>
          <w:szCs w:val="28"/>
        </w:rPr>
        <w:t>&gt;</w:t>
      </w:r>
      <w:r w:rsidRPr="00721A9B">
        <w:rPr>
          <w:rFonts w:ascii="Times New Roman" w:hAnsi="Times New Roman" w:cs="Times New Roman"/>
          <w:sz w:val="28"/>
          <w:szCs w:val="28"/>
        </w:rPr>
        <w:t xml:space="preserve"> </w:t>
      </w:r>
      <w:r w:rsidR="00A70839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r w:rsidR="00A70839">
        <w:rPr>
          <w:rFonts w:ascii="Times New Roman" w:hAnsi="Times New Roman" w:cs="Times New Roman"/>
          <w:iCs/>
          <w:sz w:val="28"/>
          <w:szCs w:val="28"/>
          <w:lang w:val="uk-UA"/>
        </w:rPr>
        <w:t>&lt;цифра</w:t>
      </w:r>
      <w:r w:rsidR="00A70839" w:rsidRPr="00721A9B">
        <w:rPr>
          <w:rFonts w:ascii="Times New Roman" w:hAnsi="Times New Roman" w:cs="Times New Roman"/>
          <w:iCs/>
          <w:sz w:val="28"/>
          <w:szCs w:val="28"/>
        </w:rPr>
        <w:t xml:space="preserve"> 1 </w:t>
      </w:r>
      <w:r w:rsidR="00A70839" w:rsidRPr="005D43D6">
        <w:rPr>
          <w:rFonts w:ascii="Times New Roman" w:hAnsi="Times New Roman" w:cs="Times New Roman"/>
          <w:iCs/>
          <w:sz w:val="28"/>
          <w:szCs w:val="28"/>
          <w:lang w:val="uk-UA"/>
        </w:rPr>
        <w:t>&gt;</w:t>
      </w:r>
    </w:p>
    <w:p w:rsidR="00A70839" w:rsidRDefault="00A70839" w:rsidP="00A35A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мови за Хомськім  = А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</w:p>
    <w:p w:rsidR="00A03314" w:rsidRPr="009445C2" w:rsidRDefault="009445C2" w:rsidP="009445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r w:rsidR="00271103" w:rsidRPr="009445C2">
        <w:rPr>
          <w:rFonts w:ascii="Times New Roman" w:hAnsi="Times New Roman" w:cs="Times New Roman"/>
          <w:sz w:val="28"/>
          <w:szCs w:val="28"/>
          <w:lang w:val="uk-UA"/>
        </w:rPr>
        <w:t>Опишіть у БНФ синтаксис конструкцій мови програмування, для яких будувалися таблиці в першій лабораторній роботі.</w:t>
      </w:r>
    </w:p>
    <w:p w:rsidR="00A35A17" w:rsidRDefault="00A35A17" w:rsidP="00A35A17">
      <w:pPr>
        <w:spacing w:line="360" w:lineRule="auto"/>
        <w:ind w:left="360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A35A1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&lt;операція відносини&gt; ::= = </w:t>
      </w:r>
      <w:r w:rsidRPr="00A35A1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| + | - | * | / | % | ++ | -- | == | != | &gt; | &lt; | &gt;= | &lt;= | !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| &amp;&amp; | || | ~ | &amp; | | | ^ | &lt;&lt; | &gt;&gt; </w:t>
      </w:r>
    </w:p>
    <w:p w:rsidR="00271103" w:rsidRPr="009445C2" w:rsidRDefault="009445C2" w:rsidP="009445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3) </w:t>
      </w:r>
      <w:r w:rsidR="0032082D" w:rsidRPr="009445C2">
        <w:rPr>
          <w:rFonts w:ascii="Times New Roman" w:hAnsi="Times New Roman" w:cs="Times New Roman"/>
          <w:sz w:val="28"/>
          <w:szCs w:val="28"/>
          <w:lang w:val="uk-UA"/>
        </w:rPr>
        <w:t>Опишіть граматики мов і конструкцій завдань 1) і 2) за допомогою модифікованої БНФ і синтаксичних діаграм</w:t>
      </w:r>
    </w:p>
    <w:p w:rsidR="00FB75D5" w:rsidRPr="00FB75D5" w:rsidRDefault="00FB75D5" w:rsidP="00FB75D5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FB75D5">
        <w:rPr>
          <w:rFonts w:ascii="Times New Roman" w:hAnsi="Times New Roman" w:cs="Times New Roman"/>
          <w:iCs/>
          <w:sz w:val="28"/>
          <w:szCs w:val="28"/>
          <w:lang w:val="uk-UA"/>
        </w:rPr>
        <w:lastRenderedPageBreak/>
        <w:t xml:space="preserve">&lt;операція відносини&gt; ::= = | + | - | * | / | % | ++ | -- | == | != | &gt; | &lt; | &gt;= | &lt;= | ! </w:t>
      </w:r>
      <w:r w:rsidRPr="00AE057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| &amp;&amp; | || | ~ | &amp; | | | ^ | &lt;&lt; | &gt;&gt; </w:t>
      </w:r>
    </w:p>
    <w:p w:rsidR="0032082D" w:rsidRPr="00AE057F" w:rsidRDefault="0032082D" w:rsidP="00A35A1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35A17">
        <w:rPr>
          <w:rFonts w:ascii="Times New Roman" w:hAnsi="Times New Roman" w:cs="Times New Roman"/>
          <w:sz w:val="28"/>
          <w:szCs w:val="28"/>
          <w:lang w:val="uk-UA"/>
        </w:rPr>
        <w:t xml:space="preserve">&lt;цифра &gt; ::= </w:t>
      </w:r>
      <w:r w:rsidRPr="00A35A17">
        <w:rPr>
          <w:rFonts w:ascii="Times New Roman" w:hAnsi="Times New Roman" w:cs="Times New Roman"/>
          <w:sz w:val="28"/>
          <w:szCs w:val="28"/>
          <w:u w:val="single"/>
          <w:lang w:val="uk-UA"/>
        </w:rPr>
        <w:t>0</w:t>
      </w:r>
      <w:r w:rsidRPr="00A35A17">
        <w:rPr>
          <w:rFonts w:ascii="Times New Roman" w:hAnsi="Times New Roman" w:cs="Times New Roman"/>
          <w:sz w:val="28"/>
          <w:szCs w:val="28"/>
          <w:lang w:val="uk-UA"/>
        </w:rPr>
        <w:t xml:space="preserve"> | </w:t>
      </w:r>
      <w:r w:rsidRPr="00A35A17">
        <w:rPr>
          <w:rFonts w:ascii="Times New Roman" w:hAnsi="Times New Roman" w:cs="Times New Roman"/>
          <w:sz w:val="28"/>
          <w:szCs w:val="28"/>
          <w:u w:val="single"/>
          <w:lang w:val="uk-UA"/>
        </w:rPr>
        <w:t>2</w:t>
      </w:r>
      <w:r w:rsidRPr="00A35A17">
        <w:rPr>
          <w:rFonts w:ascii="Times New Roman" w:hAnsi="Times New Roman" w:cs="Times New Roman"/>
          <w:sz w:val="28"/>
          <w:szCs w:val="28"/>
          <w:lang w:val="uk-UA"/>
        </w:rPr>
        <w:t xml:space="preserve"> | </w:t>
      </w:r>
      <w:r w:rsidRPr="00AE057F">
        <w:rPr>
          <w:rFonts w:ascii="Times New Roman" w:hAnsi="Times New Roman" w:cs="Times New Roman"/>
          <w:sz w:val="28"/>
          <w:szCs w:val="28"/>
          <w:u w:val="single"/>
          <w:lang w:val="uk-UA"/>
        </w:rPr>
        <w:t>4</w:t>
      </w:r>
      <w:r w:rsidRPr="00AE057F">
        <w:rPr>
          <w:rFonts w:ascii="Times New Roman" w:hAnsi="Times New Roman" w:cs="Times New Roman"/>
          <w:sz w:val="28"/>
          <w:szCs w:val="28"/>
          <w:lang w:val="uk-UA"/>
        </w:rPr>
        <w:t xml:space="preserve"> | </w:t>
      </w:r>
      <w:r w:rsidRPr="00AE057F">
        <w:rPr>
          <w:rFonts w:ascii="Times New Roman" w:hAnsi="Times New Roman" w:cs="Times New Roman"/>
          <w:sz w:val="28"/>
          <w:szCs w:val="28"/>
          <w:u w:val="single"/>
          <w:lang w:val="uk-UA"/>
        </w:rPr>
        <w:t>6</w:t>
      </w:r>
      <w:r w:rsidRPr="00AE057F">
        <w:rPr>
          <w:rFonts w:ascii="Times New Roman" w:hAnsi="Times New Roman" w:cs="Times New Roman"/>
          <w:sz w:val="28"/>
          <w:szCs w:val="28"/>
          <w:lang w:val="uk-UA"/>
        </w:rPr>
        <w:t xml:space="preserve"> | </w:t>
      </w:r>
      <w:r w:rsidRPr="00AE057F">
        <w:rPr>
          <w:rFonts w:ascii="Times New Roman" w:hAnsi="Times New Roman" w:cs="Times New Roman"/>
          <w:sz w:val="28"/>
          <w:szCs w:val="28"/>
          <w:u w:val="single"/>
          <w:lang w:val="uk-UA"/>
        </w:rPr>
        <w:t>8</w:t>
      </w:r>
    </w:p>
    <w:p w:rsidR="0032082D" w:rsidRPr="00AE057F" w:rsidRDefault="0032082D" w:rsidP="00A35A1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E057F">
        <w:rPr>
          <w:rFonts w:ascii="Times New Roman" w:hAnsi="Times New Roman" w:cs="Times New Roman"/>
          <w:sz w:val="28"/>
          <w:szCs w:val="28"/>
          <w:lang w:val="uk-UA"/>
        </w:rPr>
        <w:t xml:space="preserve">&lt;цифра </w:t>
      </w:r>
      <w:r w:rsidRPr="00A35A17">
        <w:rPr>
          <w:rFonts w:ascii="Times New Roman" w:hAnsi="Times New Roman" w:cs="Times New Roman"/>
          <w:sz w:val="28"/>
          <w:szCs w:val="28"/>
          <w:lang w:val="uk-UA"/>
        </w:rPr>
        <w:t>непарна</w:t>
      </w:r>
      <w:r w:rsidRPr="00AE057F">
        <w:rPr>
          <w:rFonts w:ascii="Times New Roman" w:hAnsi="Times New Roman" w:cs="Times New Roman"/>
          <w:sz w:val="28"/>
          <w:szCs w:val="28"/>
          <w:lang w:val="uk-UA"/>
        </w:rPr>
        <w:t xml:space="preserve">&gt; ::= </w:t>
      </w:r>
      <w:r w:rsidRPr="00AE057F">
        <w:rPr>
          <w:rFonts w:ascii="Times New Roman" w:hAnsi="Times New Roman" w:cs="Times New Roman"/>
          <w:sz w:val="28"/>
          <w:szCs w:val="28"/>
          <w:u w:val="single"/>
          <w:lang w:val="uk-UA"/>
        </w:rPr>
        <w:t>1</w:t>
      </w:r>
      <w:r w:rsidRPr="00AE057F">
        <w:rPr>
          <w:rFonts w:ascii="Times New Roman" w:hAnsi="Times New Roman" w:cs="Times New Roman"/>
          <w:sz w:val="28"/>
          <w:szCs w:val="28"/>
          <w:lang w:val="uk-UA"/>
        </w:rPr>
        <w:t xml:space="preserve"> | </w:t>
      </w:r>
      <w:r w:rsidRPr="00AE057F">
        <w:rPr>
          <w:rFonts w:ascii="Times New Roman" w:hAnsi="Times New Roman" w:cs="Times New Roman"/>
          <w:sz w:val="28"/>
          <w:szCs w:val="28"/>
          <w:u w:val="single"/>
          <w:lang w:val="uk-UA"/>
        </w:rPr>
        <w:t>3</w:t>
      </w:r>
      <w:r w:rsidRPr="00AE057F">
        <w:rPr>
          <w:rFonts w:ascii="Times New Roman" w:hAnsi="Times New Roman" w:cs="Times New Roman"/>
          <w:sz w:val="28"/>
          <w:szCs w:val="28"/>
          <w:lang w:val="uk-UA"/>
        </w:rPr>
        <w:t xml:space="preserve"> | </w:t>
      </w:r>
      <w:r w:rsidRPr="00AE057F">
        <w:rPr>
          <w:rFonts w:ascii="Times New Roman" w:hAnsi="Times New Roman" w:cs="Times New Roman"/>
          <w:sz w:val="28"/>
          <w:szCs w:val="28"/>
          <w:u w:val="single"/>
          <w:lang w:val="uk-UA"/>
        </w:rPr>
        <w:t>5</w:t>
      </w:r>
      <w:r w:rsidRPr="00AE057F">
        <w:rPr>
          <w:rFonts w:ascii="Times New Roman" w:hAnsi="Times New Roman" w:cs="Times New Roman"/>
          <w:sz w:val="28"/>
          <w:szCs w:val="28"/>
          <w:lang w:val="uk-UA"/>
        </w:rPr>
        <w:t xml:space="preserve"> | </w:t>
      </w:r>
      <w:r w:rsidRPr="00AE057F">
        <w:rPr>
          <w:rFonts w:ascii="Times New Roman" w:hAnsi="Times New Roman" w:cs="Times New Roman"/>
          <w:sz w:val="28"/>
          <w:szCs w:val="28"/>
          <w:u w:val="single"/>
          <w:lang w:val="uk-UA"/>
        </w:rPr>
        <w:t>7</w:t>
      </w:r>
      <w:r w:rsidRPr="00AE057F">
        <w:rPr>
          <w:rFonts w:ascii="Times New Roman" w:hAnsi="Times New Roman" w:cs="Times New Roman"/>
          <w:sz w:val="28"/>
          <w:szCs w:val="28"/>
          <w:lang w:val="uk-UA"/>
        </w:rPr>
        <w:t xml:space="preserve"> | </w:t>
      </w:r>
      <w:r w:rsidRPr="00AE057F">
        <w:rPr>
          <w:rFonts w:ascii="Times New Roman" w:hAnsi="Times New Roman" w:cs="Times New Roman"/>
          <w:sz w:val="28"/>
          <w:szCs w:val="28"/>
          <w:u w:val="single"/>
          <w:lang w:val="uk-UA"/>
        </w:rPr>
        <w:t>9</w:t>
      </w:r>
    </w:p>
    <w:p w:rsidR="0032082D" w:rsidRPr="0032082D" w:rsidRDefault="0032082D" w:rsidP="003208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32082D">
        <w:rPr>
          <w:rFonts w:ascii="Times New Roman" w:hAnsi="Times New Roman" w:cs="Times New Roman"/>
          <w:iCs/>
          <w:sz w:val="28"/>
          <w:szCs w:val="28"/>
          <w:lang w:val="uk-UA"/>
        </w:rPr>
        <w:t>&lt;цифра&gt;</w:t>
      </w:r>
      <w:r w:rsidRPr="0032082D">
        <w:rPr>
          <w:rFonts w:ascii="Times New Roman" w:hAnsi="Times New Roman" w:cs="Times New Roman"/>
          <w:iCs/>
          <w:sz w:val="28"/>
          <w:szCs w:val="28"/>
        </w:rPr>
        <w:t xml:space="preserve"> =&gt; </w:t>
      </w:r>
      <w:r w:rsidRPr="0032082D">
        <w:rPr>
          <w:rFonts w:ascii="Times New Roman" w:hAnsi="Times New Roman" w:cs="Times New Roman"/>
          <w:sz w:val="28"/>
          <w:szCs w:val="28"/>
        </w:rPr>
        <w:t>&lt;</w:t>
      </w:r>
      <w:r w:rsidRPr="0032082D">
        <w:rPr>
          <w:rFonts w:ascii="Times New Roman" w:hAnsi="Times New Roman" w:cs="Times New Roman"/>
          <w:sz w:val="28"/>
          <w:szCs w:val="28"/>
          <w:lang w:val="uk-UA"/>
        </w:rPr>
        <w:t xml:space="preserve">цифра </w:t>
      </w:r>
      <w:r w:rsidRPr="0032082D">
        <w:rPr>
          <w:rFonts w:ascii="Times New Roman" w:hAnsi="Times New Roman" w:cs="Times New Roman"/>
          <w:sz w:val="28"/>
          <w:szCs w:val="28"/>
        </w:rPr>
        <w:t xml:space="preserve">&gt;&lt;цифра </w:t>
      </w:r>
      <w:r w:rsidRPr="0032082D">
        <w:rPr>
          <w:rFonts w:ascii="Times New Roman" w:hAnsi="Times New Roman" w:cs="Times New Roman"/>
          <w:sz w:val="28"/>
          <w:szCs w:val="28"/>
          <w:lang w:val="uk-UA"/>
        </w:rPr>
        <w:t>непарна</w:t>
      </w:r>
      <w:r w:rsidRPr="0032082D">
        <w:rPr>
          <w:rFonts w:ascii="Times New Roman" w:hAnsi="Times New Roman" w:cs="Times New Roman"/>
          <w:sz w:val="28"/>
          <w:szCs w:val="28"/>
        </w:rPr>
        <w:t xml:space="preserve">&gt; </w:t>
      </w:r>
      <w:r w:rsidRPr="0032082D">
        <w:rPr>
          <w:rFonts w:ascii="Times New Roman" w:hAnsi="Times New Roman" w:cs="Times New Roman"/>
          <w:iCs/>
          <w:sz w:val="28"/>
          <w:szCs w:val="28"/>
        </w:rPr>
        <w:t xml:space="preserve">| </w:t>
      </w:r>
      <w:r w:rsidRPr="0032082D">
        <w:rPr>
          <w:rFonts w:ascii="Times New Roman" w:hAnsi="Times New Roman" w:cs="Times New Roman"/>
          <w:sz w:val="28"/>
          <w:szCs w:val="28"/>
        </w:rPr>
        <w:t>&lt;</w:t>
      </w:r>
      <w:r w:rsidRPr="0032082D">
        <w:rPr>
          <w:rFonts w:ascii="Times New Roman" w:hAnsi="Times New Roman" w:cs="Times New Roman"/>
          <w:sz w:val="28"/>
          <w:szCs w:val="28"/>
          <w:lang w:val="uk-UA"/>
        </w:rPr>
        <w:t xml:space="preserve">цифра </w:t>
      </w:r>
      <w:r w:rsidRPr="0032082D">
        <w:rPr>
          <w:rFonts w:ascii="Times New Roman" w:hAnsi="Times New Roman" w:cs="Times New Roman"/>
          <w:sz w:val="28"/>
          <w:szCs w:val="28"/>
        </w:rPr>
        <w:t xml:space="preserve">&gt; </w:t>
      </w:r>
      <w:r w:rsidRPr="0032082D">
        <w:rPr>
          <w:rFonts w:ascii="Times New Roman" w:hAnsi="Times New Roman" w:cs="Times New Roman"/>
          <w:iCs/>
          <w:sz w:val="28"/>
          <w:szCs w:val="28"/>
        </w:rPr>
        <w:t>| {</w:t>
      </w:r>
      <w:r w:rsidRPr="0032082D">
        <w:rPr>
          <w:rFonts w:ascii="Times New Roman" w:hAnsi="Times New Roman" w:cs="Times New Roman"/>
          <w:sz w:val="28"/>
          <w:szCs w:val="28"/>
        </w:rPr>
        <w:t xml:space="preserve">&lt;цифра </w:t>
      </w:r>
      <w:r w:rsidRPr="0032082D">
        <w:rPr>
          <w:rFonts w:ascii="Times New Roman" w:hAnsi="Times New Roman" w:cs="Times New Roman"/>
          <w:sz w:val="28"/>
          <w:szCs w:val="28"/>
          <w:lang w:val="uk-UA"/>
        </w:rPr>
        <w:t>непарна</w:t>
      </w:r>
      <w:r w:rsidRPr="0032082D">
        <w:rPr>
          <w:rFonts w:ascii="Times New Roman" w:hAnsi="Times New Roman" w:cs="Times New Roman"/>
          <w:sz w:val="28"/>
          <w:szCs w:val="28"/>
        </w:rPr>
        <w:t>&gt; }</w:t>
      </w:r>
      <w:r w:rsidRPr="0032082D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32082D">
        <w:rPr>
          <w:rFonts w:ascii="Times New Roman" w:hAnsi="Times New Roman" w:cs="Times New Roman"/>
          <w:sz w:val="28"/>
          <w:szCs w:val="28"/>
          <w:vertAlign w:val="subscript"/>
        </w:rPr>
        <w:t>0</w:t>
      </w:r>
    </w:p>
    <w:p w:rsidR="0032082D" w:rsidRPr="0032082D" w:rsidRDefault="0032082D" w:rsidP="003208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82D">
        <w:rPr>
          <w:rFonts w:ascii="Times New Roman" w:hAnsi="Times New Roman" w:cs="Times New Roman"/>
          <w:sz w:val="28"/>
          <w:szCs w:val="28"/>
        </w:rPr>
        <w:t>&lt;цифра 0 &gt;</w:t>
      </w:r>
      <w:proofErr w:type="gramStart"/>
      <w:r w:rsidRPr="0032082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2082D">
        <w:rPr>
          <w:rFonts w:ascii="Times New Roman" w:hAnsi="Times New Roman" w:cs="Times New Roman"/>
          <w:sz w:val="28"/>
          <w:szCs w:val="28"/>
        </w:rPr>
        <w:t xml:space="preserve">:= </w:t>
      </w:r>
      <w:r w:rsidRPr="0032082D">
        <w:rPr>
          <w:rFonts w:ascii="Times New Roman" w:hAnsi="Times New Roman" w:cs="Times New Roman"/>
          <w:sz w:val="28"/>
          <w:szCs w:val="28"/>
          <w:u w:val="single"/>
        </w:rPr>
        <w:t>0</w:t>
      </w:r>
    </w:p>
    <w:p w:rsidR="0032082D" w:rsidRDefault="0032082D" w:rsidP="0032082D">
      <w:pPr>
        <w:spacing w:line="360" w:lineRule="auto"/>
        <w:rPr>
          <w:rFonts w:ascii="Times New Roman" w:hAnsi="Times New Roman" w:cs="Times New Roman"/>
          <w:iCs/>
          <w:sz w:val="28"/>
          <w:szCs w:val="28"/>
          <w:u w:val="single"/>
          <w:lang w:val="uk-UA"/>
        </w:rPr>
      </w:pPr>
      <w:r w:rsidRPr="0032082D">
        <w:rPr>
          <w:rFonts w:ascii="Times New Roman" w:hAnsi="Times New Roman" w:cs="Times New Roman"/>
          <w:iCs/>
          <w:sz w:val="28"/>
          <w:szCs w:val="28"/>
          <w:lang w:val="uk-UA"/>
        </w:rPr>
        <w:t>&lt;цифра</w:t>
      </w:r>
      <w:r w:rsidRPr="0032082D">
        <w:rPr>
          <w:rFonts w:ascii="Times New Roman" w:hAnsi="Times New Roman" w:cs="Times New Roman"/>
          <w:iCs/>
          <w:sz w:val="28"/>
          <w:szCs w:val="28"/>
        </w:rPr>
        <w:t xml:space="preserve"> 1 </w:t>
      </w:r>
      <w:r w:rsidRPr="0032082D">
        <w:rPr>
          <w:rFonts w:ascii="Times New Roman" w:hAnsi="Times New Roman" w:cs="Times New Roman"/>
          <w:iCs/>
          <w:sz w:val="28"/>
          <w:szCs w:val="28"/>
          <w:lang w:val="uk-UA"/>
        </w:rPr>
        <w:t>&gt;</w:t>
      </w:r>
      <w:r w:rsidRPr="0032082D">
        <w:rPr>
          <w:rFonts w:ascii="Times New Roman" w:hAnsi="Times New Roman" w:cs="Times New Roman"/>
          <w:iCs/>
          <w:sz w:val="28"/>
          <w:szCs w:val="28"/>
        </w:rPr>
        <w:t xml:space="preserve"> :: = </w:t>
      </w:r>
      <w:r w:rsidRPr="0032082D">
        <w:rPr>
          <w:rFonts w:ascii="Times New Roman" w:hAnsi="Times New Roman" w:cs="Times New Roman"/>
          <w:iCs/>
          <w:sz w:val="28"/>
          <w:szCs w:val="28"/>
          <w:u w:val="single"/>
        </w:rPr>
        <w:t>1</w:t>
      </w:r>
    </w:p>
    <w:p w:rsidR="0032082D" w:rsidRPr="00A35A17" w:rsidRDefault="0032082D" w:rsidP="00A35A17">
      <w:pPr>
        <w:spacing w:line="360" w:lineRule="auto"/>
        <w:rPr>
          <w:rFonts w:ascii="Times New Roman" w:hAnsi="Times New Roman" w:cs="Times New Roman"/>
          <w:iCs/>
          <w:sz w:val="28"/>
          <w:szCs w:val="28"/>
          <w:u w:val="single"/>
        </w:rPr>
      </w:pPr>
      <w:r w:rsidRPr="0032082D">
        <w:rPr>
          <w:rFonts w:ascii="Times New Roman" w:hAnsi="Times New Roman" w:cs="Times New Roman"/>
          <w:iCs/>
          <w:sz w:val="28"/>
          <w:szCs w:val="28"/>
          <w:lang w:val="uk-UA"/>
        </w:rPr>
        <w:t>&lt;цифра&gt;</w:t>
      </w:r>
      <w:r w:rsidRPr="0032082D">
        <w:rPr>
          <w:rFonts w:ascii="Times New Roman" w:hAnsi="Times New Roman" w:cs="Times New Roman"/>
          <w:iCs/>
          <w:sz w:val="28"/>
          <w:szCs w:val="28"/>
        </w:rPr>
        <w:t xml:space="preserve"> =&gt; </w:t>
      </w:r>
      <w:r w:rsidRPr="0032082D">
        <w:rPr>
          <w:rFonts w:ascii="Times New Roman" w:hAnsi="Times New Roman" w:cs="Times New Roman"/>
          <w:sz w:val="28"/>
          <w:szCs w:val="28"/>
        </w:rPr>
        <w:t>&lt;цифра 0 &gt;</w:t>
      </w:r>
      <w:r w:rsidRPr="0032082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32082D">
        <w:rPr>
          <w:rFonts w:ascii="Times New Roman" w:hAnsi="Times New Roman" w:cs="Times New Roman"/>
          <w:iCs/>
          <w:sz w:val="28"/>
          <w:szCs w:val="28"/>
          <w:lang w:val="uk-UA"/>
        </w:rPr>
        <w:t>&lt;цифра</w:t>
      </w:r>
      <w:r w:rsidRPr="0032082D">
        <w:rPr>
          <w:rFonts w:ascii="Times New Roman" w:hAnsi="Times New Roman" w:cs="Times New Roman"/>
          <w:iCs/>
          <w:sz w:val="28"/>
          <w:szCs w:val="28"/>
        </w:rPr>
        <w:t xml:space="preserve"> 1 </w:t>
      </w:r>
      <w:r w:rsidRPr="0032082D">
        <w:rPr>
          <w:rFonts w:ascii="Times New Roman" w:hAnsi="Times New Roman" w:cs="Times New Roman"/>
          <w:iCs/>
          <w:sz w:val="28"/>
          <w:szCs w:val="28"/>
          <w:lang w:val="uk-UA"/>
        </w:rPr>
        <w:t>&gt;</w:t>
      </w:r>
      <w:r w:rsidRPr="0032082D">
        <w:rPr>
          <w:rFonts w:ascii="Times New Roman" w:hAnsi="Times New Roman" w:cs="Times New Roman"/>
          <w:iCs/>
          <w:sz w:val="28"/>
          <w:szCs w:val="28"/>
        </w:rPr>
        <w:t xml:space="preserve"> | </w:t>
      </w:r>
      <w:r w:rsidRPr="0032082D">
        <w:rPr>
          <w:rFonts w:ascii="Times New Roman" w:hAnsi="Times New Roman" w:cs="Times New Roman"/>
          <w:iCs/>
          <w:sz w:val="28"/>
          <w:szCs w:val="28"/>
          <w:lang w:val="uk-UA"/>
        </w:rPr>
        <w:t>&lt;цифра</w:t>
      </w:r>
      <w:r w:rsidRPr="0032082D">
        <w:rPr>
          <w:rFonts w:ascii="Times New Roman" w:hAnsi="Times New Roman" w:cs="Times New Roman"/>
          <w:iCs/>
          <w:sz w:val="28"/>
          <w:szCs w:val="28"/>
        </w:rPr>
        <w:t xml:space="preserve"> 1 </w:t>
      </w:r>
      <w:r w:rsidRPr="0032082D">
        <w:rPr>
          <w:rFonts w:ascii="Times New Roman" w:hAnsi="Times New Roman" w:cs="Times New Roman"/>
          <w:iCs/>
          <w:sz w:val="28"/>
          <w:szCs w:val="28"/>
          <w:lang w:val="uk-UA"/>
        </w:rPr>
        <w:t>&gt;</w:t>
      </w:r>
      <w:r w:rsidRPr="0032082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32082D">
        <w:rPr>
          <w:rFonts w:ascii="Times New Roman" w:hAnsi="Times New Roman" w:cs="Times New Roman"/>
          <w:sz w:val="28"/>
          <w:szCs w:val="28"/>
        </w:rPr>
        <w:t xml:space="preserve">&lt;цифра 0 &gt; </w:t>
      </w:r>
      <w:r w:rsidRPr="0032082D">
        <w:rPr>
          <w:rFonts w:ascii="Times New Roman" w:hAnsi="Times New Roman" w:cs="Times New Roman"/>
          <w:iCs/>
          <w:sz w:val="28"/>
          <w:szCs w:val="28"/>
        </w:rPr>
        <w:t xml:space="preserve">| </w:t>
      </w:r>
      <w:r w:rsidRPr="0032082D">
        <w:rPr>
          <w:rFonts w:ascii="Times New Roman" w:hAnsi="Times New Roman" w:cs="Times New Roman"/>
          <w:sz w:val="28"/>
          <w:szCs w:val="28"/>
        </w:rPr>
        <w:t>&lt;цифра 0 &gt; | {</w:t>
      </w:r>
      <w:r w:rsidRPr="0032082D">
        <w:rPr>
          <w:rFonts w:ascii="Times New Roman" w:hAnsi="Times New Roman" w:cs="Times New Roman"/>
          <w:iCs/>
          <w:sz w:val="28"/>
          <w:szCs w:val="28"/>
          <w:lang w:val="uk-UA"/>
        </w:rPr>
        <w:t>&lt;цифра</w:t>
      </w:r>
      <w:r w:rsidRPr="0032082D">
        <w:rPr>
          <w:rFonts w:ascii="Times New Roman" w:hAnsi="Times New Roman" w:cs="Times New Roman"/>
          <w:iCs/>
          <w:sz w:val="28"/>
          <w:szCs w:val="28"/>
        </w:rPr>
        <w:t xml:space="preserve"> 1 </w:t>
      </w:r>
      <w:r w:rsidRPr="0032082D">
        <w:rPr>
          <w:rFonts w:ascii="Times New Roman" w:hAnsi="Times New Roman" w:cs="Times New Roman"/>
          <w:iCs/>
          <w:sz w:val="28"/>
          <w:szCs w:val="28"/>
          <w:lang w:val="uk-UA"/>
        </w:rPr>
        <w:t>&gt;</w:t>
      </w:r>
      <w:r w:rsidRPr="0032082D">
        <w:rPr>
          <w:rFonts w:ascii="Times New Roman" w:hAnsi="Times New Roman" w:cs="Times New Roman"/>
          <w:iCs/>
          <w:sz w:val="28"/>
          <w:szCs w:val="28"/>
        </w:rPr>
        <w:t>}</w:t>
      </w:r>
      <w:r w:rsidRPr="0032082D">
        <w:rPr>
          <w:rFonts w:ascii="Times New Roman" w:hAnsi="Times New Roman" w:cs="Times New Roman"/>
          <w:iCs/>
          <w:sz w:val="28"/>
          <w:szCs w:val="28"/>
          <w:vertAlign w:val="superscript"/>
        </w:rPr>
        <w:t>3</w:t>
      </w:r>
      <w:r w:rsidRPr="0032082D">
        <w:rPr>
          <w:rFonts w:ascii="Times New Roman" w:hAnsi="Times New Roman" w:cs="Times New Roman"/>
          <w:iCs/>
          <w:sz w:val="28"/>
          <w:szCs w:val="28"/>
          <w:vertAlign w:val="subscript"/>
        </w:rPr>
        <w:t>0</w:t>
      </w:r>
    </w:p>
    <w:p w:rsidR="00A70839" w:rsidRDefault="00AE057F" w:rsidP="00A01033">
      <w:pPr>
        <w:spacing w:line="360" w:lineRule="auto"/>
        <w:jc w:val="center"/>
        <w:rPr>
          <w:lang w:val="uk-UA"/>
        </w:rPr>
      </w:pPr>
      <w:r>
        <w:object w:dxaOrig="6151" w:dyaOrig="21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7.5pt;height:107.25pt" o:ole="">
            <v:imagedata r:id="rId6" o:title=""/>
          </v:shape>
          <o:OLEObject Type="Embed" ProgID="Visio.Drawing.15" ShapeID="_x0000_i1025" DrawAspect="Content" ObjectID="_1556728587" r:id="rId7"/>
        </w:object>
      </w:r>
    </w:p>
    <w:p w:rsidR="00AE057F" w:rsidRDefault="00AE057F" w:rsidP="00A010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E057F">
        <w:rPr>
          <w:rFonts w:ascii="Times New Roman" w:hAnsi="Times New Roman" w:cs="Times New Roman"/>
          <w:sz w:val="28"/>
          <w:szCs w:val="28"/>
          <w:lang w:val="uk-UA"/>
        </w:rPr>
        <w:t>Опис синтаксису</w:t>
      </w:r>
      <w:r w:rsidRPr="00AE05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E057F">
        <w:rPr>
          <w:rFonts w:ascii="Times New Roman" w:hAnsi="Times New Roman" w:cs="Times New Roman"/>
          <w:sz w:val="28"/>
          <w:szCs w:val="28"/>
          <w:lang w:val="uk-UA"/>
        </w:rPr>
        <w:t>безліч непарних чисел в алфавіті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F12BA" w:rsidRDefault="00AE057F" w:rsidP="003F12BA">
      <w:pPr>
        <w:spacing w:line="360" w:lineRule="auto"/>
        <w:jc w:val="center"/>
        <w:rPr>
          <w:lang w:val="uk-UA"/>
        </w:rPr>
      </w:pPr>
      <w:r>
        <w:object w:dxaOrig="3271" w:dyaOrig="2971">
          <v:shape id="_x0000_i1026" type="#_x0000_t75" style="width:163.5pt;height:148.5pt" o:ole="">
            <v:imagedata r:id="rId8" o:title=""/>
          </v:shape>
          <o:OLEObject Type="Embed" ProgID="Visio.Drawing.15" ShapeID="_x0000_i1026" DrawAspect="Content" ObjectID="_1556728588" r:id="rId9"/>
        </w:object>
      </w:r>
    </w:p>
    <w:p w:rsidR="00AE057F" w:rsidRPr="003F12BA" w:rsidRDefault="00AE057F" w:rsidP="003F12BA">
      <w:pPr>
        <w:spacing w:line="360" w:lineRule="auto"/>
        <w:jc w:val="center"/>
        <w:rPr>
          <w:lang w:val="uk-UA"/>
        </w:rPr>
      </w:pPr>
      <w:r w:rsidRPr="00AE057F">
        <w:rPr>
          <w:rFonts w:ascii="Times New Roman" w:hAnsi="Times New Roman" w:cs="Times New Roman"/>
          <w:sz w:val="28"/>
          <w:szCs w:val="28"/>
          <w:lang w:val="uk-UA"/>
        </w:rPr>
        <w:t>Оператор опису</w:t>
      </w:r>
      <w:r w:rsidRPr="00AE057F">
        <w:rPr>
          <w:rFonts w:ascii="Times New Roman" w:hAnsi="Times New Roman" w:cs="Times New Roman"/>
          <w:sz w:val="28"/>
          <w:szCs w:val="28"/>
          <w:lang w:val="uk-UA"/>
        </w:rPr>
        <w:t xml:space="preserve"> операцій</w:t>
      </w:r>
    </w:p>
    <w:tbl>
      <w:tblPr>
        <w:tblW w:w="7186" w:type="dxa"/>
        <w:tblInd w:w="93" w:type="dxa"/>
        <w:tblLook w:val="04A0" w:firstRow="1" w:lastRow="0" w:firstColumn="1" w:lastColumn="0" w:noHBand="0" w:noVBand="1"/>
      </w:tblPr>
      <w:tblGrid>
        <w:gridCol w:w="1626"/>
        <w:gridCol w:w="3406"/>
        <w:gridCol w:w="2154"/>
      </w:tblGrid>
      <w:tr w:rsidR="00A01033" w:rsidRPr="00A01033" w:rsidTr="00A01033">
        <w:trPr>
          <w:trHeight w:val="328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033" w:rsidRPr="00A01033" w:rsidRDefault="00A01033" w:rsidP="00A010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A01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№</w:t>
            </w:r>
          </w:p>
        </w:tc>
        <w:tc>
          <w:tcPr>
            <w:tcW w:w="3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033" w:rsidRPr="00A01033" w:rsidRDefault="00A01033" w:rsidP="00A010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A01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Нетермінальний символ</w:t>
            </w:r>
          </w:p>
        </w:tc>
        <w:tc>
          <w:tcPr>
            <w:tcW w:w="2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033" w:rsidRPr="00A01033" w:rsidRDefault="00A01033" w:rsidP="00A010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A01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Речення</w:t>
            </w:r>
          </w:p>
        </w:tc>
      </w:tr>
      <w:tr w:rsidR="00A01033" w:rsidRPr="00A01033" w:rsidTr="00A01033">
        <w:trPr>
          <w:trHeight w:val="328"/>
        </w:trPr>
        <w:tc>
          <w:tcPr>
            <w:tcW w:w="1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033" w:rsidRPr="00A01033" w:rsidRDefault="00A01033" w:rsidP="00A010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A01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3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033" w:rsidRPr="00A01033" w:rsidRDefault="00A01033" w:rsidP="00A010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A01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&lt;вираз&gt;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033" w:rsidRPr="00A01033" w:rsidRDefault="00A01033" w:rsidP="00A010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A01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(A </w:t>
            </w:r>
            <w:r w:rsidRPr="00A01033"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lang w:val="uk-UA" w:eastAsia="ru-RU"/>
              </w:rPr>
              <w:t>∨</w:t>
            </w:r>
            <w:r w:rsidRPr="00A010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¬ (B ≥ C))</w:t>
            </w:r>
          </w:p>
        </w:tc>
      </w:tr>
    </w:tbl>
    <w:p w:rsidR="00A01033" w:rsidRDefault="00A01033" w:rsidP="00A0103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07D74" w:rsidRPr="003F12BA" w:rsidRDefault="003F12BA" w:rsidP="009445C2">
      <w:pPr>
        <w:pStyle w:val="Default"/>
        <w:spacing w:line="360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lastRenderedPageBreak/>
        <w:t xml:space="preserve">4 ) </w:t>
      </w:r>
      <w:r w:rsidR="00A07D74" w:rsidRPr="00A07D74">
        <w:rPr>
          <w:iCs/>
          <w:sz w:val="28"/>
          <w:szCs w:val="28"/>
          <w:lang w:val="uk-UA"/>
        </w:rPr>
        <w:t xml:space="preserve">&lt;вираз&gt; ::= &lt;арифметичний вираз&gt; | &lt;логічний вираз &gt; </w:t>
      </w:r>
    </w:p>
    <w:p w:rsidR="00A07D74" w:rsidRPr="00A07D74" w:rsidRDefault="00A07D74" w:rsidP="00A07D74">
      <w:pPr>
        <w:pStyle w:val="Default"/>
        <w:spacing w:line="360" w:lineRule="auto"/>
        <w:rPr>
          <w:sz w:val="28"/>
          <w:szCs w:val="28"/>
          <w:lang w:val="uk-UA"/>
        </w:rPr>
      </w:pPr>
      <w:r w:rsidRPr="00A07D74">
        <w:rPr>
          <w:iCs/>
          <w:sz w:val="28"/>
          <w:szCs w:val="28"/>
          <w:lang w:val="uk-UA"/>
        </w:rPr>
        <w:t xml:space="preserve">&lt;арифметичний вираз&gt; ::= &lt;доданок&gt; | + &lt;доданок&gt; | - &lt;доданок&gt; | &lt;арифметичний вираз&gt; | + &lt;доданок&gt; | &lt;арифметичний вираз&gt; - &lt;доданок&gt; </w:t>
      </w:r>
    </w:p>
    <w:p w:rsidR="00A07D74" w:rsidRPr="00A07D74" w:rsidRDefault="00A07D74" w:rsidP="00A07D74">
      <w:pPr>
        <w:pStyle w:val="Default"/>
        <w:spacing w:line="360" w:lineRule="auto"/>
        <w:rPr>
          <w:sz w:val="28"/>
          <w:szCs w:val="28"/>
          <w:lang w:val="uk-UA"/>
        </w:rPr>
      </w:pPr>
      <w:r w:rsidRPr="00A07D74">
        <w:rPr>
          <w:iCs/>
          <w:sz w:val="28"/>
          <w:szCs w:val="28"/>
          <w:lang w:val="uk-UA"/>
        </w:rPr>
        <w:t xml:space="preserve">&lt;доданок&gt; ::= &lt;множник&gt; | &lt;доданок&gt; * &lt;множник&gt; | &lt;доданок&gt; \ &lt;множник&gt; </w:t>
      </w:r>
    </w:p>
    <w:p w:rsidR="00A07D74" w:rsidRPr="00A07D74" w:rsidRDefault="00A07D74" w:rsidP="00A07D74">
      <w:pPr>
        <w:pStyle w:val="Default"/>
        <w:spacing w:line="360" w:lineRule="auto"/>
        <w:rPr>
          <w:sz w:val="28"/>
          <w:szCs w:val="28"/>
          <w:lang w:val="uk-UA"/>
        </w:rPr>
      </w:pPr>
      <w:r w:rsidRPr="00A07D74">
        <w:rPr>
          <w:iCs/>
          <w:sz w:val="28"/>
          <w:szCs w:val="28"/>
          <w:lang w:val="uk-UA"/>
        </w:rPr>
        <w:t xml:space="preserve">&lt;множник&gt; ::= &lt;ціле&gt; | &lt;змінна&gt; | (&lt;арифметичний вираз&gt;) | &lt;множник&gt; ** &lt;множник&gt; </w:t>
      </w:r>
    </w:p>
    <w:p w:rsidR="00A07D74" w:rsidRPr="00A07D74" w:rsidRDefault="00A07D74" w:rsidP="00A07D74">
      <w:pPr>
        <w:pStyle w:val="Default"/>
        <w:spacing w:line="360" w:lineRule="auto"/>
        <w:rPr>
          <w:sz w:val="28"/>
          <w:szCs w:val="28"/>
          <w:lang w:val="uk-UA"/>
        </w:rPr>
      </w:pPr>
      <w:r w:rsidRPr="00A07D74">
        <w:rPr>
          <w:iCs/>
          <w:sz w:val="28"/>
          <w:szCs w:val="28"/>
          <w:lang w:val="uk-UA"/>
        </w:rPr>
        <w:t xml:space="preserve">&lt;логічний вираз&gt; ::= &lt;логічний доданок&gt; | &lt;логічний доданок&gt; </w:t>
      </w:r>
      <w:r>
        <w:rPr>
          <w:iCs/>
          <w:sz w:val="28"/>
          <w:szCs w:val="28"/>
          <w:lang w:val="en-US"/>
        </w:rPr>
        <w:t>U</w:t>
      </w:r>
      <w:r w:rsidRPr="00A07D74">
        <w:rPr>
          <w:iCs/>
          <w:sz w:val="28"/>
          <w:szCs w:val="28"/>
          <w:lang w:val="uk-UA"/>
        </w:rPr>
        <w:t xml:space="preserve"> </w:t>
      </w:r>
      <w:r w:rsidRPr="00A07D74">
        <w:rPr>
          <w:iCs/>
          <w:sz w:val="28"/>
          <w:szCs w:val="28"/>
          <w:lang w:val="uk-UA"/>
        </w:rPr>
        <w:t xml:space="preserve">&lt;логічний вираз&gt; </w:t>
      </w:r>
    </w:p>
    <w:p w:rsidR="00A07D74" w:rsidRPr="00A07D74" w:rsidRDefault="00A07D74" w:rsidP="00A07D74">
      <w:pPr>
        <w:pStyle w:val="Default"/>
        <w:spacing w:line="360" w:lineRule="auto"/>
        <w:rPr>
          <w:sz w:val="28"/>
          <w:szCs w:val="28"/>
          <w:lang w:val="uk-UA"/>
        </w:rPr>
      </w:pPr>
      <w:r w:rsidRPr="00A07D74">
        <w:rPr>
          <w:iCs/>
          <w:sz w:val="28"/>
          <w:szCs w:val="28"/>
          <w:lang w:val="uk-UA"/>
        </w:rPr>
        <w:t xml:space="preserve">&lt;логічний доданок&gt; ::= &lt;логічний множник&gt; | &lt;логічний множник&gt; </w:t>
      </w:r>
      <w:r>
        <w:rPr>
          <w:iCs/>
          <w:sz w:val="28"/>
          <w:szCs w:val="28"/>
          <w:lang w:val="uk-UA"/>
        </w:rPr>
        <w:t>∩</w:t>
      </w:r>
      <w:r>
        <w:rPr>
          <w:iCs/>
          <w:sz w:val="28"/>
          <w:szCs w:val="28"/>
          <w:lang w:val="uk-UA"/>
        </w:rPr>
        <w:t xml:space="preserve"> </w:t>
      </w:r>
      <w:r w:rsidRPr="00A07D74">
        <w:rPr>
          <w:iCs/>
          <w:sz w:val="28"/>
          <w:szCs w:val="28"/>
          <w:lang w:val="uk-UA"/>
        </w:rPr>
        <w:t xml:space="preserve">&lt;логічний доданок&gt; </w:t>
      </w:r>
    </w:p>
    <w:p w:rsidR="00A07D74" w:rsidRPr="00A07D74" w:rsidRDefault="00A07D74" w:rsidP="00A07D74">
      <w:pPr>
        <w:pStyle w:val="Default"/>
        <w:spacing w:line="360" w:lineRule="auto"/>
        <w:rPr>
          <w:sz w:val="28"/>
          <w:szCs w:val="28"/>
          <w:lang w:val="uk-UA"/>
        </w:rPr>
      </w:pPr>
      <w:r w:rsidRPr="00A07D74">
        <w:rPr>
          <w:iCs/>
          <w:sz w:val="28"/>
          <w:szCs w:val="28"/>
          <w:lang w:val="uk-UA"/>
        </w:rPr>
        <w:t xml:space="preserve">&lt;логічний множник&gt; ::= &lt;логічна константа&gt; | &lt;проста змінна&gt; | &lt;арифметичний вираз&gt; &lt;операція відносини&gt; &lt;арифметичний вираз&gt; | (&lt;логічний вираз&gt;) | </w:t>
      </w:r>
      <w:r w:rsidRPr="00A01033">
        <w:rPr>
          <w:rFonts w:eastAsia="Times New Roman"/>
          <w:sz w:val="28"/>
          <w:szCs w:val="28"/>
          <w:lang w:val="uk-UA" w:eastAsia="ru-RU"/>
        </w:rPr>
        <w:t>¬</w:t>
      </w:r>
      <w:r w:rsidRPr="00A07D74">
        <w:rPr>
          <w:sz w:val="28"/>
          <w:szCs w:val="28"/>
          <w:lang w:val="uk-UA"/>
        </w:rPr>
        <w:t xml:space="preserve"> </w:t>
      </w:r>
      <w:r w:rsidRPr="00A07D74">
        <w:rPr>
          <w:iCs/>
          <w:sz w:val="28"/>
          <w:szCs w:val="28"/>
          <w:lang w:val="uk-UA"/>
        </w:rPr>
        <w:t xml:space="preserve">&lt;логічний множник&gt; </w:t>
      </w:r>
    </w:p>
    <w:p w:rsidR="00A07D74" w:rsidRPr="00A07D74" w:rsidRDefault="00A07D74" w:rsidP="00A07D74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A07D74">
        <w:rPr>
          <w:rFonts w:ascii="Times New Roman" w:hAnsi="Times New Roman" w:cs="Times New Roman"/>
          <w:iCs/>
          <w:sz w:val="28"/>
          <w:szCs w:val="28"/>
          <w:lang w:val="uk-UA"/>
        </w:rPr>
        <w:t>&lt;операція відносини&gt; ::= = | + | - | * | / | % | ++ | -- | == | != | &gt; | &lt; | &gt;= | &lt;= | ! | &amp;&amp; | || | ~ |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&amp; | | | ^ | &lt;&lt; | &gt;&gt; </w:t>
      </w:r>
    </w:p>
    <w:p w:rsidR="00A07D74" w:rsidRPr="00A07D74" w:rsidRDefault="00A07D74" w:rsidP="00A07D74">
      <w:pPr>
        <w:pStyle w:val="Default"/>
        <w:spacing w:line="360" w:lineRule="auto"/>
        <w:rPr>
          <w:sz w:val="28"/>
          <w:szCs w:val="28"/>
          <w:lang w:val="uk-UA"/>
        </w:rPr>
      </w:pPr>
      <w:r w:rsidRPr="00A07D74">
        <w:rPr>
          <w:iCs/>
          <w:sz w:val="28"/>
          <w:szCs w:val="28"/>
          <w:lang w:val="uk-UA"/>
        </w:rPr>
        <w:t xml:space="preserve">&lt;ім'я&gt; ::= &lt;буква&gt; | &lt;ім'я&gt; &lt;буква&gt; | &lt;ім'я&gt; &lt;цифра&gt; </w:t>
      </w:r>
    </w:p>
    <w:p w:rsidR="00A07D74" w:rsidRPr="00A07D74" w:rsidRDefault="00A07D74" w:rsidP="00A07D74">
      <w:pPr>
        <w:pStyle w:val="Default"/>
        <w:spacing w:line="360" w:lineRule="auto"/>
        <w:rPr>
          <w:sz w:val="28"/>
          <w:szCs w:val="28"/>
          <w:lang w:val="uk-UA"/>
        </w:rPr>
      </w:pPr>
      <w:r w:rsidRPr="00A07D74">
        <w:rPr>
          <w:iCs/>
          <w:sz w:val="28"/>
          <w:szCs w:val="28"/>
          <w:lang w:val="uk-UA"/>
        </w:rPr>
        <w:t xml:space="preserve">&lt;ціле&gt; ::= &lt;цифра&gt; | &lt;ціле&gt; &lt;цифра&gt; </w:t>
      </w:r>
    </w:p>
    <w:p w:rsidR="00A07D74" w:rsidRDefault="00A07D74" w:rsidP="00A07D74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A07D74">
        <w:rPr>
          <w:rFonts w:ascii="Times New Roman" w:hAnsi="Times New Roman" w:cs="Times New Roman"/>
          <w:iCs/>
          <w:sz w:val="28"/>
          <w:szCs w:val="28"/>
          <w:lang w:val="uk-UA"/>
        </w:rPr>
        <w:t>&lt;буква&gt; ::= A | B | C | D | ... | Z | a | b | c | ... | z</w:t>
      </w:r>
    </w:p>
    <w:p w:rsidR="003F12BA" w:rsidRPr="003F12BA" w:rsidRDefault="003F12BA" w:rsidP="009445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3F12BA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Низхідний розбір речення</w:t>
      </w:r>
    </w:p>
    <w:p w:rsidR="005B1ECC" w:rsidRDefault="003F12BA" w:rsidP="00A07D74">
      <w:pPr>
        <w:spacing w:line="360" w:lineRule="auto"/>
        <w:rPr>
          <w:lang w:val="en-US"/>
        </w:rPr>
      </w:pPr>
      <w:r>
        <w:object w:dxaOrig="14295" w:dyaOrig="6871">
          <v:shape id="_x0000_i1027" type="#_x0000_t75" style="width:467.25pt;height:208.5pt" o:ole="">
            <v:imagedata r:id="rId10" o:title=""/>
          </v:shape>
          <o:OLEObject Type="Embed" ProgID="Visio.Drawing.15" ShapeID="_x0000_i1027" DrawAspect="Content" ObjectID="_1556728589" r:id="rId11"/>
        </w:object>
      </w:r>
    </w:p>
    <w:p w:rsidR="003F12BA" w:rsidRPr="003F12BA" w:rsidRDefault="003F12BA" w:rsidP="009445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8</w:t>
      </w:r>
      <w:r w:rsidRPr="003F12BA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Низхідний розбір речення</w:t>
      </w:r>
    </w:p>
    <w:p w:rsidR="003F12BA" w:rsidRDefault="003F12BA" w:rsidP="00A07D74">
      <w:pPr>
        <w:spacing w:line="360" w:lineRule="auto"/>
        <w:rPr>
          <w:lang w:val="uk-UA"/>
        </w:rPr>
      </w:pPr>
      <w:r>
        <w:object w:dxaOrig="13140" w:dyaOrig="6871">
          <v:shape id="_x0000_i1028" type="#_x0000_t75" style="width:467.25pt;height:244.5pt" o:ole="">
            <v:imagedata r:id="rId12" o:title=""/>
          </v:shape>
          <o:OLEObject Type="Embed" ProgID="Visio.Drawing.15" ShapeID="_x0000_i1028" DrawAspect="Content" ObjectID="_1556728590" r:id="rId13"/>
        </w:object>
      </w:r>
    </w:p>
    <w:p w:rsidR="003F12BA" w:rsidRDefault="003F12BA" w:rsidP="009445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F12BA">
        <w:rPr>
          <w:rFonts w:ascii="Times New Roman" w:hAnsi="Times New Roman" w:cs="Times New Roman"/>
          <w:sz w:val="28"/>
          <w:szCs w:val="28"/>
          <w:lang w:val="uk-UA"/>
        </w:rPr>
        <w:t>9)</w:t>
      </w:r>
      <w:r w:rsidR="000F64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6430" w:rsidRPr="000F6430">
        <w:rPr>
          <w:rFonts w:ascii="Times New Roman" w:hAnsi="Times New Roman" w:cs="Times New Roman"/>
          <w:sz w:val="28"/>
          <w:szCs w:val="28"/>
        </w:rPr>
        <w:t>&lt;</w:t>
      </w:r>
      <w:r w:rsidR="000F6430">
        <w:rPr>
          <w:rFonts w:ascii="Times New Roman" w:hAnsi="Times New Roman" w:cs="Times New Roman"/>
          <w:sz w:val="28"/>
          <w:szCs w:val="28"/>
          <w:lang w:val="uk-UA"/>
        </w:rPr>
        <w:t>число</w:t>
      </w:r>
      <w:r w:rsidR="000F6430" w:rsidRPr="000F6430">
        <w:rPr>
          <w:rFonts w:ascii="Times New Roman" w:hAnsi="Times New Roman" w:cs="Times New Roman"/>
          <w:sz w:val="28"/>
          <w:szCs w:val="28"/>
        </w:rPr>
        <w:t>&gt;</w:t>
      </w:r>
      <w:r w:rsidR="000F6430">
        <w:rPr>
          <w:rFonts w:ascii="Times New Roman" w:hAnsi="Times New Roman" w:cs="Times New Roman"/>
          <w:sz w:val="28"/>
          <w:szCs w:val="28"/>
          <w:lang w:val="uk-UA"/>
        </w:rPr>
        <w:t xml:space="preserve"> ::= </w:t>
      </w:r>
      <w:r w:rsidR="000F6430" w:rsidRPr="000F6430">
        <w:rPr>
          <w:rFonts w:ascii="Times New Roman" w:hAnsi="Times New Roman" w:cs="Times New Roman"/>
          <w:sz w:val="28"/>
          <w:szCs w:val="28"/>
        </w:rPr>
        <w:t>&lt;</w:t>
      </w:r>
      <w:r w:rsidR="000F6430">
        <w:rPr>
          <w:rFonts w:ascii="Times New Roman" w:hAnsi="Times New Roman" w:cs="Times New Roman"/>
          <w:sz w:val="28"/>
          <w:szCs w:val="28"/>
          <w:lang w:val="uk-UA"/>
        </w:rPr>
        <w:t>мантиса</w:t>
      </w:r>
      <w:r w:rsidR="000F6430" w:rsidRPr="000F6430">
        <w:rPr>
          <w:rFonts w:ascii="Times New Roman" w:hAnsi="Times New Roman" w:cs="Times New Roman"/>
          <w:sz w:val="28"/>
          <w:szCs w:val="28"/>
        </w:rPr>
        <w:t>&gt;</w:t>
      </w:r>
      <w:r w:rsidR="000F64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6430" w:rsidRPr="000F6430">
        <w:rPr>
          <w:rFonts w:ascii="Times New Roman" w:hAnsi="Times New Roman" w:cs="Times New Roman"/>
          <w:sz w:val="28"/>
          <w:szCs w:val="28"/>
        </w:rPr>
        <w:t>|</w:t>
      </w:r>
      <w:r w:rsidR="000F64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6430" w:rsidRPr="000F6430">
        <w:rPr>
          <w:rFonts w:ascii="Times New Roman" w:hAnsi="Times New Roman" w:cs="Times New Roman"/>
          <w:sz w:val="28"/>
          <w:szCs w:val="28"/>
        </w:rPr>
        <w:t>&lt;</w:t>
      </w:r>
      <w:r w:rsidR="000F6430">
        <w:rPr>
          <w:rFonts w:ascii="Times New Roman" w:hAnsi="Times New Roman" w:cs="Times New Roman"/>
          <w:sz w:val="28"/>
          <w:szCs w:val="28"/>
          <w:lang w:val="uk-UA"/>
        </w:rPr>
        <w:t>мантиса</w:t>
      </w:r>
      <w:r w:rsidR="000F6430" w:rsidRPr="000F6430">
        <w:rPr>
          <w:rFonts w:ascii="Times New Roman" w:hAnsi="Times New Roman" w:cs="Times New Roman"/>
          <w:sz w:val="28"/>
          <w:szCs w:val="28"/>
        </w:rPr>
        <w:t>&gt;</w:t>
      </w:r>
      <w:r w:rsidR="000F6430" w:rsidRPr="000F6430">
        <w:rPr>
          <w:rFonts w:ascii="Times New Roman" w:hAnsi="Times New Roman" w:cs="Times New Roman"/>
          <w:sz w:val="28"/>
          <w:szCs w:val="28"/>
        </w:rPr>
        <w:t>&lt;</w:t>
      </w:r>
      <w:r w:rsidR="000F6430">
        <w:rPr>
          <w:rFonts w:ascii="Times New Roman" w:hAnsi="Times New Roman" w:cs="Times New Roman"/>
          <w:sz w:val="28"/>
          <w:szCs w:val="28"/>
          <w:lang w:val="uk-UA"/>
        </w:rPr>
        <w:t>порядок</w:t>
      </w:r>
      <w:r w:rsidR="000F6430" w:rsidRPr="000F6430">
        <w:rPr>
          <w:rFonts w:ascii="Times New Roman" w:hAnsi="Times New Roman" w:cs="Times New Roman"/>
          <w:sz w:val="28"/>
          <w:szCs w:val="28"/>
        </w:rPr>
        <w:t>&gt;</w:t>
      </w:r>
    </w:p>
    <w:p w:rsidR="000F6430" w:rsidRDefault="000F6430" w:rsidP="00A07D7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F643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uk-UA"/>
        </w:rPr>
        <w:t>мантиса</w:t>
      </w:r>
      <w:proofErr w:type="gramStart"/>
      <w:r w:rsidRPr="000F643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::= </w:t>
      </w:r>
      <w:r w:rsidRPr="000F6430">
        <w:rPr>
          <w:rFonts w:ascii="Times New Roman" w:hAnsi="Times New Roman" w:cs="Times New Roman"/>
          <w:sz w:val="28"/>
          <w:szCs w:val="28"/>
        </w:rPr>
        <w:t>&lt;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ціле</w:t>
      </w:r>
      <w:r w:rsidRPr="000F643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F643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uk-UA"/>
        </w:rPr>
        <w:t>ціле</w:t>
      </w:r>
      <w:r w:rsidRPr="000F6430">
        <w:rPr>
          <w:rFonts w:ascii="Times New Roman" w:hAnsi="Times New Roman" w:cs="Times New Roman"/>
          <w:sz w:val="28"/>
          <w:szCs w:val="28"/>
        </w:rPr>
        <w:t>&gt;</w:t>
      </w:r>
    </w:p>
    <w:p w:rsidR="000F6430" w:rsidRDefault="000F6430" w:rsidP="00A07D7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F643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uk-UA"/>
        </w:rPr>
        <w:t>порядок</w:t>
      </w:r>
      <w:r w:rsidRPr="000F6430">
        <w:rPr>
          <w:rFonts w:ascii="Times New Roman" w:hAnsi="Times New Roman" w:cs="Times New Roman"/>
          <w:sz w:val="28"/>
          <w:szCs w:val="28"/>
        </w:rPr>
        <w:t>&gt;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:= </w:t>
      </w:r>
      <w:r w:rsidRPr="000F6430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E</w:t>
      </w:r>
      <w:r w:rsidRPr="000F643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uk-UA"/>
        </w:rPr>
        <w:t>знак</w:t>
      </w:r>
      <w:r w:rsidRPr="000F6430">
        <w:rPr>
          <w:rFonts w:ascii="Times New Roman" w:hAnsi="Times New Roman" w:cs="Times New Roman"/>
          <w:sz w:val="28"/>
          <w:szCs w:val="28"/>
        </w:rPr>
        <w:t>&gt;&lt;</w:t>
      </w:r>
      <w:r>
        <w:rPr>
          <w:rFonts w:ascii="Times New Roman" w:hAnsi="Times New Roman" w:cs="Times New Roman"/>
          <w:sz w:val="28"/>
          <w:szCs w:val="28"/>
          <w:lang w:val="uk-UA"/>
        </w:rPr>
        <w:t>ціле</w:t>
      </w:r>
      <w:r w:rsidRPr="000F6430">
        <w:rPr>
          <w:rFonts w:ascii="Times New Roman" w:hAnsi="Times New Roman" w:cs="Times New Roman"/>
          <w:sz w:val="28"/>
          <w:szCs w:val="28"/>
        </w:rPr>
        <w:t>&gt;</w:t>
      </w:r>
    </w:p>
    <w:p w:rsidR="000F6430" w:rsidRDefault="000F6430" w:rsidP="00A07D7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F643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uk-UA"/>
        </w:rPr>
        <w:t>знак</w:t>
      </w:r>
      <w:proofErr w:type="gramStart"/>
      <w:r w:rsidRPr="000F643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::= +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F6430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proofErr w:type="gramEnd"/>
    </w:p>
    <w:p w:rsidR="000F6430" w:rsidRPr="000F6430" w:rsidRDefault="000F6430" w:rsidP="00A07D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643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uk-UA"/>
        </w:rPr>
        <w:t>ціле</w:t>
      </w:r>
      <w:proofErr w:type="gramStart"/>
      <w:r w:rsidRPr="000F643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::= </w:t>
      </w:r>
      <w:r w:rsidRPr="000F6430">
        <w:rPr>
          <w:rFonts w:ascii="Times New Roman" w:hAnsi="Times New Roman" w:cs="Times New Roman"/>
          <w:sz w:val="28"/>
          <w:szCs w:val="28"/>
        </w:rPr>
        <w:t>&lt;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цифра</w:t>
      </w:r>
      <w:r w:rsidRPr="000F6430">
        <w:rPr>
          <w:rFonts w:ascii="Times New Roman" w:hAnsi="Times New Roman" w:cs="Times New Roman"/>
          <w:sz w:val="28"/>
          <w:szCs w:val="28"/>
        </w:rPr>
        <w:t>&gt; | &lt;</w:t>
      </w:r>
      <w:r>
        <w:rPr>
          <w:rFonts w:ascii="Times New Roman" w:hAnsi="Times New Roman" w:cs="Times New Roman"/>
          <w:sz w:val="28"/>
          <w:szCs w:val="28"/>
          <w:lang w:val="uk-UA"/>
        </w:rPr>
        <w:t>ціле</w:t>
      </w:r>
      <w:r w:rsidRPr="000F6430">
        <w:rPr>
          <w:rFonts w:ascii="Times New Roman" w:hAnsi="Times New Roman" w:cs="Times New Roman"/>
          <w:sz w:val="28"/>
          <w:szCs w:val="28"/>
        </w:rPr>
        <w:t>&gt;</w:t>
      </w:r>
      <w:r w:rsidRPr="000F643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цифра</w:t>
      </w:r>
      <w:r w:rsidRPr="000F6430">
        <w:rPr>
          <w:rFonts w:ascii="Times New Roman" w:hAnsi="Times New Roman" w:cs="Times New Roman"/>
          <w:sz w:val="28"/>
          <w:szCs w:val="28"/>
        </w:rPr>
        <w:t>&gt;</w:t>
      </w:r>
    </w:p>
    <w:p w:rsidR="000F6430" w:rsidRDefault="000F6430" w:rsidP="00A07D7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F643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цифра</w:t>
      </w:r>
      <w:r w:rsidRPr="000F6430">
        <w:rPr>
          <w:rFonts w:ascii="Times New Roman" w:hAnsi="Times New Roman" w:cs="Times New Roman"/>
          <w:sz w:val="28"/>
          <w:szCs w:val="28"/>
        </w:rPr>
        <w:t>&gt;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r w:rsidRPr="000F6430"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Pr="000F6430"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Pr="000F6430">
        <w:rPr>
          <w:rFonts w:ascii="Times New Roman" w:hAnsi="Times New Roman" w:cs="Times New Roman"/>
          <w:sz w:val="28"/>
          <w:szCs w:val="28"/>
          <w:u w:val="single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Pr="000F6430">
        <w:rPr>
          <w:rFonts w:ascii="Times New Roman" w:hAnsi="Times New Roman" w:cs="Times New Roman"/>
          <w:sz w:val="28"/>
          <w:szCs w:val="28"/>
          <w:u w:val="single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Pr="000F6430">
        <w:rPr>
          <w:rFonts w:ascii="Times New Roman" w:hAnsi="Times New Roman" w:cs="Times New Roman"/>
          <w:sz w:val="28"/>
          <w:szCs w:val="28"/>
          <w:u w:val="single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Pr="000F6430">
        <w:rPr>
          <w:rFonts w:ascii="Times New Roman" w:hAnsi="Times New Roman" w:cs="Times New Roman"/>
          <w:sz w:val="28"/>
          <w:szCs w:val="28"/>
          <w:u w:val="single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Pr="000F6430">
        <w:rPr>
          <w:rFonts w:ascii="Times New Roman" w:hAnsi="Times New Roman" w:cs="Times New Roman"/>
          <w:sz w:val="28"/>
          <w:szCs w:val="28"/>
          <w:u w:val="single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Pr="000F6430">
        <w:rPr>
          <w:rFonts w:ascii="Times New Roman" w:hAnsi="Times New Roman" w:cs="Times New Roman"/>
          <w:sz w:val="28"/>
          <w:szCs w:val="28"/>
          <w:u w:val="single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Pr="000F6430">
        <w:rPr>
          <w:rFonts w:ascii="Times New Roman" w:hAnsi="Times New Roman" w:cs="Times New Roman"/>
          <w:sz w:val="28"/>
          <w:szCs w:val="28"/>
          <w:u w:val="single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Pr="000F6430">
        <w:rPr>
          <w:rFonts w:ascii="Times New Roman" w:hAnsi="Times New Roman" w:cs="Times New Roman"/>
          <w:sz w:val="28"/>
          <w:szCs w:val="28"/>
          <w:u w:val="single"/>
          <w:lang w:val="en-US"/>
        </w:rPr>
        <w:t>9</w:t>
      </w:r>
    </w:p>
    <w:p w:rsidR="000F6430" w:rsidRPr="0027598C" w:rsidRDefault="0027598C" w:rsidP="0027598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27598C">
        <w:rPr>
          <w:rFonts w:ascii="Times New Roman" w:hAnsi="Times New Roman" w:cs="Times New Roman"/>
          <w:sz w:val="28"/>
          <w:szCs w:val="28"/>
          <w:lang w:val="uk-UA"/>
        </w:rPr>
        <w:t>Приклад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4.E-5</w:t>
      </w:r>
    </w:p>
    <w:p w:rsidR="008B7224" w:rsidRDefault="00B94BC2" w:rsidP="00A07D7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Крок 1 не підходить </w:t>
      </w:r>
    </w:p>
    <w:p w:rsidR="00B94BC2" w:rsidRPr="00B94BC2" w:rsidRDefault="00B94BC2" w:rsidP="00A07D7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5101" w:dyaOrig="2221">
          <v:shape id="_x0000_i1029" type="#_x0000_t75" style="width:255pt;height:111pt" o:ole="">
            <v:imagedata r:id="rId14" o:title=""/>
          </v:shape>
          <o:OLEObject Type="Embed" ProgID="Visio.Drawing.15" ShapeID="_x0000_i1029" DrawAspect="Content" ObjectID="_1556728591" r:id="rId15"/>
        </w:object>
      </w:r>
    </w:p>
    <w:p w:rsidR="00B94BC2" w:rsidRDefault="00B94BC2" w:rsidP="00B94B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 2</w:t>
      </w:r>
      <w:r w:rsidR="000769A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підходить </w:t>
      </w:r>
    </w:p>
    <w:p w:rsidR="008B7224" w:rsidRPr="00B94BC2" w:rsidRDefault="000769A1" w:rsidP="00A07D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object w:dxaOrig="6975" w:dyaOrig="2566">
          <v:shape id="_x0000_i1030" type="#_x0000_t75" style="width:348.75pt;height:128.25pt" o:ole="">
            <v:imagedata r:id="rId16" o:title=""/>
          </v:shape>
          <o:OLEObject Type="Embed" ProgID="Visio.Drawing.15" ShapeID="_x0000_i1030" DrawAspect="Content" ObjectID="_1556728592" r:id="rId17"/>
        </w:object>
      </w:r>
    </w:p>
    <w:p w:rsidR="008B7224" w:rsidRPr="005A4593" w:rsidRDefault="000769A1" w:rsidP="00A07D7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 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підходить </w:t>
      </w:r>
    </w:p>
    <w:p w:rsidR="008B7224" w:rsidRPr="005A4593" w:rsidRDefault="005A4593" w:rsidP="00A07D7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7006" w:dyaOrig="3360">
          <v:shape id="_x0000_i1032" type="#_x0000_t75" style="width:350.25pt;height:168pt" o:ole="">
            <v:imagedata r:id="rId18" o:title=""/>
          </v:shape>
          <o:OLEObject Type="Embed" ProgID="Visio.Drawing.15" ShapeID="_x0000_i1032" DrawAspect="Content" ObjectID="_1556728593" r:id="rId19"/>
        </w:object>
      </w:r>
    </w:p>
    <w:p w:rsidR="000F6430" w:rsidRDefault="000F6430" w:rsidP="00A07D7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94BC2">
        <w:rPr>
          <w:rFonts w:ascii="Times New Roman" w:hAnsi="Times New Roman" w:cs="Times New Roman"/>
          <w:sz w:val="28"/>
          <w:szCs w:val="28"/>
        </w:rPr>
        <w:t>2.</w:t>
      </w:r>
      <w:r w:rsidR="008B7224" w:rsidRPr="00B94BC2">
        <w:rPr>
          <w:rFonts w:ascii="Times New Roman" w:hAnsi="Times New Roman" w:cs="Times New Roman"/>
          <w:sz w:val="28"/>
          <w:szCs w:val="28"/>
        </w:rPr>
        <w:t xml:space="preserve"> </w:t>
      </w:r>
      <w:r w:rsidR="008B7224">
        <w:rPr>
          <w:rFonts w:ascii="Times New Roman" w:hAnsi="Times New Roman" w:cs="Times New Roman"/>
          <w:sz w:val="28"/>
          <w:szCs w:val="28"/>
          <w:lang w:val="uk-UA"/>
        </w:rPr>
        <w:t>Приклад 0.0</w:t>
      </w:r>
    </w:p>
    <w:p w:rsidR="00B94BC2" w:rsidRPr="008B7224" w:rsidRDefault="00B94BC2" w:rsidP="00A07D7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 1 підходить.</w:t>
      </w:r>
    </w:p>
    <w:p w:rsidR="008B7224" w:rsidRPr="000F6430" w:rsidRDefault="000769A1" w:rsidP="00A07D7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5101" w:dyaOrig="2221">
          <v:shape id="_x0000_i1031" type="#_x0000_t75" style="width:255pt;height:111pt" o:ole="">
            <v:imagedata r:id="rId20" o:title=""/>
          </v:shape>
          <o:OLEObject Type="Embed" ProgID="Visio.Drawing.15" ShapeID="_x0000_i1031" DrawAspect="Content" ObjectID="_1556728594" r:id="rId21"/>
        </w:object>
      </w:r>
    </w:p>
    <w:sectPr w:rsidR="008B7224" w:rsidRPr="000F64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334C0"/>
    <w:multiLevelType w:val="hybridMultilevel"/>
    <w:tmpl w:val="8786B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FE0579"/>
    <w:multiLevelType w:val="hybridMultilevel"/>
    <w:tmpl w:val="50BA5FFA"/>
    <w:lvl w:ilvl="0" w:tplc="4A04C85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E14C07"/>
    <w:multiLevelType w:val="hybridMultilevel"/>
    <w:tmpl w:val="FB9E8B9C"/>
    <w:lvl w:ilvl="0" w:tplc="4B0A1DD0">
      <w:start w:val="1"/>
      <w:numFmt w:val="decimal"/>
      <w:lvlText w:val="%1)"/>
      <w:lvlJc w:val="left"/>
      <w:pPr>
        <w:ind w:left="720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8D1"/>
    <w:rsid w:val="00015597"/>
    <w:rsid w:val="000769A1"/>
    <w:rsid w:val="00084A07"/>
    <w:rsid w:val="000F6430"/>
    <w:rsid w:val="00114658"/>
    <w:rsid w:val="00271103"/>
    <w:rsid w:val="0027598C"/>
    <w:rsid w:val="0032082D"/>
    <w:rsid w:val="003848D1"/>
    <w:rsid w:val="003F12BA"/>
    <w:rsid w:val="00480EC5"/>
    <w:rsid w:val="0052263E"/>
    <w:rsid w:val="005A4593"/>
    <w:rsid w:val="005B1ECC"/>
    <w:rsid w:val="005D43D6"/>
    <w:rsid w:val="00721A9B"/>
    <w:rsid w:val="008A4BB0"/>
    <w:rsid w:val="008B7224"/>
    <w:rsid w:val="009445C2"/>
    <w:rsid w:val="00A01033"/>
    <w:rsid w:val="00A03314"/>
    <w:rsid w:val="00A07D74"/>
    <w:rsid w:val="00A35A17"/>
    <w:rsid w:val="00A70839"/>
    <w:rsid w:val="00AE057F"/>
    <w:rsid w:val="00B94BC2"/>
    <w:rsid w:val="00FB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103"/>
    <w:pPr>
      <w:ind w:left="720"/>
      <w:contextualSpacing/>
    </w:pPr>
  </w:style>
  <w:style w:type="paragraph" w:customStyle="1" w:styleId="Default">
    <w:name w:val="Default"/>
    <w:rsid w:val="00A35A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">
    <w:name w:val="Обычный1"/>
    <w:rsid w:val="009445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103"/>
    <w:pPr>
      <w:ind w:left="720"/>
      <w:contextualSpacing/>
    </w:pPr>
  </w:style>
  <w:style w:type="paragraph" w:customStyle="1" w:styleId="Default">
    <w:name w:val="Default"/>
    <w:rsid w:val="00A35A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">
    <w:name w:val="Обычный1"/>
    <w:rsid w:val="009445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7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_________Microsoft_Visio4.vsdx"/><Relationship Id="rId18" Type="http://schemas.openxmlformats.org/officeDocument/2006/relationships/image" Target="media/image7.emf"/><Relationship Id="rId3" Type="http://schemas.microsoft.com/office/2007/relationships/stylesWithEffects" Target="stylesWithEffects.xml"/><Relationship Id="rId21" Type="http://schemas.openxmlformats.org/officeDocument/2006/relationships/package" Target="embeddings/_________Microsoft_Visio8.vsdx"/><Relationship Id="rId7" Type="http://schemas.openxmlformats.org/officeDocument/2006/relationships/package" Target="embeddings/_________Microsoft_Visio1.vsdx"/><Relationship Id="rId12" Type="http://schemas.openxmlformats.org/officeDocument/2006/relationships/image" Target="media/image4.emf"/><Relationship Id="rId17" Type="http://schemas.openxmlformats.org/officeDocument/2006/relationships/package" Target="embeddings/_________Microsoft_Visio6.vsdx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package" Target="embeddings/_________Microsoft_Visio3.vsdx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5.vsdx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package" Target="embeddings/_________Microsoft_Visio7.vsdx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2.vsdx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6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sudo</dc:creator>
  <cp:lastModifiedBy>sudo</cp:lastModifiedBy>
  <cp:revision>23</cp:revision>
  <dcterms:created xsi:type="dcterms:W3CDTF">2017-05-19T00:21:00Z</dcterms:created>
  <dcterms:modified xsi:type="dcterms:W3CDTF">2017-05-19T16:49:00Z</dcterms:modified>
</cp:coreProperties>
</file>