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A3" w:rsidRPr="004952A3" w:rsidRDefault="004952A3" w:rsidP="00495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4952A3" w:rsidRPr="004952A3" w:rsidRDefault="004952A3" w:rsidP="00495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4952A3" w:rsidRPr="004952A3" w:rsidRDefault="004952A3" w:rsidP="004952A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Факультет</w:t>
      </w:r>
      <w:r w:rsidRPr="004952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</w:rPr>
        <w:t>КНТ</w:t>
      </w:r>
    </w:p>
    <w:p w:rsidR="004952A3" w:rsidRPr="004952A3" w:rsidRDefault="004952A3" w:rsidP="004952A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Кафедра</w:t>
      </w:r>
      <w:r w:rsidRPr="004952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</w:rPr>
        <w:t>ПМИ</w:t>
      </w: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Расчетная работа </w:t>
      </w:r>
      <w:r w:rsidRPr="004952A3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курсу</w:t>
      </w:r>
    </w:p>
    <w:p w:rsidR="004952A3" w:rsidRPr="004952A3" w:rsidRDefault="004952A3" w:rsidP="00495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Математические основы теории игр</w:t>
      </w:r>
      <w:r w:rsidRPr="004952A3">
        <w:rPr>
          <w:rFonts w:ascii="Times New Roman" w:hAnsi="Times New Roman" w:cs="Times New Roman"/>
          <w:sz w:val="28"/>
          <w:szCs w:val="28"/>
        </w:rPr>
        <w:t>»</w:t>
      </w:r>
    </w:p>
    <w:p w:rsidR="004952A3" w:rsidRPr="004952A3" w:rsidRDefault="004952A3" w:rsidP="004952A3">
      <w:pPr>
        <w:tabs>
          <w:tab w:val="left" w:pos="3525"/>
        </w:tabs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4952A3"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952A3">
        <w:rPr>
          <w:rFonts w:ascii="Times New Roman" w:hAnsi="Times New Roman" w:cs="Times New Roman"/>
          <w:iCs/>
          <w:sz w:val="28"/>
          <w:szCs w:val="28"/>
        </w:rPr>
        <w:t>Руководи</w:t>
      </w:r>
      <w:r>
        <w:rPr>
          <w:rFonts w:ascii="Times New Roman" w:hAnsi="Times New Roman" w:cs="Times New Roman"/>
          <w:iCs/>
          <w:sz w:val="28"/>
          <w:szCs w:val="28"/>
        </w:rPr>
        <w:t>тели: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Выполнил:   доцент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 каф. ПМИ    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             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ст. гр. </w:t>
      </w:r>
      <w:proofErr w:type="spellStart"/>
      <w:r w:rsidRPr="004952A3">
        <w:rPr>
          <w:rFonts w:ascii="Times New Roman" w:hAnsi="Times New Roman" w:cs="Times New Roman"/>
          <w:iCs/>
          <w:sz w:val="28"/>
          <w:szCs w:val="28"/>
        </w:rPr>
        <w:t>ИПО</w:t>
      </w:r>
      <w:r>
        <w:rPr>
          <w:rFonts w:ascii="Times New Roman" w:hAnsi="Times New Roman" w:cs="Times New Roman"/>
          <w:iCs/>
          <w:sz w:val="28"/>
          <w:szCs w:val="28"/>
        </w:rPr>
        <w:t>Им</w:t>
      </w:r>
      <w:proofErr w:type="spellEnd"/>
    </w:p>
    <w:p w:rsidR="00040829" w:rsidRDefault="004952A3" w:rsidP="004952A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Дмитриева  О. А.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         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040829">
        <w:rPr>
          <w:rFonts w:ascii="Times New Roman" w:hAnsi="Times New Roman" w:cs="Times New Roman"/>
          <w:iCs/>
          <w:sz w:val="28"/>
          <w:szCs w:val="28"/>
        </w:rPr>
        <w:t xml:space="preserve">Лысенко А. </w:t>
      </w:r>
      <w:r w:rsidR="00633347">
        <w:rPr>
          <w:rFonts w:ascii="Times New Roman" w:hAnsi="Times New Roman" w:cs="Times New Roman"/>
          <w:iCs/>
          <w:sz w:val="28"/>
          <w:szCs w:val="28"/>
        </w:rPr>
        <w:t>С.</w:t>
      </w:r>
    </w:p>
    <w:p w:rsidR="00040829" w:rsidRDefault="00040829" w:rsidP="004952A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4952A3" w:rsidRPr="00040829" w:rsidRDefault="004952A3" w:rsidP="004952A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0829" w:rsidRDefault="00040829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2A3" w:rsidRPr="004952A3" w:rsidRDefault="004952A3" w:rsidP="00495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Покровск</w:t>
      </w:r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61191918"/>
        <w:docPartObj>
          <w:docPartGallery w:val="Table of Contents"/>
          <w:docPartUnique/>
        </w:docPartObj>
      </w:sdtPr>
      <w:sdtEndPr/>
      <w:sdtContent>
        <w:p w:rsidR="00F66B63" w:rsidRPr="00F66B63" w:rsidRDefault="00F66B63" w:rsidP="00F66B63">
          <w:pPr>
            <w:pStyle w:val="a6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F66B63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F66B63" w:rsidRPr="00F66B63" w:rsidRDefault="00F66B63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66B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6B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6B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474394" w:history="1">
            <w:r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Матричные игры в чистых стратегиях</w:t>
            </w:r>
            <w:r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_Toc501474394 \h </w:instrText>
            </w:r>
            <w:r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Pr="00F66B63" w:rsidRDefault="00010A52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474395" w:history="1">
            <w:r w:rsidR="00F66B63"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 решения матричных игр в смешанных стратегиях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_Toc501474395 \h </w:instrTex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Pr="00F66B63" w:rsidRDefault="00010A52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474396" w:history="1">
            <w:r w:rsidR="00F66B63"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Сведение матричной игры к задаче линейного программирования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_Toc501474396 \h </w:instrTex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Pr="00F66B63" w:rsidRDefault="00010A52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474397" w:history="1">
            <w:r w:rsidR="00F66B63"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Приближенное решение матричных игр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_Toc501474397 \h </w:instrTex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Pr="00F66B63" w:rsidRDefault="00010A52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474398" w:history="1">
            <w:r w:rsidR="00F66B63"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Бесконечные антагонистические игры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_Toc501474398 \h </w:instrTex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Pr="00F66B63" w:rsidRDefault="00010A52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474399" w:history="1">
            <w:r w:rsidR="00F66B63"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Бескоалиционные игры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_Toc501474399 \h </w:instrTex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Pr="00F66B63" w:rsidRDefault="00010A52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474400" w:history="1">
            <w:r w:rsidR="00F66B63"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Игры с природой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_Toc501474400 \h </w:instrTex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Pr="00F66B63" w:rsidRDefault="00010A52" w:rsidP="00F66B63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474401" w:history="1">
            <w:r w:rsidR="00F66B63" w:rsidRPr="00F66B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_Toc501474401 \h </w:instrTex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66B63" w:rsidRPr="00F66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B63" w:rsidRDefault="00F66B63" w:rsidP="00F66B63">
          <w:pPr>
            <w:spacing w:after="0" w:line="360" w:lineRule="auto"/>
          </w:pPr>
          <w:r w:rsidRPr="00F66B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F66B63" w:rsidRDefault="00010A52"/>
      </w:sdtContent>
    </w:sdt>
    <w:p w:rsidR="00040829" w:rsidRDefault="00040829" w:rsidP="000408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0829" w:rsidRDefault="000408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0829" w:rsidRDefault="00040829" w:rsidP="000408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0" w:name="_Toc501474386"/>
      <w:bookmarkStart w:id="1" w:name="_Toc501474394"/>
      <w:r w:rsidRPr="00040829">
        <w:rPr>
          <w:rFonts w:ascii="Times New Roman" w:hAnsi="Times New Roman" w:cs="Times New Roman"/>
          <w:color w:val="auto"/>
          <w:lang w:eastAsia="ru-RU"/>
        </w:rPr>
        <w:lastRenderedPageBreak/>
        <w:t>Матричные игры в чистых стратегиях</w:t>
      </w:r>
      <w:bookmarkEnd w:id="0"/>
      <w:bookmarkEnd w:id="1"/>
    </w:p>
    <w:p w:rsidR="00040829" w:rsidRPr="0061472C" w:rsidRDefault="00040829" w:rsidP="00040829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040829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Составляем матрицу игры </w:t>
      </w:r>
      <w:r>
        <w:rPr>
          <w:sz w:val="28"/>
          <w:szCs w:val="28"/>
          <w:lang w:val="en-US"/>
        </w:rPr>
        <w:t>m</w:t>
      </w:r>
      <w:r w:rsidRPr="0061472C"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>n</w:t>
      </w:r>
      <w:r w:rsidRPr="0061472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проводится по следующим правилам:</w:t>
      </w:r>
    </w:p>
    <w:p w:rsidR="00040829" w:rsidRPr="00EC0AAA" w:rsidRDefault="00040829" w:rsidP="000408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Случайно выбираем целое число </w:t>
      </w:r>
      <w:r>
        <w:rPr>
          <w:sz w:val="28"/>
          <w:szCs w:val="28"/>
          <w:lang w:val="en-US"/>
        </w:rPr>
        <w:t>z</w:t>
      </w:r>
      <w:r w:rsidRPr="00614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интервала </w:t>
      </w:r>
      <w:r w:rsidRPr="0061472C">
        <w:rPr>
          <w:sz w:val="28"/>
          <w:szCs w:val="28"/>
        </w:rPr>
        <w:t xml:space="preserve">[0,1,2,3,4], </w:t>
      </w:r>
      <w:r>
        <w:rPr>
          <w:sz w:val="28"/>
          <w:szCs w:val="28"/>
        </w:rPr>
        <w:t>каждое возможное значение может быть выбрано с вероятностью 1/</w:t>
      </w:r>
      <w:r w:rsidRPr="00EC0AAA">
        <w:rPr>
          <w:iCs/>
          <w:sz w:val="28"/>
          <w:szCs w:val="28"/>
        </w:rPr>
        <w:t>5</w:t>
      </w:r>
      <w:r w:rsidRPr="00EC0AAA">
        <w:rPr>
          <w:sz w:val="28"/>
          <w:szCs w:val="28"/>
        </w:rPr>
        <w:t>.</w:t>
      </w:r>
    </w:p>
    <w:p w:rsidR="00040829" w:rsidRPr="00541126" w:rsidRDefault="00040829" w:rsidP="00040829">
      <w:pPr>
        <w:pStyle w:val="Default"/>
        <w:spacing w:line="360" w:lineRule="auto"/>
        <w:jc w:val="both"/>
        <w:rPr>
          <w:sz w:val="28"/>
          <w:szCs w:val="28"/>
        </w:rPr>
      </w:pPr>
      <w:r w:rsidRPr="00541126">
        <w:rPr>
          <w:sz w:val="28"/>
          <w:szCs w:val="28"/>
        </w:rPr>
        <w:t xml:space="preserve">- Игрок </w:t>
      </w:r>
      <w:r w:rsidRPr="00541126">
        <w:rPr>
          <w:bCs/>
          <w:sz w:val="28"/>
          <w:szCs w:val="28"/>
        </w:rPr>
        <w:t>A</w:t>
      </w:r>
      <w:r w:rsidRPr="00541126">
        <w:rPr>
          <w:sz w:val="28"/>
          <w:szCs w:val="28"/>
        </w:rPr>
        <w:t>, не зная результата этого хода, выбирает целое число.</w:t>
      </w:r>
    </w:p>
    <w:p w:rsidR="00040829" w:rsidRPr="00541126" w:rsidRDefault="00040829" w:rsidP="00040829">
      <w:pPr>
        <w:pStyle w:val="Default"/>
        <w:spacing w:line="360" w:lineRule="auto"/>
        <w:jc w:val="both"/>
        <w:rPr>
          <w:sz w:val="28"/>
          <w:szCs w:val="28"/>
        </w:rPr>
      </w:pPr>
      <w:r w:rsidRPr="00541126">
        <w:rPr>
          <w:sz w:val="28"/>
          <w:szCs w:val="28"/>
        </w:rPr>
        <w:t xml:space="preserve">- Игрок </w:t>
      </w:r>
      <w:r w:rsidRPr="00541126">
        <w:rPr>
          <w:bCs/>
          <w:sz w:val="28"/>
          <w:szCs w:val="28"/>
        </w:rPr>
        <w:t>B</w:t>
      </w:r>
      <w:r w:rsidRPr="00541126">
        <w:rPr>
          <w:sz w:val="28"/>
          <w:szCs w:val="28"/>
        </w:rPr>
        <w:t xml:space="preserve">, не зная ни </w:t>
      </w:r>
      <w:r w:rsidRPr="00541126">
        <w:rPr>
          <w:i/>
          <w:iCs/>
          <w:sz w:val="28"/>
          <w:szCs w:val="28"/>
        </w:rPr>
        <w:t>z</w:t>
      </w:r>
      <w:r w:rsidRPr="00541126">
        <w:rPr>
          <w:sz w:val="28"/>
          <w:szCs w:val="28"/>
        </w:rPr>
        <w:t xml:space="preserve">, ни </w:t>
      </w:r>
      <w:r w:rsidRPr="00541126">
        <w:rPr>
          <w:i/>
          <w:iCs/>
          <w:sz w:val="28"/>
          <w:szCs w:val="28"/>
        </w:rPr>
        <w:t>х</w:t>
      </w:r>
      <w:r w:rsidRPr="00541126">
        <w:rPr>
          <w:sz w:val="28"/>
          <w:szCs w:val="28"/>
        </w:rPr>
        <w:t>, выбирает целое число.</w:t>
      </w:r>
    </w:p>
    <w:p w:rsidR="00040829" w:rsidRPr="00541126" w:rsidRDefault="00040829" w:rsidP="00040829">
      <w:pPr>
        <w:pStyle w:val="Default"/>
        <w:spacing w:line="360" w:lineRule="auto"/>
        <w:jc w:val="both"/>
        <w:rPr>
          <w:sz w:val="28"/>
          <w:szCs w:val="28"/>
        </w:rPr>
      </w:pPr>
      <w:r w:rsidRPr="00541126">
        <w:rPr>
          <w:sz w:val="28"/>
          <w:szCs w:val="28"/>
        </w:rPr>
        <w:t xml:space="preserve">- Выигрыш </w:t>
      </w:r>
      <w:r w:rsidRPr="00541126">
        <w:rPr>
          <w:bCs/>
          <w:sz w:val="28"/>
          <w:szCs w:val="28"/>
        </w:rPr>
        <w:t xml:space="preserve">A </w:t>
      </w:r>
      <w:r w:rsidRPr="00541126">
        <w:rPr>
          <w:sz w:val="28"/>
          <w:szCs w:val="28"/>
        </w:rPr>
        <w:t xml:space="preserve">определяется следующим образом </w:t>
      </w:r>
    </w:p>
    <w:p w:rsidR="00040829" w:rsidRPr="00040829" w:rsidRDefault="00040829" w:rsidP="00040829">
      <w:pPr>
        <w:pStyle w:val="Default"/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541126">
        <w:rPr>
          <w:rFonts w:ascii="Cambria Math" w:hAnsi="Cambria Math" w:cs="Cambria Math"/>
          <w:sz w:val="28"/>
          <w:szCs w:val="28"/>
        </w:rPr>
        <w:t>(|𝑦−𝑧|−|𝑥−𝑧</w:t>
      </w:r>
      <w:r>
        <w:rPr>
          <w:rFonts w:ascii="Cambria Math" w:hAnsi="Cambria Math" w:cs="Cambria Math"/>
          <w:sz w:val="28"/>
          <w:szCs w:val="28"/>
        </w:rPr>
        <w:t>|)</w:t>
      </w:r>
      <w:r w:rsidRPr="00541126">
        <w:rPr>
          <w:rFonts w:ascii="Cambria Math" w:hAnsi="Cambria Math" w:cs="Cambria Math"/>
          <w:sz w:val="28"/>
          <w:szCs w:val="28"/>
        </w:rPr>
        <w:t xml:space="preserve"> </w:t>
      </w:r>
    </w:p>
    <w:p w:rsidR="00040829" w:rsidRPr="00962504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11</w:t>
      </w:r>
      <w:proofErr w:type="gramEnd"/>
      <w:r w:rsidRPr="0096250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12</w:t>
      </w:r>
      <w:r w:rsidRPr="00962504">
        <w:rPr>
          <w:sz w:val="28"/>
          <w:szCs w:val="28"/>
        </w:rPr>
        <w:t xml:space="preserve"> = 4,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13</w:t>
      </w:r>
      <w:r w:rsidRPr="0096250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14</w:t>
      </w:r>
      <w:r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15</w:t>
      </w:r>
      <w:r w:rsidRPr="00962504">
        <w:rPr>
          <w:sz w:val="28"/>
          <w:szCs w:val="28"/>
        </w:rPr>
        <w:t xml:space="preserve"> = 3,</w:t>
      </w:r>
    </w:p>
    <w:p w:rsidR="00040829" w:rsidRPr="00962504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21</w:t>
      </w:r>
      <w:proofErr w:type="gramEnd"/>
      <w:r w:rsidRPr="00962504">
        <w:rPr>
          <w:sz w:val="28"/>
          <w:szCs w:val="28"/>
        </w:rPr>
        <w:t xml:space="preserve"> = 4,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22</w:t>
      </w:r>
      <w:r w:rsidRPr="00962504">
        <w:rPr>
          <w:sz w:val="28"/>
          <w:szCs w:val="28"/>
        </w:rPr>
        <w:t xml:space="preserve"> = 3,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23</w:t>
      </w:r>
      <w:r w:rsidRPr="00962504">
        <w:rPr>
          <w:sz w:val="28"/>
          <w:szCs w:val="28"/>
        </w:rPr>
        <w:t xml:space="preserve"> = 4,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24</w:t>
      </w:r>
      <w:r w:rsidRPr="0096250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25</w:t>
      </w:r>
      <w:r w:rsidRPr="00962504">
        <w:rPr>
          <w:sz w:val="28"/>
          <w:szCs w:val="28"/>
        </w:rPr>
        <w:t xml:space="preserve"> = 1,</w:t>
      </w:r>
    </w:p>
    <w:p w:rsidR="00040829" w:rsidRPr="00962504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31</w:t>
      </w:r>
      <w:proofErr w:type="gramEnd"/>
      <w:r w:rsidRPr="00962504">
        <w:rPr>
          <w:sz w:val="28"/>
          <w:szCs w:val="28"/>
        </w:rPr>
        <w:t xml:space="preserve"> = 3,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32</w:t>
      </w:r>
      <w:r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33</w:t>
      </w:r>
      <w:r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34</w:t>
      </w:r>
      <w:r w:rsidRPr="00962504">
        <w:rPr>
          <w:sz w:val="28"/>
          <w:szCs w:val="28"/>
        </w:rPr>
        <w:t xml:space="preserve"> = 2,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35</w:t>
      </w:r>
      <w:r w:rsidRPr="00962504">
        <w:rPr>
          <w:sz w:val="28"/>
          <w:szCs w:val="28"/>
        </w:rPr>
        <w:t xml:space="preserve"> = 3,</w:t>
      </w:r>
    </w:p>
    <w:p w:rsidR="00040829" w:rsidRPr="00962504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41</w:t>
      </w:r>
      <w:proofErr w:type="gramEnd"/>
      <w:r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42</w:t>
      </w:r>
      <w:r w:rsidRPr="00962504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43</w:t>
      </w:r>
      <w:r w:rsidRPr="00962504">
        <w:rPr>
          <w:sz w:val="28"/>
          <w:szCs w:val="28"/>
        </w:rPr>
        <w:t xml:space="preserve"> = 3,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44</w:t>
      </w:r>
      <w:r w:rsidRPr="0096250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x</w:t>
      </w:r>
      <w:r w:rsidRPr="00962504">
        <w:rPr>
          <w:sz w:val="28"/>
          <w:szCs w:val="28"/>
          <w:vertAlign w:val="subscript"/>
        </w:rPr>
        <w:t>45</w:t>
      </w:r>
      <w:r w:rsidRPr="00962504">
        <w:rPr>
          <w:sz w:val="28"/>
          <w:szCs w:val="28"/>
        </w:rPr>
        <w:t xml:space="preserve"> = 2,</w:t>
      </w:r>
    </w:p>
    <w:p w:rsidR="00040829" w:rsidRPr="00010A52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51</w:t>
      </w:r>
      <w:proofErr w:type="gramEnd"/>
      <w:r>
        <w:rPr>
          <w:sz w:val="28"/>
          <w:szCs w:val="28"/>
          <w:lang w:val="en-US"/>
        </w:rPr>
        <w:t xml:space="preserve"> = 3, x</w:t>
      </w:r>
      <w:r>
        <w:rPr>
          <w:sz w:val="28"/>
          <w:szCs w:val="28"/>
          <w:vertAlign w:val="subscript"/>
          <w:lang w:val="en-US"/>
        </w:rPr>
        <w:t>52</w:t>
      </w:r>
      <w:r>
        <w:rPr>
          <w:sz w:val="28"/>
          <w:szCs w:val="28"/>
          <w:lang w:val="en-US"/>
        </w:rPr>
        <w:t xml:space="preserve"> = 4, x</w:t>
      </w:r>
      <w:r>
        <w:rPr>
          <w:sz w:val="28"/>
          <w:szCs w:val="28"/>
          <w:vertAlign w:val="subscript"/>
          <w:lang w:val="en-US"/>
        </w:rPr>
        <w:t>53</w:t>
      </w:r>
      <w:r>
        <w:rPr>
          <w:sz w:val="28"/>
          <w:szCs w:val="28"/>
          <w:lang w:val="en-US"/>
        </w:rPr>
        <w:t xml:space="preserve"> = 2, x</w:t>
      </w:r>
      <w:r>
        <w:rPr>
          <w:sz w:val="28"/>
          <w:szCs w:val="28"/>
          <w:vertAlign w:val="subscript"/>
          <w:lang w:val="en-US"/>
        </w:rPr>
        <w:t>54</w:t>
      </w:r>
      <w:r>
        <w:rPr>
          <w:sz w:val="28"/>
          <w:szCs w:val="28"/>
          <w:lang w:val="en-US"/>
        </w:rPr>
        <w:t xml:space="preserve"> = 1, x</w:t>
      </w:r>
      <w:r>
        <w:rPr>
          <w:sz w:val="28"/>
          <w:szCs w:val="28"/>
          <w:vertAlign w:val="subscript"/>
          <w:lang w:val="en-US"/>
        </w:rPr>
        <w:t>5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1,</w:t>
      </w:r>
    </w:p>
    <w:p w:rsidR="00040829" w:rsidRPr="00010A52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4    1    0    3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3    4    1    1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3    0    0    2    3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0    0    3    1    2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3    4    2    1    1</m:t>
                </m:r>
              </m:e>
            </m:eqArr>
          </m:e>
        </m:d>
      </m:oMath>
    </w:p>
    <w:p w:rsidR="00040829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 xml:space="preserve"> = 3, y</w:t>
      </w:r>
      <w:r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 xml:space="preserve"> = 3, y</w:t>
      </w:r>
      <w:r>
        <w:rPr>
          <w:sz w:val="28"/>
          <w:szCs w:val="28"/>
          <w:vertAlign w:val="subscript"/>
          <w:lang w:val="en-US"/>
        </w:rPr>
        <w:t>13</w:t>
      </w:r>
      <w:r>
        <w:rPr>
          <w:sz w:val="28"/>
          <w:szCs w:val="28"/>
          <w:lang w:val="en-US"/>
        </w:rPr>
        <w:t xml:space="preserve"> = 3, y</w:t>
      </w:r>
      <w:r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 xml:space="preserve"> = 4, y</w:t>
      </w:r>
      <w:r>
        <w:rPr>
          <w:sz w:val="28"/>
          <w:szCs w:val="28"/>
          <w:vertAlign w:val="subscript"/>
          <w:lang w:val="en-US"/>
        </w:rPr>
        <w:t>15</w:t>
      </w:r>
      <w:r>
        <w:rPr>
          <w:sz w:val="28"/>
          <w:szCs w:val="28"/>
          <w:lang w:val="en-US"/>
        </w:rPr>
        <w:t xml:space="preserve"> = 3,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4, y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1, y</w:t>
      </w:r>
      <w:r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 xml:space="preserve"> = 3, y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  <w:lang w:val="en-US"/>
        </w:rPr>
        <w:t xml:space="preserve"> = 3, y</w:t>
      </w:r>
      <w:r>
        <w:rPr>
          <w:sz w:val="28"/>
          <w:szCs w:val="28"/>
          <w:vertAlign w:val="subscript"/>
          <w:lang w:val="en-US"/>
        </w:rPr>
        <w:t>2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0,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  <w:lang w:val="en-US"/>
        </w:rPr>
        <w:t xml:space="preserve"> = 3, y</w:t>
      </w:r>
      <w:r>
        <w:rPr>
          <w:sz w:val="28"/>
          <w:szCs w:val="28"/>
          <w:vertAlign w:val="subscript"/>
          <w:lang w:val="en-US"/>
        </w:rPr>
        <w:t>32</w:t>
      </w:r>
      <w:r>
        <w:rPr>
          <w:sz w:val="28"/>
          <w:szCs w:val="28"/>
          <w:lang w:val="en-US"/>
        </w:rPr>
        <w:t xml:space="preserve"> = 2, y</w:t>
      </w:r>
      <w:r>
        <w:rPr>
          <w:sz w:val="28"/>
          <w:szCs w:val="28"/>
          <w:vertAlign w:val="subscript"/>
          <w:lang w:val="en-US"/>
        </w:rPr>
        <w:t>33</w:t>
      </w:r>
      <w:r>
        <w:rPr>
          <w:sz w:val="28"/>
          <w:szCs w:val="28"/>
          <w:lang w:val="en-US"/>
        </w:rPr>
        <w:t xml:space="preserve"> = 4, y</w:t>
      </w:r>
      <w:r>
        <w:rPr>
          <w:sz w:val="28"/>
          <w:szCs w:val="28"/>
          <w:vertAlign w:val="subscript"/>
          <w:lang w:val="en-US"/>
        </w:rPr>
        <w:t>34</w:t>
      </w:r>
      <w:r>
        <w:rPr>
          <w:sz w:val="28"/>
          <w:szCs w:val="28"/>
          <w:lang w:val="en-US"/>
        </w:rPr>
        <w:t xml:space="preserve"> = 1, y</w:t>
      </w:r>
      <w:r>
        <w:rPr>
          <w:sz w:val="28"/>
          <w:szCs w:val="28"/>
          <w:vertAlign w:val="subscript"/>
          <w:lang w:val="en-US"/>
        </w:rPr>
        <w:t>3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4,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41</w:t>
      </w:r>
      <w:r>
        <w:rPr>
          <w:sz w:val="28"/>
          <w:szCs w:val="28"/>
          <w:lang w:val="en-US"/>
        </w:rPr>
        <w:t xml:space="preserve"> = 2, y</w:t>
      </w:r>
      <w:r>
        <w:rPr>
          <w:sz w:val="28"/>
          <w:szCs w:val="28"/>
          <w:vertAlign w:val="subscript"/>
          <w:lang w:val="en-US"/>
        </w:rPr>
        <w:t>42</w:t>
      </w:r>
      <w:r>
        <w:rPr>
          <w:sz w:val="28"/>
          <w:szCs w:val="28"/>
          <w:lang w:val="en-US"/>
        </w:rPr>
        <w:t xml:space="preserve"> = 0, y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 xml:space="preserve"> = 2, y</w:t>
      </w:r>
      <w:r>
        <w:rPr>
          <w:sz w:val="28"/>
          <w:szCs w:val="28"/>
          <w:vertAlign w:val="subscript"/>
          <w:lang w:val="en-US"/>
        </w:rPr>
        <w:t>44</w:t>
      </w:r>
      <w:r>
        <w:rPr>
          <w:sz w:val="28"/>
          <w:szCs w:val="28"/>
          <w:lang w:val="en-US"/>
        </w:rPr>
        <w:t xml:space="preserve"> = 1, y</w:t>
      </w:r>
      <w:r>
        <w:rPr>
          <w:sz w:val="28"/>
          <w:szCs w:val="28"/>
          <w:vertAlign w:val="subscript"/>
          <w:lang w:val="en-US"/>
        </w:rPr>
        <w:t>4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4,</w:t>
      </w:r>
    </w:p>
    <w:p w:rsidR="00040829" w:rsidRPr="00010A52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51</w:t>
      </w:r>
      <w:r>
        <w:rPr>
          <w:sz w:val="28"/>
          <w:szCs w:val="28"/>
          <w:lang w:val="en-US"/>
        </w:rPr>
        <w:t xml:space="preserve"> = 0, y</w:t>
      </w:r>
      <w:r>
        <w:rPr>
          <w:sz w:val="28"/>
          <w:szCs w:val="28"/>
          <w:vertAlign w:val="subscript"/>
          <w:lang w:val="en-US"/>
        </w:rPr>
        <w:t>52</w:t>
      </w:r>
      <w:r>
        <w:rPr>
          <w:sz w:val="28"/>
          <w:szCs w:val="28"/>
          <w:lang w:val="en-US"/>
        </w:rPr>
        <w:t xml:space="preserve"> = 0, y</w:t>
      </w:r>
      <w:r>
        <w:rPr>
          <w:sz w:val="28"/>
          <w:szCs w:val="28"/>
          <w:vertAlign w:val="subscript"/>
          <w:lang w:val="en-US"/>
        </w:rPr>
        <w:t>53</w:t>
      </w:r>
      <w:r>
        <w:rPr>
          <w:sz w:val="28"/>
          <w:szCs w:val="28"/>
          <w:lang w:val="en-US"/>
        </w:rPr>
        <w:t xml:space="preserve"> = 3, y</w:t>
      </w:r>
      <w:r>
        <w:rPr>
          <w:sz w:val="28"/>
          <w:szCs w:val="28"/>
          <w:vertAlign w:val="subscript"/>
          <w:lang w:val="en-US"/>
        </w:rPr>
        <w:t>54</w:t>
      </w:r>
      <w:r>
        <w:rPr>
          <w:sz w:val="28"/>
          <w:szCs w:val="28"/>
          <w:lang w:val="en-US"/>
        </w:rPr>
        <w:t xml:space="preserve"> = 0, y</w:t>
      </w:r>
      <w:r>
        <w:rPr>
          <w:sz w:val="28"/>
          <w:szCs w:val="28"/>
          <w:vertAlign w:val="subscript"/>
          <w:lang w:val="en-US"/>
        </w:rPr>
        <w:t>5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3,</w:t>
      </w:r>
    </w:p>
    <w:p w:rsidR="00040829" w:rsidRPr="00010A52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3    3    4    3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1    3    3    0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3    2    4    1    4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2    0    2    1    4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0    0    3    0    3</m:t>
                </m:r>
              </m:e>
            </m:eqArr>
          </m:e>
        </m:d>
      </m:oMath>
    </w:p>
    <w:p w:rsidR="00040829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 xml:space="preserve"> = 0, z</w:t>
      </w:r>
      <w:r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 xml:space="preserve"> = 2, z</w:t>
      </w:r>
      <w:r>
        <w:rPr>
          <w:sz w:val="28"/>
          <w:szCs w:val="28"/>
          <w:vertAlign w:val="subscript"/>
          <w:lang w:val="en-US"/>
        </w:rPr>
        <w:t>13</w:t>
      </w:r>
      <w:r>
        <w:rPr>
          <w:sz w:val="28"/>
          <w:szCs w:val="28"/>
          <w:lang w:val="en-US"/>
        </w:rPr>
        <w:t xml:space="preserve"> = 3, z</w:t>
      </w:r>
      <w:r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 xml:space="preserve"> = 4, z</w:t>
      </w:r>
      <w:r>
        <w:rPr>
          <w:sz w:val="28"/>
          <w:szCs w:val="28"/>
          <w:vertAlign w:val="subscript"/>
          <w:lang w:val="en-US"/>
        </w:rPr>
        <w:t>15</w:t>
      </w:r>
      <w:r>
        <w:rPr>
          <w:sz w:val="28"/>
          <w:szCs w:val="28"/>
          <w:lang w:val="en-US"/>
        </w:rPr>
        <w:t xml:space="preserve"> = 3,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2, z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4, z</w:t>
      </w:r>
      <w:r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 xml:space="preserve"> = 3, z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  <w:lang w:val="en-US"/>
        </w:rPr>
        <w:t xml:space="preserve"> = 3, z</w:t>
      </w:r>
      <w:r>
        <w:rPr>
          <w:sz w:val="28"/>
          <w:szCs w:val="28"/>
          <w:vertAlign w:val="subscript"/>
          <w:lang w:val="en-US"/>
        </w:rPr>
        <w:t>2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1,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  <w:lang w:val="en-US"/>
        </w:rPr>
        <w:t xml:space="preserve"> = 2, z</w:t>
      </w:r>
      <w:r>
        <w:rPr>
          <w:sz w:val="28"/>
          <w:szCs w:val="28"/>
          <w:vertAlign w:val="subscript"/>
          <w:lang w:val="en-US"/>
        </w:rPr>
        <w:t>32</w:t>
      </w:r>
      <w:r>
        <w:rPr>
          <w:sz w:val="28"/>
          <w:szCs w:val="28"/>
          <w:lang w:val="en-US"/>
        </w:rPr>
        <w:t xml:space="preserve"> = 2, z</w:t>
      </w:r>
      <w:r>
        <w:rPr>
          <w:sz w:val="28"/>
          <w:szCs w:val="28"/>
          <w:vertAlign w:val="subscript"/>
          <w:lang w:val="en-US"/>
        </w:rPr>
        <w:t>33</w:t>
      </w:r>
      <w:r>
        <w:rPr>
          <w:sz w:val="28"/>
          <w:szCs w:val="28"/>
          <w:lang w:val="en-US"/>
        </w:rPr>
        <w:t xml:space="preserve"> = 3, z</w:t>
      </w:r>
      <w:r>
        <w:rPr>
          <w:sz w:val="28"/>
          <w:szCs w:val="28"/>
          <w:vertAlign w:val="subscript"/>
          <w:lang w:val="en-US"/>
        </w:rPr>
        <w:t>34</w:t>
      </w:r>
      <w:r>
        <w:rPr>
          <w:sz w:val="28"/>
          <w:szCs w:val="28"/>
          <w:lang w:val="en-US"/>
        </w:rPr>
        <w:t xml:space="preserve"> = 3, z</w:t>
      </w:r>
      <w:r>
        <w:rPr>
          <w:sz w:val="28"/>
          <w:szCs w:val="28"/>
          <w:vertAlign w:val="subscript"/>
          <w:lang w:val="en-US"/>
        </w:rPr>
        <w:t>3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3,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z</w:t>
      </w:r>
      <w:r>
        <w:rPr>
          <w:sz w:val="28"/>
          <w:szCs w:val="28"/>
          <w:vertAlign w:val="subscript"/>
          <w:lang w:val="en-US"/>
        </w:rPr>
        <w:t>41</w:t>
      </w:r>
      <w:r>
        <w:rPr>
          <w:sz w:val="28"/>
          <w:szCs w:val="28"/>
          <w:lang w:val="en-US"/>
        </w:rPr>
        <w:t xml:space="preserve"> = 1, z</w:t>
      </w:r>
      <w:r>
        <w:rPr>
          <w:sz w:val="28"/>
          <w:szCs w:val="28"/>
          <w:vertAlign w:val="subscript"/>
          <w:lang w:val="en-US"/>
        </w:rPr>
        <w:t>42</w:t>
      </w:r>
      <w:r>
        <w:rPr>
          <w:sz w:val="28"/>
          <w:szCs w:val="28"/>
          <w:lang w:val="en-US"/>
        </w:rPr>
        <w:t xml:space="preserve"> = 1, z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 xml:space="preserve"> = 2, z</w:t>
      </w:r>
      <w:r>
        <w:rPr>
          <w:sz w:val="28"/>
          <w:szCs w:val="28"/>
          <w:vertAlign w:val="subscript"/>
          <w:lang w:val="en-US"/>
        </w:rPr>
        <w:t>44</w:t>
      </w:r>
      <w:r>
        <w:rPr>
          <w:sz w:val="28"/>
          <w:szCs w:val="28"/>
          <w:lang w:val="en-US"/>
        </w:rPr>
        <w:t xml:space="preserve"> = 1, z</w:t>
      </w:r>
      <w:r>
        <w:rPr>
          <w:sz w:val="28"/>
          <w:szCs w:val="28"/>
          <w:vertAlign w:val="subscript"/>
          <w:lang w:val="en-US"/>
        </w:rPr>
        <w:t>4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4,</w:t>
      </w:r>
    </w:p>
    <w:p w:rsidR="00040829" w:rsidRPr="00040829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51</w:t>
      </w:r>
      <w:r>
        <w:rPr>
          <w:sz w:val="28"/>
          <w:szCs w:val="28"/>
          <w:lang w:val="en-US"/>
        </w:rPr>
        <w:t xml:space="preserve"> = 0, z</w:t>
      </w:r>
      <w:r>
        <w:rPr>
          <w:sz w:val="28"/>
          <w:szCs w:val="28"/>
          <w:vertAlign w:val="subscript"/>
          <w:lang w:val="en-US"/>
        </w:rPr>
        <w:t>52</w:t>
      </w:r>
      <w:r>
        <w:rPr>
          <w:sz w:val="28"/>
          <w:szCs w:val="28"/>
          <w:lang w:val="en-US"/>
        </w:rPr>
        <w:t xml:space="preserve"> = 1, z</w:t>
      </w:r>
      <w:r>
        <w:rPr>
          <w:sz w:val="28"/>
          <w:szCs w:val="28"/>
          <w:vertAlign w:val="subscript"/>
          <w:lang w:val="en-US"/>
        </w:rPr>
        <w:t>53</w:t>
      </w:r>
      <w:r>
        <w:rPr>
          <w:sz w:val="28"/>
          <w:szCs w:val="28"/>
          <w:lang w:val="en-US"/>
        </w:rPr>
        <w:t xml:space="preserve"> = 0, z</w:t>
      </w:r>
      <w:r>
        <w:rPr>
          <w:sz w:val="28"/>
          <w:szCs w:val="28"/>
          <w:vertAlign w:val="subscript"/>
          <w:lang w:val="en-US"/>
        </w:rPr>
        <w:t>54</w:t>
      </w:r>
      <w:r>
        <w:rPr>
          <w:sz w:val="28"/>
          <w:szCs w:val="28"/>
          <w:lang w:val="en-US"/>
        </w:rPr>
        <w:t xml:space="preserve"> = 4, z</w:t>
      </w:r>
      <w:r>
        <w:rPr>
          <w:sz w:val="28"/>
          <w:szCs w:val="28"/>
          <w:vertAlign w:val="subscript"/>
          <w:lang w:val="en-US"/>
        </w:rPr>
        <w:t>5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2,</w:t>
      </w:r>
    </w:p>
    <w:p w:rsidR="00040829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2    3    4    3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4    3    3    1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2    2    3    3    3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1    1    2    1    4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0    1    0    4    2</m:t>
                </m:r>
              </m:e>
            </m:eqArr>
          </m:e>
        </m:d>
      </m:oMath>
    </w:p>
    <w:p w:rsidR="00040829" w:rsidRPr="00040829" w:rsidRDefault="00040829" w:rsidP="00040829">
      <w:pPr>
        <w:pStyle w:val="Default"/>
        <w:spacing w:line="360" w:lineRule="auto"/>
        <w:rPr>
          <w:rFonts w:ascii="Cambria Math" w:hAnsi="Cambria Math" w:cs="Cambria Math"/>
          <w:sz w:val="28"/>
          <w:szCs w:val="28"/>
          <w:lang w:val="en-US"/>
        </w:rPr>
      </w:pPr>
      <w:proofErr w:type="spellStart"/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w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= </w:t>
      </w:r>
      <w:r w:rsidRPr="009A61F8">
        <w:rPr>
          <w:rFonts w:ascii="Cambria Math" w:hAnsi="Cambria Math" w:cs="Cambria Math"/>
          <w:sz w:val="28"/>
          <w:szCs w:val="28"/>
          <w:lang w:val="en-US"/>
        </w:rPr>
        <w:t>(|</w:t>
      </w:r>
      <w:r w:rsidRPr="00541126">
        <w:rPr>
          <w:rFonts w:ascii="Cambria Math" w:hAnsi="Cambria Math" w:cs="Cambria Math"/>
          <w:sz w:val="28"/>
          <w:szCs w:val="28"/>
        </w:rPr>
        <w:t>𝑦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>−</w:t>
      </w:r>
      <w:r w:rsidRPr="00541126">
        <w:rPr>
          <w:rFonts w:ascii="Cambria Math" w:hAnsi="Cambria Math" w:cs="Cambria Math"/>
          <w:sz w:val="28"/>
          <w:szCs w:val="28"/>
        </w:rPr>
        <w:t>𝑧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>|−|</w:t>
      </w:r>
      <w:r w:rsidRPr="00541126">
        <w:rPr>
          <w:rFonts w:ascii="Cambria Math" w:hAnsi="Cambria Math" w:cs="Cambria Math"/>
          <w:sz w:val="28"/>
          <w:szCs w:val="28"/>
        </w:rPr>
        <w:t>𝑥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>−</w:t>
      </w:r>
      <w:r w:rsidRPr="00541126">
        <w:rPr>
          <w:rFonts w:ascii="Cambria Math" w:hAnsi="Cambria Math" w:cs="Cambria Math"/>
          <w:sz w:val="28"/>
          <w:szCs w:val="28"/>
        </w:rPr>
        <w:t>𝑧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9A61F8">
        <w:rPr>
          <w:rFonts w:ascii="Cambria Math" w:hAnsi="Cambria Math" w:cs="Cambria Math"/>
          <w:sz w:val="28"/>
          <w:szCs w:val="28"/>
          <w:lang w:val="en-US"/>
        </w:rPr>
        <w:t xml:space="preserve">|) </w:t>
      </w:r>
    </w:p>
    <w:p w:rsidR="00040829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 xml:space="preserve"> = 2, w</w:t>
      </w:r>
      <w:r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 xml:space="preserve"> = -1, w</w:t>
      </w:r>
      <w:r>
        <w:rPr>
          <w:sz w:val="28"/>
          <w:szCs w:val="28"/>
          <w:vertAlign w:val="subscript"/>
          <w:lang w:val="en-US"/>
        </w:rPr>
        <w:t>13</w:t>
      </w:r>
      <w:r>
        <w:rPr>
          <w:sz w:val="28"/>
          <w:szCs w:val="28"/>
          <w:lang w:val="en-US"/>
        </w:rPr>
        <w:t xml:space="preserve"> = -2, w</w:t>
      </w:r>
      <w:r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 xml:space="preserve"> = -4, w</w:t>
      </w:r>
      <w:r>
        <w:rPr>
          <w:sz w:val="28"/>
          <w:szCs w:val="28"/>
          <w:vertAlign w:val="subscript"/>
          <w:lang w:val="en-US"/>
        </w:rPr>
        <w:t>15</w:t>
      </w:r>
      <w:r>
        <w:rPr>
          <w:sz w:val="28"/>
          <w:szCs w:val="28"/>
          <w:lang w:val="en-US"/>
        </w:rPr>
        <w:t xml:space="preserve"> = 0,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0, w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2, w</w:t>
      </w:r>
      <w:r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 xml:space="preserve"> = -1, w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  <w:lang w:val="en-US"/>
        </w:rPr>
        <w:t xml:space="preserve"> = -2, w</w:t>
      </w:r>
      <w:r>
        <w:rPr>
          <w:sz w:val="28"/>
          <w:szCs w:val="28"/>
          <w:vertAlign w:val="subscript"/>
          <w:lang w:val="en-US"/>
        </w:rPr>
        <w:t>2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1,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  <w:lang w:val="en-US"/>
        </w:rPr>
        <w:t xml:space="preserve"> = 0, w</w:t>
      </w:r>
      <w:r>
        <w:rPr>
          <w:sz w:val="28"/>
          <w:szCs w:val="28"/>
          <w:vertAlign w:val="subscript"/>
          <w:lang w:val="en-US"/>
        </w:rPr>
        <w:t>32</w:t>
      </w:r>
      <w:r>
        <w:rPr>
          <w:sz w:val="28"/>
          <w:szCs w:val="28"/>
          <w:lang w:val="en-US"/>
        </w:rPr>
        <w:t xml:space="preserve"> = -2, w</w:t>
      </w:r>
      <w:r>
        <w:rPr>
          <w:sz w:val="28"/>
          <w:szCs w:val="28"/>
          <w:vertAlign w:val="subscript"/>
          <w:lang w:val="en-US"/>
        </w:rPr>
        <w:t>33</w:t>
      </w:r>
      <w:r>
        <w:rPr>
          <w:sz w:val="28"/>
          <w:szCs w:val="28"/>
          <w:lang w:val="en-US"/>
        </w:rPr>
        <w:t xml:space="preserve"> = -2, w</w:t>
      </w:r>
      <w:r>
        <w:rPr>
          <w:sz w:val="28"/>
          <w:szCs w:val="28"/>
          <w:vertAlign w:val="subscript"/>
          <w:lang w:val="en-US"/>
        </w:rPr>
        <w:t>34</w:t>
      </w:r>
      <w:r>
        <w:rPr>
          <w:sz w:val="28"/>
          <w:szCs w:val="28"/>
          <w:lang w:val="en-US"/>
        </w:rPr>
        <w:t xml:space="preserve"> = 1, w</w:t>
      </w:r>
      <w:r>
        <w:rPr>
          <w:sz w:val="28"/>
          <w:szCs w:val="28"/>
          <w:vertAlign w:val="subscript"/>
          <w:lang w:val="en-US"/>
        </w:rPr>
        <w:t>3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1,</w:t>
      </w:r>
    </w:p>
    <w:p w:rsidR="00040829" w:rsidRPr="00622153" w:rsidRDefault="00040829" w:rsidP="00040829">
      <w:pPr>
        <w:pStyle w:val="1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41</w:t>
      </w:r>
      <w:r>
        <w:rPr>
          <w:sz w:val="28"/>
          <w:szCs w:val="28"/>
          <w:lang w:val="en-US"/>
        </w:rPr>
        <w:t xml:space="preserve"> = 0, w</w:t>
      </w:r>
      <w:r>
        <w:rPr>
          <w:sz w:val="28"/>
          <w:szCs w:val="28"/>
          <w:vertAlign w:val="subscript"/>
          <w:lang w:val="en-US"/>
        </w:rPr>
        <w:t>42</w:t>
      </w:r>
      <w:r>
        <w:rPr>
          <w:sz w:val="28"/>
          <w:szCs w:val="28"/>
          <w:lang w:val="en-US"/>
        </w:rPr>
        <w:t xml:space="preserve"> = 0, w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 xml:space="preserve"> = -1, w</w:t>
      </w:r>
      <w:r>
        <w:rPr>
          <w:sz w:val="28"/>
          <w:szCs w:val="28"/>
          <w:vertAlign w:val="subscript"/>
          <w:lang w:val="en-US"/>
        </w:rPr>
        <w:t>44</w:t>
      </w:r>
      <w:r>
        <w:rPr>
          <w:sz w:val="28"/>
          <w:szCs w:val="28"/>
          <w:lang w:val="en-US"/>
        </w:rPr>
        <w:t xml:space="preserve"> = 0, w</w:t>
      </w:r>
      <w:r>
        <w:rPr>
          <w:sz w:val="28"/>
          <w:szCs w:val="28"/>
          <w:vertAlign w:val="subscript"/>
          <w:lang w:val="en-US"/>
        </w:rPr>
        <w:t>4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-2,</w:t>
      </w:r>
    </w:p>
    <w:p w:rsidR="00040829" w:rsidRPr="00040829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51</w:t>
      </w:r>
      <w:r>
        <w:rPr>
          <w:sz w:val="28"/>
          <w:szCs w:val="28"/>
          <w:lang w:val="en-US"/>
        </w:rPr>
        <w:t xml:space="preserve"> = -3, w</w:t>
      </w:r>
      <w:r>
        <w:rPr>
          <w:sz w:val="28"/>
          <w:szCs w:val="28"/>
          <w:vertAlign w:val="subscript"/>
          <w:lang w:val="en-US"/>
        </w:rPr>
        <w:t>52</w:t>
      </w:r>
      <w:r>
        <w:rPr>
          <w:sz w:val="28"/>
          <w:szCs w:val="28"/>
          <w:lang w:val="en-US"/>
        </w:rPr>
        <w:t xml:space="preserve"> = -2, w</w:t>
      </w:r>
      <w:r>
        <w:rPr>
          <w:sz w:val="28"/>
          <w:szCs w:val="28"/>
          <w:vertAlign w:val="subscript"/>
          <w:lang w:val="en-US"/>
        </w:rPr>
        <w:t>53</w:t>
      </w:r>
      <w:r>
        <w:rPr>
          <w:sz w:val="28"/>
          <w:szCs w:val="28"/>
          <w:lang w:val="en-US"/>
        </w:rPr>
        <w:t xml:space="preserve"> = 1, w</w:t>
      </w:r>
      <w:r>
        <w:rPr>
          <w:sz w:val="28"/>
          <w:szCs w:val="28"/>
          <w:vertAlign w:val="subscript"/>
          <w:lang w:val="en-US"/>
        </w:rPr>
        <w:t>54</w:t>
      </w:r>
      <w:r>
        <w:rPr>
          <w:sz w:val="28"/>
          <w:szCs w:val="28"/>
          <w:lang w:val="en-US"/>
        </w:rPr>
        <w:t xml:space="preserve"> = 1, w</w:t>
      </w:r>
      <w:r>
        <w:rPr>
          <w:sz w:val="28"/>
          <w:szCs w:val="28"/>
          <w:vertAlign w:val="subscript"/>
          <w:lang w:val="en-US"/>
        </w:rPr>
        <w:t>5</w:t>
      </w:r>
      <w:r w:rsidRPr="001E1E1D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0,</w:t>
      </w:r>
    </w:p>
    <w:p w:rsidR="00040829" w:rsidRPr="00040829" w:rsidRDefault="00040829" w:rsidP="00040829">
      <w:pPr>
        <w:pStyle w:val="11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 xml:space="preserve">W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2-1-2-4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2-1 -2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0 -2-2    1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   0 -1    0-2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-3 -2   1   1    0</m:t>
                </m:r>
              </m:e>
            </m:eqArr>
          </m:e>
        </m:d>
      </m:oMath>
    </w:p>
    <w:p w:rsidR="00040829" w:rsidRDefault="00040829" w:rsidP="000408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3BDA">
        <w:rPr>
          <w:rFonts w:ascii="Times New Roman" w:hAnsi="Times New Roman" w:cs="Times New Roman"/>
          <w:sz w:val="28"/>
          <w:szCs w:val="28"/>
        </w:rPr>
        <w:t>2. Для данной матрицы выигрышей игрока</w:t>
      </w:r>
      <w:proofErr w:type="gramStart"/>
      <w:r w:rsidRPr="00CA3BDA">
        <w:rPr>
          <w:rFonts w:ascii="Times New Roman" w:hAnsi="Times New Roman" w:cs="Times New Roman"/>
          <w:sz w:val="28"/>
          <w:szCs w:val="28"/>
        </w:rPr>
        <w:t xml:space="preserve"> </w:t>
      </w:r>
      <w:r w:rsidRPr="00CA3BDA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gramEnd"/>
      <w:r w:rsidRPr="00CA3B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3BDA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spellStart"/>
      <w:r w:rsidRPr="00CA3BDA">
        <w:rPr>
          <w:rFonts w:ascii="Times New Roman" w:hAnsi="Times New Roman" w:cs="Times New Roman"/>
          <w:sz w:val="28"/>
          <w:szCs w:val="28"/>
        </w:rPr>
        <w:t>седловую</w:t>
      </w:r>
      <w:proofErr w:type="spellEnd"/>
      <w:r w:rsidRPr="00CA3BDA">
        <w:rPr>
          <w:rFonts w:ascii="Times New Roman" w:hAnsi="Times New Roman" w:cs="Times New Roman"/>
          <w:sz w:val="28"/>
          <w:szCs w:val="28"/>
        </w:rPr>
        <w:t xml:space="preserve"> точку (если она существует). Определить в каком промежутке находится цена игры, если игра не имеет </w:t>
      </w:r>
      <w:proofErr w:type="spellStart"/>
      <w:r w:rsidRPr="00CA3BDA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CA3BDA">
        <w:rPr>
          <w:rFonts w:ascii="Times New Roman" w:hAnsi="Times New Roman" w:cs="Times New Roman"/>
          <w:sz w:val="28"/>
          <w:szCs w:val="28"/>
        </w:rPr>
        <w:t xml:space="preserve"> точки. </w:t>
      </w:r>
    </w:p>
    <w:p w:rsidR="00040829" w:rsidRPr="00991D08" w:rsidRDefault="00040829" w:rsidP="000408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BDA">
        <w:rPr>
          <w:rFonts w:ascii="Times New Roman" w:hAnsi="Times New Roman" w:cs="Times New Roman"/>
          <w:sz w:val="28"/>
          <w:szCs w:val="28"/>
        </w:rPr>
        <w:t>Матрица выигрыша</w:t>
      </w:r>
      <w:proofErr w:type="gramStart"/>
      <w:r w:rsidRPr="00CA3BD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040829" w:rsidRPr="003C15F3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3C15F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матрице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C15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C15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является одновременно максимальный в своём столбце и минимальный в своей строке.</w:t>
      </w:r>
    </w:p>
    <w:p w:rsidR="00040829" w:rsidRPr="00991D08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-1-3-1-4-2   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4-1    4-3    3    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0-1    4    4-4-4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-2-4    2-1    3-4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4-1    3-2-4-1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-4   3    1-1-1-2</m:t>
                </m:r>
              </m:e>
            </m:eqArr>
          </m:e>
        </m:d>
      </m:oMath>
    </w:p>
    <w:p w:rsidR="00040829" w:rsidRDefault="00040829" w:rsidP="00040829">
      <w:pPr>
        <w:pStyle w:val="1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 w:rsidRPr="00157D53"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0</w:t>
      </w:r>
      <w:r w:rsidR="00010A52">
        <w:rPr>
          <w:sz w:val="28"/>
          <w:szCs w:val="28"/>
          <w:lang w:val="en-US"/>
        </w:rPr>
        <w:t xml:space="preserve"> = min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max {-4, -3, -4, -4, -4, -4} = -3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</w:p>
    <w:p w:rsidR="00040829" w:rsidRPr="00991D08" w:rsidRDefault="00040829" w:rsidP="00040829">
      <w:pPr>
        <w:pStyle w:val="1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 w:rsidRPr="00157D53">
        <w:rPr>
          <w:sz w:val="28"/>
          <w:szCs w:val="28"/>
          <w:lang w:val="en-US"/>
        </w:rPr>
        <w:t>β</w:t>
      </w:r>
      <w:r w:rsidRPr="00157D53"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perscript"/>
          <w:lang w:val="en-US"/>
        </w:rPr>
        <w:t xml:space="preserve"> </w:t>
      </w:r>
      <w:r w:rsidR="00010A52">
        <w:rPr>
          <w:sz w:val="28"/>
          <w:szCs w:val="28"/>
          <w:lang w:val="en-US"/>
        </w:rPr>
        <w:t>= max</w:t>
      </w:r>
      <w:r>
        <w:rPr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  <w:r>
        <w:rPr>
          <w:sz w:val="28"/>
          <w:szCs w:val="28"/>
          <w:lang w:val="en-US"/>
        </w:rPr>
        <w:t xml:space="preserve"> = min {4, 3, 4, 4, 3, 2} = 2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p>
        </m:sSubSup>
      </m:oMath>
    </w:p>
    <w:p w:rsidR="00040829" w:rsidRPr="0029409B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Цена игры находится в промежу</w:t>
      </w:r>
      <w:bookmarkStart w:id="2" w:name="_GoBack"/>
      <w:bookmarkEnd w:id="2"/>
      <w:r>
        <w:rPr>
          <w:sz w:val="28"/>
          <w:szCs w:val="28"/>
        </w:rPr>
        <w:t xml:space="preserve">тке </w:t>
      </w:r>
      <w:r w:rsidRPr="003221AA">
        <w:rPr>
          <w:sz w:val="28"/>
          <w:szCs w:val="28"/>
        </w:rPr>
        <w:t>[</w:t>
      </w:r>
      <w:r>
        <w:rPr>
          <w:sz w:val="28"/>
          <w:szCs w:val="28"/>
        </w:rPr>
        <w:t>-3, 2</w:t>
      </w:r>
      <w:r w:rsidRPr="003221A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40829" w:rsidRDefault="00040829" w:rsidP="000408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В следующей игре </w:t>
      </w:r>
      <w:proofErr w:type="gramStart"/>
      <w:r>
        <w:rPr>
          <w:sz w:val="28"/>
          <w:szCs w:val="28"/>
        </w:rPr>
        <w:t xml:space="preserve">заданы платежи игроку </w:t>
      </w:r>
      <w:r>
        <w:rPr>
          <w:b/>
          <w:bCs/>
          <w:sz w:val="28"/>
          <w:szCs w:val="28"/>
        </w:rPr>
        <w:t>А</w:t>
      </w:r>
      <w:r>
        <w:rPr>
          <w:sz w:val="28"/>
          <w:szCs w:val="28"/>
        </w:rPr>
        <w:t>. Укажите</w:t>
      </w:r>
      <w:proofErr w:type="gramEnd"/>
      <w:r>
        <w:rPr>
          <w:sz w:val="28"/>
          <w:szCs w:val="28"/>
        </w:rPr>
        <w:t xml:space="preserve"> область значений параметров </w:t>
      </w:r>
      <w:r>
        <w:rPr>
          <w:i/>
          <w:iCs/>
          <w:sz w:val="28"/>
          <w:szCs w:val="28"/>
        </w:rPr>
        <w:t xml:space="preserve">p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>q</w:t>
      </w:r>
      <w:r>
        <w:rPr>
          <w:sz w:val="28"/>
          <w:szCs w:val="28"/>
        </w:rPr>
        <w:t xml:space="preserve">, при которых пара (2;2) будет </w:t>
      </w:r>
      <w:proofErr w:type="spellStart"/>
      <w:r>
        <w:rPr>
          <w:sz w:val="28"/>
          <w:szCs w:val="28"/>
        </w:rPr>
        <w:t>седловой</w:t>
      </w:r>
      <w:proofErr w:type="spellEnd"/>
      <w:r>
        <w:rPr>
          <w:sz w:val="28"/>
          <w:szCs w:val="28"/>
        </w:rPr>
        <w:t xml:space="preserve"> точкой. </w:t>
      </w:r>
    </w:p>
    <w:p w:rsidR="00040829" w:rsidRPr="003B4042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1     2     1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3 -5    q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-2   p    1</m:t>
                  </m:r>
                </m:e>
              </m:eqArr>
            </m:e>
          </m:d>
        </m:oMath>
      </m:oMathPara>
    </w:p>
    <w:p w:rsidR="00040829" w:rsidRDefault="00040829" w:rsidP="00040829">
      <w:pPr>
        <w:pStyle w:val="1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 (2;2) не может быть </w:t>
      </w:r>
      <w:proofErr w:type="spellStart"/>
      <w:r>
        <w:rPr>
          <w:sz w:val="28"/>
          <w:szCs w:val="28"/>
        </w:rPr>
        <w:t>седловой</w:t>
      </w:r>
      <w:proofErr w:type="spellEnd"/>
      <w:r>
        <w:rPr>
          <w:sz w:val="28"/>
          <w:szCs w:val="28"/>
        </w:rPr>
        <w:t xml:space="preserve"> точкой. Так как при любых значениях </w:t>
      </w:r>
      <w:r>
        <w:rPr>
          <w:sz w:val="28"/>
          <w:szCs w:val="28"/>
          <w:lang w:val="en-US"/>
        </w:rPr>
        <w:t>p</w:t>
      </w:r>
      <w:r w:rsidRPr="005F3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5F398A">
        <w:rPr>
          <w:sz w:val="28"/>
          <w:szCs w:val="28"/>
        </w:rPr>
        <w:t xml:space="preserve"> цена игры</w:t>
      </w:r>
      <w:r>
        <w:rPr>
          <w:sz w:val="28"/>
          <w:szCs w:val="28"/>
        </w:rPr>
        <w:t xml:space="preserve"> будет находиться в промежутке </w:t>
      </w:r>
      <w:r w:rsidRPr="00AD7B99">
        <w:rPr>
          <w:sz w:val="28"/>
          <w:szCs w:val="28"/>
        </w:rPr>
        <w:t>[1, …];</w:t>
      </w:r>
    </w:p>
    <w:p w:rsidR="00040829" w:rsidRDefault="0004082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40829" w:rsidRPr="00040829" w:rsidRDefault="00040829" w:rsidP="000408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501474387"/>
      <w:bookmarkStart w:id="4" w:name="_Toc501474395"/>
      <w:r w:rsidRPr="00040829">
        <w:rPr>
          <w:rFonts w:ascii="Times New Roman" w:hAnsi="Times New Roman" w:cs="Times New Roman"/>
          <w:color w:val="auto"/>
        </w:rPr>
        <w:lastRenderedPageBreak/>
        <w:t>Методы решения матричных игр в смешанных стратегиях</w:t>
      </w:r>
      <w:bookmarkEnd w:id="3"/>
      <w:bookmarkEnd w:id="4"/>
    </w:p>
    <w:p w:rsidR="00040829" w:rsidRPr="00D63BE0" w:rsidRDefault="00040829" w:rsidP="00040829">
      <w:pPr>
        <w:pStyle w:val="Default"/>
        <w:spacing w:line="360" w:lineRule="auto"/>
        <w:ind w:firstLine="708"/>
        <w:jc w:val="both"/>
      </w:pPr>
      <w:r>
        <w:rPr>
          <w:sz w:val="28"/>
          <w:szCs w:val="28"/>
        </w:rPr>
        <w:t>1. Найдите решения игр 2×n и m×2 с заданными платежными матрицами.</w:t>
      </w:r>
    </w:p>
    <w:p w:rsidR="00040829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6    0    3    1    3    6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    5    2-1    0    1</m:t>
                </m:r>
              </m:e>
            </m:eqArr>
          </m:e>
        </m:d>
      </m:oMath>
    </w:p>
    <w:p w:rsidR="00040829" w:rsidRDefault="00040829" w:rsidP="00040829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554" w:dyaOrig="4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27.25pt" o:ole="">
            <v:imagedata r:id="rId7" o:title=""/>
          </v:shape>
          <o:OLEObject Type="Embed" ProgID="Visio.Drawing.11" ShapeID="_x0000_i1025" DrawAspect="Content" ObjectID="_1577602713" r:id="rId8"/>
        </w:objec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точку оптимума – </w:t>
      </w:r>
      <w:r w:rsidRPr="00BE1B05"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. В этой точке пересекаются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4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1B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1B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исключая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45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, получаем матричную игру 2×</w:t>
      </w:r>
      <w:r w:rsidRPr="00BE1B0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 платежной матрицей вида</w:t>
      </w:r>
    </w:p>
    <w:p w:rsidR="00040829" w:rsidRPr="0071145B" w:rsidRDefault="00040829" w:rsidP="00040829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1145B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0    1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5-1</m:t>
                </m:r>
              </m:e>
            </m:eqArr>
          </m:e>
        </m:d>
      </m:oMath>
    </w:p>
    <w:p w:rsidR="00040829" w:rsidRPr="0071145B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Используя алгебраический метод решения этой игры, получаем точное решение</w:t>
      </w:r>
    </w:p>
    <w:p w:rsidR="00040829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CC4876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e>
            </m:eqArr>
          </m:e>
        </m:d>
      </m:oMath>
    </w:p>
    <w:p w:rsidR="00040829" w:rsidRPr="00CC4876" w:rsidRDefault="00010A52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0-1-5-1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=0,86;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=1-0,86=0,14;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0-1-5-1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=0,29;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=1-0,29=0,71;</m:t>
          </m:r>
        </m:oMath>
      </m:oMathPara>
    </w:p>
    <w:p w:rsidR="00040829" w:rsidRPr="00CC4876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7C1A48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-1*0-1*5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0-1-5-1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=0,71 ;</m:t>
          </m:r>
        </m:oMath>
      </m:oMathPara>
    </w:p>
    <w:p w:rsidR="00040829" w:rsidRPr="004A3754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C1A4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оптимальные смешанные стратегии игроков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=|0,</w:t>
      </w:r>
      <w:r w:rsidRPr="004A3754">
        <w:rPr>
          <w:rFonts w:ascii="Times New Roman" w:eastAsiaTheme="minorEastAsia" w:hAnsi="Times New Roman" w:cs="Times New Roman"/>
          <w:sz w:val="28"/>
          <w:szCs w:val="28"/>
        </w:rPr>
        <w:t>86</w:t>
      </w:r>
      <w:r>
        <w:rPr>
          <w:rFonts w:ascii="Times New Roman" w:eastAsiaTheme="minorEastAsia" w:hAnsi="Times New Roman" w:cs="Times New Roman"/>
          <w:sz w:val="28"/>
          <w:szCs w:val="28"/>
        </w:rPr>
        <w:t>;0,</w:t>
      </w:r>
      <w:r w:rsidRPr="004A3754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|,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=|0,</w:t>
      </w:r>
      <w:r w:rsidRPr="004A3754"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;0,</w:t>
      </w:r>
      <w:r w:rsidRPr="004A3754">
        <w:rPr>
          <w:rFonts w:ascii="Times New Roman" w:eastAsiaTheme="minorEastAsia" w:hAnsi="Times New Roman" w:cs="Times New Roman"/>
          <w:sz w:val="28"/>
          <w:szCs w:val="28"/>
        </w:rPr>
        <w:t>71</w:t>
      </w:r>
      <w:r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цене игры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4A3754">
        <w:rPr>
          <w:rFonts w:ascii="Times New Roman" w:eastAsiaTheme="minorEastAsia" w:hAnsi="Times New Roman" w:cs="Times New Roman"/>
          <w:sz w:val="28"/>
          <w:szCs w:val="28"/>
        </w:rPr>
        <w:t>0,71</w:t>
      </w:r>
    </w:p>
    <w:p w:rsidR="00040829" w:rsidRDefault="00040829" w:rsidP="00040829">
      <w:pPr>
        <w:pStyle w:val="1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-2    7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8    5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8    1</m:t>
                </m:r>
              </m:e>
            </m:eqArr>
          </m:e>
        </m:d>
      </m:oMath>
    </w:p>
    <w:p w:rsidR="00040829" w:rsidRPr="001609A6" w:rsidRDefault="00040829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object w:dxaOrig="7554" w:dyaOrig="6750">
          <v:shape id="_x0000_i1026" type="#_x0000_t75" style="width:369.75pt;height:351.75pt" o:ole="">
            <v:imagedata r:id="rId9" o:title=""/>
          </v:shape>
          <o:OLEObject Type="Embed" ProgID="Visio.Drawing.11" ShapeID="_x0000_i1026" DrawAspect="Content" ObjectID="_1577602714" r:id="rId10"/>
        </w:object>
      </w:r>
    </w:p>
    <w:p w:rsidR="00040829" w:rsidRPr="00D920A7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точку оптимума –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В этой точке пересекаются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0A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0A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1B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исключая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2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0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1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0A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 получаем матричную игру 2×</w:t>
      </w:r>
      <w:r w:rsidRPr="00BE1B0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 платежной матрицей вида</w:t>
      </w:r>
    </w:p>
    <w:p w:rsidR="00040829" w:rsidRPr="00040829" w:rsidRDefault="00040829" w:rsidP="00040829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-2    7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8    5</m:t>
                </m:r>
              </m:e>
            </m:eqArr>
          </m:e>
        </m:d>
      </m:oMath>
    </w:p>
    <w:p w:rsidR="00040829" w:rsidRPr="00040829" w:rsidRDefault="00040829" w:rsidP="00040829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CC4876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e>
            </m:eqArr>
          </m:e>
        </m:d>
      </m:oMath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5-8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-2-7-8+5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=0,25;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=1-0,25=0,75;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5-7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0-3-5+2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=0,33;</m:t>
          </m:r>
        </m:oMath>
      </m:oMathPara>
    </w:p>
    <w:p w:rsidR="00040829" w:rsidRPr="00CC4876" w:rsidRDefault="00010A52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=1-0,33=0,67;</m:t>
          </m:r>
        </m:oMath>
      </m:oMathPara>
    </w:p>
    <w:p w:rsidR="00040829" w:rsidRPr="00CC4876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7C1A48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5*(-2)-7*8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0-3-5+2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 ;</m:t>
          </m:r>
        </m:oMath>
      </m:oMathPara>
    </w:p>
    <w:p w:rsidR="00040829" w:rsidRPr="00040829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C1A4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оптимальные смешанные стратегии игроков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>=|0,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>5;0,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5|,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=|0,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</w:rPr>
        <w:t>;0,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67</w:t>
      </w:r>
      <w:r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7C1A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цене игры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D920A7">
        <w:rPr>
          <w:rFonts w:ascii="Times New Roman" w:eastAsiaTheme="minorEastAsia" w:hAnsi="Times New Roman" w:cs="Times New Roman"/>
          <w:sz w:val="28"/>
          <w:szCs w:val="28"/>
        </w:rPr>
        <w:t>11</w:t>
      </w:r>
    </w:p>
    <w:p w:rsidR="00040829" w:rsidRPr="00040829" w:rsidRDefault="00040829" w:rsidP="00040829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Укажите область значений параметров </w:t>
      </w:r>
      <w:r>
        <w:rPr>
          <w:i/>
          <w:iCs/>
          <w:sz w:val="28"/>
          <w:szCs w:val="28"/>
        </w:rPr>
        <w:t xml:space="preserve">p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>q</w:t>
      </w:r>
      <w:r>
        <w:rPr>
          <w:sz w:val="28"/>
          <w:szCs w:val="28"/>
        </w:rPr>
        <w:t xml:space="preserve">, при которых можно решить исходную задачу графически, исключив доминирующие стратегии. При необходимости можно ввести дополнительный параметр. </w:t>
      </w:r>
    </w:p>
    <w:p w:rsidR="00040829" w:rsidRDefault="00040829" w:rsidP="00040829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40829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1    2    9    3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0    3    9    5    4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3    0    4    8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</m:eqArr>
          </m:e>
        </m:d>
      </m:oMath>
    </w:p>
    <w:p w:rsidR="00040829" w:rsidRPr="00A56733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Т.к. стратегии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А</w:t>
      </w:r>
      <w:proofErr w:type="gramStart"/>
      <w:r>
        <w:rPr>
          <w:sz w:val="28"/>
          <w:szCs w:val="28"/>
          <w:vertAlign w:val="subscript"/>
        </w:rPr>
        <w:t>4</w:t>
      </w:r>
      <w:proofErr w:type="gramEnd"/>
      <w:r>
        <w:rPr>
          <w:sz w:val="28"/>
          <w:szCs w:val="28"/>
        </w:rPr>
        <w:t xml:space="preserve"> доминируют над стратегиями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отбрасывая доминирующие стратегии получим:</w:t>
      </w:r>
    </w:p>
    <w:p w:rsidR="00040829" w:rsidRDefault="00040829" w:rsidP="00040829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40829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1    2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0    3    4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3    0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</m:eqArr>
          </m:e>
        </m:d>
      </m:oMath>
    </w:p>
    <w:p w:rsidR="00040829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</w:p>
    <w:p w:rsidR="00040829" w:rsidRPr="00A56733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q</w:t>
      </w:r>
      <w:r w:rsidRPr="00A56733">
        <w:rPr>
          <w:sz w:val="28"/>
          <w:szCs w:val="28"/>
        </w:rPr>
        <w:t xml:space="preserve"> &gt;=1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 w:rsidRPr="00A56733">
        <w:rPr>
          <w:sz w:val="28"/>
          <w:szCs w:val="28"/>
        </w:rPr>
        <w:t xml:space="preserve"> &gt;= 3 </w:t>
      </w:r>
      <w:r>
        <w:rPr>
          <w:sz w:val="28"/>
          <w:szCs w:val="28"/>
        </w:rPr>
        <w:t>стратегии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доминируют над стратегиями 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отбрасывая доминирующие стратегии получим:</w:t>
      </w:r>
    </w:p>
    <w:p w:rsidR="00040829" w:rsidRDefault="00040829" w:rsidP="00040829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40829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1    2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0    3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3    0</m:t>
                </m:r>
              </m:e>
            </m:eqArr>
          </m:e>
        </m:d>
      </m:oMath>
    </w:p>
    <w:p w:rsidR="00040829" w:rsidRDefault="00040829" w:rsidP="00040829">
      <w:pPr>
        <w:pStyle w:val="Default"/>
        <w:spacing w:line="360" w:lineRule="auto"/>
        <w:jc w:val="both"/>
        <w:rPr>
          <w:sz w:val="28"/>
          <w:szCs w:val="28"/>
        </w:rPr>
      </w:pPr>
      <w:r w:rsidRPr="004F1E0B">
        <w:rPr>
          <w:sz w:val="28"/>
          <w:szCs w:val="28"/>
        </w:rPr>
        <w:t>В случае решение игры m×2 строится графическое изображение игры для игрока</w:t>
      </w:r>
      <w:proofErr w:type="gramStart"/>
      <w:r w:rsidRPr="004F1E0B">
        <w:rPr>
          <w:sz w:val="28"/>
          <w:szCs w:val="28"/>
        </w:rPr>
        <w:t xml:space="preserve"> В</w:t>
      </w:r>
      <w:proofErr w:type="gramEnd"/>
      <w:r w:rsidRPr="004F1E0B">
        <w:rPr>
          <w:sz w:val="28"/>
          <w:szCs w:val="28"/>
        </w:rPr>
        <w:t xml:space="preserve"> и выделяется не нижняя, а верхняя граница выигрыша, и на ней находится точка оптимума с наименьшей ординатой (минимакс).</w:t>
      </w:r>
    </w:p>
    <w:p w:rsidR="00040829" w:rsidRPr="004F1E0B" w:rsidRDefault="00040829" w:rsidP="00040829">
      <w:pPr>
        <w:pStyle w:val="Default"/>
        <w:spacing w:line="360" w:lineRule="auto"/>
        <w:jc w:val="center"/>
        <w:rPr>
          <w:sz w:val="28"/>
          <w:szCs w:val="28"/>
        </w:rPr>
      </w:pPr>
      <w:r>
        <w:object w:dxaOrig="7555" w:dyaOrig="3127">
          <v:shape id="_x0000_i1027" type="#_x0000_t75" style="width:378pt;height:156pt" o:ole="">
            <v:imagedata r:id="rId11" o:title=""/>
          </v:shape>
          <o:OLEObject Type="Embed" ProgID="Visio.Drawing.11" ShapeID="_x0000_i1027" DrawAspect="Content" ObjectID="_1577602715" r:id="rId12"/>
        </w:object>
      </w:r>
    </w:p>
    <w:p w:rsidR="00040829" w:rsidRDefault="00040829">
      <w:pPr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</w:p>
    <w:p w:rsidR="00040829" w:rsidRDefault="00040829" w:rsidP="000408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5" w:name="_Toc501474388"/>
      <w:bookmarkStart w:id="6" w:name="_Toc501474396"/>
      <w:r w:rsidRPr="00040829">
        <w:rPr>
          <w:rFonts w:ascii="Times New Roman" w:hAnsi="Times New Roman" w:cs="Times New Roman"/>
          <w:color w:val="auto"/>
          <w:lang w:eastAsia="ru-RU"/>
        </w:rPr>
        <w:lastRenderedPageBreak/>
        <w:t>Сведение матричной игры к задаче линейного программирования</w:t>
      </w:r>
      <w:bookmarkEnd w:id="5"/>
      <w:bookmarkEnd w:id="6"/>
    </w:p>
    <w:p w:rsidR="00040829" w:rsidRDefault="00040829" w:rsidP="000408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В заданной матрице игры определить, при каких значениях параметров можно исключить доминирующие стратегии и представить ее в виде, приемлемом для сведения матричной игры к задаче линейного программирования.</w:t>
      </w:r>
    </w:p>
    <w:p w:rsidR="00040829" w:rsidRPr="00BF7957" w:rsidRDefault="00040829" w:rsidP="0004082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F7957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4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-5    8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2-6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9    1    0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    0-4    9</m:t>
                </m:r>
              </m:e>
            </m:eqArr>
          </m:e>
        </m:d>
      </m:oMath>
    </w:p>
    <w:p w:rsidR="00040829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(4,-5]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[9, +∞) </w:t>
      </w:r>
      <w:r>
        <w:rPr>
          <w:rFonts w:ascii="Times New Roman" w:hAnsi="Times New Roman" w:cs="Times New Roman"/>
          <w:sz w:val="28"/>
          <w:szCs w:val="28"/>
        </w:rPr>
        <w:t>стратегия А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 будет доминирующей над стратегиями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следовательно получаем:</w:t>
      </w:r>
    </w:p>
    <w:p w:rsidR="00040829" w:rsidRPr="00DE724E" w:rsidRDefault="00040829" w:rsidP="0004082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E724E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4    8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5    9</m:t>
                </m:r>
              </m:e>
            </m:eqArr>
          </m:e>
        </m:d>
      </m:oMath>
    </w:p>
    <w:p w:rsidR="00040829" w:rsidRPr="00DD73BF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[9, +∞)</w:t>
      </w:r>
      <w:r>
        <w:rPr>
          <w:rFonts w:ascii="Times New Roman" w:hAnsi="Times New Roman" w:cs="Times New Roman"/>
          <w:sz w:val="28"/>
          <w:szCs w:val="28"/>
        </w:rPr>
        <w:t xml:space="preserve">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73B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будет доминирующей над стратегиями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DD73BF">
        <w:rPr>
          <w:rFonts w:ascii="Times New Roman" w:hAnsi="Times New Roman" w:cs="Times New Roman"/>
          <w:sz w:val="28"/>
          <w:szCs w:val="28"/>
        </w:rPr>
        <w:t>доминирующе</w:t>
      </w:r>
      <w:r>
        <w:rPr>
          <w:rFonts w:ascii="Times New Roman" w:hAnsi="Times New Roman" w:cs="Times New Roman"/>
          <w:sz w:val="28"/>
          <w:szCs w:val="28"/>
        </w:rPr>
        <w:t xml:space="preserve">й над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получаем:</w:t>
      </w:r>
    </w:p>
    <w:p w:rsidR="00040829" w:rsidRDefault="00040829" w:rsidP="00040829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77C98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5    9</m:t>
                </m:r>
              </m:e>
            </m:eqArr>
          </m:e>
        </m:d>
      </m:oMath>
    </w:p>
    <w:p w:rsidR="00040829" w:rsidRDefault="00040829" w:rsidP="00040829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Находим цену игры, при</w:t>
      </w:r>
      <w:r w:rsidRPr="0053253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q</w:t>
      </w:r>
      <w:r w:rsidRPr="0053253B">
        <w:rPr>
          <w:rFonts w:eastAsiaTheme="minorEastAsia"/>
          <w:sz w:val="28"/>
          <w:szCs w:val="28"/>
        </w:rPr>
        <w:t xml:space="preserve"> = 9</w:t>
      </w:r>
      <w:r>
        <w:rPr>
          <w:rFonts w:eastAsiaTheme="minorEastAsia"/>
          <w:sz w:val="28"/>
          <w:szCs w:val="28"/>
        </w:rPr>
        <w:t>:</w:t>
      </w:r>
    </w:p>
    <w:p w:rsidR="00040829" w:rsidRPr="0053253B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53253B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9*9-0*5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9-0-5+9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=6,2 ;</m:t>
          </m:r>
        </m:oMath>
      </m:oMathPara>
    </w:p>
    <w:p w:rsidR="00040829" w:rsidRPr="00F61032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v&gt;0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40829" w:rsidRPr="00F61032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10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 двойственных задач линейного программирования будет в данном случае выглядеть следующим образом:</w:t>
      </w:r>
    </w:p>
    <w:p w:rsidR="00040829" w:rsidRPr="006D0AB2" w:rsidRDefault="00040829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0AB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max</w:t>
      </w:r>
    </w:p>
    <w:p w:rsidR="00040829" w:rsidRPr="00D72BDD" w:rsidRDefault="00010A52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≥0.        </m:t>
                  </m:r>
                </m:e>
              </m:eqArr>
            </m:e>
          </m:d>
        </m:oMath>
      </m:oMathPara>
    </w:p>
    <w:p w:rsidR="00040829" w:rsidRDefault="00040829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0829" w:rsidRDefault="00040829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0829" w:rsidRDefault="00040829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0829" w:rsidRDefault="00040829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</w:t>
      </w:r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2A54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min</w:t>
      </w:r>
    </w:p>
    <w:p w:rsidR="00040829" w:rsidRPr="002A45D3" w:rsidRDefault="00010A52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≥0.        </m:t>
                  </m:r>
                </m:e>
              </m:eqArr>
            </m:e>
          </m:d>
        </m:oMath>
      </m:oMathPara>
    </w:p>
    <w:p w:rsidR="00040829" w:rsidRPr="00AD2A54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>Решим прямую задачу линейного программирования   симплексным методом, с использованием симплексной таблицы.</w:t>
      </w:r>
    </w:p>
    <w:p w:rsidR="00040829" w:rsidRPr="00421511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 xml:space="preserve">Определим </w:t>
      </w:r>
      <w:r>
        <w:rPr>
          <w:rFonts w:ascii="Times New Roman" w:hAnsi="Times New Roman" w:cs="Times New Roman"/>
          <w:sz w:val="28"/>
          <w:szCs w:val="28"/>
        </w:rPr>
        <w:t>максимальное</w:t>
      </w:r>
      <w:r w:rsidRPr="00AD2A54">
        <w:rPr>
          <w:rFonts w:ascii="Times New Roman" w:hAnsi="Times New Roman" w:cs="Times New Roman"/>
          <w:sz w:val="28"/>
          <w:szCs w:val="28"/>
        </w:rPr>
        <w:t xml:space="preserve"> значение целевой функции </w:t>
      </w:r>
    </w:p>
    <w:p w:rsidR="00040829" w:rsidRPr="0088665D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0AB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Pr="00D72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</w:p>
    <w:p w:rsidR="00040829" w:rsidRPr="0049089F" w:rsidRDefault="00010A52" w:rsidP="00040829">
      <w:pPr>
        <w:tabs>
          <w:tab w:val="left" w:pos="387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≥0.        </m:t>
                  </m:r>
                </m:e>
              </m:eqArr>
            </m:e>
          </m:d>
        </m:oMath>
      </m:oMathPara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44F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Проверка критерия оптимальности.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Текущий опорный план не оптимален, так как в индексной строке находятся отрицательные коэффициенты.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Определение новой базисной переменной.</w:t>
      </w:r>
    </w:p>
    <w:p w:rsidR="00040829" w:rsidRPr="002F10D3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ведущего выберем столбец, соответствующей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F10D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Определение новой свободной переменной.</w:t>
      </w:r>
    </w:p>
    <w:p w:rsidR="00040829" w:rsidRPr="002F10D3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значение по строкам как частное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722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них выберем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наименьшее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(1/9,1/5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>) = 1/9</w:t>
      </w:r>
    </w:p>
    <w:p w:rsidR="00040829" w:rsidRPr="003722A3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1-я строка является ведущей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40829" w:rsidRPr="0049089F" w:rsidTr="00040829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040829" w:rsidRPr="0049089F" w:rsidTr="0004082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29" w:rsidRPr="0049089F" w:rsidTr="0004082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29" w:rsidRPr="0049089F" w:rsidTr="0004082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040829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65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820"/>
      </w:tblGrid>
      <w:tr w:rsidR="00040829" w:rsidRPr="0049089F" w:rsidTr="00040829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</w:t>
            </w:r>
          </w:p>
        </w:tc>
      </w:tr>
      <w:tr w:rsidR="00040829" w:rsidRPr="0049089F" w:rsidTr="0004082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</w:tr>
      <w:tr w:rsidR="00040829" w:rsidRPr="0049089F" w:rsidTr="0004082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1/5</w:t>
            </w:r>
          </w:p>
        </w:tc>
      </w:tr>
      <w:tr w:rsidR="00040829" w:rsidRPr="0049089F" w:rsidTr="0004082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49089F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040829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40829" w:rsidRPr="00C0080B" w:rsidRDefault="00040829" w:rsidP="00040829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0080B">
        <w:rPr>
          <w:rFonts w:ascii="Times New Roman" w:eastAsiaTheme="minorEastAsia" w:hAnsi="Times New Roman" w:cs="Times New Roman"/>
          <w:sz w:val="28"/>
          <w:szCs w:val="28"/>
        </w:rPr>
        <w:t>4. Пересчет симплекс таблицы.</w:t>
      </w:r>
    </w:p>
    <w:p w:rsidR="00040829" w:rsidRPr="00C0080B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80B">
        <w:rPr>
          <w:rFonts w:ascii="Times New Roman" w:eastAsiaTheme="minorEastAsia" w:hAnsi="Times New Roman" w:cs="Times New Roman"/>
          <w:sz w:val="28"/>
          <w:szCs w:val="28"/>
        </w:rPr>
        <w:lastRenderedPageBreak/>
        <w:t>Формируем следующую часть симплексной таблицы.</w:t>
      </w:r>
    </w:p>
    <w:p w:rsidR="00040829" w:rsidRPr="00C0080B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80B">
        <w:rPr>
          <w:rFonts w:ascii="Times New Roman" w:eastAsiaTheme="minorEastAsia" w:hAnsi="Times New Roman" w:cs="Times New Roman"/>
          <w:sz w:val="28"/>
          <w:szCs w:val="28"/>
        </w:rPr>
        <w:t xml:space="preserve">Вместо переменной </w:t>
      </w:r>
      <w:r w:rsidRPr="00C0080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008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C0080B">
        <w:rPr>
          <w:rFonts w:ascii="Times New Roman" w:eastAsiaTheme="minorEastAsia" w:hAnsi="Times New Roman" w:cs="Times New Roman"/>
          <w:sz w:val="28"/>
          <w:szCs w:val="28"/>
        </w:rPr>
        <w:t xml:space="preserve"> в план войдет переменная </w:t>
      </w:r>
      <w:r w:rsidRPr="00C0080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008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C008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0829" w:rsidRPr="0088665D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Строка, соответствующая переменной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0080B">
        <w:rPr>
          <w:rFonts w:ascii="Times New Roman" w:hAnsi="Times New Roman" w:cs="Times New Roman"/>
          <w:sz w:val="28"/>
          <w:szCs w:val="28"/>
        </w:rPr>
        <w:t xml:space="preserve"> в плане 1, получена в результате деления всех элементов строки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0080B">
        <w:rPr>
          <w:rFonts w:ascii="Times New Roman" w:hAnsi="Times New Roman" w:cs="Times New Roman"/>
          <w:sz w:val="28"/>
          <w:szCs w:val="28"/>
        </w:rPr>
        <w:t xml:space="preserve"> пла</w:t>
      </w:r>
      <w:r>
        <w:rPr>
          <w:rFonts w:ascii="Times New Roman" w:hAnsi="Times New Roman" w:cs="Times New Roman"/>
          <w:sz w:val="28"/>
          <w:szCs w:val="28"/>
        </w:rPr>
        <w:t>на 0 на разрешающий элемент РЭ=</w:t>
      </w:r>
      <w:r w:rsidRPr="00C0080B">
        <w:rPr>
          <w:rFonts w:ascii="Times New Roman" w:hAnsi="Times New Roman" w:cs="Times New Roman"/>
          <w:sz w:val="28"/>
          <w:szCs w:val="28"/>
        </w:rPr>
        <w:t>9</w:t>
      </w:r>
    </w:p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На месте разрешающего элемента в плане 1 получаем 1. </w:t>
      </w:r>
    </w:p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В остальных клетках столбца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080B">
        <w:rPr>
          <w:rFonts w:ascii="Times New Roman" w:hAnsi="Times New Roman" w:cs="Times New Roman"/>
          <w:sz w:val="28"/>
          <w:szCs w:val="28"/>
        </w:rPr>
        <w:t xml:space="preserve"> плана 1 записываем нули. </w:t>
      </w:r>
    </w:p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Таким образом, в новом плане 1 </w:t>
      </w:r>
      <w:proofErr w:type="gramStart"/>
      <w:r w:rsidRPr="00C0080B">
        <w:rPr>
          <w:rFonts w:ascii="Times New Roman" w:hAnsi="Times New Roman" w:cs="Times New Roman"/>
          <w:sz w:val="28"/>
          <w:szCs w:val="28"/>
        </w:rPr>
        <w:t>заполнены</w:t>
      </w:r>
      <w:proofErr w:type="gramEnd"/>
      <w:r w:rsidRPr="00C0080B">
        <w:rPr>
          <w:rFonts w:ascii="Times New Roman" w:hAnsi="Times New Roman" w:cs="Times New Roman"/>
          <w:sz w:val="28"/>
          <w:szCs w:val="28"/>
        </w:rPr>
        <w:t xml:space="preserve"> строка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080B">
        <w:rPr>
          <w:rFonts w:ascii="Times New Roman" w:hAnsi="Times New Roman" w:cs="Times New Roman"/>
          <w:sz w:val="28"/>
          <w:szCs w:val="28"/>
        </w:rPr>
        <w:t xml:space="preserve"> и столбец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08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Все остальные элементы нового плана 1, включая элементы индексной строки, определяются по правилу прямоугольника. </w:t>
      </w:r>
    </w:p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Для этого выбираем из старого плана четыре числа, которые расположены в вершинах прямоугольника и всегда включают разрешающий элемент РЭ. </w:t>
      </w:r>
    </w:p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НЭ = С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0080B">
        <w:rPr>
          <w:rFonts w:ascii="Times New Roman" w:hAnsi="Times New Roman" w:cs="Times New Roman"/>
          <w:sz w:val="28"/>
          <w:szCs w:val="28"/>
        </w:rPr>
        <w:t xml:space="preserve">Э - (А*В)/РЭ </w:t>
      </w:r>
    </w:p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СТЭ - элемент старого плана, РЭ - разрешающий элемент (9), А и</w:t>
      </w:r>
      <w:proofErr w:type="gramStart"/>
      <w:r w:rsidRPr="00C0080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0080B">
        <w:rPr>
          <w:rFonts w:ascii="Times New Roman" w:hAnsi="Times New Roman" w:cs="Times New Roman"/>
          <w:sz w:val="28"/>
          <w:szCs w:val="28"/>
        </w:rPr>
        <w:t xml:space="preserve"> - элементы старого плана, образующие прямоугольник с элементами СТЭ и РЭ. </w:t>
      </w:r>
    </w:p>
    <w:p w:rsidR="00040829" w:rsidRPr="002F10D3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Представим расчет каждого элемента в виде таблицы: 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75"/>
        <w:gridCol w:w="1701"/>
        <w:gridCol w:w="1984"/>
        <w:gridCol w:w="1701"/>
        <w:gridCol w:w="1559"/>
      </w:tblGrid>
      <w:tr w:rsidR="00040829" w:rsidRPr="002F10D3" w:rsidTr="00040829">
        <w:trPr>
          <w:trHeight w:val="37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040829" w:rsidRPr="002F10D3" w:rsidTr="00040829">
        <w:trPr>
          <w:trHeight w:val="37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9:9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0:9</w:t>
            </w:r>
          </w:p>
        </w:tc>
      </w:tr>
      <w:tr w:rsidR="00040829" w:rsidRPr="002F10D3" w:rsidTr="00040829">
        <w:trPr>
          <w:trHeight w:val="37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1-(1*5):9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5-(9*5):9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9-(0*5):9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0-(1*5):9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1-(0*5):9</w:t>
            </w:r>
          </w:p>
        </w:tc>
      </w:tr>
      <w:tr w:rsidR="00040829" w:rsidRPr="002F10D3" w:rsidTr="00040829">
        <w:trPr>
          <w:trHeight w:val="37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0-(1*(-1):9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-1-(9*(-1)):9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-1-(0*(-1)):9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0-(1*(-1)):9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0-(0*(-1)):9</w:t>
            </w:r>
          </w:p>
        </w:tc>
      </w:tr>
    </w:tbl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60" w:type="dxa"/>
        <w:tblInd w:w="93" w:type="dxa"/>
        <w:tblLook w:val="04A0" w:firstRow="1" w:lastRow="0" w:firstColumn="1" w:lastColumn="0" w:noHBand="0" w:noVBand="1"/>
      </w:tblPr>
      <w:tblGrid>
        <w:gridCol w:w="1320"/>
        <w:gridCol w:w="1520"/>
        <w:gridCol w:w="1520"/>
        <w:gridCol w:w="1420"/>
        <w:gridCol w:w="1420"/>
        <w:gridCol w:w="960"/>
      </w:tblGrid>
      <w:tr w:rsidR="00040829" w:rsidRPr="002F10D3" w:rsidTr="00040829">
        <w:trPr>
          <w:trHeight w:val="37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040829" w:rsidRPr="002F10D3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</w:tr>
      <w:tr w:rsidR="00040829" w:rsidRPr="002F10D3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- 5/9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   </w:t>
            </w:r>
          </w:p>
        </w:tc>
      </w:tr>
      <w:tr w:rsidR="00040829" w:rsidRPr="002F10D3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2F10D3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</w:tr>
    </w:tbl>
    <w:p w:rsidR="00040829" w:rsidRPr="00C0080B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44F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Проверка критерия оптимальности.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Текущий опорный план не оптимален, так как в индексной строке находятся отрицательные коэффициенты.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Определение новой базисной переменной.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качестве ведущего выберем столбец, соответствующей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C344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Определение новой свободной переменной.</w:t>
      </w:r>
    </w:p>
    <w:p w:rsidR="00040829" w:rsidRPr="002F10D3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значение по строкам как частное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722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них выберем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наименьшее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2F10D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F10D3">
        <w:rPr>
          <w:rFonts w:ascii="Times New Roman" w:eastAsiaTheme="minorEastAsia" w:hAnsi="Times New Roman" w:cs="Times New Roman"/>
          <w:sz w:val="28"/>
          <w:szCs w:val="28"/>
        </w:rPr>
        <w:t>4/81) = 4/81</w:t>
      </w:r>
    </w:p>
    <w:p w:rsidR="00040829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-я строка является ведущей</w:t>
      </w:r>
    </w:p>
    <w:tbl>
      <w:tblPr>
        <w:tblW w:w="9902" w:type="dxa"/>
        <w:tblInd w:w="93" w:type="dxa"/>
        <w:tblLook w:val="04A0" w:firstRow="1" w:lastRow="0" w:firstColumn="1" w:lastColumn="0" w:noHBand="0" w:noVBand="1"/>
      </w:tblPr>
      <w:tblGrid>
        <w:gridCol w:w="886"/>
        <w:gridCol w:w="2106"/>
        <w:gridCol w:w="1559"/>
        <w:gridCol w:w="1701"/>
        <w:gridCol w:w="2127"/>
        <w:gridCol w:w="1523"/>
      </w:tblGrid>
      <w:tr w:rsidR="00040829" w:rsidRPr="00B45A54" w:rsidTr="00040829">
        <w:trPr>
          <w:trHeight w:val="375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040829" w:rsidRPr="00B45A54" w:rsidTr="00040829">
        <w:trPr>
          <w:trHeight w:val="37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1/9-(4/9*0):9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1-(0*0):9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1/9-(-5/9*0):9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0-(1*0):9</w:t>
            </w:r>
          </w:p>
        </w:tc>
      </w:tr>
      <w:tr w:rsidR="00040829" w:rsidRPr="00B45A54" w:rsidTr="00040829">
        <w:trPr>
          <w:trHeight w:val="37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  <w:tr w:rsidR="00040829" w:rsidRPr="00B45A54" w:rsidTr="00040829">
        <w:trPr>
          <w:trHeight w:val="37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1/9-(4/9*(-1)):9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0-(0*(-1):9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-1-(9*(-1)):9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1/9-(-5/9*(-1)):9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0-(1*(-1):9</w:t>
            </w:r>
            <w:proofErr w:type="gramEnd"/>
          </w:p>
        </w:tc>
      </w:tr>
    </w:tbl>
    <w:p w:rsidR="00040829" w:rsidRPr="00B45A54" w:rsidRDefault="00040829" w:rsidP="00040829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1320"/>
        <w:gridCol w:w="1860"/>
        <w:gridCol w:w="1520"/>
        <w:gridCol w:w="1600"/>
        <w:gridCol w:w="1960"/>
        <w:gridCol w:w="1320"/>
      </w:tblGrid>
      <w:tr w:rsidR="00040829" w:rsidRPr="00B45A54" w:rsidTr="00040829">
        <w:trPr>
          <w:trHeight w:val="37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040829" w:rsidRPr="00B45A54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29" w:rsidRPr="00B45A54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  <w:tr w:rsidR="00040829" w:rsidRPr="00B45A54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13/81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4/81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</w:tbl>
    <w:p w:rsidR="00040829" w:rsidRPr="00EB6380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bCs/>
          <w:sz w:val="28"/>
          <w:szCs w:val="28"/>
        </w:rPr>
        <w:t>1. Проверка критерия оптимальности</w:t>
      </w:r>
      <w:r w:rsidRPr="00EB63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0829" w:rsidRPr="00EB6380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 xml:space="preserve">Среди значений индексной строки нет отрицательных. Поэтому эта таблица определяет оптимальный план задачи. </w:t>
      </w:r>
    </w:p>
    <w:p w:rsidR="00040829" w:rsidRPr="00EB6380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 xml:space="preserve">Окончательный вариант симплекс-таблицы: </w:t>
      </w:r>
    </w:p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1320"/>
        <w:gridCol w:w="1860"/>
        <w:gridCol w:w="1520"/>
        <w:gridCol w:w="1600"/>
        <w:gridCol w:w="1960"/>
        <w:gridCol w:w="1320"/>
      </w:tblGrid>
      <w:tr w:rsidR="00040829" w:rsidRPr="00B45A54" w:rsidTr="00040829">
        <w:trPr>
          <w:trHeight w:val="37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040829" w:rsidRPr="00B45A54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29" w:rsidRPr="00B45A54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  <w:tr w:rsidR="00040829" w:rsidRPr="00B45A54" w:rsidTr="00040829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13/81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4/81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829" w:rsidRPr="00B45A54" w:rsidRDefault="00040829" w:rsidP="000408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</w:tbl>
    <w:p w:rsidR="00040829" w:rsidRPr="00EB6380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 xml:space="preserve">Оптимальный план можно записать так: </w:t>
      </w:r>
    </w:p>
    <w:p w:rsidR="00040829" w:rsidRPr="00010A52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>x</w:t>
      </w:r>
      <w:r w:rsidRPr="00EB638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10A52">
        <w:rPr>
          <w:rFonts w:ascii="Times New Roman" w:hAnsi="Times New Roman" w:cs="Times New Roman"/>
          <w:sz w:val="28"/>
          <w:szCs w:val="28"/>
        </w:rPr>
        <w:t>1/9</w:t>
      </w:r>
    </w:p>
    <w:p w:rsidR="00040829" w:rsidRPr="00010A52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>x</w:t>
      </w:r>
      <w:r w:rsidRPr="00EB63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040829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 = </w:t>
      </w:r>
      <w:r w:rsidRPr="00010A5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•</w:t>
      </w:r>
      <w:r w:rsidRPr="00010A52">
        <w:rPr>
          <w:rFonts w:ascii="Times New Roman" w:hAnsi="Times New Roman" w:cs="Times New Roman"/>
          <w:sz w:val="28"/>
          <w:szCs w:val="28"/>
        </w:rPr>
        <w:t>1/9</w:t>
      </w:r>
      <w:r>
        <w:rPr>
          <w:rFonts w:ascii="Times New Roman" w:hAnsi="Times New Roman" w:cs="Times New Roman"/>
          <w:sz w:val="28"/>
          <w:szCs w:val="28"/>
        </w:rPr>
        <w:t xml:space="preserve"> + 0•</w:t>
      </w:r>
      <w:r w:rsidRPr="00010A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10A52">
        <w:rPr>
          <w:rFonts w:ascii="Times New Roman" w:hAnsi="Times New Roman" w:cs="Times New Roman"/>
          <w:sz w:val="28"/>
          <w:szCs w:val="28"/>
        </w:rPr>
        <w:t>0</w:t>
      </w:r>
    </w:p>
    <w:p w:rsidR="00040829" w:rsidRDefault="000408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0829" w:rsidRPr="00040829" w:rsidRDefault="00040829" w:rsidP="000408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501474389"/>
      <w:bookmarkStart w:id="8" w:name="_Toc501474397"/>
      <w:r w:rsidRPr="00040829">
        <w:rPr>
          <w:rFonts w:ascii="Times New Roman" w:hAnsi="Times New Roman" w:cs="Times New Roman"/>
          <w:color w:val="auto"/>
        </w:rPr>
        <w:lastRenderedPageBreak/>
        <w:t>Приближенное решение матричных игр</w:t>
      </w:r>
      <w:bookmarkEnd w:id="7"/>
      <w:bookmarkEnd w:id="8"/>
    </w:p>
    <w:p w:rsidR="00040829" w:rsidRDefault="00040829" w:rsidP="00040829">
      <w:pPr>
        <w:pStyle w:val="11"/>
        <w:spacing w:line="360" w:lineRule="auto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sz w:val="28"/>
          <w:szCs w:val="28"/>
        </w:rPr>
        <w:t>приобретение практических навыков в организации многократного фиктивного разыгрывания матричной игры, определении условий сходимости и статистических вероятностей смешанных стратегий игроков.</w:t>
      </w:r>
    </w:p>
    <w:p w:rsidR="00040829" w:rsidRPr="002C2DC6" w:rsidRDefault="00040829" w:rsidP="00040829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C2DC6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7    8    6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7    5    4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1    8    6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8    3    9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1    7    0</m:t>
                </m:r>
              </m:e>
            </m:eqArr>
          </m:e>
        </m:d>
      </m:oMath>
    </w:p>
    <w:p w:rsidR="00040829" w:rsidRDefault="00040829" w:rsidP="00040829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Количество итераций – 20</w:t>
      </w:r>
    </w:p>
    <w:p w:rsidR="00040829" w:rsidRDefault="00040829" w:rsidP="00040829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Т.к. стратегия 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>, доминирует над стратегиями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025010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,А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получим следующую матрицу</w:t>
      </w:r>
    </w:p>
    <w:p w:rsidR="00040829" w:rsidRDefault="00040829" w:rsidP="00040829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7    8    6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8    3    9</m:t>
                </m:r>
              </m:e>
            </m:eqArr>
          </m:e>
        </m:d>
      </m:oMath>
    </w:p>
    <w:p w:rsidR="00040829" w:rsidRPr="00025010" w:rsidRDefault="00040829" w:rsidP="00040829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44AC25DC" wp14:editId="1B353E0B">
            <wp:extent cx="5940425" cy="5212131"/>
            <wp:effectExtent l="0" t="0" r="3175" b="7620"/>
            <wp:docPr id="2" name="Рисунок 2" descr="C:\Users\User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29" w:rsidRPr="00D95F3F" w:rsidRDefault="00040829" w:rsidP="00040829">
      <w:pPr>
        <w:pStyle w:val="Default"/>
        <w:spacing w:line="360" w:lineRule="auto"/>
        <w:rPr>
          <w:color w:val="auto"/>
          <w:sz w:val="28"/>
          <w:szCs w:val="28"/>
          <w:shd w:val="clear" w:color="auto" w:fill="FFFFFF"/>
        </w:rPr>
      </w:pPr>
      <w:r w:rsidRPr="00D95F3F">
        <w:rPr>
          <w:color w:val="auto"/>
          <w:sz w:val="28"/>
          <w:szCs w:val="28"/>
          <w:shd w:val="clear" w:color="auto" w:fill="FFFFFF"/>
        </w:rPr>
        <w:lastRenderedPageBreak/>
        <w:t>,где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k - номер партии.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i - номер стратегии, выбираемой игроком A.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j - номер стратегии, выбираемой игроком В.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B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</w:rPr>
        <w:t xml:space="preserve"> - накопленный игроком А выигрыш за k партий, при условии, что в данной партии B выбирает стратегию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B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E3ADA">
        <w:rPr>
          <w:color w:val="auto"/>
          <w:sz w:val="28"/>
          <w:szCs w:val="28"/>
          <w:shd w:val="clear" w:color="auto" w:fill="FFFFFF"/>
        </w:rPr>
        <w:t>.</w:t>
      </w:r>
      <w:r w:rsidRPr="00D95F3F">
        <w:rPr>
          <w:color w:val="auto"/>
          <w:sz w:val="28"/>
          <w:szCs w:val="28"/>
        </w:rPr>
        <w:br/>
      </w:r>
      <w:r w:rsidRPr="00BE3ADA">
        <w:rPr>
          <w:color w:val="auto"/>
          <w:sz w:val="28"/>
          <w:szCs w:val="28"/>
          <w:shd w:val="clear" w:color="auto" w:fill="FFFFFF"/>
        </w:rPr>
        <w:t>А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r w:rsidRPr="00D95F3F">
        <w:rPr>
          <w:color w:val="auto"/>
          <w:sz w:val="28"/>
          <w:szCs w:val="28"/>
          <w:shd w:val="clear" w:color="auto" w:fill="FFFFFF"/>
        </w:rPr>
        <w:t> - накопленный игроком</w:t>
      </w:r>
      <w:proofErr w:type="gramStart"/>
      <w:r w:rsidRPr="00D95F3F">
        <w:rPr>
          <w:color w:val="auto"/>
          <w:sz w:val="28"/>
          <w:szCs w:val="28"/>
          <w:shd w:val="clear" w:color="auto" w:fill="FFFFFF"/>
        </w:rPr>
        <w:t xml:space="preserve"> В</w:t>
      </w:r>
      <w:proofErr w:type="gramEnd"/>
      <w:r w:rsidRPr="00D95F3F">
        <w:rPr>
          <w:color w:val="auto"/>
          <w:sz w:val="28"/>
          <w:szCs w:val="28"/>
          <w:shd w:val="clear" w:color="auto" w:fill="FFFFFF"/>
        </w:rPr>
        <w:t xml:space="preserve"> проигрыш за k партий, при условии, что в данной партии A выбирает стратегию </w:t>
      </w:r>
      <w:proofErr w:type="spellStart"/>
      <w:r w:rsidRPr="00D95F3F">
        <w:rPr>
          <w:color w:val="auto"/>
          <w:sz w:val="28"/>
          <w:szCs w:val="28"/>
          <w:shd w:val="clear" w:color="auto" w:fill="FFFFFF"/>
        </w:rPr>
        <w:t>А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>.</w:t>
      </w:r>
      <w:r w:rsidRPr="00D95F3F">
        <w:rPr>
          <w:color w:val="auto"/>
          <w:sz w:val="28"/>
          <w:szCs w:val="28"/>
        </w:rPr>
        <w:br/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min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 xml:space="preserve"> - нижняя оценка игры =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min</w:t>
      </w:r>
      <w:r w:rsidRPr="00D95F3F">
        <w:rPr>
          <w:color w:val="auto"/>
          <w:sz w:val="28"/>
          <w:szCs w:val="28"/>
          <w:shd w:val="clear" w:color="auto" w:fill="FFFFFF"/>
        </w:rPr>
        <w:t xml:space="preserve"> (накопленный выигрыш)/k</w:t>
      </w:r>
      <w:proofErr w:type="gramStart"/>
      <w:r w:rsidRPr="00D95F3F">
        <w:rPr>
          <w:color w:val="auto"/>
          <w:sz w:val="28"/>
          <w:szCs w:val="28"/>
          <w:shd w:val="clear" w:color="auto" w:fill="FFFFFF"/>
        </w:rPr>
        <w:t>.</w:t>
      </w:r>
      <w:proofErr w:type="gramEnd"/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  <w:lang w:val="en-US"/>
        </w:rPr>
        <w:t>max</w:t>
      </w:r>
      <w:r w:rsidRPr="00D95F3F">
        <w:rPr>
          <w:color w:val="auto"/>
          <w:sz w:val="28"/>
          <w:szCs w:val="28"/>
          <w:shd w:val="clear" w:color="auto" w:fill="FFFFFF"/>
        </w:rPr>
        <w:t xml:space="preserve"> - верхняя оценка игры =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max</w:t>
      </w:r>
      <w:r w:rsidRPr="00D95F3F">
        <w:rPr>
          <w:color w:val="auto"/>
          <w:sz w:val="28"/>
          <w:szCs w:val="28"/>
          <w:shd w:val="clear" w:color="auto" w:fill="FFFFFF"/>
        </w:rPr>
        <w:t xml:space="preserve"> (накопленный проигрыш)/k. 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Доказано, что: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W=(</w:t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min</w:t>
      </w:r>
      <w:proofErr w:type="spellEnd"/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 xml:space="preserve"> </w:t>
      </w:r>
      <w:r w:rsidRPr="00D95F3F">
        <w:rPr>
          <w:color w:val="auto"/>
          <w:sz w:val="28"/>
          <w:szCs w:val="28"/>
          <w:shd w:val="clear" w:color="auto" w:fill="FFFFFF"/>
        </w:rPr>
        <w:t xml:space="preserve">+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V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  <w:lang w:val="en-US"/>
        </w:rPr>
        <w:t>max</w:t>
      </w:r>
      <w:r w:rsidRPr="00D95F3F">
        <w:rPr>
          <w:color w:val="auto"/>
          <w:sz w:val="28"/>
          <w:szCs w:val="28"/>
          <w:shd w:val="clear" w:color="auto" w:fill="FFFFFF"/>
        </w:rPr>
        <w:t>)/2, при k → ∞ и 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p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 xml:space="preserve">=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k</w:t>
      </w:r>
      <w:r w:rsidRPr="00D95F3F">
        <w:rPr>
          <w:color w:val="auto"/>
          <w:sz w:val="28"/>
          <w:szCs w:val="28"/>
        </w:rPr>
        <w:br/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q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 xml:space="preserve">= </w:t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k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>- сколько раз выбирается А</w:t>
      </w:r>
      <w:proofErr w:type="spell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i</w:t>
      </w:r>
      <w:proofErr w:type="spellEnd"/>
      <w:r w:rsidRPr="00D95F3F">
        <w:rPr>
          <w:color w:val="auto"/>
          <w:sz w:val="28"/>
          <w:szCs w:val="28"/>
          <w:shd w:val="clear" w:color="auto" w:fill="FFFFFF"/>
        </w:rPr>
        <w:t xml:space="preserve"> стратегия.</w:t>
      </w:r>
      <w:r w:rsidRPr="00D95F3F">
        <w:rPr>
          <w:color w:val="auto"/>
          <w:sz w:val="28"/>
          <w:szCs w:val="28"/>
        </w:rPr>
        <w:br/>
      </w:r>
      <w:proofErr w:type="spellStart"/>
      <w:proofErr w:type="gramStart"/>
      <w:r w:rsidRPr="00D95F3F">
        <w:rPr>
          <w:color w:val="auto"/>
          <w:sz w:val="28"/>
          <w:szCs w:val="28"/>
          <w:shd w:val="clear" w:color="auto" w:fill="FFFFFF"/>
          <w:lang w:val="en-US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proofErr w:type="gramEnd"/>
      <w:r w:rsidRPr="00D95F3F">
        <w:rPr>
          <w:color w:val="auto"/>
          <w:sz w:val="28"/>
          <w:szCs w:val="28"/>
          <w:shd w:val="clear" w:color="auto" w:fill="FFFFFF"/>
          <w:lang w:val="en-US"/>
        </w:rPr>
        <w:t> </w:t>
      </w:r>
      <w:r w:rsidRPr="00D95F3F">
        <w:rPr>
          <w:color w:val="auto"/>
          <w:sz w:val="28"/>
          <w:szCs w:val="28"/>
          <w:shd w:val="clear" w:color="auto" w:fill="FFFFFF"/>
        </w:rPr>
        <w:t xml:space="preserve">- сколько раз выбирается </w:t>
      </w:r>
      <w:r w:rsidRPr="00D95F3F">
        <w:rPr>
          <w:color w:val="auto"/>
          <w:sz w:val="28"/>
          <w:szCs w:val="28"/>
          <w:shd w:val="clear" w:color="auto" w:fill="FFFFFF"/>
          <w:lang w:val="en-US"/>
        </w:rPr>
        <w:t>B</w:t>
      </w:r>
      <w:r w:rsidRPr="00D95F3F">
        <w:rPr>
          <w:color w:val="auto"/>
          <w:sz w:val="28"/>
          <w:szCs w:val="28"/>
          <w:shd w:val="clear" w:color="auto" w:fill="FFFFFF"/>
        </w:rPr>
        <w:t>j стратегия.</w:t>
      </w:r>
      <w:r w:rsidRPr="00D95F3F">
        <w:rPr>
          <w:color w:val="auto"/>
          <w:sz w:val="28"/>
          <w:szCs w:val="28"/>
        </w:rPr>
        <w:br/>
      </w:r>
      <w:proofErr w:type="gramStart"/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A1</w:t>
      </w:r>
      <w:r w:rsidRPr="00D95F3F">
        <w:rPr>
          <w:color w:val="auto"/>
          <w:sz w:val="28"/>
          <w:szCs w:val="28"/>
          <w:shd w:val="clear" w:color="auto" w:fill="FFFFFF"/>
        </w:rPr>
        <w:t> = 16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P(A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1</w:t>
      </w:r>
      <w:r w:rsidRPr="00D95F3F">
        <w:rPr>
          <w:color w:val="auto"/>
          <w:sz w:val="28"/>
          <w:szCs w:val="28"/>
          <w:shd w:val="clear" w:color="auto" w:fill="FFFFFF"/>
        </w:rPr>
        <w:t>) = 16/20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4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A2</w:t>
      </w:r>
      <w:r w:rsidRPr="00D95F3F">
        <w:rPr>
          <w:color w:val="auto"/>
          <w:sz w:val="28"/>
          <w:szCs w:val="28"/>
          <w:shd w:val="clear" w:color="auto" w:fill="FFFFFF"/>
        </w:rPr>
        <w:t> = 4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P(A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</w:t>
      </w:r>
      <w:r w:rsidRPr="00D95F3F">
        <w:rPr>
          <w:color w:val="auto"/>
          <w:sz w:val="28"/>
          <w:szCs w:val="28"/>
          <w:shd w:val="clear" w:color="auto" w:fill="FFFFFF"/>
        </w:rPr>
        <w:t>) = 4/20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B1</w:t>
      </w:r>
      <w:r w:rsidRPr="00D95F3F">
        <w:rPr>
          <w:color w:val="auto"/>
          <w:sz w:val="28"/>
          <w:szCs w:val="28"/>
          <w:shd w:val="clear" w:color="auto" w:fill="FFFFFF"/>
        </w:rPr>
        <w:t> = 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P(B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3</w:t>
      </w:r>
      <w:r w:rsidRPr="00D95F3F">
        <w:rPr>
          <w:color w:val="auto"/>
          <w:sz w:val="28"/>
          <w:szCs w:val="28"/>
          <w:shd w:val="clear" w:color="auto" w:fill="FFFFFF"/>
        </w:rPr>
        <w:t>) = 0/20 = 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B2</w:t>
      </w:r>
      <w:r w:rsidRPr="00D95F3F">
        <w:rPr>
          <w:color w:val="auto"/>
          <w:sz w:val="28"/>
          <w:szCs w:val="28"/>
          <w:shd w:val="clear" w:color="auto" w:fill="FFFFFF"/>
        </w:rPr>
        <w:t> = 9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P(B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3</w:t>
      </w:r>
      <w:r w:rsidRPr="00D95F3F">
        <w:rPr>
          <w:color w:val="auto"/>
          <w:sz w:val="28"/>
          <w:szCs w:val="28"/>
          <w:shd w:val="clear" w:color="auto" w:fill="FFFFFF"/>
        </w:rPr>
        <w:t>) = 9/20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9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N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B3</w:t>
      </w:r>
      <w:r w:rsidRPr="00D95F3F">
        <w:rPr>
          <w:color w:val="auto"/>
          <w:sz w:val="28"/>
          <w:szCs w:val="28"/>
          <w:shd w:val="clear" w:color="auto" w:fill="FFFFFF"/>
        </w:rPr>
        <w:t> = 11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P(B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3</w:t>
      </w:r>
      <w:r w:rsidRPr="00D95F3F">
        <w:rPr>
          <w:color w:val="auto"/>
          <w:sz w:val="28"/>
          <w:szCs w:val="28"/>
          <w:shd w:val="clear" w:color="auto" w:fill="FFFFFF"/>
        </w:rPr>
        <w:t>) = 11/20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11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Цена игры, W =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27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4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Стратегия игрока I: p = (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4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  <w:shd w:val="clear" w:color="auto" w:fill="FFFFFF"/>
        </w:rPr>
        <w:t>,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5</w:t>
      </w:r>
      <w:r w:rsidRPr="00D95F3F">
        <w:rPr>
          <w:color w:val="auto"/>
          <w:sz w:val="28"/>
          <w:szCs w:val="28"/>
          <w:shd w:val="clear" w:color="auto" w:fill="FFFFFF"/>
        </w:rPr>
        <w:t>)</w:t>
      </w:r>
      <w:r w:rsidRPr="00D95F3F">
        <w:rPr>
          <w:color w:val="auto"/>
          <w:sz w:val="28"/>
          <w:szCs w:val="28"/>
        </w:rPr>
        <w:br/>
      </w:r>
      <w:r w:rsidRPr="00D95F3F">
        <w:rPr>
          <w:color w:val="auto"/>
          <w:sz w:val="28"/>
          <w:szCs w:val="28"/>
          <w:shd w:val="clear" w:color="auto" w:fill="FFFFFF"/>
        </w:rPr>
        <w:t>Стратегия игрока II: q = (0,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9</w:t>
      </w:r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  <w:shd w:val="clear" w:color="auto" w:fill="FFFFFF"/>
        </w:rPr>
        <w:t>, </w:t>
      </w:r>
      <w:r w:rsidRPr="00D95F3F">
        <w:rPr>
          <w:color w:val="auto"/>
          <w:sz w:val="28"/>
          <w:szCs w:val="28"/>
          <w:shd w:val="clear" w:color="auto" w:fill="FFFFFF"/>
          <w:vertAlign w:val="superscript"/>
        </w:rPr>
        <w:t>11</w:t>
      </w:r>
      <w:proofErr w:type="gramEnd"/>
      <w:r w:rsidRPr="00D95F3F">
        <w:rPr>
          <w:color w:val="auto"/>
          <w:sz w:val="28"/>
          <w:szCs w:val="28"/>
          <w:shd w:val="clear" w:color="auto" w:fill="FFFFFF"/>
        </w:rPr>
        <w:t>/</w:t>
      </w:r>
      <w:r w:rsidRPr="00D95F3F">
        <w:rPr>
          <w:color w:val="auto"/>
          <w:sz w:val="28"/>
          <w:szCs w:val="28"/>
          <w:shd w:val="clear" w:color="auto" w:fill="FFFFFF"/>
          <w:vertAlign w:val="subscript"/>
        </w:rPr>
        <w:t>20</w:t>
      </w:r>
      <w:r w:rsidRPr="00D95F3F">
        <w:rPr>
          <w:color w:val="auto"/>
          <w:sz w:val="28"/>
          <w:szCs w:val="28"/>
          <w:shd w:val="clear" w:color="auto" w:fill="FFFFFF"/>
        </w:rPr>
        <w:t>)</w:t>
      </w:r>
    </w:p>
    <w:p w:rsidR="00040829" w:rsidRDefault="00040829" w:rsidP="00040829">
      <w:pPr>
        <w:pStyle w:val="Default"/>
        <w:spacing w:line="360" w:lineRule="auto"/>
        <w:rPr>
          <w:color w:val="333333"/>
          <w:sz w:val="28"/>
          <w:szCs w:val="28"/>
          <w:shd w:val="clear" w:color="auto" w:fill="FFFFFF"/>
        </w:rPr>
      </w:pPr>
    </w:p>
    <w:p w:rsidR="00040829" w:rsidRPr="002C2DC6" w:rsidRDefault="00040829" w:rsidP="00040829">
      <w:pPr>
        <w:pStyle w:val="Default"/>
        <w:spacing w:line="360" w:lineRule="auto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99ECA8" wp14:editId="0018DFDF">
            <wp:extent cx="5940425" cy="7633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29" w:rsidRPr="002C2DC6" w:rsidRDefault="00040829" w:rsidP="00040829">
      <w:pPr>
        <w:pStyle w:val="11"/>
        <w:spacing w:line="360" w:lineRule="auto"/>
        <w:rPr>
          <w:sz w:val="28"/>
          <w:szCs w:val="28"/>
          <w:lang w:val="en-US"/>
        </w:rPr>
      </w:pP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A1</w:t>
      </w:r>
      <w:r w:rsidRPr="002C2DC6">
        <w:rPr>
          <w:sz w:val="28"/>
          <w:szCs w:val="28"/>
          <w:shd w:val="clear" w:color="auto" w:fill="FFFFFF"/>
          <w:lang w:val="en-US"/>
        </w:rPr>
        <w:t> = 30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P(A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2C2DC6">
        <w:rPr>
          <w:sz w:val="28"/>
          <w:szCs w:val="28"/>
          <w:shd w:val="clear" w:color="auto" w:fill="FFFFFF"/>
          <w:lang w:val="en-US"/>
        </w:rPr>
        <w:t>) = 30/40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A2</w:t>
      </w:r>
      <w:r w:rsidRPr="002C2DC6">
        <w:rPr>
          <w:sz w:val="28"/>
          <w:szCs w:val="28"/>
          <w:shd w:val="clear" w:color="auto" w:fill="FFFFFF"/>
          <w:lang w:val="en-US"/>
        </w:rPr>
        <w:t> = 10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P(A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2</w:t>
      </w:r>
      <w:r w:rsidRPr="002C2DC6">
        <w:rPr>
          <w:sz w:val="28"/>
          <w:szCs w:val="28"/>
          <w:shd w:val="clear" w:color="auto" w:fill="FFFFFF"/>
          <w:lang w:val="en-US"/>
        </w:rPr>
        <w:t>) = 10/40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1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B1</w:t>
      </w:r>
      <w:r w:rsidRPr="002C2DC6">
        <w:rPr>
          <w:sz w:val="28"/>
          <w:szCs w:val="28"/>
          <w:shd w:val="clear" w:color="auto" w:fill="FFFFFF"/>
          <w:lang w:val="en-US"/>
        </w:rPr>
        <w:t> = 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lastRenderedPageBreak/>
        <w:t>P(B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) = 0/40 = 0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B2</w:t>
      </w:r>
      <w:r w:rsidRPr="002C2DC6">
        <w:rPr>
          <w:sz w:val="28"/>
          <w:szCs w:val="28"/>
          <w:shd w:val="clear" w:color="auto" w:fill="FFFFFF"/>
          <w:lang w:val="en-US"/>
        </w:rPr>
        <w:t> = 15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P(B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) = 15/40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N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B3</w:t>
      </w:r>
      <w:r w:rsidRPr="002C2DC6">
        <w:rPr>
          <w:sz w:val="28"/>
          <w:szCs w:val="28"/>
          <w:shd w:val="clear" w:color="auto" w:fill="FFFFFF"/>
          <w:lang w:val="en-US"/>
        </w:rPr>
        <w:t> = 25</w:t>
      </w:r>
      <w:r w:rsidRPr="002C2DC6">
        <w:rPr>
          <w:sz w:val="28"/>
          <w:szCs w:val="28"/>
          <w:lang w:val="en-US"/>
        </w:rPr>
        <w:br/>
      </w:r>
      <w:r w:rsidRPr="002C2DC6">
        <w:rPr>
          <w:sz w:val="28"/>
          <w:szCs w:val="28"/>
          <w:shd w:val="clear" w:color="auto" w:fill="FFFFFF"/>
          <w:lang w:val="en-US"/>
        </w:rPr>
        <w:t>P(B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) = 25/40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5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lang w:val="en-US"/>
        </w:rPr>
        <w:br/>
      </w:r>
      <w:r w:rsidRPr="00D95F3F">
        <w:rPr>
          <w:sz w:val="28"/>
          <w:szCs w:val="28"/>
          <w:shd w:val="clear" w:color="auto" w:fill="FFFFFF"/>
        </w:rPr>
        <w:t>Цена</w:t>
      </w:r>
      <w:r w:rsidRPr="002C2DC6">
        <w:rPr>
          <w:sz w:val="28"/>
          <w:szCs w:val="28"/>
          <w:shd w:val="clear" w:color="auto" w:fill="FFFFFF"/>
          <w:lang w:val="en-US"/>
        </w:rPr>
        <w:t xml:space="preserve"> </w:t>
      </w:r>
      <w:r w:rsidRPr="00D95F3F">
        <w:rPr>
          <w:sz w:val="28"/>
          <w:szCs w:val="28"/>
          <w:shd w:val="clear" w:color="auto" w:fill="FFFFFF"/>
        </w:rPr>
        <w:t>игры</w:t>
      </w:r>
      <w:r w:rsidRPr="002C2DC6">
        <w:rPr>
          <w:sz w:val="28"/>
          <w:szCs w:val="28"/>
          <w:shd w:val="clear" w:color="auto" w:fill="FFFFFF"/>
          <w:lang w:val="en-US"/>
        </w:rPr>
        <w:t>, W =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27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lang w:val="en-US"/>
        </w:rPr>
        <w:br/>
      </w:r>
      <w:r w:rsidRPr="00D95F3F">
        <w:rPr>
          <w:sz w:val="28"/>
          <w:szCs w:val="28"/>
          <w:shd w:val="clear" w:color="auto" w:fill="FFFFFF"/>
        </w:rPr>
        <w:t>Стратегия</w:t>
      </w:r>
      <w:r w:rsidRPr="002C2DC6">
        <w:rPr>
          <w:sz w:val="28"/>
          <w:szCs w:val="28"/>
          <w:shd w:val="clear" w:color="auto" w:fill="FFFFFF"/>
          <w:lang w:val="en-US"/>
        </w:rPr>
        <w:t xml:space="preserve"> </w:t>
      </w:r>
      <w:r w:rsidRPr="00D95F3F">
        <w:rPr>
          <w:sz w:val="28"/>
          <w:szCs w:val="28"/>
          <w:shd w:val="clear" w:color="auto" w:fill="FFFFFF"/>
        </w:rPr>
        <w:t>игрока</w:t>
      </w:r>
      <w:r w:rsidRPr="002C2DC6">
        <w:rPr>
          <w:sz w:val="28"/>
          <w:szCs w:val="28"/>
          <w:shd w:val="clear" w:color="auto" w:fill="FFFFFF"/>
          <w:lang w:val="en-US"/>
        </w:rPr>
        <w:t xml:space="preserve"> I: p = (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shd w:val="clear" w:color="auto" w:fill="FFFFFF"/>
          <w:lang w:val="en-US"/>
        </w:rPr>
        <w:t>,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1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4</w:t>
      </w:r>
      <w:r w:rsidRPr="002C2DC6">
        <w:rPr>
          <w:sz w:val="28"/>
          <w:szCs w:val="28"/>
          <w:shd w:val="clear" w:color="auto" w:fill="FFFFFF"/>
          <w:lang w:val="en-US"/>
        </w:rPr>
        <w:t>)</w:t>
      </w:r>
      <w:r w:rsidRPr="002C2DC6">
        <w:rPr>
          <w:sz w:val="28"/>
          <w:szCs w:val="28"/>
          <w:lang w:val="en-US"/>
        </w:rPr>
        <w:br/>
      </w:r>
      <w:r w:rsidRPr="00D95F3F">
        <w:rPr>
          <w:sz w:val="28"/>
          <w:szCs w:val="28"/>
          <w:shd w:val="clear" w:color="auto" w:fill="FFFFFF"/>
        </w:rPr>
        <w:t>Стратегия</w:t>
      </w:r>
      <w:r w:rsidRPr="002C2DC6">
        <w:rPr>
          <w:sz w:val="28"/>
          <w:szCs w:val="28"/>
          <w:shd w:val="clear" w:color="auto" w:fill="FFFFFF"/>
          <w:lang w:val="en-US"/>
        </w:rPr>
        <w:t xml:space="preserve"> </w:t>
      </w:r>
      <w:r w:rsidRPr="00D95F3F">
        <w:rPr>
          <w:sz w:val="28"/>
          <w:szCs w:val="28"/>
          <w:shd w:val="clear" w:color="auto" w:fill="FFFFFF"/>
        </w:rPr>
        <w:t>игрока</w:t>
      </w:r>
      <w:r w:rsidRPr="002C2DC6">
        <w:rPr>
          <w:sz w:val="28"/>
          <w:szCs w:val="28"/>
          <w:shd w:val="clear" w:color="auto" w:fill="FFFFFF"/>
          <w:lang w:val="en-US"/>
        </w:rPr>
        <w:t xml:space="preserve"> II: q = (0,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shd w:val="clear" w:color="auto" w:fill="FFFFFF"/>
          <w:lang w:val="en-US"/>
        </w:rPr>
        <w:t>, </w:t>
      </w:r>
      <w:r w:rsidRPr="002C2DC6">
        <w:rPr>
          <w:sz w:val="28"/>
          <w:szCs w:val="28"/>
          <w:shd w:val="clear" w:color="auto" w:fill="FFFFFF"/>
          <w:vertAlign w:val="superscript"/>
          <w:lang w:val="en-US"/>
        </w:rPr>
        <w:t>5</w:t>
      </w:r>
      <w:r w:rsidRPr="002C2DC6">
        <w:rPr>
          <w:sz w:val="28"/>
          <w:szCs w:val="28"/>
          <w:shd w:val="clear" w:color="auto" w:fill="FFFFFF"/>
          <w:lang w:val="en-US"/>
        </w:rPr>
        <w:t>/</w:t>
      </w:r>
      <w:r w:rsidRPr="002C2DC6">
        <w:rPr>
          <w:sz w:val="28"/>
          <w:szCs w:val="28"/>
          <w:shd w:val="clear" w:color="auto" w:fill="FFFFFF"/>
          <w:vertAlign w:val="subscript"/>
          <w:lang w:val="en-US"/>
        </w:rPr>
        <w:t>8</w:t>
      </w:r>
      <w:r w:rsidRPr="002C2DC6">
        <w:rPr>
          <w:sz w:val="28"/>
          <w:szCs w:val="28"/>
          <w:shd w:val="clear" w:color="auto" w:fill="FFFFFF"/>
          <w:lang w:val="en-US"/>
        </w:rPr>
        <w:t>)</w:t>
      </w:r>
    </w:p>
    <w:p w:rsidR="00040829" w:rsidRPr="00F22619" w:rsidRDefault="00040829" w:rsidP="00040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увеличении числа итераций в двое, заметим что стратегия А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реже, а стратегия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чаще, а также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5F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5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реже, а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5F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5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чаще.</w:t>
      </w:r>
    </w:p>
    <w:p w:rsidR="00C75626" w:rsidRDefault="00C75626">
      <w:pPr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</w:p>
    <w:p w:rsidR="00040829" w:rsidRDefault="00C75626" w:rsidP="00C7562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01474390"/>
      <w:bookmarkStart w:id="10" w:name="_Toc501474398"/>
      <w:r w:rsidRPr="00C75626">
        <w:rPr>
          <w:rFonts w:ascii="Times New Roman" w:hAnsi="Times New Roman" w:cs="Times New Roman"/>
          <w:color w:val="auto"/>
        </w:rPr>
        <w:lastRenderedPageBreak/>
        <w:t>Бесконечные антагонистические игры</w:t>
      </w:r>
      <w:bookmarkEnd w:id="9"/>
      <w:bookmarkEnd w:id="10"/>
    </w:p>
    <w:p w:rsidR="00C7562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346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Цель работы: </w:t>
      </w:r>
      <w:r w:rsidRPr="00473461">
        <w:rPr>
          <w:rFonts w:ascii="Times New Roman" w:hAnsi="Times New Roman" w:cs="Times New Roman"/>
          <w:color w:val="000000"/>
          <w:sz w:val="28"/>
          <w:szCs w:val="28"/>
        </w:rPr>
        <w:t>приобретение практических навыков в распределении выигрышей при бесконечном множестве возможных стратегий в играх преследования и в играх типа дуэлей, исследование бесконечных антагонистических игр с выпуклыми функциями выигрышей и сепарабельных игр.</w:t>
      </w:r>
    </w:p>
    <w:tbl>
      <w:tblPr>
        <w:tblW w:w="742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1617"/>
        <w:gridCol w:w="2220"/>
        <w:gridCol w:w="1540"/>
        <w:gridCol w:w="1660"/>
      </w:tblGrid>
      <w:tr w:rsidR="00C75626" w:rsidRPr="00331562" w:rsidTr="00F66B63">
        <w:trPr>
          <w:trHeight w:val="112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объектов атаки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Вектор ценности объектов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Мощность атаки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 обороны B</w:t>
            </w:r>
          </w:p>
        </w:tc>
      </w:tr>
      <w:tr w:rsidR="00C75626" w:rsidRPr="00331562" w:rsidTr="00F66B63">
        <w:trPr>
          <w:trHeight w:val="37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{7,2,1,1}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33156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</w:tbl>
    <w:p w:rsidR="00C75626" w:rsidRDefault="00C75626" w:rsidP="00C75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2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множество стратегий у обоих участников сражения состоит из следующих элементов:</w:t>
      </w:r>
      <w:r w:rsidRPr="009D3DBD">
        <w:rPr>
          <w:rFonts w:ascii="Times New Roman" w:hAnsi="Times New Roman" w:cs="Times New Roman"/>
          <w:sz w:val="28"/>
          <w:szCs w:val="28"/>
        </w:rPr>
        <w:t xml:space="preserve"> 44 </w:t>
      </w:r>
      <w:r>
        <w:rPr>
          <w:rFonts w:ascii="Times New Roman" w:hAnsi="Times New Roman" w:cs="Times New Roman"/>
          <w:sz w:val="28"/>
          <w:szCs w:val="28"/>
        </w:rPr>
        <w:t>стратегий.</w:t>
      </w:r>
    </w:p>
    <w:p w:rsidR="00C75626" w:rsidRPr="001B5560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ценность за победу на первом объекте превышает сумму ценностей побед на всех остальных объектах, победа на 1 объекте будет гарантировать победу в игре.</w:t>
      </w:r>
    </w:p>
    <w:p w:rsidR="00C75626" w:rsidRPr="005226E0" w:rsidRDefault="00C75626" w:rsidP="00C756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M(x) = {11,0,0,0},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e>
          </m:nary>
        </m:oMath>
      </m:oMathPara>
    </w:p>
    <w:p w:rsidR="00C75626" w:rsidRPr="005226E0" w:rsidRDefault="00C75626" w:rsidP="00C756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M(y) = {11,0,0,0},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e>
          </m:nary>
        </m:oMath>
      </m:oMathPara>
    </w:p>
    <w:p w:rsidR="00C75626" w:rsidRPr="009D3DBD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578" w:dyaOrig="5265">
          <v:shape id="_x0000_i1028" type="#_x0000_t75" style="width:190.5pt;height:151.5pt" o:ole="">
            <v:imagedata r:id="rId15" o:title=""/>
          </v:shape>
          <o:OLEObject Type="Embed" ProgID="Visio.Drawing.11" ShapeID="_x0000_i1028" DrawAspect="Content" ObjectID="_1577602716" r:id="rId16"/>
        </w:object>
      </w:r>
    </w:p>
    <w:p w:rsidR="00C75626" w:rsidRPr="00BE0A12" w:rsidRDefault="00C75626" w:rsidP="00C75626">
      <w:pPr>
        <w:pStyle w:val="Default"/>
        <w:spacing w:line="360" w:lineRule="auto"/>
        <w:rPr>
          <w:sz w:val="28"/>
          <w:szCs w:val="28"/>
        </w:rPr>
      </w:pPr>
      <w:r w:rsidRPr="001C78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5226E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226E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226E0">
        <w:rPr>
          <w:sz w:val="28"/>
          <w:szCs w:val="28"/>
        </w:rPr>
        <w:t>) = 11</w:t>
      </w:r>
      <w:r>
        <w:rPr>
          <w:sz w:val="28"/>
          <w:szCs w:val="28"/>
          <w:lang w:val="en-US"/>
        </w:rPr>
        <w:t>x</w:t>
      </w:r>
      <w:r w:rsidRPr="005226E0">
        <w:rPr>
          <w:sz w:val="28"/>
          <w:szCs w:val="28"/>
          <w:vertAlign w:val="subscript"/>
        </w:rPr>
        <w:t>1</w:t>
      </w:r>
      <w:r w:rsidRPr="005226E0">
        <w:rPr>
          <w:sz w:val="28"/>
          <w:szCs w:val="28"/>
        </w:rPr>
        <w:t xml:space="preserve"> </w:t>
      </w:r>
      <w:r w:rsidRPr="00DB70AE">
        <w:rPr>
          <w:sz w:val="28"/>
          <w:szCs w:val="28"/>
        </w:rPr>
        <w:t>+</w:t>
      </w:r>
      <w:r w:rsidRPr="005226E0">
        <w:rPr>
          <w:sz w:val="28"/>
          <w:szCs w:val="28"/>
        </w:rPr>
        <w:t xml:space="preserve"> </w:t>
      </w:r>
      <w:r w:rsidRPr="00DB70AE">
        <w:rPr>
          <w:sz w:val="28"/>
          <w:szCs w:val="28"/>
        </w:rPr>
        <w:t>11</w:t>
      </w:r>
      <w:r>
        <w:rPr>
          <w:sz w:val="28"/>
          <w:szCs w:val="28"/>
          <w:lang w:val="en-US"/>
        </w:rPr>
        <w:t>x</w:t>
      </w:r>
      <w:r w:rsidRPr="00DB70AE">
        <w:rPr>
          <w:sz w:val="28"/>
          <w:szCs w:val="28"/>
          <w:vertAlign w:val="subscript"/>
        </w:rPr>
        <w:t>2</w:t>
      </w:r>
      <w:r w:rsidRPr="005226E0">
        <w:rPr>
          <w:sz w:val="28"/>
          <w:szCs w:val="28"/>
          <w:vertAlign w:val="subscript"/>
        </w:rPr>
        <w:t xml:space="preserve"> </w:t>
      </w:r>
      <w:r w:rsidRPr="005226E0">
        <w:rPr>
          <w:sz w:val="28"/>
          <w:szCs w:val="28"/>
        </w:rPr>
        <w:t xml:space="preserve">– </w:t>
      </w:r>
      <w:r>
        <w:rPr>
          <w:sz w:val="28"/>
          <w:szCs w:val="28"/>
        </w:rPr>
        <w:t>функция выигрыша для игры нападения.</w:t>
      </w:r>
    </w:p>
    <w:p w:rsidR="00C75626" w:rsidRPr="00DB70AE" w:rsidRDefault="00C75626" w:rsidP="00C7562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один из игроков решит отступить от этой стратегии, то он окажется в худшем положении, чем его соперник.</w:t>
      </w:r>
    </w:p>
    <w:p w:rsidR="00C75626" w:rsidRDefault="00C75626" w:rsidP="00C756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FC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Игра на единичном квадрате имеет функцию выигрыша </w:t>
      </w:r>
      <w:r w:rsidRPr="006C7FC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6C7FC0">
        <w:rPr>
          <w:rFonts w:ascii="Cambria Math" w:hAnsi="Cambria Math" w:cs="Cambria Math"/>
          <w:i/>
          <w:color w:val="000000"/>
          <w:sz w:val="28"/>
          <w:szCs w:val="28"/>
        </w:rPr>
        <w:t>(</w:t>
      </w:r>
      <w:r w:rsidRPr="006C7FC0">
        <w:rPr>
          <w:rFonts w:ascii="Cambria Math" w:hAnsi="Cambria Math" w:cs="Cambria Math"/>
          <w:i/>
          <w:color w:val="000000"/>
          <w:sz w:val="28"/>
          <w:szCs w:val="28"/>
          <w:lang w:val="en-US"/>
        </w:rPr>
        <w:t>x</w:t>
      </w:r>
      <w:r w:rsidRPr="006C7FC0">
        <w:rPr>
          <w:rFonts w:ascii="Cambria Math" w:hAnsi="Cambria Math" w:cs="Cambria Math"/>
          <w:i/>
          <w:color w:val="000000"/>
          <w:sz w:val="28"/>
          <w:szCs w:val="28"/>
        </w:rPr>
        <w:t xml:space="preserve">, </w:t>
      </w:r>
      <w:r w:rsidRPr="006C7FC0">
        <w:rPr>
          <w:rFonts w:ascii="Cambria Math" w:hAnsi="Cambria Math" w:cs="Cambria Math"/>
          <w:i/>
          <w:color w:val="000000"/>
          <w:sz w:val="28"/>
          <w:szCs w:val="28"/>
          <w:lang w:val="en-US"/>
        </w:rPr>
        <w:t>y</w:t>
      </w:r>
      <w:r w:rsidRPr="006C7FC0">
        <w:rPr>
          <w:rFonts w:ascii="Cambria Math" w:hAnsi="Cambria Math" w:cs="Cambria Math"/>
          <w:i/>
          <w:color w:val="000000"/>
          <w:sz w:val="28"/>
          <w:szCs w:val="28"/>
        </w:rPr>
        <w:t>)</w:t>
      </w:r>
      <w:r w:rsidRPr="006C7FC0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6C7FC0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имеет ли место ситуация равновесия в этой игре. </w:t>
      </w:r>
    </w:p>
    <w:p w:rsidR="00C75626" w:rsidRPr="00C75626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C7562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5626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75626">
        <w:rPr>
          <w:rFonts w:ascii="Times New Roman" w:hAnsi="Times New Roman" w:cs="Times New Roman"/>
          <w:i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proofErr w:type="spellEnd"/>
      <w:r w:rsidRPr="00C75626">
        <w:rPr>
          <w:rFonts w:ascii="Times New Roman" w:hAnsi="Times New Roman" w:cs="Times New Roman"/>
          <w:i/>
          <w:sz w:val="28"/>
          <w:szCs w:val="28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C75626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</w:p>
    <w:p w:rsidR="00C75626" w:rsidRPr="006C7FC0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выигрыша М(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F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7FC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75626" w:rsidRPr="00C75626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C75626">
        <w:rPr>
          <w:rFonts w:ascii="Times New Roman" w:hAnsi="Times New Roman" w:cs="Times New Roman"/>
          <w:i/>
          <w:sz w:val="28"/>
          <w:szCs w:val="28"/>
        </w:rPr>
        <w:t>(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562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75626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sign</w:t>
      </w:r>
      <w:r w:rsidRPr="00C75626">
        <w:rPr>
          <w:rFonts w:ascii="Times New Roman" w:hAnsi="Times New Roman" w:cs="Times New Roman"/>
          <w:i/>
          <w:sz w:val="28"/>
          <w:szCs w:val="28"/>
        </w:rPr>
        <w:t>(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7562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75626">
        <w:rPr>
          <w:rFonts w:ascii="Times New Roman" w:hAnsi="Times New Roman" w:cs="Times New Roman"/>
          <w:i/>
          <w:sz w:val="28"/>
          <w:szCs w:val="28"/>
        </w:rPr>
        <w:t>)</w:t>
      </w:r>
    </w:p>
    <w:p w:rsidR="00C75626" w:rsidRPr="00364FDE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1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[0;1], </w:t>
      </w:r>
      <w:r>
        <w:rPr>
          <w:rFonts w:ascii="Times New Roman" w:hAnsi="Times New Roman" w:cs="Times New Roman"/>
          <w:sz w:val="28"/>
          <w:szCs w:val="28"/>
        </w:rPr>
        <w:t xml:space="preserve">игрок 2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62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[0;1]. </w:t>
      </w:r>
      <w:r>
        <w:rPr>
          <w:rFonts w:ascii="Times New Roman" w:hAnsi="Times New Roman" w:cs="Times New Roman"/>
          <w:sz w:val="28"/>
          <w:szCs w:val="28"/>
        </w:rPr>
        <w:t>После этого игрок 2 платит игроку 1 сумму</w:t>
      </w:r>
    </w:p>
    <w:p w:rsidR="00C75626" w:rsidRPr="00D9396F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9396F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9396F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9396F">
        <w:rPr>
          <w:rFonts w:ascii="Times New Roman" w:hAnsi="Times New Roman" w:cs="Times New Roman"/>
          <w:i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proofErr w:type="spellEnd"/>
      <w:r w:rsidRPr="00D9396F">
        <w:rPr>
          <w:rFonts w:ascii="Times New Roman" w:hAnsi="Times New Roman" w:cs="Times New Roman"/>
          <w:i/>
          <w:sz w:val="28"/>
          <w:szCs w:val="28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9396F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</w:p>
    <w:p w:rsidR="00C7562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игрок 2 хочет минимизировать выигрыш игрока 1, то он определяет</w:t>
      </w:r>
    </w:p>
    <w:p w:rsidR="00C75626" w:rsidRPr="00010A52" w:rsidRDefault="00010A52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y∊Y </m:t>
              </m:r>
            </m:e>
          </m:mr>
        </m:m>
      </m:oMath>
      <w:r w:rsidR="00C75626" w:rsidRPr="00010A5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7562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75626" w:rsidRPr="00010A5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C75626" w:rsidRPr="00D9396F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75626" w:rsidRPr="00010A5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Т. е.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94765">
        <w:rPr>
          <w:rFonts w:ascii="Times New Roman" w:eastAsiaTheme="minorEastAsia" w:hAnsi="Times New Roman" w:cs="Times New Roman"/>
          <w:sz w:val="28"/>
          <w:szCs w:val="28"/>
        </w:rPr>
        <w:t xml:space="preserve"> = 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Игрок 1 желает максимизировать свой выигрыш, и поэтому определяет </w:t>
      </w:r>
    </w:p>
    <w:p w:rsidR="00C75626" w:rsidRPr="00C75626" w:rsidRDefault="00010A52" w:rsidP="00C75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x∊X </m:t>
              </m:r>
            </m:e>
          </m:mr>
        </m:m>
      </m:oMath>
      <w:r w:rsidR="00C75626" w:rsidRPr="00893BE5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y∊Y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M(x,y))=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x∊X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(</m:t>
        </m:r>
      </m:oMath>
      <w:r w:rsidR="00C7562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75626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C75626" w:rsidRPr="00D9396F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75626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) = 1 -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C75626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75626" w:rsidRPr="001C36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C75626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75626" w:rsidRPr="001C36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C75626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C75626" w:rsidRPr="001C36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C756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75626" w:rsidRPr="00364FDE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1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[0;1], </w:t>
      </w:r>
      <w:r>
        <w:rPr>
          <w:rFonts w:ascii="Times New Roman" w:hAnsi="Times New Roman" w:cs="Times New Roman"/>
          <w:sz w:val="28"/>
          <w:szCs w:val="28"/>
        </w:rPr>
        <w:t xml:space="preserve">игрок 2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62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[0;1]. </w:t>
      </w:r>
      <w:r>
        <w:rPr>
          <w:rFonts w:ascii="Times New Roman" w:hAnsi="Times New Roman" w:cs="Times New Roman"/>
          <w:sz w:val="28"/>
          <w:szCs w:val="28"/>
        </w:rPr>
        <w:t>После этого игрок 2 платит игроку 1 сумму</w:t>
      </w:r>
    </w:p>
    <w:p w:rsidR="00C75626" w:rsidRPr="001C3639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C3639">
        <w:rPr>
          <w:rFonts w:ascii="Times New Roman" w:hAnsi="Times New Roman" w:cs="Times New Roman"/>
          <w:i/>
          <w:sz w:val="28"/>
          <w:szCs w:val="28"/>
        </w:rPr>
        <w:t>(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363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C3639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sign</w:t>
      </w:r>
      <w:r w:rsidRPr="001C3639">
        <w:rPr>
          <w:rFonts w:ascii="Times New Roman" w:hAnsi="Times New Roman" w:cs="Times New Roman"/>
          <w:i/>
          <w:sz w:val="28"/>
          <w:szCs w:val="28"/>
        </w:rPr>
        <w:t>(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363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C3639">
        <w:rPr>
          <w:rFonts w:ascii="Times New Roman" w:hAnsi="Times New Roman" w:cs="Times New Roman"/>
          <w:i/>
          <w:sz w:val="28"/>
          <w:szCs w:val="28"/>
        </w:rPr>
        <w:t>)</w:t>
      </w:r>
    </w:p>
    <w:p w:rsidR="00C7562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игрок 2 хочет минимизировать выигрыш игрока 1, то он определяет</w:t>
      </w:r>
    </w:p>
    <w:p w:rsidR="00C75626" w:rsidRPr="00846CB7" w:rsidRDefault="00010A52" w:rsidP="00C75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y∊Y 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>sign(x-1)</m:t>
          </m:r>
        </m:oMath>
      </m:oMathPara>
    </w:p>
    <w:p w:rsidR="00C75626" w:rsidRDefault="00C75626" w:rsidP="00C75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Т. е.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94765">
        <w:rPr>
          <w:rFonts w:ascii="Times New Roman" w:eastAsiaTheme="minorEastAsia" w:hAnsi="Times New Roman" w:cs="Times New Roman"/>
          <w:sz w:val="28"/>
          <w:szCs w:val="28"/>
        </w:rPr>
        <w:t xml:space="preserve"> = 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Игрок 1 желает максимизировать свой выигрыш, и поэтому определяет </w:t>
      </w:r>
    </w:p>
    <w:p w:rsidR="00C75626" w:rsidRPr="00C75626" w:rsidRDefault="00010A52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x∊X </m:t>
              </m:r>
            </m:e>
          </m:mr>
        </m:m>
      </m:oMath>
      <w:r w:rsidR="00C75626" w:rsidRPr="00893BE5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y∊Y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M(x,y))=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x∊X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sign(x-1)</m:t>
        </m:r>
      </m:oMath>
      <w:r w:rsidR="00C75626"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sign(1-1)</m:t>
        </m:r>
      </m:oMath>
      <w:r w:rsidR="00C75626"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sign(0)</m:t>
        </m:r>
      </m:oMath>
      <w:r w:rsidR="00C75626"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C75626" w:rsidRPr="00846CB7" w:rsidRDefault="00010A52" w:rsidP="00C75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≠ 0</m:t>
        </m:r>
      </m:oMath>
      <w:r w:rsidR="00C75626"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 &gt; </w:t>
      </w:r>
      <w:r w:rsidR="00C75626">
        <w:rPr>
          <w:rFonts w:ascii="Times New Roman" w:eastAsiaTheme="minorEastAsia" w:hAnsi="Times New Roman" w:cs="Times New Roman"/>
          <w:sz w:val="28"/>
          <w:szCs w:val="28"/>
        </w:rPr>
        <w:t>ситуация равновесия в этой игре не умеет места.</w:t>
      </w:r>
    </w:p>
    <w:p w:rsidR="00C75626" w:rsidRDefault="00C75626">
      <w:pPr>
        <w:spacing w:after="200" w:line="276" w:lineRule="auto"/>
      </w:pPr>
      <w:r>
        <w:br w:type="page"/>
      </w:r>
    </w:p>
    <w:p w:rsidR="00C75626" w:rsidRDefault="00C75626" w:rsidP="00C7562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501474391"/>
      <w:bookmarkStart w:id="12" w:name="_Toc501474399"/>
      <w:r w:rsidRPr="00C75626">
        <w:rPr>
          <w:rFonts w:ascii="Times New Roman" w:hAnsi="Times New Roman" w:cs="Times New Roman"/>
          <w:color w:val="auto"/>
        </w:rPr>
        <w:lastRenderedPageBreak/>
        <w:t>Бескоалиционные игры</w:t>
      </w:r>
      <w:bookmarkEnd w:id="11"/>
      <w:bookmarkEnd w:id="12"/>
    </w:p>
    <w:p w:rsidR="00C75626" w:rsidRPr="00B64F79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3D5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Цель работы: </w:t>
      </w:r>
      <w:r w:rsidRPr="00003D50">
        <w:rPr>
          <w:rFonts w:ascii="Times New Roman" w:hAnsi="Times New Roman" w:cs="Times New Roman"/>
          <w:color w:val="000000"/>
          <w:sz w:val="28"/>
          <w:szCs w:val="28"/>
        </w:rPr>
        <w:t xml:space="preserve">приобретение практических навыков в построении моделей конфликтных ситуаций с </w:t>
      </w:r>
      <w:proofErr w:type="spellStart"/>
      <w:r w:rsidRPr="00003D50">
        <w:rPr>
          <w:rFonts w:ascii="Times New Roman" w:hAnsi="Times New Roman" w:cs="Times New Roman"/>
          <w:color w:val="000000"/>
          <w:sz w:val="28"/>
          <w:szCs w:val="28"/>
        </w:rPr>
        <w:t>непротивоположными</w:t>
      </w:r>
      <w:proofErr w:type="spellEnd"/>
      <w:r w:rsidRPr="00003D50">
        <w:rPr>
          <w:rFonts w:ascii="Times New Roman" w:hAnsi="Times New Roman" w:cs="Times New Roman"/>
          <w:color w:val="000000"/>
          <w:sz w:val="28"/>
          <w:szCs w:val="28"/>
        </w:rPr>
        <w:t xml:space="preserve"> интересами сторон, определение равновесия </w:t>
      </w:r>
      <w:proofErr w:type="spellStart"/>
      <w:r w:rsidRPr="00003D50">
        <w:rPr>
          <w:rFonts w:ascii="Times New Roman" w:hAnsi="Times New Roman" w:cs="Times New Roman"/>
          <w:color w:val="000000"/>
          <w:sz w:val="28"/>
          <w:szCs w:val="28"/>
        </w:rPr>
        <w:t>Нэша</w:t>
      </w:r>
      <w:proofErr w:type="spellEnd"/>
      <w:r w:rsidRPr="00003D50">
        <w:rPr>
          <w:rFonts w:ascii="Times New Roman" w:hAnsi="Times New Roman" w:cs="Times New Roman"/>
          <w:color w:val="000000"/>
          <w:sz w:val="28"/>
          <w:szCs w:val="28"/>
        </w:rPr>
        <w:t xml:space="preserve"> и доминирования по Парето в биматричных играх, усвоение геометрических подходов к решению бескоалиционных игр в смешанных стратегиях.</w:t>
      </w:r>
    </w:p>
    <w:p w:rsidR="00C75626" w:rsidRPr="00B64F79" w:rsidRDefault="00C75626" w:rsidP="00C756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4F79">
        <w:rPr>
          <w:rFonts w:ascii="Times New Roman" w:hAnsi="Times New Roman" w:cs="Times New Roman"/>
          <w:color w:val="000000"/>
          <w:sz w:val="28"/>
          <w:szCs w:val="28"/>
        </w:rPr>
        <w:t xml:space="preserve">1. Для симметричной биматричной игры 2x2 «Ястреб-голубь» построить графически варианты решений для игроков, исследовать интервалы изменения параметров, которые могут обеспечить равновесие по </w:t>
      </w:r>
      <w:proofErr w:type="spellStart"/>
      <w:r w:rsidRPr="00B64F79">
        <w:rPr>
          <w:rFonts w:ascii="Times New Roman" w:hAnsi="Times New Roman" w:cs="Times New Roman"/>
          <w:color w:val="000000"/>
          <w:sz w:val="28"/>
          <w:szCs w:val="28"/>
        </w:rPr>
        <w:t>Нэшу</w:t>
      </w:r>
      <w:proofErr w:type="spellEnd"/>
      <w:r w:rsidRPr="00B64F79">
        <w:rPr>
          <w:rFonts w:ascii="Times New Roman" w:hAnsi="Times New Roman" w:cs="Times New Roman"/>
          <w:color w:val="000000"/>
          <w:sz w:val="28"/>
          <w:szCs w:val="28"/>
        </w:rPr>
        <w:t xml:space="preserve">. Определить, может ли в игре иметь место доминирование по Парето. </w:t>
      </w:r>
    </w:p>
    <w:p w:rsidR="00C75626" w:rsidRPr="00952439" w:rsidRDefault="00C75626" w:rsidP="00C75626">
      <w:pPr>
        <w:spacing w:after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А=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1/2(V-C)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1/2V</m:t>
                  </m:r>
                </m:e>
              </m:mr>
            </m:m>
          </m:e>
        </m:d>
      </m:oMath>
      <w:r w:rsidRPr="00952439">
        <w:rPr>
          <w:rFonts w:eastAsiaTheme="minorEastAsia"/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1/2(V-C)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1/2V</m:t>
                  </m:r>
                </m:e>
              </m:mr>
            </m:m>
          </m:e>
        </m:d>
      </m:oMath>
    </w:p>
    <w:tbl>
      <w:tblPr>
        <w:tblW w:w="25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620"/>
      </w:tblGrid>
      <w:tr w:rsidR="00C75626" w:rsidRPr="00952439" w:rsidTr="00F66B63">
        <w:trPr>
          <w:trHeight w:val="75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626" w:rsidRPr="00952439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26" w:rsidRPr="00952439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параметров</w:t>
            </w:r>
          </w:p>
        </w:tc>
      </w:tr>
      <w:tr w:rsidR="00C75626" w:rsidRPr="00952439" w:rsidTr="00F66B63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52439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52439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</w:tr>
    </w:tbl>
    <w:p w:rsidR="00C75626" w:rsidRDefault="00C75626" w:rsidP="00C756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H                D                     H     D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А=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*(1-4)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*1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</w:t>
      </w:r>
      <m:oMath>
        <m:r>
          <w:rPr>
            <w:rFonts w:ascii="Cambria Math" w:hAnsi="Cambria Math"/>
            <w:sz w:val="28"/>
            <w:szCs w:val="28"/>
          </w:rPr>
          <m:t>А=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C75626" w:rsidRDefault="00C75626" w:rsidP="00C756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H                D                     H    D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*(1-4)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*1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C75626" w:rsidRPr="00D17877" w:rsidRDefault="00C75626" w:rsidP="00C75626">
      <w:pPr>
        <w:spacing w:after="0" w:line="36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H    D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H    D</w:t>
      </w:r>
    </w:p>
    <w:p w:rsidR="00C75626" w:rsidRDefault="00C75626" w:rsidP="00C75626">
      <w:pPr>
        <w:spacing w:after="0" w:line="360" w:lineRule="auto"/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mr>
        </m:m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α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β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 = -3/2 – 1 – 0 + ½ =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>α = 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-½.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D = -3/2 – 0 – 1 + ½ = -2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β = </w:t>
      </w:r>
      <w:r>
        <w:rPr>
          <w:rFonts w:ascii="Times New Roman" w:eastAsiaTheme="minorEastAsia" w:hAnsi="Times New Roman" w:cs="Times New Roman"/>
          <w:sz w:val="28"/>
          <w:szCs w:val="28"/>
        </w:rPr>
        <w:t>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-½.</w:t>
      </w:r>
    </w:p>
    <w:p w:rsidR="00C75626" w:rsidRPr="005C683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ε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C75626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ε = -½ / (-2) = -½ * -½ = ¼.</w:t>
      </w:r>
    </w:p>
    <w:p w:rsidR="00C75626" w:rsidRPr="005C683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C75626" w:rsidRPr="005C6836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 = -½ / (-2) = -½ * -½ = ¼.</w:t>
      </w:r>
    </w:p>
    <w:p w:rsidR="00C75626" w:rsidRDefault="00C75626" w:rsidP="00C75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785" w:dyaOrig="3726">
          <v:shape id="_x0000_i1029" type="#_x0000_t75" style="width:189pt;height:186pt" o:ole="">
            <v:imagedata r:id="rId17" o:title=""/>
          </v:shape>
          <o:OLEObject Type="Embed" ProgID="Visio.Drawing.11" ShapeID="_x0000_i1029" DrawAspect="Content" ObjectID="_1577602717" r:id="rId18"/>
        </w:object>
      </w:r>
    </w:p>
    <w:p w:rsidR="00C75626" w:rsidRPr="00A74AEF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имеется одна ситуация равновесия: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74AEF">
        <w:rPr>
          <w:rFonts w:ascii="Times New Roman" w:hAnsi="Times New Roman" w:cs="Times New Roman"/>
          <w:sz w:val="28"/>
          <w:szCs w:val="28"/>
        </w:rPr>
        <w:t xml:space="preserve"> = (¼, ¾)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74A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4AEF">
        <w:rPr>
          <w:rFonts w:ascii="Times New Roman" w:hAnsi="Times New Roman" w:cs="Times New Roman"/>
          <w:sz w:val="28"/>
          <w:szCs w:val="28"/>
        </w:rPr>
        <w:t>= (¼, ¾).</w:t>
      </w:r>
    </w:p>
    <w:p w:rsidR="00C75626" w:rsidRPr="005C683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AE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Доминирование по Парето не наблюдается т.к. </w:t>
      </w:r>
      <w:r w:rsidRPr="005C683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C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5C68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C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одинаковые значения.</w:t>
      </w:r>
    </w:p>
    <w:p w:rsidR="00C75626" w:rsidRPr="005C6836" w:rsidRDefault="00C75626" w:rsidP="00C756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6836">
        <w:rPr>
          <w:rFonts w:ascii="Times New Roman" w:hAnsi="Times New Roman" w:cs="Times New Roman"/>
          <w:color w:val="000000"/>
          <w:sz w:val="28"/>
          <w:szCs w:val="28"/>
        </w:rPr>
        <w:t xml:space="preserve">2. Построить графически варианты решений для игроков, исследовать бескоалиционную игру на равновесие по </w:t>
      </w:r>
      <w:proofErr w:type="spellStart"/>
      <w:r w:rsidRPr="005C6836">
        <w:rPr>
          <w:rFonts w:ascii="Times New Roman" w:hAnsi="Times New Roman" w:cs="Times New Roman"/>
          <w:color w:val="000000"/>
          <w:sz w:val="28"/>
          <w:szCs w:val="28"/>
        </w:rPr>
        <w:t>Нэшу</w:t>
      </w:r>
      <w:proofErr w:type="spellEnd"/>
      <w:r w:rsidRPr="005C6836">
        <w:rPr>
          <w:rFonts w:ascii="Times New Roman" w:hAnsi="Times New Roman" w:cs="Times New Roman"/>
          <w:color w:val="000000"/>
          <w:sz w:val="28"/>
          <w:szCs w:val="28"/>
        </w:rPr>
        <w:t xml:space="preserve">, доминирование по Парето. </w:t>
      </w:r>
    </w:p>
    <w:p w:rsidR="00C75626" w:rsidRDefault="00C75626" w:rsidP="00C75626">
      <w:pPr>
        <w:spacing w:after="0" w:line="360" w:lineRule="auto"/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</m:e>
              </m:mr>
            </m:m>
          </m:e>
        </m:d>
      </m:oMath>
    </w:p>
    <w:p w:rsidR="00C75626" w:rsidRP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5C68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5C68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75626" w:rsidRPr="001743AC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= 7 – 20 – 19 + 4 = -28 α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20 = -16.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756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756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756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756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β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756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756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C756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75626" w:rsidRPr="001743AC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= 8 – 4 – 2 + 19 = 21</w:t>
      </w:r>
      <w:r w:rsidRPr="001743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β</w:t>
      </w:r>
      <w:r w:rsidRPr="00010A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19</w:t>
      </w:r>
      <w:r w:rsidRPr="00010A5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2 = 17.</w:t>
      </w:r>
    </w:p>
    <w:p w:rsid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010A52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C7562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C7562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-28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,57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75626" w:rsidRPr="005C683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C7562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C75626" w:rsidRPr="005C6836" w:rsidRDefault="00C75626" w:rsidP="00C756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C7562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,81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75626" w:rsidRDefault="00010A52" w:rsidP="00C75626">
      <w:pPr>
        <w:spacing w:after="0" w:line="360" w:lineRule="auto"/>
        <w:jc w:val="both"/>
      </w:pPr>
      <w:r>
        <w:rPr>
          <w:noProof/>
        </w:rPr>
        <w:lastRenderedPageBreak/>
        <w:pict>
          <v:shape id="_x0000_s1026" type="#_x0000_t75" style="position:absolute;left:0;text-align:left;margin-left:138pt;margin-top:0;width:191.25pt;height:186pt;z-index:251658240;mso-position-horizontal:absolute;mso-position-horizontal-relative:text;mso-position-vertical-relative:text">
            <v:imagedata r:id="rId19" o:title=""/>
            <w10:wrap type="square" side="left"/>
          </v:shape>
          <o:OLEObject Type="Embed" ProgID="Visio.Drawing.11" ShapeID="_x0000_s1026" DrawAspect="Content" ObjectID="_1577602718" r:id="rId20"/>
        </w:pict>
      </w:r>
      <w:r w:rsidR="00C75626">
        <w:br w:type="textWrapping" w:clear="all"/>
      </w:r>
    </w:p>
    <w:p w:rsidR="00C75626" w:rsidRPr="00C75626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имеется одна ситуация равновесия: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D0C9C">
        <w:rPr>
          <w:rFonts w:ascii="Times New Roman" w:hAnsi="Times New Roman" w:cs="Times New Roman"/>
          <w:sz w:val="28"/>
          <w:szCs w:val="28"/>
        </w:rPr>
        <w:t xml:space="preserve"> </w:t>
      </w:r>
      <w:r w:rsidRPr="00A74AEF">
        <w:rPr>
          <w:rFonts w:ascii="Times New Roman" w:hAnsi="Times New Roman" w:cs="Times New Roman"/>
          <w:sz w:val="28"/>
          <w:szCs w:val="28"/>
        </w:rPr>
        <w:t>(</w:t>
      </w:r>
      <w:r w:rsidRPr="005D0C9C">
        <w:rPr>
          <w:rFonts w:ascii="Times New Roman" w:hAnsi="Times New Roman" w:cs="Times New Roman"/>
          <w:sz w:val="28"/>
          <w:szCs w:val="28"/>
        </w:rPr>
        <w:t>4/7</w:t>
      </w:r>
      <w:r w:rsidRPr="00A74AEF">
        <w:rPr>
          <w:rFonts w:ascii="Times New Roman" w:hAnsi="Times New Roman" w:cs="Times New Roman"/>
          <w:sz w:val="28"/>
          <w:szCs w:val="28"/>
        </w:rPr>
        <w:t xml:space="preserve">, </w:t>
      </w:r>
      <w:r w:rsidRPr="005D0C9C">
        <w:rPr>
          <w:rFonts w:ascii="Times New Roman" w:hAnsi="Times New Roman" w:cs="Times New Roman"/>
          <w:sz w:val="28"/>
          <w:szCs w:val="28"/>
        </w:rPr>
        <w:t>3/7</w:t>
      </w:r>
      <w:r w:rsidRPr="00A74AE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4AE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74A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4AEF">
        <w:rPr>
          <w:rFonts w:ascii="Times New Roman" w:hAnsi="Times New Roman" w:cs="Times New Roman"/>
          <w:sz w:val="28"/>
          <w:szCs w:val="28"/>
        </w:rPr>
        <w:t>=</w:t>
      </w:r>
      <w:r w:rsidRPr="005D0C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17/</w:t>
      </w:r>
      <w:r w:rsidRPr="005D0C9C">
        <w:rPr>
          <w:rFonts w:ascii="Times New Roman" w:hAnsi="Times New Roman" w:cs="Times New Roman"/>
          <w:sz w:val="28"/>
          <w:szCs w:val="28"/>
        </w:rPr>
        <w:t>21</w:t>
      </w:r>
      <w:r w:rsidRPr="00A74A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0C9C">
        <w:rPr>
          <w:rFonts w:ascii="Times New Roman" w:hAnsi="Times New Roman" w:cs="Times New Roman"/>
          <w:sz w:val="28"/>
          <w:szCs w:val="28"/>
        </w:rPr>
        <w:t>/21</w:t>
      </w:r>
      <w:r w:rsidRPr="00A74AEF">
        <w:rPr>
          <w:rFonts w:ascii="Times New Roman" w:hAnsi="Times New Roman" w:cs="Times New Roman"/>
          <w:sz w:val="28"/>
          <w:szCs w:val="28"/>
        </w:rPr>
        <w:t>).</w:t>
      </w:r>
      <w:r w:rsidRPr="005D0C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626" w:rsidRPr="00010A52" w:rsidRDefault="00C75626" w:rsidP="00C75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Доминирование по Парето наблюдается т.к. </w:t>
      </w:r>
      <w:r w:rsidRPr="005C683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C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5C683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C6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разные значения. Доминирующая стратегия у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 0,81</w:t>
      </w:r>
      <w:r w:rsidRPr="00010A52">
        <w:rPr>
          <w:rFonts w:ascii="Times New Roman" w:hAnsi="Times New Roman" w:cs="Times New Roman"/>
          <w:sz w:val="28"/>
          <w:szCs w:val="28"/>
        </w:rPr>
        <w:t xml:space="preserve"> &gt; 0,57.</w:t>
      </w:r>
    </w:p>
    <w:p w:rsidR="00C75626" w:rsidRDefault="00C75626">
      <w:pPr>
        <w:spacing w:after="200" w:line="276" w:lineRule="auto"/>
      </w:pPr>
      <w:r>
        <w:br w:type="page"/>
      </w:r>
    </w:p>
    <w:p w:rsidR="00C75626" w:rsidRDefault="00C75626" w:rsidP="00C7562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501474392"/>
      <w:bookmarkStart w:id="14" w:name="_Toc501474400"/>
      <w:r w:rsidRPr="00C75626">
        <w:rPr>
          <w:rFonts w:ascii="Times New Roman" w:hAnsi="Times New Roman" w:cs="Times New Roman"/>
          <w:color w:val="auto"/>
        </w:rPr>
        <w:lastRenderedPageBreak/>
        <w:t>Игры с природой</w:t>
      </w:r>
      <w:bookmarkEnd w:id="13"/>
      <w:bookmarkEnd w:id="14"/>
    </w:p>
    <w:p w:rsidR="00C75626" w:rsidRPr="0019645E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приобретение практических навыков в построении моделей конфликтных ситуаций с </w:t>
      </w:r>
      <w:proofErr w:type="spellStart"/>
      <w:r>
        <w:rPr>
          <w:sz w:val="28"/>
          <w:szCs w:val="28"/>
        </w:rPr>
        <w:t>непротивоположными</w:t>
      </w:r>
      <w:proofErr w:type="spellEnd"/>
      <w:r>
        <w:rPr>
          <w:sz w:val="28"/>
          <w:szCs w:val="28"/>
        </w:rPr>
        <w:t xml:space="preserve"> интересами сторон, определение равновесия </w:t>
      </w:r>
      <w:proofErr w:type="spellStart"/>
      <w:r>
        <w:rPr>
          <w:sz w:val="28"/>
          <w:szCs w:val="28"/>
        </w:rPr>
        <w:t>Нэша</w:t>
      </w:r>
      <w:proofErr w:type="spellEnd"/>
      <w:r>
        <w:rPr>
          <w:sz w:val="28"/>
          <w:szCs w:val="28"/>
        </w:rPr>
        <w:t xml:space="preserve"> и доминирования по Парето в биматричных играх, усвоение геометрических подходов к решению бескоалиционных игр в </w:t>
      </w:r>
      <w:r w:rsidRPr="0019645E">
        <w:rPr>
          <w:sz w:val="28"/>
          <w:szCs w:val="28"/>
        </w:rPr>
        <w:t>смешанных стратегиях.</w:t>
      </w:r>
    </w:p>
    <w:p w:rsidR="00C75626" w:rsidRPr="0019645E" w:rsidRDefault="00C75626" w:rsidP="00C756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645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Задания </w:t>
      </w:r>
    </w:p>
    <w:p w:rsidR="00C75626" w:rsidRPr="0019645E" w:rsidRDefault="00C75626" w:rsidP="00C756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1. Проанализировать описанную ситуацию с точки </w:t>
      </w:r>
      <w:proofErr w:type="gramStart"/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зрения применимости </w:t>
      </w:r>
      <w:r w:rsidRPr="0019645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основных </w:t>
      </w:r>
      <w:r w:rsidRPr="0019645E">
        <w:rPr>
          <w:rFonts w:ascii="Times New Roman" w:hAnsi="Times New Roman" w:cs="Times New Roman"/>
          <w:color w:val="000000"/>
          <w:sz w:val="28"/>
          <w:szCs w:val="28"/>
        </w:rPr>
        <w:t>рассмотренных критериев принятия решений</w:t>
      </w:r>
      <w:proofErr w:type="gramEnd"/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 в условиях неопределенности. Для выбора наиболее эффективного варианта стратегии ко всем возможным вариантам применить известные основные критерии оптимальности. Вариант, на который указало большинство критериев, принять </w:t>
      </w:r>
      <w:proofErr w:type="gramStart"/>
      <w:r w:rsidRPr="0019645E"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19645E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оптимальный. </w:t>
      </w:r>
    </w:p>
    <w:p w:rsidR="00C75626" w:rsidRPr="0019645E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критерии, используемые в процессе принятия решений в условиях неопределенности, представлены ниже:</w:t>
      </w:r>
    </w:p>
    <w:p w:rsidR="00C75626" w:rsidRPr="0019645E" w:rsidRDefault="00C75626" w:rsidP="00C75626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Вальда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(критерий «максимина»).</w:t>
      </w:r>
    </w:p>
    <w:p w:rsidR="00C75626" w:rsidRPr="0019645E" w:rsidRDefault="00C75626" w:rsidP="00C75626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«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максимакса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C75626" w:rsidRPr="0019645E" w:rsidRDefault="00C75626" w:rsidP="00C75626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C75626" w:rsidRPr="0019645E" w:rsidRDefault="00C75626" w:rsidP="00C75626">
      <w:pPr>
        <w:numPr>
          <w:ilvl w:val="0"/>
          <w:numId w:val="1"/>
        </w:num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Сэвиджа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(критерий потерь от «минимакса»).</w:t>
      </w:r>
    </w:p>
    <w:p w:rsidR="00C75626" w:rsidRDefault="00C75626" w:rsidP="00C75626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C75626" w:rsidRDefault="00C75626" w:rsidP="00C75626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Матрица стоимостей</w:t>
      </w:r>
      <w:proofErr w:type="gramStart"/>
      <w:r>
        <w:rPr>
          <w:sz w:val="28"/>
          <w:szCs w:val="28"/>
        </w:rPr>
        <w:t xml:space="preserve"> А</w:t>
      </w:r>
      <w:proofErr w:type="gramEnd"/>
    </w:p>
    <w:p w:rsidR="00C75626" w:rsidRPr="00B54270" w:rsidRDefault="00C75626" w:rsidP="00C75626">
      <w:pPr>
        <w:pStyle w:val="11"/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60    56    76    45    37    26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92    31     5     94    60    44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75    89    42    32    49    59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78    84    59    14    49    41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58    29     5     29    39    50</m:t>
                  </m:r>
                </m:e>
              </m:eqArr>
            </m:e>
          </m:d>
        </m:oMath>
      </m:oMathPara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Критерий </w:t>
      </w:r>
      <w:proofErr w:type="spellStart"/>
      <w:r>
        <w:rPr>
          <w:sz w:val="28"/>
          <w:szCs w:val="28"/>
        </w:rPr>
        <w:t>Вальда</w:t>
      </w:r>
      <w:proofErr w:type="spellEnd"/>
      <w:r>
        <w:rPr>
          <w:sz w:val="28"/>
          <w:szCs w:val="28"/>
        </w:rPr>
        <w:t xml:space="preserve"> (критерий «максимина»).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63"/>
      </w:tblGrid>
      <w:tr w:rsidR="00C75626" w:rsidRPr="0093415A" w:rsidTr="00F66B63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:rsidR="00C75626" w:rsidRPr="008F5272" w:rsidRDefault="00C75626" w:rsidP="00C75626">
      <w:pPr>
        <w:pStyle w:val="1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en-US"/>
        </w:rPr>
        <w:t>3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15A">
        <w:rPr>
          <w:rFonts w:ascii="Times New Roman" w:hAnsi="Times New Roman" w:cs="Times New Roman"/>
          <w:sz w:val="28"/>
          <w:szCs w:val="28"/>
        </w:rPr>
        <w:t xml:space="preserve">2.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«</w:t>
      </w:r>
      <w:proofErr w:type="spellStart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максимакса</w:t>
      </w:r>
      <w:proofErr w:type="spellEnd"/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tbl>
      <w:tblPr>
        <w:tblW w:w="7829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109"/>
      </w:tblGrid>
      <w:tr w:rsidR="00C75626" w:rsidRPr="0093415A" w:rsidTr="00F66B63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94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89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:rsidR="00C75626" w:rsidRPr="0019645E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Выбираем из (76;94;89;84;58) максимальный элемент </w:t>
      </w:r>
      <w:proofErr w:type="spellStart"/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>max</w:t>
      </w:r>
      <w:proofErr w:type="spellEnd"/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>=94 </w:t>
      </w:r>
      <w:r w:rsidRPr="0093415A">
        <w:rPr>
          <w:rFonts w:ascii="Times New Roman" w:hAnsi="Times New Roman" w:cs="Times New Roman"/>
          <w:sz w:val="28"/>
          <w:szCs w:val="28"/>
        </w:rPr>
        <w:br/>
      </w: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Вывод: выбираем стратегию </w:t>
      </w: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D81913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9341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75626" w:rsidRPr="00D81913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C75626" w:rsidRPr="00D81913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0.5*26 + (1-0.5)*76 = 13 + 38 = 51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0.5*5 + (1-0.5)*94 = 2.5 + 47 = 49.5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0.5*32 + (1-0.5)*89 = 16 + 44.5 = 60.5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0.5*14 + (1-0.5)*84 = 7 + 42 = 49</w:t>
      </w:r>
    </w:p>
    <w:p w:rsidR="00C75626" w:rsidRPr="0019645E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0.5*5 + (1-0.5)*58 = 2.5 + 29 = 31.53</w:t>
      </w:r>
    </w:p>
    <w:tbl>
      <w:tblPr>
        <w:tblStyle w:val="a5"/>
        <w:tblW w:w="10737" w:type="dxa"/>
        <w:tblInd w:w="-696" w:type="dxa"/>
        <w:tblLook w:val="04A0" w:firstRow="1" w:lastRow="0" w:firstColumn="1" w:lastColumn="0" w:noHBand="0" w:noVBand="1"/>
      </w:tblPr>
      <w:tblGrid>
        <w:gridCol w:w="960"/>
        <w:gridCol w:w="756"/>
        <w:gridCol w:w="709"/>
        <w:gridCol w:w="709"/>
        <w:gridCol w:w="709"/>
        <w:gridCol w:w="708"/>
        <w:gridCol w:w="709"/>
        <w:gridCol w:w="1063"/>
        <w:gridCol w:w="1109"/>
        <w:gridCol w:w="3305"/>
      </w:tblGrid>
      <w:tr w:rsidR="00C75626" w:rsidRPr="00010A52" w:rsidTr="00C75626">
        <w:trPr>
          <w:trHeight w:val="375"/>
        </w:trPr>
        <w:tc>
          <w:tcPr>
            <w:tcW w:w="960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56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8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06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09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305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+(1-y)*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C75626" w:rsidRPr="0093415A" w:rsidTr="00C75626">
        <w:trPr>
          <w:trHeight w:val="375"/>
        </w:trPr>
        <w:tc>
          <w:tcPr>
            <w:tcW w:w="960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708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06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09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305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</w:t>
            </w:r>
          </w:p>
        </w:tc>
      </w:tr>
      <w:tr w:rsidR="00C75626" w:rsidRPr="0093415A" w:rsidTr="00C75626">
        <w:trPr>
          <w:trHeight w:val="375"/>
        </w:trPr>
        <w:tc>
          <w:tcPr>
            <w:tcW w:w="960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56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708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06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9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94</w:t>
            </w:r>
          </w:p>
        </w:tc>
        <w:tc>
          <w:tcPr>
            <w:tcW w:w="3305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49.5</w:t>
            </w:r>
          </w:p>
        </w:tc>
      </w:tr>
      <w:tr w:rsidR="00C75626" w:rsidRPr="0093415A" w:rsidTr="00C75626">
        <w:trPr>
          <w:trHeight w:val="375"/>
        </w:trPr>
        <w:tc>
          <w:tcPr>
            <w:tcW w:w="960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56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08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06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109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89</w:t>
            </w:r>
          </w:p>
        </w:tc>
        <w:tc>
          <w:tcPr>
            <w:tcW w:w="3305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60.5</w:t>
            </w:r>
          </w:p>
        </w:tc>
      </w:tr>
      <w:tr w:rsidR="00C75626" w:rsidRPr="00010A52" w:rsidTr="00C75626">
        <w:trPr>
          <w:trHeight w:val="375"/>
        </w:trPr>
        <w:tc>
          <w:tcPr>
            <w:tcW w:w="960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56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8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09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063" w:type="dxa"/>
            <w:noWrap/>
          </w:tcPr>
          <w:p w:rsidR="00C75626" w:rsidRP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09" w:type="dxa"/>
          </w:tcPr>
          <w:p w:rsid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305" w:type="dxa"/>
          </w:tcPr>
          <w:p w:rsidR="00C75626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+(1-y)*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C75626" w:rsidRPr="0093415A" w:rsidTr="00C75626">
        <w:trPr>
          <w:trHeight w:val="375"/>
        </w:trPr>
        <w:tc>
          <w:tcPr>
            <w:tcW w:w="960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56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08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06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09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05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</w:t>
            </w:r>
          </w:p>
        </w:tc>
      </w:tr>
      <w:tr w:rsidR="00C75626" w:rsidRPr="0093415A" w:rsidTr="00C75626">
        <w:trPr>
          <w:trHeight w:val="375"/>
        </w:trPr>
        <w:tc>
          <w:tcPr>
            <w:tcW w:w="960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56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08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709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6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9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3305" w:type="dxa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31.5</w:t>
            </w:r>
          </w:p>
        </w:tc>
      </w:tr>
    </w:tbl>
    <w:p w:rsidR="00C75626" w:rsidRPr="00C75626" w:rsidRDefault="00C75626" w:rsidP="00C75626">
      <w:pPr>
        <w:pStyle w:val="11"/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en-US"/>
        </w:rPr>
        <w:t>3</w:t>
      </w:r>
    </w:p>
    <w:p w:rsidR="00C75626" w:rsidRPr="008B4EFA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 w:rsidRPr="008B4EFA">
        <w:rPr>
          <w:color w:val="000000"/>
          <w:sz w:val="28"/>
          <w:szCs w:val="28"/>
        </w:rPr>
        <w:t xml:space="preserve">4. </w:t>
      </w:r>
      <w:r w:rsidRPr="0019645E">
        <w:rPr>
          <w:color w:val="000000"/>
          <w:sz w:val="28"/>
          <w:szCs w:val="28"/>
        </w:rPr>
        <w:t xml:space="preserve">Критерий </w:t>
      </w:r>
      <w:proofErr w:type="spellStart"/>
      <w:r w:rsidRPr="0019645E">
        <w:rPr>
          <w:color w:val="000000"/>
          <w:sz w:val="28"/>
          <w:szCs w:val="28"/>
        </w:rPr>
        <w:t>Сэвиджа</w:t>
      </w:r>
      <w:proofErr w:type="spellEnd"/>
      <w:r w:rsidRPr="0019645E">
        <w:rPr>
          <w:color w:val="000000"/>
          <w:sz w:val="28"/>
          <w:szCs w:val="28"/>
        </w:rPr>
        <w:t xml:space="preserve"> (критерий потерь от «минимакса»).</w:t>
      </w:r>
    </w:p>
    <w:tbl>
      <w:tblPr>
        <w:tblW w:w="7829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109"/>
      </w:tblGrid>
      <w:tr w:rsidR="00C75626" w:rsidRPr="0093415A" w:rsidTr="00F66B63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(a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57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B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</w:tr>
      <w:tr w:rsidR="00C75626" w:rsidRPr="0093415A" w:rsidTr="00F66B6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</w:t>
            </w:r>
          </w:p>
        </w:tc>
      </w:tr>
    </w:tbl>
    <w:p w:rsidR="00C75626" w:rsidRPr="008F5272" w:rsidRDefault="00C75626" w:rsidP="00C75626">
      <w:pPr>
        <w:pStyle w:val="11"/>
        <w:spacing w:line="360" w:lineRule="auto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Вывод: выбираем стратегию: А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proofErr w:type="gramEnd"/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Общий вывод: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– выбирается один раз,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– выбирается один раз,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– выбирается два раза.</w:t>
      </w:r>
    </w:p>
    <w:p w:rsidR="00C75626" w:rsidRPr="00625F73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оптимальная стратегия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C75626" w:rsidRDefault="00C75626" w:rsidP="00C7562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Проанализировать описанную ситуацию с точки </w:t>
      </w:r>
      <w:proofErr w:type="gramStart"/>
      <w:r>
        <w:rPr>
          <w:sz w:val="28"/>
          <w:szCs w:val="28"/>
        </w:rPr>
        <w:t xml:space="preserve">зрения применимости </w:t>
      </w:r>
      <w:r>
        <w:rPr>
          <w:b/>
          <w:bCs/>
          <w:i/>
          <w:iCs/>
          <w:sz w:val="28"/>
          <w:szCs w:val="28"/>
        </w:rPr>
        <w:t xml:space="preserve">производных </w:t>
      </w:r>
      <w:r>
        <w:rPr>
          <w:sz w:val="28"/>
          <w:szCs w:val="28"/>
        </w:rPr>
        <w:t>рассмотренных критериев принятия решений</w:t>
      </w:r>
      <w:proofErr w:type="gramEnd"/>
      <w:r>
        <w:rPr>
          <w:sz w:val="28"/>
          <w:szCs w:val="28"/>
        </w:rPr>
        <w:t xml:space="preserve"> в условиях неопределенности. Для выбора наиболее эффективного варианта стратегии ко всем возможным вариантам применить известные производные критерии оптимальности. Вариант, на который указало большинство критериев, принять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оптимальный. </w:t>
      </w:r>
    </w:p>
    <w:p w:rsidR="00C75626" w:rsidRPr="00B54270" w:rsidRDefault="00C75626" w:rsidP="00C75626">
      <w:pPr>
        <w:pStyle w:val="11"/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65-5    67    35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-39    65    97    48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33    63    13    73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-88    4    46-39</m:t>
                  </m:r>
                </m:e>
              </m:eqArr>
            </m:e>
          </m:d>
        </m:oMath>
      </m:oMathPara>
    </w:p>
    <w:p w:rsidR="00C75626" w:rsidRPr="0019645E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11C5">
        <w:rPr>
          <w:rFonts w:ascii="Times New Roman" w:hAnsi="Times New Roman" w:cs="Times New Roman"/>
          <w:sz w:val="28"/>
          <w:szCs w:val="28"/>
        </w:rPr>
        <w:t xml:space="preserve">Производные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критерии, используемые в процессе принятия решений в условиях неопределенности, представлены ниже:</w:t>
      </w:r>
    </w:p>
    <w:p w:rsidR="00C75626" w:rsidRPr="0019645E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C75626" w:rsidRPr="0019645E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Ходжа-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Гермейера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5626" w:rsidRP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MM</w:t>
      </w:r>
      <w:r w:rsidRPr="00D81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критерий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C75626" w:rsidRPr="000F4D94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0F4D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Гурвица (критерий «оптимизма-пессимизма» или «альфа-критерий»).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(-5)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-2.5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C75626" w:rsidRPr="00B56B4A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(-39)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.5 + 4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:rsidR="00C75626" w:rsidRPr="00B56B4A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36.5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43</w:t>
      </w:r>
    </w:p>
    <w:p w:rsidR="00C75626" w:rsidRPr="0019645E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0.5*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(-88)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(1-0.5)*4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-21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960"/>
        <w:gridCol w:w="756"/>
        <w:gridCol w:w="709"/>
        <w:gridCol w:w="709"/>
        <w:gridCol w:w="709"/>
        <w:gridCol w:w="1063"/>
        <w:gridCol w:w="1109"/>
        <w:gridCol w:w="3305"/>
      </w:tblGrid>
      <w:tr w:rsidR="00C75626" w:rsidRPr="00010A52" w:rsidTr="00F66B63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+(1-y)*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</w:t>
            </w:r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1348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C75626" w:rsidRPr="00B56B4A" w:rsidTr="00F66B63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C75626" w:rsidRPr="0093415A" w:rsidTr="00F66B63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29</w:t>
            </w:r>
          </w:p>
        </w:tc>
      </w:tr>
      <w:tr w:rsidR="00C75626" w:rsidRPr="0093415A" w:rsidTr="00F66B63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43</w:t>
            </w:r>
          </w:p>
        </w:tc>
      </w:tr>
      <w:tr w:rsidR="00C75626" w:rsidRPr="0093415A" w:rsidTr="00F66B63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-21</w:t>
            </w:r>
          </w:p>
        </w:tc>
      </w:tr>
    </w:tbl>
    <w:p w:rsidR="00C75626" w:rsidRPr="00B56B4A" w:rsidRDefault="00C75626" w:rsidP="00C75626">
      <w:pPr>
        <w:pStyle w:val="1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uk-UA"/>
        </w:rPr>
        <w:t>3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Ходжа-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5626" w:rsidRPr="00F928FF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 = 0.5</w:t>
      </w:r>
    </w:p>
    <w:tbl>
      <w:tblPr>
        <w:tblW w:w="10397" w:type="dxa"/>
        <w:jc w:val="center"/>
        <w:tblLook w:val="04A0" w:firstRow="1" w:lastRow="0" w:firstColumn="1" w:lastColumn="0" w:noHBand="0" w:noVBand="1"/>
      </w:tblPr>
      <w:tblGrid>
        <w:gridCol w:w="521"/>
        <w:gridCol w:w="709"/>
        <w:gridCol w:w="709"/>
        <w:gridCol w:w="709"/>
        <w:gridCol w:w="708"/>
        <w:gridCol w:w="993"/>
        <w:gridCol w:w="1106"/>
        <w:gridCol w:w="1044"/>
        <w:gridCol w:w="1626"/>
        <w:gridCol w:w="1153"/>
        <w:gridCol w:w="1119"/>
      </w:tblGrid>
      <w:tr w:rsidR="00C75626" w:rsidRPr="0013488B" w:rsidTr="00F66B63">
        <w:trPr>
          <w:trHeight w:val="375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010A52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4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Ai</m:t>
                  </m:r>
                </m:e>
              </m:nary>
            </m:oMath>
            <w:r w:rsidR="00C75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/4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  <w:lang w:val="uk-UA" w:eastAsia="ru-RU"/>
                </w:rPr>
                <m:t>v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4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Ai</m:t>
                  </m:r>
                </m:e>
              </m:nary>
            </m:oMath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/4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(1-v)</w:t>
            </w: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C75626" w:rsidRPr="00B56B4A" w:rsidTr="00F66B63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40.5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20.25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17,75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C75626" w:rsidRPr="0093415A" w:rsidTr="00F66B63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42.75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21.375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-19.5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1,875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C75626" w:rsidRPr="0093415A" w:rsidTr="00F66B63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45.5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22,75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6.5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29,25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29,25</w:t>
            </w:r>
          </w:p>
        </w:tc>
      </w:tr>
      <w:tr w:rsidR="00C75626" w:rsidRPr="0093415A" w:rsidTr="00F66B63">
        <w:trPr>
          <w:trHeight w:val="375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19.25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-9.625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-53,625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C75626" w:rsidRPr="00C75626" w:rsidRDefault="00C75626" w:rsidP="00C75626">
      <w:pPr>
        <w:pStyle w:val="1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uk-UA"/>
        </w:rPr>
        <w:t>3</w:t>
      </w:r>
    </w:p>
    <w:p w:rsidR="00C75626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196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Критерий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Гермейера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5626" w:rsidRPr="001D29D2" w:rsidRDefault="00C75626" w:rsidP="00C756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q = ¼ </w:t>
      </w:r>
    </w:p>
    <w:tbl>
      <w:tblPr>
        <w:tblStyle w:val="a5"/>
        <w:tblW w:w="10452" w:type="dxa"/>
        <w:tblInd w:w="-563" w:type="dxa"/>
        <w:tblLayout w:type="fixed"/>
        <w:tblLook w:val="04A0" w:firstRow="1" w:lastRow="0" w:firstColumn="1" w:lastColumn="0" w:noHBand="0" w:noVBand="1"/>
      </w:tblPr>
      <w:tblGrid>
        <w:gridCol w:w="567"/>
        <w:gridCol w:w="643"/>
        <w:gridCol w:w="567"/>
        <w:gridCol w:w="567"/>
        <w:gridCol w:w="672"/>
        <w:gridCol w:w="882"/>
        <w:gridCol w:w="1253"/>
        <w:gridCol w:w="1119"/>
        <w:gridCol w:w="846"/>
        <w:gridCol w:w="1919"/>
        <w:gridCol w:w="1417"/>
      </w:tblGrid>
      <w:tr w:rsidR="00C75626" w:rsidRPr="0093415A" w:rsidTr="00C75626">
        <w:trPr>
          <w:trHeight w:val="375"/>
        </w:trPr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64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672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4100" w:type="dxa"/>
            <w:gridSpan w:val="4"/>
            <w:noWrap/>
            <w:hideMark/>
          </w:tcPr>
          <w:p w:rsidR="00C75626" w:rsidRPr="001D29D2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9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min(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417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C75626" w:rsidRPr="0093415A" w:rsidTr="00C75626">
        <w:trPr>
          <w:trHeight w:val="375"/>
        </w:trPr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4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672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882" w:type="dxa"/>
            <w:noWrap/>
            <w:hideMark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16.25</w:t>
            </w:r>
          </w:p>
        </w:tc>
        <w:tc>
          <w:tcPr>
            <w:tcW w:w="1253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-1.25</w:t>
            </w:r>
          </w:p>
        </w:tc>
        <w:tc>
          <w:tcPr>
            <w:tcW w:w="11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16.75</w:t>
            </w:r>
          </w:p>
        </w:tc>
        <w:tc>
          <w:tcPr>
            <w:tcW w:w="846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8.75</w:t>
            </w:r>
          </w:p>
        </w:tc>
        <w:tc>
          <w:tcPr>
            <w:tcW w:w="19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-1.25</w:t>
            </w:r>
          </w:p>
        </w:tc>
        <w:tc>
          <w:tcPr>
            <w:tcW w:w="1417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C75626" w:rsidRPr="0093415A" w:rsidTr="00C75626">
        <w:trPr>
          <w:trHeight w:val="375"/>
        </w:trPr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64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672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882" w:type="dxa"/>
            <w:noWrap/>
            <w:hideMark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-9.75</w:t>
            </w:r>
          </w:p>
        </w:tc>
        <w:tc>
          <w:tcPr>
            <w:tcW w:w="1253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16.25</w:t>
            </w:r>
          </w:p>
        </w:tc>
        <w:tc>
          <w:tcPr>
            <w:tcW w:w="11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24.25</w:t>
            </w:r>
          </w:p>
        </w:tc>
        <w:tc>
          <w:tcPr>
            <w:tcW w:w="846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9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-9.75</w:t>
            </w:r>
          </w:p>
        </w:tc>
        <w:tc>
          <w:tcPr>
            <w:tcW w:w="1417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C75626" w:rsidRPr="0093415A" w:rsidTr="00C75626">
        <w:trPr>
          <w:trHeight w:val="375"/>
        </w:trPr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64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672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882" w:type="dxa"/>
            <w:noWrap/>
            <w:hideMark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8.25</w:t>
            </w:r>
          </w:p>
        </w:tc>
        <w:tc>
          <w:tcPr>
            <w:tcW w:w="1253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15.75</w:t>
            </w:r>
          </w:p>
        </w:tc>
        <w:tc>
          <w:tcPr>
            <w:tcW w:w="11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3.25</w:t>
            </w:r>
          </w:p>
        </w:tc>
        <w:tc>
          <w:tcPr>
            <w:tcW w:w="846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18.25</w:t>
            </w:r>
          </w:p>
        </w:tc>
        <w:tc>
          <w:tcPr>
            <w:tcW w:w="19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3.25</w:t>
            </w:r>
          </w:p>
        </w:tc>
        <w:tc>
          <w:tcPr>
            <w:tcW w:w="1417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3.25</w:t>
            </w:r>
          </w:p>
        </w:tc>
      </w:tr>
      <w:tr w:rsidR="00C75626" w:rsidRPr="0093415A" w:rsidTr="00F66B63">
        <w:trPr>
          <w:trHeight w:val="375"/>
        </w:trPr>
        <w:tc>
          <w:tcPr>
            <w:tcW w:w="567" w:type="dxa"/>
            <w:noWrap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643" w:type="dxa"/>
            <w:noWrap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noWrap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567" w:type="dxa"/>
            <w:noWrap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672" w:type="dxa"/>
            <w:noWrap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4100" w:type="dxa"/>
            <w:gridSpan w:val="4"/>
            <w:noWrap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919" w:type="dxa"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min(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417" w:type="dxa"/>
          </w:tcPr>
          <w:p w:rsidR="00C75626" w:rsidRPr="0093415A" w:rsidRDefault="00C75626" w:rsidP="00F66B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C75626" w:rsidRPr="0093415A" w:rsidTr="00C75626">
        <w:trPr>
          <w:trHeight w:val="375"/>
        </w:trPr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643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672" w:type="dxa"/>
            <w:noWrap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882" w:type="dxa"/>
            <w:noWrap/>
            <w:hideMark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-22</w:t>
            </w:r>
          </w:p>
        </w:tc>
        <w:tc>
          <w:tcPr>
            <w:tcW w:w="1253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11.5</w:t>
            </w:r>
          </w:p>
        </w:tc>
        <w:tc>
          <w:tcPr>
            <w:tcW w:w="846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-9.75</w:t>
            </w:r>
          </w:p>
        </w:tc>
        <w:tc>
          <w:tcPr>
            <w:tcW w:w="1919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-22</w:t>
            </w:r>
          </w:p>
        </w:tc>
        <w:tc>
          <w:tcPr>
            <w:tcW w:w="1417" w:type="dxa"/>
          </w:tcPr>
          <w:p w:rsidR="00C75626" w:rsidRPr="005E210C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C75626" w:rsidRPr="00C75626" w:rsidRDefault="00C75626" w:rsidP="00C75626">
      <w:pPr>
        <w:pStyle w:val="1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uk-UA"/>
        </w:rPr>
        <w:t>3</w:t>
      </w:r>
    </w:p>
    <w:p w:rsidR="00C75626" w:rsidRDefault="00C75626" w:rsidP="00C75626">
      <w:pPr>
        <w:pStyle w:val="11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  <w:lang w:val="en-US"/>
        </w:rPr>
        <w:t xml:space="preserve">BL (MM) – </w:t>
      </w:r>
      <w:proofErr w:type="spellStart"/>
      <w:r>
        <w:rPr>
          <w:color w:val="000000"/>
          <w:sz w:val="28"/>
          <w:szCs w:val="28"/>
          <w:lang w:val="uk-UA"/>
        </w:rPr>
        <w:t>критерий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tbl>
      <w:tblPr>
        <w:tblW w:w="10451" w:type="dxa"/>
        <w:tblInd w:w="-961" w:type="dxa"/>
        <w:tblLook w:val="04A0" w:firstRow="1" w:lastRow="0" w:firstColumn="1" w:lastColumn="0" w:noHBand="0" w:noVBand="1"/>
      </w:tblPr>
      <w:tblGrid>
        <w:gridCol w:w="522"/>
        <w:gridCol w:w="709"/>
        <w:gridCol w:w="567"/>
        <w:gridCol w:w="709"/>
        <w:gridCol w:w="709"/>
        <w:gridCol w:w="1140"/>
        <w:gridCol w:w="1063"/>
        <w:gridCol w:w="1630"/>
        <w:gridCol w:w="1134"/>
        <w:gridCol w:w="2268"/>
      </w:tblGrid>
      <w:tr w:rsidR="00C75626" w:rsidRPr="0013488B" w:rsidTr="00F66B63">
        <w:trPr>
          <w:trHeight w:val="375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502549" w:rsidRDefault="00C75626" w:rsidP="00C7562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025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Столбец 1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502549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Столбец</w:t>
            </w:r>
            <w:r w:rsidRPr="005025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Столбец 3</w:t>
            </w:r>
          </w:p>
        </w:tc>
      </w:tr>
      <w:tr w:rsidR="00C75626" w:rsidRPr="0013488B" w:rsidTr="00F66B63">
        <w:trPr>
          <w:trHeight w:val="375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626" w:rsidRPr="00B56B4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626" w:rsidRPr="00B56B4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626" w:rsidRPr="00B56B4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626" w:rsidRPr="00B56B4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626" w:rsidRPr="00B56B4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626" w:rsidRPr="007B3616" w:rsidRDefault="00010A52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uk-UA" w:eastAsia="ru-RU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4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uk-UA" w:eastAsia="ru-RU"/>
                    </w:rPr>
                    <m:t>Ai</m:t>
                  </m:r>
                </m:e>
              </m:nary>
            </m:oMath>
            <w:r w:rsidR="00C756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/4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502549" w:rsidRDefault="00C75626" w:rsidP="00C7562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i0j0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-min(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502549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502549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ij</w:t>
            </w:r>
            <w:proofErr w:type="spellEnd"/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max(e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j</w:t>
            </w: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C75626" w:rsidRPr="00B56B4A" w:rsidTr="00F66B63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40.5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C75626" w:rsidRPr="0093415A" w:rsidTr="00F66B63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B56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42.75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-30</w:t>
            </w:r>
          </w:p>
        </w:tc>
      </w:tr>
      <w:tr w:rsidR="00C75626" w:rsidRPr="0093415A" w:rsidTr="00F66B63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45.5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-6</w:t>
            </w:r>
          </w:p>
        </w:tc>
      </w:tr>
      <w:tr w:rsidR="00C75626" w:rsidRPr="0093415A" w:rsidTr="00F66B63">
        <w:trPr>
          <w:trHeight w:val="37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3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93415A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26" w:rsidRPr="00063E37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19.25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AA7EE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A7E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-88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26" w:rsidRPr="00F928FF" w:rsidRDefault="00C75626" w:rsidP="00C756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</w:tr>
    </w:tbl>
    <w:p w:rsidR="00C75626" w:rsidRPr="00B56B4A" w:rsidRDefault="00C75626" w:rsidP="00C75626">
      <w:pPr>
        <w:pStyle w:val="11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Вывод: выбираем стратегию: А</w:t>
      </w:r>
      <w:r>
        <w:rPr>
          <w:sz w:val="28"/>
          <w:szCs w:val="28"/>
          <w:vertAlign w:val="subscript"/>
          <w:lang w:val="uk-UA"/>
        </w:rPr>
        <w:t>3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Общий вывод: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– ни разу не выбирается,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– ни разу не выбирается,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– выбирается четыре раза,</w:t>
      </w:r>
    </w:p>
    <w:p w:rsidR="00C75626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4</w:t>
      </w:r>
      <w:proofErr w:type="gramEnd"/>
      <w:r>
        <w:rPr>
          <w:sz w:val="28"/>
          <w:szCs w:val="28"/>
        </w:rPr>
        <w:t xml:space="preserve"> – ни разу не выбирается.</w:t>
      </w:r>
    </w:p>
    <w:p w:rsidR="00C75626" w:rsidRPr="00010A52" w:rsidRDefault="00C75626" w:rsidP="00C75626">
      <w:pPr>
        <w:pStyle w:val="11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оптимальная стратегия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C75626" w:rsidRDefault="00C75626" w:rsidP="00C7562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1913">
        <w:rPr>
          <w:rFonts w:ascii="Times New Roman" w:hAnsi="Times New Roman" w:cs="Times New Roman"/>
          <w:color w:val="000000"/>
          <w:sz w:val="28"/>
          <w:szCs w:val="28"/>
        </w:rPr>
        <w:t>3. С помощью применимых критериев принятия решений в условиях риска определить оптимальный период (в месяцах) между планируемыми профилактическими ремонтами для следующей ситуации.</w:t>
      </w:r>
    </w:p>
    <w:p w:rsidR="00E843DB" w:rsidRDefault="00E843DB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843DB" w:rsidRPr="00E843DB" w:rsidRDefault="00E843DB" w:rsidP="00E843D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5" w:name="_Toc501474393"/>
      <w:bookmarkStart w:id="16" w:name="_Toc501474401"/>
      <w:r w:rsidRPr="00E843DB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E843DB">
        <w:rPr>
          <w:rFonts w:ascii="Times New Roman" w:hAnsi="Times New Roman" w:cs="Times New Roman"/>
          <w:color w:val="auto"/>
        </w:rPr>
        <w:t xml:space="preserve"> А</w:t>
      </w:r>
      <w:bookmarkEnd w:id="15"/>
      <w:bookmarkEnd w:id="16"/>
      <w:proofErr w:type="gramEnd"/>
    </w:p>
    <w:p w:rsidR="00E843DB" w:rsidRDefault="00E843DB" w:rsidP="00E843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3DB">
        <w:rPr>
          <w:rFonts w:ascii="Times New Roman" w:hAnsi="Times New Roman" w:cs="Times New Roman"/>
          <w:sz w:val="28"/>
          <w:szCs w:val="28"/>
        </w:rPr>
        <w:t>Листинг программы «Приближенное решение матричных игр»</w:t>
      </w:r>
    </w:p>
    <w:p w:rsidR="00E843DB" w:rsidRDefault="00E843DB" w:rsidP="00E843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843DB">
        <w:rPr>
          <w:rFonts w:ascii="Times New Roman" w:hAnsi="Times New Roman" w:cs="Times New Roman"/>
          <w:sz w:val="28"/>
          <w:szCs w:val="28"/>
        </w:rPr>
        <w:t>#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E843DB">
        <w:rPr>
          <w:rFonts w:ascii="Consolas" w:hAnsi="Consolas" w:cs="Consolas"/>
          <w:color w:val="000000"/>
          <w:sz w:val="16"/>
          <w:szCs w:val="16"/>
        </w:rPr>
        <w:t>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BraunRobinson</w:t>
      </w:r>
      <w:proofErr w:type="spellEnd"/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.BackgroundColor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ConsoleColor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.White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.ForegroundColor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ConsoleColor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.Black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,] A = { { 7, 8, 6 }, { 8, 3, 9 } };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"Braun's method for matrix A:"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printMatr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Braun(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A, 0.01);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//double[,] B = { { 1, 6 }, { 5, 4 }, { 0, 7 }, { 3, 5} };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Console.WriteLine</w:t>
      </w:r>
      <w:proofErr w:type="spell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"\n\</w:t>
      </w:r>
      <w:proofErr w:type="spellStart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nBraun's</w:t>
      </w:r>
      <w:proofErr w:type="spell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 xml:space="preserve"> method for matrix B:");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printMatr</w:t>
      </w:r>
      <w:proofErr w:type="spell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B);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gramStart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Braun(</w:t>
      </w:r>
      <w:proofErr w:type="gram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B, 0.001);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.ReadKey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printMatr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[,] m)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m.GetLength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(0);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m.GetLength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(1);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(m[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, j], 3)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Braun(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[,] matrix,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eps)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m =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matrix.GetLength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(0);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matrix.GetLength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(1);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B =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cB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 =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cA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{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B.Add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(0.0);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cB.Add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(0.0); }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m;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A.Add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(0.0);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cA.Add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(0.0); }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 =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Random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f =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rand.Next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(m);            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min = 0;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Vn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0.0,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Vv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0.0, Vs = 0.0,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Vold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0.0; 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count=0;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width=6;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"┌─────┬───┬"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"──────┬"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"───┬"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+ 2;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"──────┬"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"──────┐"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"│K"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(width)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 xml:space="preserve">  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"B:"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i.ToString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(width-2)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"j  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"A:"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i.ToString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(width-2)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"Vn"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.PadRight(width)+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"Vv"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.PadRight(width)+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"Vs"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.PadRight(width)+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                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"├─────┼───┼"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"──────┼"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"───┼"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+ 2;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"──────┼"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"──────┤"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count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cA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[f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]+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++) B[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] += matrix[f,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min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B.IndexOf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B.Min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cB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min]++;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 A[j] += matrix[j, min];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count.ToString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(width-1)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(f + 1).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(3)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(B[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], 3).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(width)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(min + 1).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(3)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(A[j], 3).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PadRight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(width) + 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.Write(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.Round(Vn,3).ToString().PadRight(width)+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.Round(Vv,3).ToString().PadRight(width)+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.Round(Vs,3).ToString().PadRight(width)+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"│"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Vn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B.Min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 / count;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Vv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A.Max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 / count;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Vs = (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Vv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Vn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)/2;                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.Abs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(Vs -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Vv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)) &lt; eps)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//if ((count%20</w:t>
      </w:r>
      <w:proofErr w:type="gramStart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)=</w:t>
      </w:r>
      <w:proofErr w:type="gram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 xml:space="preserve">=0) </w:t>
      </w:r>
      <w:proofErr w:type="spellStart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Console.ReadLine</w:t>
      </w:r>
      <w:proofErr w:type="spellEnd"/>
      <w:r w:rsidRPr="00E843DB">
        <w:rPr>
          <w:rFonts w:ascii="Consolas" w:hAnsi="Consolas" w:cs="Consolas"/>
          <w:color w:val="008000"/>
          <w:sz w:val="16"/>
          <w:szCs w:val="16"/>
          <w:lang w:val="en-US"/>
        </w:rPr>
        <w:t>();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Vold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Vs;  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 = </w:t>
      </w:r>
      <w:proofErr w:type="spellStart"/>
      <w:proofErr w:type="gram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A.IndexOf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A.Max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           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"└─────┴───┴"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"──────┴"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"───┴"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+ 2;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"──────┴"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"──────┘"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"V*= 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(Vs, 3));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] p =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A.Count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p.Length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++) p[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cA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 / count;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"p*= ( 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p.Length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(p[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],3)+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"; 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")"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] q =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B.Count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q.Length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++) q[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cB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 / count;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"q*= ( 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843D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q.Length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.Write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843DB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.Round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(q[</w:t>
      </w:r>
      <w:proofErr w:type="spellStart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],3)+</w:t>
      </w:r>
      <w:r w:rsidRPr="00E843DB">
        <w:rPr>
          <w:rFonts w:ascii="Consolas" w:hAnsi="Consolas" w:cs="Consolas"/>
          <w:color w:val="A31515"/>
          <w:sz w:val="16"/>
          <w:szCs w:val="16"/>
          <w:lang w:val="en-US"/>
        </w:rPr>
        <w:t>"; "</w:t>
      </w: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43D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3DB">
        <w:rPr>
          <w:rFonts w:ascii="Consolas" w:hAnsi="Consolas" w:cs="Consolas"/>
          <w:color w:val="2B91AF"/>
          <w:sz w:val="16"/>
          <w:szCs w:val="16"/>
        </w:rPr>
        <w:t>Console</w:t>
      </w:r>
      <w:r w:rsidRPr="00E843DB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E843DB">
        <w:rPr>
          <w:rFonts w:ascii="Consolas" w:hAnsi="Consolas" w:cs="Consolas"/>
          <w:color w:val="000000"/>
          <w:sz w:val="16"/>
          <w:szCs w:val="16"/>
        </w:rPr>
        <w:t>(</w:t>
      </w:r>
      <w:r w:rsidRPr="00E843DB">
        <w:rPr>
          <w:rFonts w:ascii="Consolas" w:hAnsi="Consolas" w:cs="Consolas"/>
          <w:color w:val="A31515"/>
          <w:sz w:val="16"/>
          <w:szCs w:val="16"/>
        </w:rPr>
        <w:t>")"</w:t>
      </w:r>
      <w:r w:rsidRPr="00E843DB">
        <w:rPr>
          <w:rFonts w:ascii="Consolas" w:hAnsi="Consolas" w:cs="Consolas"/>
          <w:color w:val="000000"/>
          <w:sz w:val="16"/>
          <w:szCs w:val="16"/>
        </w:rPr>
        <w:t xml:space="preserve">);            </w:t>
      </w:r>
      <w:proofErr w:type="gramEnd"/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43D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43D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843DB" w:rsidRPr="00E843DB" w:rsidRDefault="00E843DB" w:rsidP="00E8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43DB">
        <w:rPr>
          <w:rFonts w:ascii="Consolas" w:hAnsi="Consolas" w:cs="Consolas"/>
          <w:color w:val="000000"/>
          <w:sz w:val="16"/>
          <w:szCs w:val="16"/>
        </w:rPr>
        <w:t>}</w:t>
      </w:r>
    </w:p>
    <w:p w:rsidR="00E843DB" w:rsidRPr="003D054A" w:rsidRDefault="00E843DB" w:rsidP="00E843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43DB" w:rsidRPr="00E843DB" w:rsidRDefault="00E843DB" w:rsidP="00E843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843DB" w:rsidRPr="00E84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86AFC"/>
    <w:multiLevelType w:val="multilevel"/>
    <w:tmpl w:val="0480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81"/>
    <w:rsid w:val="00010A52"/>
    <w:rsid w:val="00040829"/>
    <w:rsid w:val="004952A3"/>
    <w:rsid w:val="00633347"/>
    <w:rsid w:val="0088685E"/>
    <w:rsid w:val="009673DA"/>
    <w:rsid w:val="00C75626"/>
    <w:rsid w:val="00E843DB"/>
    <w:rsid w:val="00F21281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2A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0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952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408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4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082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F66B63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66B63"/>
    <w:pPr>
      <w:spacing w:after="100"/>
    </w:pPr>
  </w:style>
  <w:style w:type="character" w:styleId="a7">
    <w:name w:val="Hyperlink"/>
    <w:basedOn w:val="a0"/>
    <w:uiPriority w:val="99"/>
    <w:unhideWhenUsed/>
    <w:rsid w:val="00F66B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2A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0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952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408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4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082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F66B63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66B63"/>
    <w:pPr>
      <w:spacing w:after="100"/>
    </w:pPr>
  </w:style>
  <w:style w:type="character" w:styleId="a7">
    <w:name w:val="Hyperlink"/>
    <w:basedOn w:val="a0"/>
    <w:uiPriority w:val="99"/>
    <w:unhideWhenUsed/>
    <w:rsid w:val="00F66B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C17C8-B058-43FD-A50F-C1605907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5</cp:revision>
  <dcterms:created xsi:type="dcterms:W3CDTF">2017-12-19T16:36:00Z</dcterms:created>
  <dcterms:modified xsi:type="dcterms:W3CDTF">2018-01-16T08:12:00Z</dcterms:modified>
</cp:coreProperties>
</file>