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2E" w:rsidRPr="005D4488" w:rsidRDefault="0082192E" w:rsidP="0082192E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b/>
          <w:bCs/>
          <w:szCs w:val="28"/>
          <w:lang w:val="uk-UA"/>
        </w:rPr>
      </w:pPr>
      <w:r w:rsidRPr="005D4488">
        <w:rPr>
          <w:rFonts w:ascii="Times New Roman CYR" w:hAnsi="Times New Roman CYR" w:cs="Times New Roman CYR"/>
          <w:b/>
          <w:bCs/>
          <w:szCs w:val="28"/>
          <w:lang w:val="uk-UA"/>
        </w:rPr>
        <w:t>Лабораторна робота 7</w:t>
      </w:r>
    </w:p>
    <w:p w:rsidR="0082192E" w:rsidRPr="005D4488" w:rsidRDefault="0082192E" w:rsidP="005D4488">
      <w:pPr>
        <w:spacing w:after="160" w:line="259" w:lineRule="auto"/>
        <w:ind w:left="720"/>
        <w:jc w:val="center"/>
        <w:rPr>
          <w:rFonts w:ascii="Times New Roman CYR" w:hAnsi="Times New Roman CYR" w:cs="Times New Roman CYR"/>
          <w:caps/>
          <w:szCs w:val="28"/>
          <w:lang w:val="uk-UA"/>
        </w:rPr>
      </w:pPr>
      <w:r w:rsidRPr="005D4488">
        <w:rPr>
          <w:rFonts w:ascii="Times New Roman CYR" w:hAnsi="Times New Roman CYR" w:cs="Times New Roman CYR"/>
          <w:caps/>
          <w:szCs w:val="28"/>
          <w:lang w:val="uk-UA"/>
        </w:rPr>
        <w:t>ДОСЛІДЖЕННЯ Програмних реалізацій З ЗАСТОСУВАННЯМ СТАТИЧНОГО МЕТОДУ</w:t>
      </w:r>
    </w:p>
    <w:p w:rsidR="0082192E" w:rsidRPr="00003432" w:rsidRDefault="0082192E" w:rsidP="0082192E">
      <w:pPr>
        <w:spacing w:after="160" w:line="259" w:lineRule="auto"/>
        <w:ind w:left="720"/>
        <w:rPr>
          <w:rFonts w:cs="Times New Roman"/>
          <w:b/>
          <w:szCs w:val="28"/>
          <w:lang w:val="uk-UA"/>
        </w:rPr>
      </w:pPr>
      <w:bookmarkStart w:id="0" w:name="_GoBack"/>
    </w:p>
    <w:p w:rsidR="0082192E" w:rsidRPr="00003432" w:rsidRDefault="0082192E" w:rsidP="005D4488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szCs w:val="28"/>
          <w:lang w:val="uk-UA"/>
        </w:rPr>
      </w:pPr>
      <w:r w:rsidRPr="00003432">
        <w:rPr>
          <w:rFonts w:cs="Times New Roman"/>
          <w:i/>
          <w:iCs/>
          <w:szCs w:val="28"/>
          <w:lang w:val="uk-UA"/>
        </w:rPr>
        <w:t xml:space="preserve">Мета роботи: Проведення дослідження захищеності програмних реалізацій з застосуванням </w:t>
      </w:r>
      <w:r w:rsidR="00003432" w:rsidRPr="00003432">
        <w:rPr>
          <w:rFonts w:cs="Times New Roman"/>
          <w:i/>
          <w:iCs/>
          <w:szCs w:val="28"/>
          <w:lang w:val="uk-UA"/>
        </w:rPr>
        <w:t xml:space="preserve">статичного </w:t>
      </w:r>
      <w:r w:rsidRPr="00003432">
        <w:rPr>
          <w:rFonts w:cs="Times New Roman"/>
          <w:i/>
          <w:iCs/>
          <w:szCs w:val="28"/>
          <w:lang w:val="uk-UA"/>
        </w:rPr>
        <w:t>методу</w:t>
      </w:r>
    </w:p>
    <w:p w:rsidR="0082192E" w:rsidRPr="00003432" w:rsidRDefault="0082192E" w:rsidP="0082192E">
      <w:pPr>
        <w:autoSpaceDE w:val="0"/>
        <w:autoSpaceDN w:val="0"/>
        <w:adjustRightInd w:val="0"/>
        <w:spacing w:line="240" w:lineRule="auto"/>
        <w:ind w:left="1095"/>
        <w:rPr>
          <w:rFonts w:cs="Times New Roman"/>
          <w:szCs w:val="28"/>
          <w:lang w:val="uk-UA"/>
        </w:rPr>
      </w:pPr>
    </w:p>
    <w:p w:rsidR="0082192E" w:rsidRPr="00003432" w:rsidRDefault="0082192E" w:rsidP="0082192E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i/>
          <w:iCs/>
          <w:szCs w:val="28"/>
          <w:lang w:val="uk-UA"/>
        </w:rPr>
      </w:pPr>
      <w:r w:rsidRPr="00003432">
        <w:rPr>
          <w:rFonts w:cs="Times New Roman"/>
          <w:i/>
          <w:iCs/>
          <w:szCs w:val="28"/>
          <w:lang w:val="uk-UA"/>
        </w:rPr>
        <w:t xml:space="preserve">Порядок виконання </w:t>
      </w:r>
    </w:p>
    <w:p w:rsidR="0082192E" w:rsidRPr="00003432" w:rsidRDefault="0082192E" w:rsidP="0082192E">
      <w:pPr>
        <w:autoSpaceDE w:val="0"/>
        <w:autoSpaceDN w:val="0"/>
        <w:adjustRightInd w:val="0"/>
        <w:spacing w:line="240" w:lineRule="auto"/>
        <w:ind w:left="426" w:hanging="284"/>
        <w:rPr>
          <w:rFonts w:cs="Times New Roman"/>
          <w:szCs w:val="28"/>
          <w:lang w:val="uk-UA"/>
        </w:rPr>
      </w:pPr>
      <w:r w:rsidRPr="00003432">
        <w:rPr>
          <w:rFonts w:cs="Times New Roman"/>
          <w:szCs w:val="28"/>
          <w:lang w:val="uk-UA"/>
        </w:rPr>
        <w:t>1. Ознайомитись з теоретичним матеріалом  (</w:t>
      </w:r>
      <w:proofErr w:type="spellStart"/>
      <w:r w:rsidRPr="00003432">
        <w:rPr>
          <w:rFonts w:cs="Times New Roman"/>
          <w:szCs w:val="28"/>
          <w:lang w:val="uk-UA"/>
        </w:rPr>
        <w:t>Проскурин</w:t>
      </w:r>
      <w:proofErr w:type="spellEnd"/>
      <w:r w:rsidRPr="00003432">
        <w:rPr>
          <w:rFonts w:cs="Times New Roman"/>
          <w:szCs w:val="28"/>
          <w:lang w:val="uk-UA"/>
        </w:rPr>
        <w:t xml:space="preserve">, В.Г. </w:t>
      </w:r>
      <w:proofErr w:type="spellStart"/>
      <w:r w:rsidRPr="00003432">
        <w:rPr>
          <w:rFonts w:cs="Times New Roman"/>
          <w:szCs w:val="28"/>
          <w:lang w:val="uk-UA"/>
        </w:rPr>
        <w:t>Защита</w:t>
      </w:r>
      <w:proofErr w:type="spellEnd"/>
      <w:r w:rsidRPr="00003432">
        <w:rPr>
          <w:rFonts w:cs="Times New Roman"/>
          <w:szCs w:val="28"/>
          <w:lang w:val="uk-UA"/>
        </w:rPr>
        <w:t xml:space="preserve"> </w:t>
      </w:r>
      <w:proofErr w:type="spellStart"/>
      <w:r w:rsidRPr="00003432">
        <w:rPr>
          <w:rFonts w:cs="Times New Roman"/>
          <w:szCs w:val="28"/>
          <w:lang w:val="uk-UA"/>
        </w:rPr>
        <w:t>программ</w:t>
      </w:r>
      <w:proofErr w:type="spellEnd"/>
      <w:r w:rsidRPr="00003432">
        <w:rPr>
          <w:rFonts w:cs="Times New Roman"/>
          <w:szCs w:val="28"/>
          <w:lang w:val="uk-UA"/>
        </w:rPr>
        <w:t xml:space="preserve"> и </w:t>
      </w:r>
      <w:proofErr w:type="spellStart"/>
      <w:r w:rsidRPr="00003432">
        <w:rPr>
          <w:rFonts w:cs="Times New Roman"/>
          <w:szCs w:val="28"/>
          <w:lang w:val="uk-UA"/>
        </w:rPr>
        <w:t>данних</w:t>
      </w:r>
      <w:proofErr w:type="spellEnd"/>
      <w:r w:rsidRPr="00003432">
        <w:rPr>
          <w:rFonts w:cs="Times New Roman"/>
          <w:szCs w:val="28"/>
          <w:lang w:val="uk-UA"/>
        </w:rPr>
        <w:t xml:space="preserve"> : </w:t>
      </w:r>
      <w:proofErr w:type="spellStart"/>
      <w:r w:rsidRPr="00003432">
        <w:rPr>
          <w:rFonts w:cs="Times New Roman"/>
          <w:szCs w:val="28"/>
          <w:lang w:val="uk-UA"/>
        </w:rPr>
        <w:t>учеб</w:t>
      </w:r>
      <w:proofErr w:type="spellEnd"/>
      <w:r w:rsidRPr="00003432">
        <w:rPr>
          <w:rFonts w:cs="Times New Roman"/>
          <w:szCs w:val="28"/>
          <w:lang w:val="uk-UA"/>
        </w:rPr>
        <w:t xml:space="preserve">. пособ. для </w:t>
      </w:r>
      <w:proofErr w:type="spellStart"/>
      <w:r w:rsidRPr="00003432">
        <w:rPr>
          <w:rFonts w:cs="Times New Roman"/>
          <w:szCs w:val="28"/>
          <w:lang w:val="uk-UA"/>
        </w:rPr>
        <w:t>студ.учрежден</w:t>
      </w:r>
      <w:proofErr w:type="spellEnd"/>
      <w:r w:rsidRPr="00003432">
        <w:rPr>
          <w:rFonts w:cs="Times New Roman"/>
          <w:szCs w:val="28"/>
          <w:lang w:val="uk-UA"/>
        </w:rPr>
        <w:t xml:space="preserve">. </w:t>
      </w:r>
      <w:proofErr w:type="spellStart"/>
      <w:r w:rsidRPr="00003432">
        <w:rPr>
          <w:rFonts w:cs="Times New Roman"/>
          <w:szCs w:val="28"/>
          <w:lang w:val="uk-UA"/>
        </w:rPr>
        <w:t>высш</w:t>
      </w:r>
      <w:proofErr w:type="spellEnd"/>
      <w:r w:rsidRPr="00003432">
        <w:rPr>
          <w:rFonts w:cs="Times New Roman"/>
          <w:szCs w:val="28"/>
          <w:lang w:val="uk-UA"/>
        </w:rPr>
        <w:t xml:space="preserve">. проф. </w:t>
      </w:r>
      <w:proofErr w:type="spellStart"/>
      <w:r w:rsidRPr="00003432">
        <w:rPr>
          <w:rFonts w:cs="Times New Roman"/>
          <w:szCs w:val="28"/>
          <w:lang w:val="uk-UA"/>
        </w:rPr>
        <w:t>образов</w:t>
      </w:r>
      <w:proofErr w:type="spellEnd"/>
      <w:r w:rsidRPr="00003432">
        <w:rPr>
          <w:rFonts w:cs="Times New Roman"/>
          <w:szCs w:val="28"/>
          <w:lang w:val="uk-UA"/>
        </w:rPr>
        <w:t xml:space="preserve">. / </w:t>
      </w:r>
      <w:proofErr w:type="spellStart"/>
      <w:r w:rsidRPr="00003432">
        <w:rPr>
          <w:rFonts w:cs="Times New Roman"/>
          <w:szCs w:val="28"/>
          <w:lang w:val="uk-UA"/>
        </w:rPr>
        <w:t>В.Г.Проскурин</w:t>
      </w:r>
      <w:proofErr w:type="spellEnd"/>
      <w:r w:rsidRPr="00003432">
        <w:rPr>
          <w:rFonts w:cs="Times New Roman"/>
          <w:szCs w:val="28"/>
          <w:lang w:val="uk-UA"/>
        </w:rPr>
        <w:t>.</w:t>
      </w:r>
      <w:r w:rsidRPr="00003432">
        <w:rPr>
          <w:rFonts w:cs="Times New Roman"/>
          <w:color w:val="000000"/>
          <w:szCs w:val="28"/>
          <w:lang w:val="uk-UA"/>
        </w:rPr>
        <w:t>—</w:t>
      </w:r>
      <w:r w:rsidRPr="00003432">
        <w:rPr>
          <w:rFonts w:cs="Times New Roman"/>
          <w:szCs w:val="28"/>
          <w:lang w:val="uk-UA"/>
        </w:rPr>
        <w:t xml:space="preserve">М. : </w:t>
      </w:r>
      <w:proofErr w:type="spellStart"/>
      <w:r w:rsidRPr="00003432">
        <w:rPr>
          <w:rFonts w:cs="Times New Roman"/>
          <w:szCs w:val="28"/>
          <w:lang w:val="uk-UA"/>
        </w:rPr>
        <w:t>Академия</w:t>
      </w:r>
      <w:proofErr w:type="spellEnd"/>
      <w:r w:rsidRPr="00003432">
        <w:rPr>
          <w:rFonts w:cs="Times New Roman"/>
          <w:szCs w:val="28"/>
          <w:lang w:val="uk-UA"/>
        </w:rPr>
        <w:t xml:space="preserve">, 2012. </w:t>
      </w:r>
      <w:r w:rsidRPr="00003432">
        <w:rPr>
          <w:rFonts w:cs="Times New Roman"/>
          <w:color w:val="000000"/>
          <w:szCs w:val="28"/>
          <w:lang w:val="uk-UA"/>
        </w:rPr>
        <w:t>—</w:t>
      </w:r>
      <w:r w:rsidRPr="00003432">
        <w:rPr>
          <w:rFonts w:cs="Times New Roman"/>
          <w:szCs w:val="28"/>
          <w:lang w:val="uk-UA"/>
        </w:rPr>
        <w:t xml:space="preserve"> 208с.) щодо проведення й сутності </w:t>
      </w:r>
      <w:r w:rsidR="005D4488" w:rsidRPr="00003432">
        <w:rPr>
          <w:rFonts w:cs="Times New Roman"/>
          <w:szCs w:val="28"/>
          <w:lang w:val="uk-UA"/>
        </w:rPr>
        <w:t xml:space="preserve">статичного </w:t>
      </w:r>
      <w:r w:rsidRPr="00003432">
        <w:rPr>
          <w:rFonts w:cs="Times New Roman"/>
          <w:szCs w:val="28"/>
          <w:lang w:val="uk-UA"/>
        </w:rPr>
        <w:t>методу.</w:t>
      </w:r>
    </w:p>
    <w:p w:rsidR="0082192E" w:rsidRPr="00003432" w:rsidRDefault="0082192E" w:rsidP="0082192E">
      <w:pPr>
        <w:widowControl w:val="0"/>
        <w:autoSpaceDE w:val="0"/>
        <w:autoSpaceDN w:val="0"/>
        <w:adjustRightInd w:val="0"/>
        <w:spacing w:line="240" w:lineRule="auto"/>
        <w:ind w:left="426" w:hanging="284"/>
        <w:rPr>
          <w:rFonts w:cs="Times New Roman"/>
          <w:szCs w:val="28"/>
          <w:lang w:val="uk-UA"/>
        </w:rPr>
      </w:pPr>
    </w:p>
    <w:p w:rsidR="0082192E" w:rsidRPr="00003432" w:rsidRDefault="0082192E" w:rsidP="004B5EAB">
      <w:pPr>
        <w:widowControl w:val="0"/>
        <w:autoSpaceDE w:val="0"/>
        <w:autoSpaceDN w:val="0"/>
        <w:adjustRightInd w:val="0"/>
        <w:spacing w:line="240" w:lineRule="auto"/>
        <w:ind w:left="426" w:hanging="284"/>
        <w:rPr>
          <w:rFonts w:eastAsia="Yu Mincho" w:cs="Times New Roman"/>
          <w:szCs w:val="28"/>
          <w:lang w:val="uk-UA" w:eastAsia="ja-JP"/>
        </w:rPr>
      </w:pPr>
      <w:r w:rsidRPr="00003432">
        <w:rPr>
          <w:rFonts w:cs="Times New Roman"/>
          <w:szCs w:val="28"/>
          <w:lang w:val="uk-UA"/>
        </w:rPr>
        <w:t>2. Обрати програмн</w:t>
      </w:r>
      <w:r w:rsidR="00AD7A70" w:rsidRPr="00003432">
        <w:rPr>
          <w:rFonts w:cs="Times New Roman"/>
          <w:szCs w:val="28"/>
          <w:lang w:val="uk-UA"/>
        </w:rPr>
        <w:t xml:space="preserve">і </w:t>
      </w:r>
      <w:r w:rsidRPr="00003432">
        <w:rPr>
          <w:rFonts w:cs="Times New Roman"/>
          <w:szCs w:val="28"/>
          <w:lang w:val="uk-UA"/>
        </w:rPr>
        <w:t>засоб</w:t>
      </w:r>
      <w:r w:rsidR="00AD7A70" w:rsidRPr="00003432">
        <w:rPr>
          <w:rFonts w:cs="Times New Roman"/>
          <w:szCs w:val="28"/>
          <w:lang w:val="uk-UA"/>
        </w:rPr>
        <w:t>и</w:t>
      </w:r>
      <w:r w:rsidRPr="00003432">
        <w:rPr>
          <w:rFonts w:cs="Times New Roman"/>
          <w:szCs w:val="28"/>
          <w:lang w:val="uk-UA"/>
        </w:rPr>
        <w:t xml:space="preserve"> для проведення експерименту</w:t>
      </w:r>
      <w:r w:rsidR="00482FD8" w:rsidRPr="00003432">
        <w:rPr>
          <w:rFonts w:cs="Times New Roman"/>
          <w:szCs w:val="28"/>
          <w:lang w:val="uk-UA"/>
        </w:rPr>
        <w:t xml:space="preserve"> (</w:t>
      </w:r>
      <w:proofErr w:type="spellStart"/>
      <w:r w:rsidR="003B12BC" w:rsidRPr="00003432">
        <w:rPr>
          <w:rFonts w:cs="Times New Roman"/>
          <w:szCs w:val="28"/>
          <w:lang w:val="uk-UA"/>
        </w:rPr>
        <w:t>дизасемблер</w:t>
      </w:r>
      <w:proofErr w:type="spellEnd"/>
      <w:r w:rsidR="005C0CE9" w:rsidRPr="00003432">
        <w:rPr>
          <w:rFonts w:cs="Times New Roman"/>
          <w:szCs w:val="28"/>
          <w:lang w:val="uk-UA"/>
        </w:rPr>
        <w:t xml:space="preserve"> (</w:t>
      </w:r>
      <w:r w:rsidR="005C0CE9" w:rsidRPr="00003432">
        <w:rPr>
          <w:rFonts w:cs="Times New Roman"/>
          <w:szCs w:val="28"/>
          <w:lang w:val="en-US"/>
        </w:rPr>
        <w:t xml:space="preserve">IDA, </w:t>
      </w:r>
      <w:proofErr w:type="spellStart"/>
      <w:r w:rsidR="005C0CE9" w:rsidRPr="00003432">
        <w:rPr>
          <w:rFonts w:cs="Times New Roman"/>
          <w:szCs w:val="28"/>
          <w:lang w:val="en-US"/>
        </w:rPr>
        <w:t>CADi</w:t>
      </w:r>
      <w:proofErr w:type="spellEnd"/>
      <w:r w:rsidR="005C0CE9" w:rsidRPr="00003432">
        <w:rPr>
          <w:rFonts w:cs="Times New Roman"/>
          <w:szCs w:val="28"/>
          <w:lang w:val="en-US"/>
        </w:rPr>
        <w:t xml:space="preserve">, </w:t>
      </w:r>
      <w:proofErr w:type="spellStart"/>
      <w:r w:rsidR="005C0CE9" w:rsidRPr="00003432">
        <w:rPr>
          <w:rFonts w:cs="Times New Roman"/>
          <w:szCs w:val="28"/>
          <w:lang w:val="en-US"/>
        </w:rPr>
        <w:t>Radare</w:t>
      </w:r>
      <w:proofErr w:type="spellEnd"/>
      <w:r w:rsidR="005C0CE9" w:rsidRPr="00003432">
        <w:rPr>
          <w:rFonts w:cs="Times New Roman"/>
          <w:szCs w:val="28"/>
          <w:lang w:val="en-US"/>
        </w:rPr>
        <w:t xml:space="preserve">, </w:t>
      </w:r>
      <w:proofErr w:type="spellStart"/>
      <w:r w:rsidR="005C0CE9" w:rsidRPr="00003432">
        <w:rPr>
          <w:rFonts w:cs="Times New Roman"/>
          <w:szCs w:val="28"/>
          <w:lang w:val="en-US"/>
        </w:rPr>
        <w:t>Sourcer</w:t>
      </w:r>
      <w:proofErr w:type="spellEnd"/>
      <w:r w:rsidR="005C0CE9" w:rsidRPr="00003432">
        <w:rPr>
          <w:rFonts w:cs="Times New Roman"/>
          <w:szCs w:val="28"/>
          <w:lang w:val="en-US"/>
        </w:rPr>
        <w:t xml:space="preserve">, </w:t>
      </w:r>
      <w:proofErr w:type="spellStart"/>
      <w:r w:rsidR="005C0CE9" w:rsidRPr="00003432">
        <w:rPr>
          <w:rFonts w:cs="Times New Roman"/>
          <w:szCs w:val="28"/>
          <w:lang w:val="en-US"/>
        </w:rPr>
        <w:t>Hiew</w:t>
      </w:r>
      <w:proofErr w:type="spellEnd"/>
      <w:r w:rsidR="005C0CE9" w:rsidRPr="00003432">
        <w:rPr>
          <w:rFonts w:cs="Times New Roman"/>
          <w:szCs w:val="28"/>
          <w:lang w:val="en-US"/>
        </w:rPr>
        <w:t xml:space="preserve"> </w:t>
      </w:r>
      <w:r w:rsidR="005C0CE9" w:rsidRPr="00003432">
        <w:rPr>
          <w:rFonts w:cs="Times New Roman"/>
          <w:szCs w:val="28"/>
          <w:lang w:val="uk-UA"/>
        </w:rPr>
        <w:t>або інш</w:t>
      </w:r>
      <w:r w:rsidR="00482FD8" w:rsidRPr="00003432">
        <w:rPr>
          <w:rFonts w:cs="Times New Roman"/>
          <w:szCs w:val="28"/>
          <w:lang w:val="uk-UA"/>
        </w:rPr>
        <w:t>ий</w:t>
      </w:r>
      <w:r w:rsidR="005C0CE9" w:rsidRPr="00003432">
        <w:rPr>
          <w:rFonts w:cs="Times New Roman"/>
          <w:szCs w:val="28"/>
          <w:lang w:val="uk-UA"/>
        </w:rPr>
        <w:t>)</w:t>
      </w:r>
      <w:r w:rsidR="003B12BC" w:rsidRPr="00003432">
        <w:rPr>
          <w:rFonts w:eastAsia="Yu Mincho" w:cs="Times New Roman"/>
          <w:szCs w:val="28"/>
          <w:lang w:eastAsia="ja-JP"/>
        </w:rPr>
        <w:t xml:space="preserve"> </w:t>
      </w:r>
      <w:r w:rsidR="003B12BC" w:rsidRPr="00003432">
        <w:rPr>
          <w:rFonts w:eastAsia="Yu Mincho" w:cs="Times New Roman"/>
          <w:szCs w:val="28"/>
          <w:lang w:val="uk-UA" w:eastAsia="ja-JP"/>
        </w:rPr>
        <w:t>та</w:t>
      </w:r>
      <w:r w:rsidR="00EE3A0A" w:rsidRPr="00003432">
        <w:rPr>
          <w:rFonts w:eastAsia="Yu Mincho" w:cs="Times New Roman"/>
          <w:szCs w:val="28"/>
          <w:lang w:val="uk-UA" w:eastAsia="ja-JP"/>
        </w:rPr>
        <w:t xml:space="preserve">, при необхідності - </w:t>
      </w:r>
      <w:r w:rsidR="003B12BC" w:rsidRPr="00003432">
        <w:rPr>
          <w:rFonts w:eastAsia="Yu Mincho" w:cs="Times New Roman"/>
          <w:szCs w:val="28"/>
          <w:lang w:val="uk-UA" w:eastAsia="ja-JP"/>
        </w:rPr>
        <w:t xml:space="preserve"> </w:t>
      </w:r>
      <w:proofErr w:type="spellStart"/>
      <w:r w:rsidR="003B12BC" w:rsidRPr="00003432">
        <w:rPr>
          <w:rFonts w:eastAsia="Yu Mincho" w:cs="Times New Roman"/>
          <w:szCs w:val="28"/>
          <w:lang w:val="uk-UA" w:eastAsia="ja-JP"/>
        </w:rPr>
        <w:t>декомпілятор</w:t>
      </w:r>
      <w:proofErr w:type="spellEnd"/>
      <w:r w:rsidR="003B12BC" w:rsidRPr="00003432">
        <w:rPr>
          <w:rFonts w:eastAsia="Yu Mincho" w:cs="Times New Roman"/>
          <w:szCs w:val="28"/>
          <w:lang w:val="uk-UA" w:eastAsia="ja-JP"/>
        </w:rPr>
        <w:t xml:space="preserve"> </w:t>
      </w:r>
      <w:r w:rsidR="00EE3A0A" w:rsidRPr="00003432">
        <w:rPr>
          <w:rFonts w:eastAsia="Yu Mincho" w:cs="Times New Roman"/>
          <w:szCs w:val="28"/>
          <w:lang w:val="uk-UA" w:eastAsia="ja-JP"/>
        </w:rPr>
        <w:t>(наприклад</w:t>
      </w:r>
      <w:r w:rsidR="00003432" w:rsidRPr="00003432">
        <w:rPr>
          <w:rFonts w:eastAsia="Yu Mincho" w:cs="Times New Roman"/>
          <w:szCs w:val="28"/>
          <w:lang w:val="uk-UA" w:eastAsia="ja-JP"/>
        </w:rPr>
        <w:t xml:space="preserve">, </w:t>
      </w:r>
      <w:proofErr w:type="spellStart"/>
      <w:r w:rsidR="00003432" w:rsidRPr="00003432">
        <w:rPr>
          <w:rFonts w:eastAsia="Yu Mincho" w:cs="Times New Roman"/>
          <w:szCs w:val="28"/>
          <w:lang w:val="en-US" w:eastAsia="ja-JP"/>
        </w:rPr>
        <w:t>HexRays</w:t>
      </w:r>
      <w:proofErr w:type="spellEnd"/>
      <w:r w:rsidR="00482FD8" w:rsidRPr="00003432">
        <w:rPr>
          <w:rFonts w:eastAsia="Yu Mincho" w:cs="Times New Roman"/>
          <w:szCs w:val="28"/>
          <w:lang w:val="uk-UA" w:eastAsia="ja-JP"/>
        </w:rPr>
        <w:t xml:space="preserve">). </w:t>
      </w:r>
      <w:r w:rsidR="00F158DA" w:rsidRPr="00003432">
        <w:rPr>
          <w:rFonts w:eastAsia="Yu Mincho" w:cs="Times New Roman"/>
          <w:szCs w:val="28"/>
          <w:lang w:val="uk-UA" w:eastAsia="ja-JP"/>
        </w:rPr>
        <w:t xml:space="preserve">Опанувати роботу з ними. </w:t>
      </w:r>
    </w:p>
    <w:p w:rsidR="00482FD8" w:rsidRPr="00003432" w:rsidRDefault="00482FD8" w:rsidP="004B5EAB">
      <w:pPr>
        <w:widowControl w:val="0"/>
        <w:autoSpaceDE w:val="0"/>
        <w:autoSpaceDN w:val="0"/>
        <w:adjustRightInd w:val="0"/>
        <w:spacing w:line="240" w:lineRule="auto"/>
        <w:ind w:left="426" w:hanging="284"/>
        <w:rPr>
          <w:rFonts w:cs="Times New Roman"/>
          <w:color w:val="000000"/>
          <w:szCs w:val="28"/>
          <w:lang w:val="uk-UA"/>
        </w:rPr>
      </w:pPr>
    </w:p>
    <w:p w:rsidR="00482FD8" w:rsidRPr="00003432" w:rsidRDefault="0082192E" w:rsidP="00F158DA">
      <w:pPr>
        <w:spacing w:after="160" w:line="259" w:lineRule="auto"/>
        <w:rPr>
          <w:rFonts w:cs="Times New Roman"/>
          <w:szCs w:val="28"/>
          <w:lang w:val="uk-UA"/>
        </w:rPr>
      </w:pPr>
      <w:r w:rsidRPr="00003432">
        <w:rPr>
          <w:rFonts w:cs="Times New Roman"/>
          <w:szCs w:val="28"/>
          <w:highlight w:val="white"/>
          <w:lang w:val="uk-UA"/>
        </w:rPr>
        <w:t xml:space="preserve">3. </w:t>
      </w:r>
      <w:r w:rsidR="00F158DA" w:rsidRPr="00003432">
        <w:rPr>
          <w:rFonts w:cs="Times New Roman"/>
          <w:szCs w:val="28"/>
          <w:highlight w:val="white"/>
          <w:lang w:val="uk-UA"/>
        </w:rPr>
        <w:t>Визначити д</w:t>
      </w:r>
      <w:r w:rsidR="00482FD8" w:rsidRPr="00003432">
        <w:rPr>
          <w:rFonts w:cs="Times New Roman"/>
          <w:szCs w:val="28"/>
          <w:lang w:val="uk-UA"/>
        </w:rPr>
        <w:t>ані для дослідження</w:t>
      </w:r>
      <w:r w:rsidR="00F158DA" w:rsidRPr="00003432">
        <w:rPr>
          <w:rFonts w:cs="Times New Roman"/>
          <w:szCs w:val="28"/>
          <w:lang w:val="uk-UA"/>
        </w:rPr>
        <w:t xml:space="preserve"> (рекомендовано п</w:t>
      </w:r>
      <w:r w:rsidR="00482FD8" w:rsidRPr="00003432">
        <w:rPr>
          <w:rFonts w:cs="Times New Roman"/>
          <w:szCs w:val="28"/>
          <w:lang w:val="uk-UA"/>
        </w:rPr>
        <w:t>рограмний модуль власної розробки</w:t>
      </w:r>
      <w:r w:rsidR="00F158DA" w:rsidRPr="00003432">
        <w:rPr>
          <w:rFonts w:cs="Times New Roman"/>
          <w:szCs w:val="28"/>
          <w:lang w:val="uk-UA"/>
        </w:rPr>
        <w:t xml:space="preserve">, </w:t>
      </w:r>
      <w:r w:rsidR="00EE3A0A" w:rsidRPr="00003432">
        <w:rPr>
          <w:rFonts w:cs="Times New Roman"/>
          <w:szCs w:val="28"/>
          <w:lang w:val="uk-UA"/>
        </w:rPr>
        <w:t>такий, що включає</w:t>
      </w:r>
      <w:r w:rsidR="00003432" w:rsidRPr="00003432">
        <w:rPr>
          <w:rFonts w:cs="Times New Roman"/>
          <w:szCs w:val="28"/>
          <w:lang w:val="uk-UA"/>
        </w:rPr>
        <w:t xml:space="preserve"> застосування криптографічних бібліотек.</w:t>
      </w:r>
    </w:p>
    <w:p w:rsidR="00482FD8" w:rsidRPr="00003432" w:rsidRDefault="00F158DA" w:rsidP="00383336">
      <w:pPr>
        <w:spacing w:line="240" w:lineRule="auto"/>
        <w:rPr>
          <w:rFonts w:cs="Times New Roman"/>
          <w:szCs w:val="28"/>
          <w:lang w:val="uk-UA"/>
        </w:rPr>
      </w:pPr>
      <w:r w:rsidRPr="00003432">
        <w:rPr>
          <w:rFonts w:cs="Times New Roman"/>
          <w:szCs w:val="28"/>
          <w:lang w:val="uk-UA"/>
        </w:rPr>
        <w:t xml:space="preserve">4. Виконати </w:t>
      </w:r>
      <w:r w:rsidR="00482FD8" w:rsidRPr="00003432">
        <w:rPr>
          <w:rFonts w:cs="Times New Roman"/>
          <w:szCs w:val="28"/>
          <w:lang w:val="uk-UA"/>
        </w:rPr>
        <w:t>дизасемблювання</w:t>
      </w:r>
      <w:r w:rsidR="00383336" w:rsidRPr="00003432">
        <w:rPr>
          <w:rFonts w:cs="Times New Roman"/>
          <w:szCs w:val="28"/>
          <w:lang w:val="uk-UA"/>
        </w:rPr>
        <w:t xml:space="preserve">, провести аналіз структури досліджуваного модулю </w:t>
      </w:r>
      <w:r w:rsidRPr="00003432">
        <w:rPr>
          <w:rFonts w:cs="Times New Roman"/>
          <w:szCs w:val="28"/>
          <w:lang w:val="uk-UA"/>
        </w:rPr>
        <w:t>й виявити</w:t>
      </w:r>
      <w:r w:rsidR="00482FD8" w:rsidRPr="00003432">
        <w:rPr>
          <w:rFonts w:cs="Times New Roman"/>
          <w:szCs w:val="28"/>
          <w:lang w:val="uk-UA"/>
        </w:rPr>
        <w:t>:</w:t>
      </w:r>
    </w:p>
    <w:p w:rsidR="00482FD8" w:rsidRPr="00003432" w:rsidRDefault="00482FD8" w:rsidP="00383336">
      <w:pPr>
        <w:spacing w:line="240" w:lineRule="auto"/>
        <w:ind w:left="720"/>
        <w:rPr>
          <w:rFonts w:cs="Times New Roman"/>
          <w:szCs w:val="28"/>
          <w:lang w:val="uk-UA"/>
        </w:rPr>
      </w:pPr>
      <w:r w:rsidRPr="00003432">
        <w:rPr>
          <w:rFonts w:cs="Times New Roman"/>
          <w:szCs w:val="28"/>
          <w:lang w:val="uk-UA"/>
        </w:rPr>
        <w:t xml:space="preserve">- прототипи функцій, що </w:t>
      </w:r>
      <w:r w:rsidR="00F158DA" w:rsidRPr="00003432">
        <w:rPr>
          <w:rFonts w:cs="Times New Roman"/>
          <w:szCs w:val="28"/>
          <w:lang w:val="uk-UA"/>
        </w:rPr>
        <w:t>включено у модуль</w:t>
      </w:r>
      <w:r w:rsidR="00383336" w:rsidRPr="00003432">
        <w:rPr>
          <w:rFonts w:cs="Times New Roman"/>
          <w:szCs w:val="28"/>
          <w:lang w:val="uk-UA"/>
        </w:rPr>
        <w:t xml:space="preserve"> та їх призначення</w:t>
      </w:r>
      <w:r w:rsidRPr="00003432">
        <w:rPr>
          <w:rFonts w:cs="Times New Roman"/>
          <w:szCs w:val="28"/>
          <w:lang w:val="uk-UA"/>
        </w:rPr>
        <w:t>;</w:t>
      </w:r>
    </w:p>
    <w:p w:rsidR="00482FD8" w:rsidRPr="00003432" w:rsidRDefault="00383336" w:rsidP="00383336">
      <w:pPr>
        <w:spacing w:line="240" w:lineRule="auto"/>
        <w:ind w:left="720"/>
        <w:rPr>
          <w:rFonts w:cs="Times New Roman"/>
          <w:szCs w:val="28"/>
          <w:lang w:val="uk-UA"/>
        </w:rPr>
      </w:pPr>
      <w:r w:rsidRPr="00003432">
        <w:rPr>
          <w:rFonts w:cs="Times New Roman"/>
          <w:szCs w:val="28"/>
          <w:lang w:val="uk-UA"/>
        </w:rPr>
        <w:t xml:space="preserve">- </w:t>
      </w:r>
      <w:r w:rsidR="00482FD8" w:rsidRPr="00003432">
        <w:rPr>
          <w:rFonts w:cs="Times New Roman"/>
          <w:szCs w:val="28"/>
          <w:lang w:val="uk-UA"/>
        </w:rPr>
        <w:t>перехресні посилання;</w:t>
      </w:r>
    </w:p>
    <w:p w:rsidR="00482FD8" w:rsidRPr="00003432" w:rsidRDefault="00482FD8" w:rsidP="00383336">
      <w:pPr>
        <w:spacing w:line="240" w:lineRule="auto"/>
        <w:ind w:left="720"/>
        <w:rPr>
          <w:rFonts w:cs="Times New Roman"/>
          <w:szCs w:val="28"/>
          <w:lang w:val="uk-UA"/>
        </w:rPr>
      </w:pPr>
      <w:r w:rsidRPr="00003432">
        <w:rPr>
          <w:rFonts w:cs="Times New Roman"/>
          <w:szCs w:val="28"/>
          <w:lang w:val="uk-UA"/>
        </w:rPr>
        <w:t xml:space="preserve">- найменування </w:t>
      </w:r>
      <w:r w:rsidR="00003432" w:rsidRPr="00003432">
        <w:rPr>
          <w:rFonts w:cs="Times New Roman"/>
          <w:szCs w:val="28"/>
          <w:lang w:val="uk-UA"/>
        </w:rPr>
        <w:t xml:space="preserve">та призначення </w:t>
      </w:r>
      <w:r w:rsidRPr="00003432">
        <w:rPr>
          <w:rFonts w:cs="Times New Roman"/>
          <w:szCs w:val="28"/>
          <w:lang w:val="uk-UA"/>
        </w:rPr>
        <w:t>параметрів</w:t>
      </w:r>
      <w:r w:rsidR="00003432" w:rsidRPr="00003432">
        <w:rPr>
          <w:rFonts w:cs="Times New Roman"/>
          <w:szCs w:val="28"/>
          <w:lang w:val="uk-UA"/>
        </w:rPr>
        <w:t>;</w:t>
      </w:r>
      <w:r w:rsidRPr="00003432">
        <w:rPr>
          <w:rFonts w:cs="Times New Roman"/>
          <w:szCs w:val="28"/>
          <w:lang w:val="uk-UA"/>
        </w:rPr>
        <w:t xml:space="preserve">  </w:t>
      </w:r>
    </w:p>
    <w:p w:rsidR="00482FD8" w:rsidRPr="00003432" w:rsidRDefault="00482FD8" w:rsidP="00383336">
      <w:pPr>
        <w:spacing w:line="240" w:lineRule="auto"/>
        <w:ind w:left="720"/>
        <w:rPr>
          <w:rFonts w:cs="Times New Roman"/>
          <w:szCs w:val="28"/>
          <w:lang w:val="uk-UA"/>
        </w:rPr>
      </w:pPr>
      <w:r w:rsidRPr="00003432">
        <w:rPr>
          <w:rFonts w:cs="Times New Roman"/>
          <w:szCs w:val="28"/>
          <w:lang w:val="uk-UA"/>
        </w:rPr>
        <w:t>- значення констант;</w:t>
      </w:r>
    </w:p>
    <w:p w:rsidR="00383336" w:rsidRPr="00003432" w:rsidRDefault="00383336" w:rsidP="00383336">
      <w:pPr>
        <w:spacing w:line="240" w:lineRule="auto"/>
        <w:ind w:left="720"/>
        <w:rPr>
          <w:rFonts w:cs="Times New Roman"/>
          <w:szCs w:val="28"/>
          <w:lang w:val="uk-UA"/>
        </w:rPr>
      </w:pPr>
      <w:r w:rsidRPr="00003432">
        <w:rPr>
          <w:rFonts w:cs="Times New Roman"/>
          <w:szCs w:val="28"/>
          <w:lang w:val="uk-UA"/>
        </w:rPr>
        <w:t>- обсяги та призначення масивів;</w:t>
      </w:r>
    </w:p>
    <w:p w:rsidR="00482FD8" w:rsidRPr="00003432" w:rsidRDefault="00482FD8" w:rsidP="00383336">
      <w:pPr>
        <w:spacing w:line="240" w:lineRule="auto"/>
        <w:ind w:left="720"/>
        <w:rPr>
          <w:rFonts w:cs="Times New Roman"/>
          <w:szCs w:val="28"/>
          <w:lang w:val="uk-UA"/>
        </w:rPr>
      </w:pPr>
      <w:r w:rsidRPr="00003432">
        <w:rPr>
          <w:rFonts w:cs="Times New Roman"/>
          <w:szCs w:val="28"/>
          <w:lang w:val="uk-UA"/>
        </w:rPr>
        <w:t xml:space="preserve">- блоки коду, що відповідають </w:t>
      </w:r>
      <w:r w:rsidR="00383336" w:rsidRPr="00003432">
        <w:rPr>
          <w:rFonts w:cs="Times New Roman"/>
          <w:szCs w:val="28"/>
          <w:lang w:val="uk-UA"/>
        </w:rPr>
        <w:t>стандартним бібліотекам</w:t>
      </w:r>
      <w:r w:rsidRPr="00003432">
        <w:rPr>
          <w:rFonts w:cs="Times New Roman"/>
          <w:szCs w:val="28"/>
          <w:lang w:val="uk-UA"/>
        </w:rPr>
        <w:t>.</w:t>
      </w:r>
    </w:p>
    <w:p w:rsidR="0082192E" w:rsidRPr="00003432" w:rsidRDefault="0082192E" w:rsidP="0082192E">
      <w:pPr>
        <w:widowControl w:val="0"/>
        <w:autoSpaceDE w:val="0"/>
        <w:autoSpaceDN w:val="0"/>
        <w:adjustRightInd w:val="0"/>
        <w:spacing w:line="240" w:lineRule="auto"/>
        <w:ind w:left="1095"/>
        <w:rPr>
          <w:rFonts w:cs="Times New Roman"/>
          <w:color w:val="000000"/>
          <w:szCs w:val="28"/>
          <w:lang w:val="uk-UA"/>
        </w:rPr>
      </w:pPr>
    </w:p>
    <w:p w:rsidR="0082192E" w:rsidRPr="005D4488" w:rsidRDefault="0082192E" w:rsidP="0082192E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6"/>
          <w:szCs w:val="26"/>
          <w:lang w:val="uk-UA"/>
        </w:rPr>
      </w:pPr>
      <w:r w:rsidRPr="00003432">
        <w:rPr>
          <w:rFonts w:cs="Times New Roman"/>
          <w:color w:val="000000"/>
          <w:szCs w:val="28"/>
          <w:lang w:val="uk-UA"/>
        </w:rPr>
        <w:t xml:space="preserve">5. Результати дослідження з застосуванням </w:t>
      </w:r>
      <w:r w:rsidR="00E46911" w:rsidRPr="00003432">
        <w:rPr>
          <w:rFonts w:cs="Times New Roman"/>
          <w:color w:val="000000"/>
          <w:szCs w:val="28"/>
          <w:lang w:val="uk-UA"/>
        </w:rPr>
        <w:t xml:space="preserve">статичного </w:t>
      </w:r>
      <w:r w:rsidRPr="00003432">
        <w:rPr>
          <w:rFonts w:cs="Times New Roman"/>
          <w:color w:val="000000"/>
          <w:szCs w:val="28"/>
          <w:lang w:val="uk-UA"/>
        </w:rPr>
        <w:t>методу</w:t>
      </w:r>
      <w:r w:rsidRPr="00003432">
        <w:rPr>
          <w:rFonts w:cs="Times New Roman"/>
          <w:szCs w:val="28"/>
          <w:lang w:val="uk-UA"/>
        </w:rPr>
        <w:t xml:space="preserve"> сформувати у вигляді звіту. Навести </w:t>
      </w:r>
      <w:proofErr w:type="spellStart"/>
      <w:r w:rsidRPr="00003432">
        <w:rPr>
          <w:rFonts w:cs="Times New Roman"/>
          <w:szCs w:val="28"/>
          <w:lang w:val="uk-UA"/>
        </w:rPr>
        <w:t>скрін</w:t>
      </w:r>
      <w:proofErr w:type="spellEnd"/>
      <w:r w:rsidRPr="00003432">
        <w:rPr>
          <w:rFonts w:cs="Times New Roman"/>
          <w:szCs w:val="28"/>
          <w:lang w:val="uk-UA"/>
        </w:rPr>
        <w:t xml:space="preserve">-копії екранів та пояснити </w:t>
      </w:r>
      <w:r w:rsidR="006F26BD" w:rsidRPr="00003432">
        <w:rPr>
          <w:rFonts w:cs="Times New Roman"/>
          <w:szCs w:val="28"/>
          <w:lang w:val="uk-UA"/>
        </w:rPr>
        <w:t xml:space="preserve">отримані </w:t>
      </w:r>
      <w:r w:rsidR="004D59EB" w:rsidRPr="00003432">
        <w:rPr>
          <w:rFonts w:cs="Times New Roman"/>
          <w:szCs w:val="28"/>
          <w:lang w:val="uk-UA"/>
        </w:rPr>
        <w:t>результати досліджень</w:t>
      </w:r>
      <w:r w:rsidRPr="00003432">
        <w:rPr>
          <w:rFonts w:cs="Times New Roman"/>
          <w:szCs w:val="28"/>
          <w:lang w:val="uk-UA"/>
        </w:rPr>
        <w:t>. Зробити висновки про можливості методу.</w:t>
      </w:r>
      <w:bookmarkEnd w:id="0"/>
      <w:r w:rsidRPr="005D4488">
        <w:rPr>
          <w:rFonts w:ascii="Times New Roman CYR" w:hAnsi="Times New Roman CYR" w:cs="Times New Roman CYR"/>
          <w:sz w:val="26"/>
          <w:szCs w:val="26"/>
          <w:lang w:val="uk-UA"/>
        </w:rPr>
        <w:t xml:space="preserve">  </w:t>
      </w:r>
    </w:p>
    <w:p w:rsidR="00E610BA" w:rsidRDefault="00E610BA" w:rsidP="0082192E">
      <w:pPr>
        <w:spacing w:after="160" w:line="259" w:lineRule="auto"/>
        <w:ind w:left="720"/>
        <w:rPr>
          <w:rFonts w:cs="Times New Roman"/>
          <w:b/>
          <w:lang w:val="uk-UA"/>
        </w:rPr>
      </w:pPr>
    </w:p>
    <w:p w:rsidR="00E610BA" w:rsidRDefault="00E610BA" w:rsidP="0082192E">
      <w:pPr>
        <w:spacing w:after="160" w:line="259" w:lineRule="auto"/>
        <w:ind w:left="720"/>
        <w:rPr>
          <w:rFonts w:cs="Times New Roman"/>
          <w:b/>
          <w:lang w:val="uk-UA"/>
        </w:rPr>
      </w:pPr>
    </w:p>
    <w:p w:rsidR="00E610BA" w:rsidRDefault="00E610BA" w:rsidP="0082192E">
      <w:pPr>
        <w:spacing w:after="160" w:line="259" w:lineRule="auto"/>
        <w:ind w:left="720"/>
        <w:rPr>
          <w:rFonts w:cs="Times New Roman"/>
          <w:b/>
          <w:lang w:val="uk-UA"/>
        </w:rPr>
      </w:pPr>
    </w:p>
    <w:sectPr w:rsidR="00E61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altName w:val="Calibri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64848"/>
    <w:multiLevelType w:val="multilevel"/>
    <w:tmpl w:val="782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57"/>
    <w:rsid w:val="00003432"/>
    <w:rsid w:val="00290657"/>
    <w:rsid w:val="00383336"/>
    <w:rsid w:val="003B12BC"/>
    <w:rsid w:val="00482FD8"/>
    <w:rsid w:val="004B5EAB"/>
    <w:rsid w:val="004D59EB"/>
    <w:rsid w:val="00571FF8"/>
    <w:rsid w:val="005B55E2"/>
    <w:rsid w:val="005C0CE9"/>
    <w:rsid w:val="005D4488"/>
    <w:rsid w:val="006F26BD"/>
    <w:rsid w:val="0082192E"/>
    <w:rsid w:val="00AD7A70"/>
    <w:rsid w:val="00B7621C"/>
    <w:rsid w:val="00E46911"/>
    <w:rsid w:val="00E610BA"/>
    <w:rsid w:val="00EE3A0A"/>
    <w:rsid w:val="00F158DA"/>
    <w:rsid w:val="00F75C24"/>
    <w:rsid w:val="00F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EEA7"/>
  <w15:chartTrackingRefBased/>
  <w15:docId w15:val="{6698088C-943B-4A48-B380-599BFFDA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657"/>
    <w:pPr>
      <w:suppressAutoHyphens/>
      <w:spacing w:after="0" w:line="360" w:lineRule="auto"/>
      <w:jc w:val="both"/>
    </w:pPr>
    <w:rPr>
      <w:rFonts w:ascii="Times New Roman" w:eastAsia="Times New Roman" w:hAnsi="Times New Roman" w:cs="Calibri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0CE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C0C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2018-05-10T20:08:00Z</dcterms:created>
  <dcterms:modified xsi:type="dcterms:W3CDTF">2018-05-12T20:04:00Z</dcterms:modified>
</cp:coreProperties>
</file>