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Birla Institute of Technology &amp; Science, Pilani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 Integrated Learning Programmes Division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First Semester 2024-2025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Mid-Semester Test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(EC-2 Regular)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Course No. </w:t>
        <w:tab/>
        <w:tab/>
        <w:t xml:space="preserve">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SESAPZG685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Course Title </w:t>
        <w:tab/>
        <w:tab/>
        <w:t xml:space="preserve">:  Software Product Management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Nature of Exam </w:t>
        <w:tab/>
        <w:t xml:space="preserve">:  Closed Book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Weightage </w:t>
        <w:tab/>
        <w:tab/>
        <w:t xml:space="preserve">:  30%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Duration </w:t>
        <w:tab/>
        <w:tab/>
        <w:t xml:space="preserve">:  2 Hours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 of Exam </w:t>
        <w:tab/>
        <w:tab/>
        <w:t xml:space="preserve">:  22 SEP 2024 FN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Note to Students: 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Please follow all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Instructions to Candidates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given on the cover page of the answer book.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 parts of a question should be answered consecutively. Each answer should start from a fresh page.  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Assumptions made if any, should be stated clearly at the beginning of your answer.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Q1. Which mistake by Nokia led to its decline in its customer base? Detail it out. </w:t>
        <w:tab/>
        <w:tab/>
        <w:t xml:space="preserve">[2]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Lack of Innovation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Poor User Experience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Delayed Response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Q2. Explain the source of innovation in TrueCaller application that provides the caller ID details in mobile phone? </w:t>
        <w:tab/>
        <w:tab/>
        <w:tab/>
        <w:tab/>
        <w:tab/>
        <w:tab/>
        <w:tab/>
        <w:tab/>
        <w:tab/>
        <w:tab/>
        <w:t xml:space="preserve">[2]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Focus on Customer Needs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Drucker emphasized the importance of understanding customer needs and creating value for them. TrueCaller's innovation stems from addressing a significant customer need: identifying unknown callers and protecting users from spam calls. By focusing on this critical pain point, TrueCaller created a valuable service that resonates with its users.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Q3. Describe the bottom 3 layers of Product Market Fit for Gmail.  </w:t>
        <w:tab/>
        <w:tab/>
        <w:tab/>
        <w:t xml:space="preserve">[3]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Minimum 2 points in below layers.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 Target Customer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Individual Users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Businesses and Organizations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Technologically Savvy Users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 Underserved Needs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Storage Capacity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Spam Filtering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Search Functionality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User Interface and Experience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Integration with Other Services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 Value Proposition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Generous Storage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Effective Spam Filtering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Powerful Search Capabilities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Intuitive User Interface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Integration with Other Google Services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Security and Compliance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Q4. As a co-founder,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reate a lean startup canvas and story board for an automated product that detects, identifies and notifies to the authority the suspected actions in public places across the city.  Ex: Traffic violations</w:t>
        <w:tab/>
        <w:tab/>
        <w:tab/>
        <w:t xml:space="preserve"> </w:t>
        <w:tab/>
        <w:tab/>
        <w:tab/>
        <w:tab/>
        <w:tab/>
        <w:tab/>
        <w:t xml:space="preserve">[4 + 4]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LEAN CANVAS: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( Min 2 points in each point below)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####Problem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Traffic Violations: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Public Safety: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Resource Inefficiency: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Lack of Real-Time Data: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####Solution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Automated Detection System: AI-powered cameras and sensors that detect and identify traffic violations and suspicious activities.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Real-Time Notification: Immediate notification to authorities via a dedicated platform or app.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Data Analytics: Providing insights and trends on public place activities to improve future policing strategies.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Integration with Existing Systems: Compatibility with existing law enforcement systems for seamless integration.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####Key Metrics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Detection Accuracy: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Response Time: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Incident Reduction: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User Adoption: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Unique Value Proposition (UVP)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Real-Time Monitoring: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High Accuracy: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Efficient Resource Allocation: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Data-Driven Insights: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####Unfair Advantage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Advanced AI Technology: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Strategic Partnerships: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Scalability: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####Channels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Direct Sales: Selling the system directly to law enforcement agencies and local governments.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Partnerships: Partnering with technology companies, security firms, and urban planning organizations.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Government Tenders: Participating in government tenders for public safety projects.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Customer Segments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Law Enforcement Agencies: Police departments, traffic police, etc.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Local Governments: Municipalities, city councils, etc.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Private Security Firms: Companies providing security services in public places.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####Cost Structure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Hardware Costs: Cameras, sensors, and other hardware components.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Software Development Costs: Development and maintenance of AI algorithms and software platforms.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Marketing &amp; Sales Costs: Expenses related to marketing, sales, and partnerships.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Operational Costs: Ongoing operational costs including maintenance, updates, and support.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####Revenue Streams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Subscription Fees: Monthly or annual fees for using the system.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One-Time Licensing Fees: Initial licensing fees for the software and hardware.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Data Analytics Services: Offering data analytics services to authorities for additional revenue.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Government Grants: Potential grants from government agencies for public safety initiatives.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STORY BOARD:    (Min 2 points in each release)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Release 1: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1. Real-Time Detection of Traffic Violations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Description: Implement AI-powered cameras to detect traffic violations such as running red lights, speeding, and ignoring stop signs in real-time.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2. Accurate Identification of Suspected Actions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Description: Develop advanced AI algorithms to accurately identify suspicious activities such as loitering, vandalism, or potential threats to public safety.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3. Real-Time Notification to Authorities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Description: Create a notification system that alerts law enforcement agencies in real-time about detected incidents.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4. Integration with Existing Law Enforcement Systems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Description: Ensure seamless integration of the monitoring system with existing law enforcement databases and communication systems.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5. User-Friendly Interface for Law Enforcement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Description: Design an intuitive interface for law enforcement personnel to monitor detected incidents, view footage, and manage alerts.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Release 2: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6. Data Analytics for Incident Trends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Description: Develop analytics tools to provide insights into incident trends, helping authorities strategize better policing efforts.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7. Privacy and Security Compliance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Description: Implement robust privacy and security measures to protect citizen data and comply with relevant regulations (e.g., GDPR).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8. Scalability and Flexibility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Description: Design the system to be scalable across different locations within a city or region, with flexibility to adapt to varying environmental conditions.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Release 3: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9. Maintenance and Update Mechanisms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Description: Develop mechanisms for regular software updates, hardware maintenance, and troubleshooting to ensure continuous operation.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Priority: Medium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10. Training and Support for Law Enforcement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Define must have and performance gainers for online education product for kids</w:t>
        <w:tab/>
        <w:t xml:space="preserve">[3]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 points in each section.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 Must-Haves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Engaging and Interactive Content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User-Friendly Interface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Safety and Security Features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Personalized Learning Paths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Progress Tracking and Reporting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Accessibility Across Devices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Customer Support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### Performance Gainers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Gamification Elements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Virtual Field Trips and Interactive Simulations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Real-Time Feedback Mechanisms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Collaborative Learning Tools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Parent-Teacher Communication Tools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Customizable Content Options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Offline Access Capabilities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Q6. Imagine you are the product manager of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Quick Delivery Ecommerce product. Ex: Blinkit Explain the below questions with example and justify.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What value addition you bring in your product?</w:t>
        <w:tab/>
        <w:tab/>
        <w:tab/>
        <w:tab/>
        <w:tab/>
        <w:t xml:space="preserve">[3]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Any 3 points.....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Personalized Recommendations: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Multi-Language Support: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Wider Product Range: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Fresh Produce Quality Guarantee: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Dynamic Pricing: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Eco-Friendly Packaging: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Integration with Other Services: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Community Engagement: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How to analyze the customer pain points from the last product release?</w:t>
        <w:tab/>
        <w:tab/>
        <w:t xml:space="preserve">[3]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1. Collect Feedback Data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2. Categorize Feedback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3. Identify Common Themes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4. Prioritize Pain Points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5. Analyze Root Causes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6. Develop Solutions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7. Validate Solutions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8. Communicate Changes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Ex: 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Bug Reports: Multiple users reported that the app crashes when trying to upload large files.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Navigation Confusion: Several users found it difficult to navigate between different sections of the app.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Slow Loading Times: Users complained about slow loading times for certain features.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How to retain the existing customers?  </w:t>
        <w:tab/>
        <w:tab/>
        <w:tab/>
        <w:t xml:space="preserve"> </w:t>
        <w:tab/>
        <w:tab/>
        <w:tab/>
        <w:t xml:space="preserve">[3]  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Any 3 points below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1. Provide Exceptional Customer Service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2. Build Strong Relationships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3. Offer Loyalty Programs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4. Enhance User Experience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5. Provide Value-Added Services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6. Show Appreciation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7.Analyze Customer Data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d. If competitor is delivering goods faster than your product, what is your action?</w:t>
        <w:tab/>
        <w:t xml:space="preserve">[3]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Analyze the Competitor's Strategy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Optimize Your Logistics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Invest in Technology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Enhance Customer Communication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Offer Competitive Delivery Options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Monitor and Adjust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