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D439A" w14:textId="09276734" w:rsidR="001F046F" w:rsidRPr="001F046F" w:rsidRDefault="001F046F" w:rsidP="001F046F"/>
    <w:p w14:paraId="6E3727C9" w14:textId="066AE678" w:rsidR="001F046F" w:rsidRPr="001F046F" w:rsidRDefault="00D0403D" w:rsidP="001F046F">
      <w:pPr>
        <w:rPr>
          <w:b/>
          <w:bCs/>
        </w:rPr>
      </w:pPr>
      <w:r w:rsidRPr="00D0403D">
        <w:rPr>
          <w:b/>
          <w:bCs/>
        </w:rPr>
        <w:t>Scheme of Evaluation</w:t>
      </w:r>
      <w:r>
        <w:rPr>
          <w:b/>
          <w:bCs/>
        </w:rPr>
        <w:t xml:space="preserve"> (</w:t>
      </w:r>
      <w:r w:rsidR="001F046F" w:rsidRPr="001F046F">
        <w:rPr>
          <w:b/>
          <w:bCs/>
        </w:rPr>
        <w:t>Marking Scheme</w:t>
      </w:r>
      <w:r>
        <w:rPr>
          <w:b/>
          <w:bCs/>
        </w:rPr>
        <w:t>)</w:t>
      </w:r>
      <w:r w:rsidR="001F046F" w:rsidRPr="001F046F">
        <w:rPr>
          <w:b/>
          <w:bCs/>
        </w:rPr>
        <w:t xml:space="preserve"> – SE ZG501 Mid-Semester Test (30 Marks Total)</w:t>
      </w:r>
    </w:p>
    <w:p w14:paraId="3786E014" w14:textId="43A719F0" w:rsidR="001F046F" w:rsidRPr="001F046F" w:rsidRDefault="001F046F" w:rsidP="001F046F">
      <w:r w:rsidRPr="001F046F">
        <w:rPr>
          <w:b/>
          <w:bCs/>
        </w:rPr>
        <w:t>Course Title:</w:t>
      </w:r>
      <w:r w:rsidRPr="001F046F">
        <w:t xml:space="preserve"> Software Quality Assurance and Testing</w:t>
      </w:r>
      <w:r w:rsidRPr="001F046F">
        <w:br/>
      </w:r>
      <w:r w:rsidRPr="001F046F">
        <w:rPr>
          <w:b/>
          <w:bCs/>
        </w:rPr>
        <w:t>Exam Type:</w:t>
      </w:r>
      <w:r w:rsidRPr="001F046F">
        <w:t xml:space="preserve"> EC-2 Regular, Closed Book</w:t>
      </w:r>
      <w:r w:rsidRPr="001F046F">
        <w:br/>
      </w:r>
      <w:r w:rsidRPr="001F046F">
        <w:rPr>
          <w:b/>
          <w:bCs/>
        </w:rPr>
        <w:t>Duration:</w:t>
      </w:r>
      <w:r w:rsidRPr="001F046F">
        <w:t xml:space="preserve"> 2 Hours</w:t>
      </w:r>
      <w:r w:rsidRPr="001F046F">
        <w:br/>
      </w:r>
      <w:r w:rsidRPr="001F046F">
        <w:rPr>
          <w:b/>
          <w:bCs/>
        </w:rPr>
        <w:t>Weightage:</w:t>
      </w:r>
      <w:r w:rsidRPr="001F046F">
        <w:t xml:space="preserve"> 30%</w:t>
      </w:r>
      <w:r w:rsidRPr="001F046F">
        <w:br/>
      </w:r>
    </w:p>
    <w:p w14:paraId="4C4F3CED" w14:textId="77777777" w:rsidR="001F046F" w:rsidRPr="001F046F" w:rsidRDefault="001F046F" w:rsidP="001F046F">
      <w:r w:rsidRPr="001F046F">
        <w:rPr>
          <w:b/>
          <w:bCs/>
        </w:rPr>
        <w:t>Question 1</w:t>
      </w:r>
      <w:r w:rsidRPr="001F046F">
        <w:br/>
      </w:r>
      <w:r w:rsidRPr="001F046F">
        <w:rPr>
          <w:b/>
          <w:bCs/>
        </w:rPr>
        <w:t>(</w:t>
      </w:r>
      <w:proofErr w:type="spellStart"/>
      <w:r w:rsidRPr="001F046F">
        <w:rPr>
          <w:b/>
          <w:bCs/>
        </w:rPr>
        <w:t>i</w:t>
      </w:r>
      <w:proofErr w:type="spellEnd"/>
      <w:r w:rsidRPr="001F046F">
        <w:rPr>
          <w:b/>
          <w:bCs/>
        </w:rPr>
        <w:t>) Define and differentiate between defect, error, and failure</w:t>
      </w:r>
    </w:p>
    <w:p w14:paraId="54EDAEF7" w14:textId="77777777" w:rsidR="00E669BE" w:rsidRPr="00E669BE" w:rsidRDefault="00E669BE" w:rsidP="00E669BE">
      <w:r w:rsidRPr="00E669BE">
        <w:t xml:space="preserve">• </w:t>
      </w:r>
      <w:r w:rsidRPr="00E669BE">
        <w:rPr>
          <w:b/>
          <w:bCs/>
        </w:rPr>
        <w:t>Total Marks: 2</w:t>
      </w:r>
      <w:r w:rsidRPr="00E669BE">
        <w:br/>
        <w:t xml:space="preserve">• </w:t>
      </w:r>
      <w:r w:rsidRPr="00E669BE">
        <w:rPr>
          <w:b/>
          <w:bCs/>
        </w:rPr>
        <w:t>Evaluation Scheme:</w:t>
      </w:r>
    </w:p>
    <w:p w14:paraId="3D5E16A4" w14:textId="77777777" w:rsidR="00E669BE" w:rsidRPr="00E669BE" w:rsidRDefault="00E669BE" w:rsidP="00E669BE">
      <w:pPr>
        <w:numPr>
          <w:ilvl w:val="0"/>
          <w:numId w:val="19"/>
        </w:numPr>
      </w:pPr>
      <w:r w:rsidRPr="00E669BE">
        <w:rPr>
          <w:b/>
          <w:bCs/>
        </w:rPr>
        <w:t>1 mark</w:t>
      </w:r>
      <w:r w:rsidRPr="00E669BE">
        <w:t xml:space="preserve"> for the </w:t>
      </w:r>
      <w:r w:rsidRPr="00E669BE">
        <w:rPr>
          <w:b/>
          <w:bCs/>
        </w:rPr>
        <w:t>correct definition</w:t>
      </w:r>
      <w:r w:rsidRPr="00E669BE">
        <w:t xml:space="preserve"> of all three terms:</w:t>
      </w:r>
    </w:p>
    <w:p w14:paraId="5D977468" w14:textId="77777777" w:rsidR="00E669BE" w:rsidRPr="00E669BE" w:rsidRDefault="00E669BE" w:rsidP="00E669BE">
      <w:pPr>
        <w:numPr>
          <w:ilvl w:val="1"/>
          <w:numId w:val="19"/>
        </w:numPr>
      </w:pPr>
      <w:r w:rsidRPr="00E669BE">
        <w:rPr>
          <w:b/>
          <w:bCs/>
        </w:rPr>
        <w:t>Error</w:t>
      </w:r>
      <w:r w:rsidRPr="00E669BE">
        <w:t>: A human mistake made during software development (e.g., a programmer writes incorrect logic).</w:t>
      </w:r>
    </w:p>
    <w:p w14:paraId="1659AA07" w14:textId="77777777" w:rsidR="00E669BE" w:rsidRPr="00E669BE" w:rsidRDefault="00E669BE" w:rsidP="00E669BE">
      <w:pPr>
        <w:numPr>
          <w:ilvl w:val="1"/>
          <w:numId w:val="19"/>
        </w:numPr>
      </w:pPr>
      <w:r w:rsidRPr="00E669BE">
        <w:rPr>
          <w:b/>
          <w:bCs/>
        </w:rPr>
        <w:t>Defect (Bug)</w:t>
      </w:r>
      <w:r w:rsidRPr="00E669BE">
        <w:t>: A flaw or fault in the software code or design caused by an error.</w:t>
      </w:r>
    </w:p>
    <w:p w14:paraId="08DC85C5" w14:textId="77777777" w:rsidR="00E669BE" w:rsidRPr="00E669BE" w:rsidRDefault="00E669BE" w:rsidP="00E669BE">
      <w:pPr>
        <w:numPr>
          <w:ilvl w:val="1"/>
          <w:numId w:val="19"/>
        </w:numPr>
      </w:pPr>
      <w:r w:rsidRPr="00E669BE">
        <w:rPr>
          <w:b/>
          <w:bCs/>
        </w:rPr>
        <w:t>Failure</w:t>
      </w:r>
      <w:r w:rsidRPr="00E669BE">
        <w:t xml:space="preserve">: The observable incorrect </w:t>
      </w:r>
      <w:proofErr w:type="spellStart"/>
      <w:r w:rsidRPr="00E669BE">
        <w:t>behavior</w:t>
      </w:r>
      <w:proofErr w:type="spellEnd"/>
      <w:r w:rsidRPr="00E669BE">
        <w:t xml:space="preserve"> of the software when a defect is executed.</w:t>
      </w:r>
    </w:p>
    <w:p w14:paraId="0F048506" w14:textId="77777777" w:rsidR="00E669BE" w:rsidRPr="00E669BE" w:rsidRDefault="00E669BE" w:rsidP="00E669BE">
      <w:pPr>
        <w:numPr>
          <w:ilvl w:val="0"/>
          <w:numId w:val="19"/>
        </w:numPr>
      </w:pPr>
      <w:r w:rsidRPr="00E669BE">
        <w:rPr>
          <w:b/>
          <w:bCs/>
        </w:rPr>
        <w:t>1 mark</w:t>
      </w:r>
      <w:r w:rsidRPr="00E669BE">
        <w:t xml:space="preserve"> for </w:t>
      </w:r>
      <w:r w:rsidRPr="00E669BE">
        <w:rPr>
          <w:b/>
          <w:bCs/>
        </w:rPr>
        <w:t>clear differentiation using a given scenario</w:t>
      </w:r>
    </w:p>
    <w:p w14:paraId="3B700255" w14:textId="77777777" w:rsidR="00E669BE" w:rsidRPr="00E669BE" w:rsidRDefault="00E669BE" w:rsidP="00E669BE">
      <w:pPr>
        <w:numPr>
          <w:ilvl w:val="1"/>
          <w:numId w:val="19"/>
        </w:numPr>
      </w:pPr>
      <w:r w:rsidRPr="00E669BE">
        <w:t xml:space="preserve">Example scenario: </w:t>
      </w:r>
    </w:p>
    <w:p w14:paraId="531657D6" w14:textId="77777777" w:rsidR="00E669BE" w:rsidRPr="00E669BE" w:rsidRDefault="00E669BE" w:rsidP="00E669BE">
      <w:r w:rsidRPr="00E669BE">
        <w:t>A developer misunderstands a requirement and writes incorrect code (</w:t>
      </w:r>
      <w:r w:rsidRPr="00E669BE">
        <w:rPr>
          <w:b/>
          <w:bCs/>
        </w:rPr>
        <w:t>error</w:t>
      </w:r>
      <w:r w:rsidRPr="00E669BE">
        <w:t>). This results in a calculation bug in the system (</w:t>
      </w:r>
      <w:r w:rsidRPr="00E669BE">
        <w:rPr>
          <w:b/>
          <w:bCs/>
        </w:rPr>
        <w:t>defect</w:t>
      </w:r>
      <w:r w:rsidRPr="00E669BE">
        <w:t>). When a user runs the application and sees the wrong output (</w:t>
      </w:r>
      <w:r w:rsidRPr="00E669BE">
        <w:rPr>
          <w:b/>
          <w:bCs/>
        </w:rPr>
        <w:t>failure</w:t>
      </w:r>
      <w:r w:rsidRPr="00E669BE">
        <w:t>).</w:t>
      </w:r>
    </w:p>
    <w:p w14:paraId="1B34883B" w14:textId="77777777" w:rsidR="00E669BE" w:rsidRPr="00E669BE" w:rsidRDefault="00E669BE" w:rsidP="00E669BE">
      <w:pPr>
        <w:numPr>
          <w:ilvl w:val="1"/>
          <w:numId w:val="19"/>
        </w:numPr>
      </w:pPr>
      <w:r w:rsidRPr="00E669BE">
        <w:rPr>
          <w:b/>
          <w:bCs/>
        </w:rPr>
        <w:t>0.5 mark</w:t>
      </w:r>
      <w:r w:rsidRPr="00E669BE">
        <w:t xml:space="preserve"> for correctly applying the scenario to show the relationship among the three terms</w:t>
      </w:r>
    </w:p>
    <w:p w14:paraId="495B10F5" w14:textId="77777777" w:rsidR="00E669BE" w:rsidRPr="00E669BE" w:rsidRDefault="00E669BE" w:rsidP="00E669BE">
      <w:pPr>
        <w:numPr>
          <w:ilvl w:val="1"/>
          <w:numId w:val="19"/>
        </w:numPr>
      </w:pPr>
      <w:r w:rsidRPr="00E669BE">
        <w:rPr>
          <w:b/>
          <w:bCs/>
        </w:rPr>
        <w:t>0.5 mark</w:t>
      </w:r>
      <w:r w:rsidRPr="00E669BE">
        <w:t xml:space="preserve"> for highlighting how they differ based on their role in the software lifecycle</w:t>
      </w:r>
    </w:p>
    <w:p w14:paraId="45A65275" w14:textId="261B90C7" w:rsidR="00E669BE" w:rsidRPr="00E669BE" w:rsidRDefault="00E669BE" w:rsidP="00E669BE"/>
    <w:p w14:paraId="14B6B11A" w14:textId="77777777" w:rsidR="00E669BE" w:rsidRPr="001F046F" w:rsidRDefault="00E669BE" w:rsidP="00E669BE"/>
    <w:p w14:paraId="485CFB3B" w14:textId="77777777" w:rsidR="001F046F" w:rsidRPr="001F046F" w:rsidRDefault="001F046F" w:rsidP="001F046F">
      <w:r w:rsidRPr="001F046F">
        <w:rPr>
          <w:b/>
          <w:bCs/>
        </w:rPr>
        <w:t>(ii) Methods to identify and fix issues</w:t>
      </w:r>
    </w:p>
    <w:p w14:paraId="321ED3C3" w14:textId="77777777" w:rsidR="001F046F" w:rsidRPr="001F046F" w:rsidRDefault="001F046F" w:rsidP="001F046F">
      <w:pPr>
        <w:numPr>
          <w:ilvl w:val="0"/>
          <w:numId w:val="2"/>
        </w:numPr>
      </w:pPr>
      <w:r w:rsidRPr="001F046F">
        <w:t>Total Marks: 3</w:t>
      </w:r>
    </w:p>
    <w:p w14:paraId="63AEA4B2" w14:textId="77777777" w:rsidR="001F046F" w:rsidRPr="001F046F" w:rsidRDefault="001F046F" w:rsidP="001F046F">
      <w:pPr>
        <w:numPr>
          <w:ilvl w:val="0"/>
          <w:numId w:val="2"/>
        </w:numPr>
      </w:pPr>
      <w:r w:rsidRPr="001F046F">
        <w:t xml:space="preserve">Evaluation: </w:t>
      </w:r>
    </w:p>
    <w:p w14:paraId="3DF13E18" w14:textId="77777777" w:rsidR="001F046F" w:rsidRPr="001F046F" w:rsidRDefault="001F046F" w:rsidP="001F046F">
      <w:pPr>
        <w:numPr>
          <w:ilvl w:val="1"/>
          <w:numId w:val="2"/>
        </w:numPr>
      </w:pPr>
      <w:r w:rsidRPr="001F046F">
        <w:t>1 mark for identifying error detection methods (e.g., code review, unit testing)</w:t>
      </w:r>
    </w:p>
    <w:p w14:paraId="6AE7FB1A" w14:textId="77777777" w:rsidR="001F046F" w:rsidRPr="001F046F" w:rsidRDefault="001F046F" w:rsidP="001F046F">
      <w:pPr>
        <w:numPr>
          <w:ilvl w:val="1"/>
          <w:numId w:val="2"/>
        </w:numPr>
      </w:pPr>
      <w:r w:rsidRPr="001F046F">
        <w:t>1 mark for identifying defect detection (e.g., functional testing, debugging)</w:t>
      </w:r>
    </w:p>
    <w:p w14:paraId="60991339" w14:textId="77777777" w:rsidR="001F046F" w:rsidRPr="001F046F" w:rsidRDefault="001F046F" w:rsidP="001F046F">
      <w:pPr>
        <w:numPr>
          <w:ilvl w:val="1"/>
          <w:numId w:val="2"/>
        </w:numPr>
      </w:pPr>
      <w:r w:rsidRPr="001F046F">
        <w:t>1 mark for identifying failure and proposing valid corrective strategies</w:t>
      </w:r>
    </w:p>
    <w:p w14:paraId="6B83586E" w14:textId="2A762949" w:rsidR="001F046F" w:rsidRPr="001F046F" w:rsidRDefault="001F046F" w:rsidP="001F046F"/>
    <w:p w14:paraId="28E4754A" w14:textId="77777777" w:rsidR="001F046F" w:rsidRPr="001F046F" w:rsidRDefault="001F046F" w:rsidP="001F046F">
      <w:r w:rsidRPr="001F046F">
        <w:rPr>
          <w:b/>
          <w:bCs/>
        </w:rPr>
        <w:lastRenderedPageBreak/>
        <w:t>Question 2</w:t>
      </w:r>
      <w:r w:rsidRPr="001F046F">
        <w:br/>
      </w:r>
      <w:r w:rsidRPr="001F046F">
        <w:rPr>
          <w:b/>
          <w:bCs/>
        </w:rPr>
        <w:t>(a) Difference between Quality Assurance and Quality Control</w:t>
      </w:r>
    </w:p>
    <w:p w14:paraId="5F745F23" w14:textId="77777777" w:rsidR="001F046F" w:rsidRPr="001F046F" w:rsidRDefault="001F046F" w:rsidP="001F046F">
      <w:pPr>
        <w:numPr>
          <w:ilvl w:val="0"/>
          <w:numId w:val="3"/>
        </w:numPr>
      </w:pPr>
      <w:r w:rsidRPr="001F046F">
        <w:t>Total Marks: 1</w:t>
      </w:r>
    </w:p>
    <w:p w14:paraId="0E72B7F4" w14:textId="77777777" w:rsidR="001F046F" w:rsidRPr="001F046F" w:rsidRDefault="001F046F" w:rsidP="001F046F">
      <w:pPr>
        <w:numPr>
          <w:ilvl w:val="0"/>
          <w:numId w:val="3"/>
        </w:numPr>
      </w:pPr>
      <w:r w:rsidRPr="001F046F">
        <w:t xml:space="preserve">Evaluation: </w:t>
      </w:r>
    </w:p>
    <w:p w14:paraId="6207D73E" w14:textId="77777777" w:rsidR="001F046F" w:rsidRPr="001F046F" w:rsidRDefault="001F046F" w:rsidP="001F046F">
      <w:pPr>
        <w:numPr>
          <w:ilvl w:val="1"/>
          <w:numId w:val="3"/>
        </w:numPr>
      </w:pPr>
      <w:r w:rsidRPr="001F046F">
        <w:t>0.5 mark for QA definition</w:t>
      </w:r>
    </w:p>
    <w:p w14:paraId="61D949ED" w14:textId="77777777" w:rsidR="001F046F" w:rsidRPr="001F046F" w:rsidRDefault="001F046F" w:rsidP="001F046F">
      <w:pPr>
        <w:numPr>
          <w:ilvl w:val="1"/>
          <w:numId w:val="3"/>
        </w:numPr>
      </w:pPr>
      <w:r w:rsidRPr="001F046F">
        <w:t>0.5 mark for QC definition</w:t>
      </w:r>
    </w:p>
    <w:p w14:paraId="67F5F238" w14:textId="77777777" w:rsidR="001F046F" w:rsidRPr="001F046F" w:rsidRDefault="001F046F" w:rsidP="001F046F">
      <w:r w:rsidRPr="001F046F">
        <w:rPr>
          <w:b/>
          <w:bCs/>
        </w:rPr>
        <w:t>(b)(</w:t>
      </w:r>
      <w:proofErr w:type="spellStart"/>
      <w:r w:rsidRPr="001F046F">
        <w:rPr>
          <w:b/>
          <w:bCs/>
        </w:rPr>
        <w:t>i</w:t>
      </w:r>
      <w:proofErr w:type="spellEnd"/>
      <w:r w:rsidRPr="001F046F">
        <w:rPr>
          <w:b/>
          <w:bCs/>
        </w:rPr>
        <w:t>) Impact of unclear/incomplete requirements</w:t>
      </w:r>
    </w:p>
    <w:p w14:paraId="615A487A" w14:textId="77777777" w:rsidR="001F046F" w:rsidRPr="001F046F" w:rsidRDefault="001F046F" w:rsidP="001F046F">
      <w:pPr>
        <w:numPr>
          <w:ilvl w:val="0"/>
          <w:numId w:val="4"/>
        </w:numPr>
      </w:pPr>
      <w:r w:rsidRPr="001F046F">
        <w:t>Total Marks: 2</w:t>
      </w:r>
    </w:p>
    <w:p w14:paraId="5F9B4D01" w14:textId="77777777" w:rsidR="001F046F" w:rsidRPr="001F046F" w:rsidRDefault="001F046F" w:rsidP="001F046F">
      <w:pPr>
        <w:numPr>
          <w:ilvl w:val="0"/>
          <w:numId w:val="4"/>
        </w:numPr>
      </w:pPr>
      <w:r w:rsidRPr="001F046F">
        <w:t xml:space="preserve">Evaluation: </w:t>
      </w:r>
    </w:p>
    <w:p w14:paraId="63E613A6" w14:textId="77777777" w:rsidR="001F046F" w:rsidRPr="001F046F" w:rsidRDefault="001F046F" w:rsidP="001F046F">
      <w:pPr>
        <w:numPr>
          <w:ilvl w:val="1"/>
          <w:numId w:val="4"/>
        </w:numPr>
      </w:pPr>
      <w:r w:rsidRPr="001F046F">
        <w:t>1 mark for impact on quality (e.g., misinterpretation, delays)</w:t>
      </w:r>
    </w:p>
    <w:p w14:paraId="0C8CC3EA" w14:textId="77777777" w:rsidR="001F046F" w:rsidRPr="001F046F" w:rsidRDefault="001F046F" w:rsidP="001F046F">
      <w:pPr>
        <w:numPr>
          <w:ilvl w:val="1"/>
          <w:numId w:val="4"/>
        </w:numPr>
      </w:pPr>
      <w:r w:rsidRPr="001F046F">
        <w:t>1 mark for scenario-based explanation</w:t>
      </w:r>
    </w:p>
    <w:p w14:paraId="0F449E1C" w14:textId="77777777" w:rsidR="001F046F" w:rsidRPr="001F046F" w:rsidRDefault="001F046F" w:rsidP="001F046F">
      <w:r w:rsidRPr="001F046F">
        <w:rPr>
          <w:b/>
          <w:bCs/>
        </w:rPr>
        <w:t>(b)(ii) Best practices for defining requirements</w:t>
      </w:r>
    </w:p>
    <w:p w14:paraId="56725131" w14:textId="77777777" w:rsidR="001F046F" w:rsidRPr="001F046F" w:rsidRDefault="001F046F" w:rsidP="001F046F">
      <w:pPr>
        <w:numPr>
          <w:ilvl w:val="0"/>
          <w:numId w:val="5"/>
        </w:numPr>
      </w:pPr>
      <w:r w:rsidRPr="001F046F">
        <w:t>Total Marks: 2</w:t>
      </w:r>
    </w:p>
    <w:p w14:paraId="7AA1A767" w14:textId="77777777" w:rsidR="001F046F" w:rsidRPr="001F046F" w:rsidRDefault="001F046F" w:rsidP="001F046F">
      <w:pPr>
        <w:numPr>
          <w:ilvl w:val="0"/>
          <w:numId w:val="5"/>
        </w:numPr>
      </w:pPr>
      <w:r w:rsidRPr="001F046F">
        <w:t xml:space="preserve">Evaluation: </w:t>
      </w:r>
    </w:p>
    <w:p w14:paraId="26A01C1F" w14:textId="77777777" w:rsidR="001F046F" w:rsidRPr="001F046F" w:rsidRDefault="001F046F" w:rsidP="001F046F">
      <w:pPr>
        <w:numPr>
          <w:ilvl w:val="1"/>
          <w:numId w:val="5"/>
        </w:numPr>
      </w:pPr>
      <w:r w:rsidRPr="001F046F">
        <w:t>0.5 mark each for any four relevant practices (e.g., stakeholder discussion, documentation, prototyping, use cases, review meetings)</w:t>
      </w:r>
    </w:p>
    <w:p w14:paraId="676394EB" w14:textId="666A092F" w:rsidR="001F046F" w:rsidRPr="001F046F" w:rsidRDefault="001F046F" w:rsidP="001F046F"/>
    <w:p w14:paraId="7254FC65" w14:textId="77777777" w:rsidR="001F046F" w:rsidRPr="001F046F" w:rsidRDefault="001F046F" w:rsidP="001F046F">
      <w:r w:rsidRPr="001F046F">
        <w:rPr>
          <w:b/>
          <w:bCs/>
        </w:rPr>
        <w:t>Question 3</w:t>
      </w:r>
      <w:r w:rsidRPr="001F046F">
        <w:br/>
      </w:r>
      <w:r w:rsidRPr="001F046F">
        <w:rPr>
          <w:b/>
          <w:bCs/>
        </w:rPr>
        <w:t>(a) Justification for investing in Software Quality Assurance</w:t>
      </w:r>
    </w:p>
    <w:p w14:paraId="4163A6A7" w14:textId="77777777" w:rsidR="001F046F" w:rsidRPr="001F046F" w:rsidRDefault="001F046F" w:rsidP="001F046F">
      <w:pPr>
        <w:numPr>
          <w:ilvl w:val="0"/>
          <w:numId w:val="6"/>
        </w:numPr>
      </w:pPr>
      <w:r w:rsidRPr="001F046F">
        <w:t>Total Marks: 3</w:t>
      </w:r>
    </w:p>
    <w:p w14:paraId="26FD272A" w14:textId="77777777" w:rsidR="001F046F" w:rsidRPr="001F046F" w:rsidRDefault="001F046F" w:rsidP="001F046F">
      <w:pPr>
        <w:numPr>
          <w:ilvl w:val="0"/>
          <w:numId w:val="6"/>
        </w:numPr>
      </w:pPr>
      <w:r w:rsidRPr="001F046F">
        <w:t xml:space="preserve">Evaluation: </w:t>
      </w:r>
    </w:p>
    <w:p w14:paraId="58D44F92" w14:textId="77777777" w:rsidR="001F046F" w:rsidRPr="001F046F" w:rsidRDefault="001F046F" w:rsidP="001F046F">
      <w:pPr>
        <w:numPr>
          <w:ilvl w:val="1"/>
          <w:numId w:val="6"/>
        </w:numPr>
      </w:pPr>
      <w:r w:rsidRPr="001F046F">
        <w:t>1 mark for cost-effectiveness</w:t>
      </w:r>
    </w:p>
    <w:p w14:paraId="63FD81A8" w14:textId="77777777" w:rsidR="001F046F" w:rsidRPr="001F046F" w:rsidRDefault="001F046F" w:rsidP="001F046F">
      <w:pPr>
        <w:numPr>
          <w:ilvl w:val="1"/>
          <w:numId w:val="6"/>
        </w:numPr>
      </w:pPr>
      <w:r w:rsidRPr="001F046F">
        <w:t>1 mark for risk mitigation</w:t>
      </w:r>
    </w:p>
    <w:p w14:paraId="0F640045" w14:textId="77777777" w:rsidR="001F046F" w:rsidRPr="001F046F" w:rsidRDefault="001F046F" w:rsidP="001F046F">
      <w:pPr>
        <w:numPr>
          <w:ilvl w:val="1"/>
          <w:numId w:val="6"/>
        </w:numPr>
      </w:pPr>
      <w:r w:rsidRPr="001F046F">
        <w:t>1 mark for long-term value</w:t>
      </w:r>
    </w:p>
    <w:p w14:paraId="0A6B22AC" w14:textId="77777777" w:rsidR="001F046F" w:rsidRPr="001F046F" w:rsidRDefault="001F046F" w:rsidP="001F046F">
      <w:r w:rsidRPr="001F046F">
        <w:rPr>
          <w:b/>
          <w:bCs/>
        </w:rPr>
        <w:t>(b) Prevention cost vs overall quality cost</w:t>
      </w:r>
    </w:p>
    <w:p w14:paraId="4B1DDE86" w14:textId="77777777" w:rsidR="001F046F" w:rsidRPr="001F046F" w:rsidRDefault="001F046F" w:rsidP="001F046F">
      <w:pPr>
        <w:numPr>
          <w:ilvl w:val="0"/>
          <w:numId w:val="7"/>
        </w:numPr>
      </w:pPr>
      <w:r w:rsidRPr="001F046F">
        <w:t>Total Marks: 2</w:t>
      </w:r>
    </w:p>
    <w:p w14:paraId="53EEA3CE" w14:textId="77777777" w:rsidR="001F046F" w:rsidRPr="001F046F" w:rsidRDefault="001F046F" w:rsidP="001F046F">
      <w:pPr>
        <w:numPr>
          <w:ilvl w:val="0"/>
          <w:numId w:val="7"/>
        </w:numPr>
      </w:pPr>
      <w:r w:rsidRPr="001F046F">
        <w:t xml:space="preserve">Evaluation: </w:t>
      </w:r>
    </w:p>
    <w:p w14:paraId="050EE99C" w14:textId="77777777" w:rsidR="001F046F" w:rsidRPr="001F046F" w:rsidRDefault="001F046F" w:rsidP="001F046F">
      <w:pPr>
        <w:numPr>
          <w:ilvl w:val="1"/>
          <w:numId w:val="7"/>
        </w:numPr>
      </w:pPr>
      <w:r w:rsidRPr="001F046F">
        <w:t>1 mark for the role of prevention</w:t>
      </w:r>
    </w:p>
    <w:p w14:paraId="2824BBFF" w14:textId="77777777" w:rsidR="001F046F" w:rsidRPr="001F046F" w:rsidRDefault="001F046F" w:rsidP="001F046F">
      <w:pPr>
        <w:numPr>
          <w:ilvl w:val="1"/>
          <w:numId w:val="7"/>
        </w:numPr>
      </w:pPr>
      <w:r w:rsidRPr="001F046F">
        <w:t>1 mark for connection to failure and overall cost</w:t>
      </w:r>
    </w:p>
    <w:p w14:paraId="244CF390" w14:textId="58AB495D" w:rsidR="001F046F" w:rsidRPr="001F046F" w:rsidRDefault="001F046F" w:rsidP="001F046F"/>
    <w:p w14:paraId="3728B18E" w14:textId="77777777" w:rsidR="001F046F" w:rsidRPr="001F046F" w:rsidRDefault="001F046F" w:rsidP="001F046F">
      <w:r w:rsidRPr="001F046F">
        <w:rPr>
          <w:b/>
          <w:bCs/>
        </w:rPr>
        <w:t>Question 4</w:t>
      </w:r>
      <w:r w:rsidRPr="001F046F">
        <w:br/>
      </w:r>
      <w:r w:rsidRPr="001F046F">
        <w:rPr>
          <w:b/>
          <w:bCs/>
        </w:rPr>
        <w:t>(a) Three perspectives of McCall Model</w:t>
      </w:r>
    </w:p>
    <w:p w14:paraId="2F30710C" w14:textId="77777777" w:rsidR="001F046F" w:rsidRPr="001F046F" w:rsidRDefault="001F046F" w:rsidP="001F046F">
      <w:pPr>
        <w:numPr>
          <w:ilvl w:val="0"/>
          <w:numId w:val="8"/>
        </w:numPr>
      </w:pPr>
      <w:r w:rsidRPr="001F046F">
        <w:lastRenderedPageBreak/>
        <w:t>Total Marks: 1</w:t>
      </w:r>
    </w:p>
    <w:p w14:paraId="706DB8BE" w14:textId="77777777" w:rsidR="001F046F" w:rsidRPr="001F046F" w:rsidRDefault="001F046F" w:rsidP="001F046F">
      <w:pPr>
        <w:numPr>
          <w:ilvl w:val="0"/>
          <w:numId w:val="8"/>
        </w:numPr>
      </w:pPr>
      <w:r w:rsidRPr="001F046F">
        <w:t xml:space="preserve">Evaluation: </w:t>
      </w:r>
    </w:p>
    <w:p w14:paraId="3C5533A1" w14:textId="77777777" w:rsidR="001F046F" w:rsidRPr="001F046F" w:rsidRDefault="001F046F" w:rsidP="001F046F">
      <w:pPr>
        <w:numPr>
          <w:ilvl w:val="1"/>
          <w:numId w:val="8"/>
        </w:numPr>
      </w:pPr>
      <w:r w:rsidRPr="001F046F">
        <w:t>0.33 mark each for: Product Revision, Product Transition, Product Operation</w:t>
      </w:r>
    </w:p>
    <w:p w14:paraId="2BAA82D4" w14:textId="77777777" w:rsidR="001F046F" w:rsidRPr="001F046F" w:rsidRDefault="001F046F" w:rsidP="001F046F">
      <w:r w:rsidRPr="001F046F">
        <w:rPr>
          <w:b/>
          <w:bCs/>
        </w:rPr>
        <w:t>(b) Primary focus of McCall Model</w:t>
      </w:r>
    </w:p>
    <w:p w14:paraId="4769C29A" w14:textId="77777777" w:rsidR="001F046F" w:rsidRPr="001F046F" w:rsidRDefault="001F046F" w:rsidP="001F046F">
      <w:pPr>
        <w:numPr>
          <w:ilvl w:val="0"/>
          <w:numId w:val="9"/>
        </w:numPr>
      </w:pPr>
      <w:r w:rsidRPr="001F046F">
        <w:t>Total Marks: 1</w:t>
      </w:r>
    </w:p>
    <w:p w14:paraId="3F5B61A4" w14:textId="77777777" w:rsidR="001F046F" w:rsidRPr="001F046F" w:rsidRDefault="001F046F" w:rsidP="001F046F">
      <w:pPr>
        <w:numPr>
          <w:ilvl w:val="0"/>
          <w:numId w:val="9"/>
        </w:numPr>
      </w:pPr>
      <w:r w:rsidRPr="001F046F">
        <w:t xml:space="preserve">Evaluation: </w:t>
      </w:r>
    </w:p>
    <w:p w14:paraId="2FBDA64C" w14:textId="77777777" w:rsidR="001F046F" w:rsidRPr="001F046F" w:rsidRDefault="001F046F" w:rsidP="001F046F">
      <w:pPr>
        <w:numPr>
          <w:ilvl w:val="1"/>
          <w:numId w:val="9"/>
        </w:numPr>
      </w:pPr>
      <w:r w:rsidRPr="001F046F">
        <w:t>1 mark for correct identification (focus on product quality/internal perspective)</w:t>
      </w:r>
    </w:p>
    <w:p w14:paraId="19A183A9" w14:textId="77777777" w:rsidR="001F046F" w:rsidRPr="001F046F" w:rsidRDefault="001F046F" w:rsidP="001F046F">
      <w:r w:rsidRPr="001F046F">
        <w:rPr>
          <w:b/>
          <w:bCs/>
        </w:rPr>
        <w:t>(c) Role of quality measurement in acquisition</w:t>
      </w:r>
    </w:p>
    <w:p w14:paraId="644499E6" w14:textId="77777777" w:rsidR="001F046F" w:rsidRPr="001F046F" w:rsidRDefault="001F046F" w:rsidP="001F046F">
      <w:pPr>
        <w:numPr>
          <w:ilvl w:val="0"/>
          <w:numId w:val="10"/>
        </w:numPr>
      </w:pPr>
      <w:r w:rsidRPr="001F046F">
        <w:t>Total Marks: 1</w:t>
      </w:r>
    </w:p>
    <w:p w14:paraId="36D0EC8A" w14:textId="77777777" w:rsidR="001F046F" w:rsidRPr="001F046F" w:rsidRDefault="001F046F" w:rsidP="001F046F">
      <w:pPr>
        <w:numPr>
          <w:ilvl w:val="0"/>
          <w:numId w:val="10"/>
        </w:numPr>
      </w:pPr>
      <w:r w:rsidRPr="001F046F">
        <w:t xml:space="preserve">Evaluation: </w:t>
      </w:r>
    </w:p>
    <w:p w14:paraId="080F37C3" w14:textId="77777777" w:rsidR="001F046F" w:rsidRPr="001F046F" w:rsidRDefault="001F046F" w:rsidP="001F046F">
      <w:pPr>
        <w:numPr>
          <w:ilvl w:val="1"/>
          <w:numId w:val="10"/>
        </w:numPr>
      </w:pPr>
      <w:r w:rsidRPr="001F046F">
        <w:t>1 mark for explaining contractual, verification, or compliance benefits</w:t>
      </w:r>
    </w:p>
    <w:p w14:paraId="4ADAEE35" w14:textId="77777777" w:rsidR="001F046F" w:rsidRPr="001F046F" w:rsidRDefault="001F046F" w:rsidP="001F046F">
      <w:r w:rsidRPr="001F046F">
        <w:rPr>
          <w:b/>
          <w:bCs/>
        </w:rPr>
        <w:t>(d) PDCA cycle in ISO 9001</w:t>
      </w:r>
    </w:p>
    <w:p w14:paraId="4BF15433" w14:textId="77777777" w:rsidR="001F046F" w:rsidRPr="001F046F" w:rsidRDefault="001F046F" w:rsidP="001F046F">
      <w:pPr>
        <w:numPr>
          <w:ilvl w:val="0"/>
          <w:numId w:val="11"/>
        </w:numPr>
      </w:pPr>
      <w:r w:rsidRPr="001F046F">
        <w:t>Total Marks: 1</w:t>
      </w:r>
    </w:p>
    <w:p w14:paraId="0438066B" w14:textId="77777777" w:rsidR="001F046F" w:rsidRPr="001F046F" w:rsidRDefault="001F046F" w:rsidP="001F046F">
      <w:pPr>
        <w:numPr>
          <w:ilvl w:val="0"/>
          <w:numId w:val="11"/>
        </w:numPr>
      </w:pPr>
      <w:r w:rsidRPr="001F046F">
        <w:t xml:space="preserve">Evaluation: </w:t>
      </w:r>
    </w:p>
    <w:p w14:paraId="745ADAD5" w14:textId="77777777" w:rsidR="001F046F" w:rsidRPr="001F046F" w:rsidRDefault="001F046F" w:rsidP="001F046F">
      <w:pPr>
        <w:numPr>
          <w:ilvl w:val="1"/>
          <w:numId w:val="11"/>
        </w:numPr>
      </w:pPr>
      <w:r w:rsidRPr="001F046F">
        <w:t>0.5 mark for process planning and execution</w:t>
      </w:r>
    </w:p>
    <w:p w14:paraId="5C8A24C6" w14:textId="77777777" w:rsidR="001F046F" w:rsidRPr="001F046F" w:rsidRDefault="001F046F" w:rsidP="001F046F">
      <w:pPr>
        <w:numPr>
          <w:ilvl w:val="1"/>
          <w:numId w:val="11"/>
        </w:numPr>
      </w:pPr>
      <w:r w:rsidRPr="001F046F">
        <w:t>0.5 mark for continuous improvement aspect</w:t>
      </w:r>
    </w:p>
    <w:p w14:paraId="3AB1A276" w14:textId="77777777" w:rsidR="001F046F" w:rsidRPr="001F046F" w:rsidRDefault="001F046F" w:rsidP="001F046F">
      <w:r w:rsidRPr="001F046F">
        <w:rPr>
          <w:b/>
          <w:bCs/>
        </w:rPr>
        <w:t>(e) Five stages of ITIL service lifecycle</w:t>
      </w:r>
    </w:p>
    <w:p w14:paraId="4BB25D3C" w14:textId="77777777" w:rsidR="001F046F" w:rsidRPr="001F046F" w:rsidRDefault="001F046F" w:rsidP="001F046F">
      <w:pPr>
        <w:numPr>
          <w:ilvl w:val="0"/>
          <w:numId w:val="12"/>
        </w:numPr>
      </w:pPr>
      <w:r w:rsidRPr="001F046F">
        <w:t>Total Marks: 1</w:t>
      </w:r>
    </w:p>
    <w:p w14:paraId="14AFB4DF" w14:textId="77777777" w:rsidR="001F046F" w:rsidRPr="001F046F" w:rsidRDefault="001F046F" w:rsidP="001F046F">
      <w:pPr>
        <w:numPr>
          <w:ilvl w:val="0"/>
          <w:numId w:val="12"/>
        </w:numPr>
      </w:pPr>
      <w:r w:rsidRPr="001F046F">
        <w:t xml:space="preserve">Evaluation: </w:t>
      </w:r>
    </w:p>
    <w:p w14:paraId="33BA7BF8" w14:textId="77777777" w:rsidR="001F046F" w:rsidRPr="001F046F" w:rsidRDefault="001F046F" w:rsidP="001F046F">
      <w:pPr>
        <w:numPr>
          <w:ilvl w:val="1"/>
          <w:numId w:val="12"/>
        </w:numPr>
      </w:pPr>
      <w:r w:rsidRPr="001F046F">
        <w:t>0.2 mark each for: Service Strategy, Service Design, Service Transition, Service Operation, Continual Service Improvement</w:t>
      </w:r>
    </w:p>
    <w:p w14:paraId="1432B256" w14:textId="51EF2FC3" w:rsidR="001F046F" w:rsidRPr="001F046F" w:rsidRDefault="001F046F" w:rsidP="001F046F"/>
    <w:p w14:paraId="1EF44CF1" w14:textId="11A03332" w:rsidR="00080BAF" w:rsidRPr="00080BAF" w:rsidRDefault="001F046F" w:rsidP="00080BAF">
      <w:r w:rsidRPr="001F046F">
        <w:rPr>
          <w:b/>
          <w:bCs/>
        </w:rPr>
        <w:t>Question 5</w:t>
      </w:r>
      <w:r w:rsidRPr="001F046F">
        <w:br/>
      </w:r>
    </w:p>
    <w:p w14:paraId="1D386FCD" w14:textId="77777777" w:rsidR="00080BAF" w:rsidRPr="00080BAF" w:rsidRDefault="00080BAF" w:rsidP="00080BAF">
      <w:pPr>
        <w:rPr>
          <w:b/>
          <w:bCs/>
        </w:rPr>
      </w:pPr>
      <w:r w:rsidRPr="00080BAF">
        <w:rPr>
          <w:b/>
          <w:bCs/>
        </w:rPr>
        <w:t>(a) Static vs Dynamic Testing</w:t>
      </w:r>
    </w:p>
    <w:p w14:paraId="1925D26F" w14:textId="77777777" w:rsidR="00080BAF" w:rsidRPr="00080BAF" w:rsidRDefault="00080BAF" w:rsidP="00080BAF">
      <w:r w:rsidRPr="00080BAF">
        <w:t xml:space="preserve">• </w:t>
      </w:r>
      <w:r w:rsidRPr="00080BAF">
        <w:rPr>
          <w:b/>
          <w:bCs/>
        </w:rPr>
        <w:t>Total Marks: 2</w:t>
      </w:r>
      <w:r w:rsidRPr="00080BAF">
        <w:br/>
        <w:t xml:space="preserve">• </w:t>
      </w:r>
      <w:r w:rsidRPr="00080BAF">
        <w:rPr>
          <w:b/>
          <w:bCs/>
        </w:rPr>
        <w:t>Evaluation Scheme:</w:t>
      </w:r>
    </w:p>
    <w:p w14:paraId="5B06A053" w14:textId="77777777" w:rsidR="00080BAF" w:rsidRPr="00080BAF" w:rsidRDefault="00080BAF" w:rsidP="00080BAF">
      <w:pPr>
        <w:numPr>
          <w:ilvl w:val="0"/>
          <w:numId w:val="17"/>
        </w:numPr>
      </w:pPr>
      <w:r w:rsidRPr="00080BAF">
        <w:rPr>
          <w:b/>
          <w:bCs/>
        </w:rPr>
        <w:t>1 mark</w:t>
      </w:r>
      <w:r w:rsidRPr="00080BAF">
        <w:t xml:space="preserve"> for explaining </w:t>
      </w:r>
      <w:r w:rsidRPr="00080BAF">
        <w:rPr>
          <w:b/>
          <w:bCs/>
        </w:rPr>
        <w:t>Static Testing</w:t>
      </w:r>
    </w:p>
    <w:p w14:paraId="28416C3E" w14:textId="77777777" w:rsidR="00080BAF" w:rsidRPr="00080BAF" w:rsidRDefault="00080BAF" w:rsidP="00080BAF">
      <w:pPr>
        <w:numPr>
          <w:ilvl w:val="1"/>
          <w:numId w:val="17"/>
        </w:numPr>
      </w:pPr>
      <w:r w:rsidRPr="00080BAF">
        <w:t>Include techniques (e.g., code reviews, walkthroughs, static analysis)</w:t>
      </w:r>
    </w:p>
    <w:p w14:paraId="70E24310" w14:textId="77777777" w:rsidR="00080BAF" w:rsidRPr="00080BAF" w:rsidRDefault="00080BAF" w:rsidP="00080BAF">
      <w:pPr>
        <w:numPr>
          <w:ilvl w:val="1"/>
          <w:numId w:val="17"/>
        </w:numPr>
      </w:pPr>
      <w:r w:rsidRPr="00080BAF">
        <w:t>When it is used (early stages, before code execution)</w:t>
      </w:r>
    </w:p>
    <w:p w14:paraId="3333B406" w14:textId="77777777" w:rsidR="00080BAF" w:rsidRPr="00080BAF" w:rsidRDefault="00080BAF" w:rsidP="00080BAF">
      <w:pPr>
        <w:numPr>
          <w:ilvl w:val="0"/>
          <w:numId w:val="17"/>
        </w:numPr>
      </w:pPr>
      <w:r w:rsidRPr="00080BAF">
        <w:rPr>
          <w:b/>
          <w:bCs/>
        </w:rPr>
        <w:t>1 mark</w:t>
      </w:r>
      <w:r w:rsidRPr="00080BAF">
        <w:t xml:space="preserve"> for explaining </w:t>
      </w:r>
      <w:r w:rsidRPr="00080BAF">
        <w:rPr>
          <w:b/>
          <w:bCs/>
        </w:rPr>
        <w:t>Dynamic Testing</w:t>
      </w:r>
    </w:p>
    <w:p w14:paraId="618E23B8" w14:textId="77777777" w:rsidR="00080BAF" w:rsidRPr="00080BAF" w:rsidRDefault="00080BAF" w:rsidP="00080BAF">
      <w:pPr>
        <w:numPr>
          <w:ilvl w:val="1"/>
          <w:numId w:val="17"/>
        </w:numPr>
      </w:pPr>
      <w:r w:rsidRPr="00080BAF">
        <w:t>Include techniques (e.g., unit testing, integration testing, system testing)</w:t>
      </w:r>
    </w:p>
    <w:p w14:paraId="24FD2602" w14:textId="77777777" w:rsidR="00080BAF" w:rsidRPr="00080BAF" w:rsidRDefault="00080BAF" w:rsidP="00080BAF">
      <w:pPr>
        <w:numPr>
          <w:ilvl w:val="1"/>
          <w:numId w:val="17"/>
        </w:numPr>
      </w:pPr>
      <w:r w:rsidRPr="00080BAF">
        <w:lastRenderedPageBreak/>
        <w:t>When it is used (later stages, after code is written and executable)</w:t>
      </w:r>
    </w:p>
    <w:p w14:paraId="1EA7DE3D" w14:textId="77777777" w:rsidR="00080BAF" w:rsidRPr="00080BAF" w:rsidRDefault="00080BAF" w:rsidP="00080BAF">
      <w:r w:rsidRPr="00080BAF">
        <w:t> </w:t>
      </w:r>
      <w:r w:rsidRPr="00080BAF">
        <w:rPr>
          <w:b/>
          <w:bCs/>
        </w:rPr>
        <w:t>→ Out of the 1 mark each for static and dynamic testing, 0.5 mark</w:t>
      </w:r>
      <w:r w:rsidRPr="00080BAF">
        <w:t xml:space="preserve"> should reflect the </w:t>
      </w:r>
      <w:r w:rsidRPr="00080BAF">
        <w:rPr>
          <w:b/>
          <w:bCs/>
        </w:rPr>
        <w:t>difference</w:t>
      </w:r>
      <w:r w:rsidRPr="00080BAF">
        <w:t xml:space="preserve"> between them (e.g., static is without executing code, dynamic involves code execution).</w:t>
      </w:r>
    </w:p>
    <w:p w14:paraId="290596E3" w14:textId="49D8BDBC" w:rsidR="00080BAF" w:rsidRPr="00080BAF" w:rsidRDefault="00080BAF" w:rsidP="00080BAF"/>
    <w:p w14:paraId="6AFA008D" w14:textId="77777777" w:rsidR="001F046F" w:rsidRPr="001F046F" w:rsidRDefault="001F046F" w:rsidP="001F046F">
      <w:r w:rsidRPr="001F046F">
        <w:rPr>
          <w:b/>
          <w:bCs/>
        </w:rPr>
        <w:t>(b) Boundary Value Analysis for grade validation</w:t>
      </w:r>
    </w:p>
    <w:p w14:paraId="13F40C00" w14:textId="77777777" w:rsidR="001F046F" w:rsidRPr="001F046F" w:rsidRDefault="001F046F" w:rsidP="001F046F">
      <w:pPr>
        <w:numPr>
          <w:ilvl w:val="0"/>
          <w:numId w:val="14"/>
        </w:numPr>
      </w:pPr>
      <w:r w:rsidRPr="001F046F">
        <w:t>Total Marks: 3</w:t>
      </w:r>
    </w:p>
    <w:p w14:paraId="147D0956" w14:textId="77777777" w:rsidR="001F046F" w:rsidRPr="001F046F" w:rsidRDefault="001F046F" w:rsidP="001F046F">
      <w:pPr>
        <w:numPr>
          <w:ilvl w:val="0"/>
          <w:numId w:val="14"/>
        </w:numPr>
      </w:pPr>
      <w:r w:rsidRPr="001F046F">
        <w:t xml:space="preserve">Evaluation: </w:t>
      </w:r>
    </w:p>
    <w:p w14:paraId="1BDBD799" w14:textId="77777777" w:rsidR="001F046F" w:rsidRPr="001F046F" w:rsidRDefault="001F046F" w:rsidP="001F046F">
      <w:pPr>
        <w:numPr>
          <w:ilvl w:val="1"/>
          <w:numId w:val="14"/>
        </w:numPr>
      </w:pPr>
      <w:r w:rsidRPr="001F046F">
        <w:t>0.5 mark each for any of the 6 valid BVA test cases with correct expected outcome</w:t>
      </w:r>
    </w:p>
    <w:p w14:paraId="5BEADAA1" w14:textId="60082394" w:rsidR="001F046F" w:rsidRPr="001F046F" w:rsidRDefault="001F046F" w:rsidP="001F046F"/>
    <w:p w14:paraId="5BD2285B" w14:textId="4B212E09" w:rsidR="00E669BE" w:rsidRDefault="001F046F" w:rsidP="00E669BE">
      <w:r w:rsidRPr="001F046F">
        <w:rPr>
          <w:b/>
          <w:bCs/>
        </w:rPr>
        <w:t>Question 6</w:t>
      </w:r>
      <w:r w:rsidRPr="001F046F">
        <w:br/>
      </w:r>
    </w:p>
    <w:p w14:paraId="529CA3E1" w14:textId="77777777" w:rsidR="00E669BE" w:rsidRPr="00E669BE" w:rsidRDefault="00E669BE" w:rsidP="00E669BE">
      <w:pPr>
        <w:rPr>
          <w:b/>
          <w:bCs/>
        </w:rPr>
      </w:pPr>
      <w:r w:rsidRPr="00E669BE">
        <w:rPr>
          <w:b/>
          <w:bCs/>
        </w:rPr>
        <w:t>(a) Functional vs Non-functional Testing</w:t>
      </w:r>
    </w:p>
    <w:p w14:paraId="5E47CF2B" w14:textId="77777777" w:rsidR="00E669BE" w:rsidRPr="00E669BE" w:rsidRDefault="00E669BE" w:rsidP="00E669BE">
      <w:r w:rsidRPr="00E669BE">
        <w:t xml:space="preserve">• </w:t>
      </w:r>
      <w:r w:rsidRPr="00E669BE">
        <w:rPr>
          <w:b/>
          <w:bCs/>
        </w:rPr>
        <w:t>Total Marks: 2</w:t>
      </w:r>
      <w:r w:rsidRPr="00E669BE">
        <w:br/>
        <w:t xml:space="preserve">• </w:t>
      </w:r>
      <w:r w:rsidRPr="00E669BE">
        <w:rPr>
          <w:b/>
          <w:bCs/>
        </w:rPr>
        <w:t>Evaluation Scheme:</w:t>
      </w:r>
    </w:p>
    <w:p w14:paraId="03E39C10" w14:textId="77777777" w:rsidR="00E669BE" w:rsidRPr="00E669BE" w:rsidRDefault="00E669BE" w:rsidP="00E669BE">
      <w:pPr>
        <w:numPr>
          <w:ilvl w:val="0"/>
          <w:numId w:val="18"/>
        </w:numPr>
      </w:pPr>
      <w:r w:rsidRPr="00E669BE">
        <w:rPr>
          <w:b/>
          <w:bCs/>
        </w:rPr>
        <w:t>1 mark</w:t>
      </w:r>
      <w:r w:rsidRPr="00E669BE">
        <w:t xml:space="preserve"> for explaining </w:t>
      </w:r>
      <w:r w:rsidRPr="00E669BE">
        <w:rPr>
          <w:b/>
          <w:bCs/>
        </w:rPr>
        <w:t>Functional Testing</w:t>
      </w:r>
    </w:p>
    <w:p w14:paraId="4DE6B374" w14:textId="77777777" w:rsidR="00E669BE" w:rsidRPr="00E669BE" w:rsidRDefault="00E669BE" w:rsidP="00E669BE">
      <w:pPr>
        <w:numPr>
          <w:ilvl w:val="1"/>
          <w:numId w:val="18"/>
        </w:numPr>
      </w:pPr>
      <w:r w:rsidRPr="00E669BE">
        <w:t xml:space="preserve">Includes what it tests (system </w:t>
      </w:r>
      <w:proofErr w:type="spellStart"/>
      <w:r w:rsidRPr="00E669BE">
        <w:t>behavior</w:t>
      </w:r>
      <w:proofErr w:type="spellEnd"/>
      <w:r w:rsidRPr="00E669BE">
        <w:t>/features)</w:t>
      </w:r>
    </w:p>
    <w:p w14:paraId="267F5856" w14:textId="77777777" w:rsidR="00E669BE" w:rsidRPr="00E669BE" w:rsidRDefault="00E669BE" w:rsidP="00E669BE">
      <w:pPr>
        <w:numPr>
          <w:ilvl w:val="1"/>
          <w:numId w:val="18"/>
        </w:numPr>
      </w:pPr>
      <w:r w:rsidRPr="00E669BE">
        <w:t>Common techniques: unit testing, integration testing, system testing</w:t>
      </w:r>
    </w:p>
    <w:p w14:paraId="7E6CA3FE" w14:textId="77777777" w:rsidR="00E669BE" w:rsidRPr="00E669BE" w:rsidRDefault="00E669BE" w:rsidP="00E669BE">
      <w:pPr>
        <w:numPr>
          <w:ilvl w:val="1"/>
          <w:numId w:val="18"/>
        </w:numPr>
      </w:pPr>
      <w:r w:rsidRPr="00E669BE">
        <w:t>Based on business/functional requirements</w:t>
      </w:r>
    </w:p>
    <w:p w14:paraId="28DC55CA" w14:textId="77777777" w:rsidR="00E669BE" w:rsidRPr="00E669BE" w:rsidRDefault="00E669BE" w:rsidP="00E669BE">
      <w:pPr>
        <w:numPr>
          <w:ilvl w:val="0"/>
          <w:numId w:val="18"/>
        </w:numPr>
      </w:pPr>
      <w:r w:rsidRPr="00E669BE">
        <w:rPr>
          <w:b/>
          <w:bCs/>
        </w:rPr>
        <w:t>1 mark</w:t>
      </w:r>
      <w:r w:rsidRPr="00E669BE">
        <w:t xml:space="preserve"> for explaining </w:t>
      </w:r>
      <w:r w:rsidRPr="00E669BE">
        <w:rPr>
          <w:b/>
          <w:bCs/>
        </w:rPr>
        <w:t>Non-functional Testing</w:t>
      </w:r>
    </w:p>
    <w:p w14:paraId="27D3EC71" w14:textId="77777777" w:rsidR="00E669BE" w:rsidRPr="00E669BE" w:rsidRDefault="00E669BE" w:rsidP="00E669BE">
      <w:pPr>
        <w:numPr>
          <w:ilvl w:val="1"/>
          <w:numId w:val="18"/>
        </w:numPr>
      </w:pPr>
      <w:r w:rsidRPr="00E669BE">
        <w:t>Includes what it tests (system performance, quality attributes)</w:t>
      </w:r>
    </w:p>
    <w:p w14:paraId="08227E86" w14:textId="77777777" w:rsidR="00E669BE" w:rsidRPr="00E669BE" w:rsidRDefault="00E669BE" w:rsidP="00E669BE">
      <w:pPr>
        <w:numPr>
          <w:ilvl w:val="1"/>
          <w:numId w:val="18"/>
        </w:numPr>
      </w:pPr>
      <w:r w:rsidRPr="00E669BE">
        <w:t>Common types: performance testing, load testing, usability testing, security testing</w:t>
      </w:r>
    </w:p>
    <w:p w14:paraId="2E5C9B7E" w14:textId="77777777" w:rsidR="00E669BE" w:rsidRPr="00E669BE" w:rsidRDefault="00E669BE" w:rsidP="00E669BE">
      <w:pPr>
        <w:numPr>
          <w:ilvl w:val="1"/>
          <w:numId w:val="18"/>
        </w:numPr>
      </w:pPr>
      <w:r w:rsidRPr="00E669BE">
        <w:t>Based on non-functional requirements</w:t>
      </w:r>
    </w:p>
    <w:p w14:paraId="63130679" w14:textId="5A2E3D04" w:rsidR="00E669BE" w:rsidRPr="00E669BE" w:rsidRDefault="00E669BE" w:rsidP="00E669BE">
      <w:r w:rsidRPr="00E669BE">
        <w:t> </w:t>
      </w:r>
      <w:r w:rsidRPr="00E669BE">
        <w:rPr>
          <w:b/>
          <w:bCs/>
        </w:rPr>
        <w:t>→ Out of the 1 mark each, 0.5 mark</w:t>
      </w:r>
      <w:r w:rsidRPr="00E669BE">
        <w:t xml:space="preserve"> should reflect the </w:t>
      </w:r>
      <w:r w:rsidRPr="00E669BE">
        <w:rPr>
          <w:b/>
          <w:bCs/>
        </w:rPr>
        <w:t>difference</w:t>
      </w:r>
      <w:r w:rsidRPr="00E669BE">
        <w:t xml:space="preserve"> between the two (e.g., functional = "what system does", non-functional = "how system behaves under certain </w:t>
      </w:r>
    </w:p>
    <w:p w14:paraId="72B90428" w14:textId="77777777" w:rsidR="00E669BE" w:rsidRPr="001F046F" w:rsidRDefault="00E669BE" w:rsidP="00E669BE"/>
    <w:p w14:paraId="2F6BB49A" w14:textId="77777777" w:rsidR="001F046F" w:rsidRPr="001F046F" w:rsidRDefault="001F046F" w:rsidP="001F046F">
      <w:r w:rsidRPr="001F046F">
        <w:rPr>
          <w:b/>
          <w:bCs/>
        </w:rPr>
        <w:t>(b) Types and advantages of automated testing</w:t>
      </w:r>
    </w:p>
    <w:p w14:paraId="51FC3E27" w14:textId="77777777" w:rsidR="001F046F" w:rsidRPr="001F046F" w:rsidRDefault="001F046F" w:rsidP="001F046F">
      <w:pPr>
        <w:numPr>
          <w:ilvl w:val="0"/>
          <w:numId w:val="16"/>
        </w:numPr>
      </w:pPr>
      <w:r w:rsidRPr="001F046F">
        <w:t>Total Marks: 3</w:t>
      </w:r>
    </w:p>
    <w:p w14:paraId="54E93F93" w14:textId="77777777" w:rsidR="001F046F" w:rsidRPr="001F046F" w:rsidRDefault="001F046F" w:rsidP="001F046F">
      <w:pPr>
        <w:numPr>
          <w:ilvl w:val="0"/>
          <w:numId w:val="16"/>
        </w:numPr>
      </w:pPr>
      <w:r w:rsidRPr="001F046F">
        <w:t xml:space="preserve">Evaluation: </w:t>
      </w:r>
    </w:p>
    <w:p w14:paraId="1338C957" w14:textId="77777777" w:rsidR="001F046F" w:rsidRPr="001F046F" w:rsidRDefault="001F046F" w:rsidP="001F046F">
      <w:pPr>
        <w:numPr>
          <w:ilvl w:val="1"/>
          <w:numId w:val="16"/>
        </w:numPr>
      </w:pPr>
      <w:r w:rsidRPr="001F046F">
        <w:t>2 marks for describing at least three types of automated testing</w:t>
      </w:r>
    </w:p>
    <w:p w14:paraId="0490C768" w14:textId="77777777" w:rsidR="001F046F" w:rsidRPr="001F046F" w:rsidRDefault="001F046F" w:rsidP="001F046F">
      <w:pPr>
        <w:numPr>
          <w:ilvl w:val="1"/>
          <w:numId w:val="16"/>
        </w:numPr>
      </w:pPr>
      <w:r w:rsidRPr="001F046F">
        <w:t>1 mark for listing at least three valid advantages</w:t>
      </w:r>
    </w:p>
    <w:p w14:paraId="413E881E" w14:textId="3AE7A12A" w:rsidR="001F046F" w:rsidRPr="001F046F" w:rsidRDefault="001F046F" w:rsidP="001F046F"/>
    <w:sectPr w:rsidR="001F046F" w:rsidRPr="001F0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02DB"/>
    <w:multiLevelType w:val="multilevel"/>
    <w:tmpl w:val="6C58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A48AD"/>
    <w:multiLevelType w:val="multilevel"/>
    <w:tmpl w:val="C5F2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85E63"/>
    <w:multiLevelType w:val="multilevel"/>
    <w:tmpl w:val="68A8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B58FC"/>
    <w:multiLevelType w:val="multilevel"/>
    <w:tmpl w:val="E7AE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76759"/>
    <w:multiLevelType w:val="multilevel"/>
    <w:tmpl w:val="261C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84EB0"/>
    <w:multiLevelType w:val="multilevel"/>
    <w:tmpl w:val="03B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16FDA"/>
    <w:multiLevelType w:val="multilevel"/>
    <w:tmpl w:val="8DFA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D71A3"/>
    <w:multiLevelType w:val="multilevel"/>
    <w:tmpl w:val="6FDC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24A60"/>
    <w:multiLevelType w:val="multilevel"/>
    <w:tmpl w:val="0E5A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F0FC0"/>
    <w:multiLevelType w:val="multilevel"/>
    <w:tmpl w:val="D694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11357"/>
    <w:multiLevelType w:val="multilevel"/>
    <w:tmpl w:val="6D28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261F1"/>
    <w:multiLevelType w:val="multilevel"/>
    <w:tmpl w:val="3300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A5EDE"/>
    <w:multiLevelType w:val="multilevel"/>
    <w:tmpl w:val="61AE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FA5814"/>
    <w:multiLevelType w:val="multilevel"/>
    <w:tmpl w:val="710C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28041D"/>
    <w:multiLevelType w:val="multilevel"/>
    <w:tmpl w:val="E17C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90742A"/>
    <w:multiLevelType w:val="multilevel"/>
    <w:tmpl w:val="5DA4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7508A"/>
    <w:multiLevelType w:val="multilevel"/>
    <w:tmpl w:val="1F02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02514E"/>
    <w:multiLevelType w:val="multilevel"/>
    <w:tmpl w:val="C4D6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DE301E"/>
    <w:multiLevelType w:val="multilevel"/>
    <w:tmpl w:val="3D80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113776">
    <w:abstractNumId w:val="6"/>
  </w:num>
  <w:num w:numId="2" w16cid:durableId="1784957019">
    <w:abstractNumId w:val="7"/>
  </w:num>
  <w:num w:numId="3" w16cid:durableId="1773434198">
    <w:abstractNumId w:val="0"/>
  </w:num>
  <w:num w:numId="4" w16cid:durableId="103353878">
    <w:abstractNumId w:val="11"/>
  </w:num>
  <w:num w:numId="5" w16cid:durableId="793062509">
    <w:abstractNumId w:val="2"/>
  </w:num>
  <w:num w:numId="6" w16cid:durableId="1293706793">
    <w:abstractNumId w:val="17"/>
  </w:num>
  <w:num w:numId="7" w16cid:durableId="536695284">
    <w:abstractNumId w:val="3"/>
  </w:num>
  <w:num w:numId="8" w16cid:durableId="508299418">
    <w:abstractNumId w:val="12"/>
  </w:num>
  <w:num w:numId="9" w16cid:durableId="1726566821">
    <w:abstractNumId w:val="13"/>
  </w:num>
  <w:num w:numId="10" w16cid:durableId="1040785341">
    <w:abstractNumId w:val="15"/>
  </w:num>
  <w:num w:numId="11" w16cid:durableId="1481650189">
    <w:abstractNumId w:val="14"/>
  </w:num>
  <w:num w:numId="12" w16cid:durableId="2019427763">
    <w:abstractNumId w:val="10"/>
  </w:num>
  <w:num w:numId="13" w16cid:durableId="133067600">
    <w:abstractNumId w:val="16"/>
  </w:num>
  <w:num w:numId="14" w16cid:durableId="1981373712">
    <w:abstractNumId w:val="9"/>
  </w:num>
  <w:num w:numId="15" w16cid:durableId="927270885">
    <w:abstractNumId w:val="1"/>
  </w:num>
  <w:num w:numId="16" w16cid:durableId="1259799955">
    <w:abstractNumId w:val="5"/>
  </w:num>
  <w:num w:numId="17" w16cid:durableId="1797018741">
    <w:abstractNumId w:val="8"/>
  </w:num>
  <w:num w:numId="18" w16cid:durableId="1407533848">
    <w:abstractNumId w:val="4"/>
  </w:num>
  <w:num w:numId="19" w16cid:durableId="18346363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6F"/>
    <w:rsid w:val="00080BAF"/>
    <w:rsid w:val="001F046F"/>
    <w:rsid w:val="0086411D"/>
    <w:rsid w:val="008976B1"/>
    <w:rsid w:val="00C407C2"/>
    <w:rsid w:val="00D0403D"/>
    <w:rsid w:val="00DA7F28"/>
    <w:rsid w:val="00DE2C24"/>
    <w:rsid w:val="00E6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6F51"/>
  <w15:chartTrackingRefBased/>
  <w15:docId w15:val="{488BDDE6-9CFD-497C-AB2B-996323B4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4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4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4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4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4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4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4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4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4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4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4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4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4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4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4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4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4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4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4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4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4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4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4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4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0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4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JAYAKANTHAN N</dc:creator>
  <cp:keywords/>
  <dc:description/>
  <cp:lastModifiedBy>JAYAKANTHAN N</cp:lastModifiedBy>
  <cp:revision>3</cp:revision>
  <dcterms:created xsi:type="dcterms:W3CDTF">2025-03-22T01:28:00Z</dcterms:created>
  <dcterms:modified xsi:type="dcterms:W3CDTF">2025-03-23T04:06:00Z</dcterms:modified>
</cp:coreProperties>
</file>