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807C" w14:textId="16F76898" w:rsidR="00AF14CC" w:rsidRPr="00AF14CC" w:rsidRDefault="00D16DDB" w:rsidP="00C13B45">
      <w:pPr>
        <w:pStyle w:val="Heading1"/>
      </w:pPr>
      <w:r>
        <w:t>Haley</w:t>
      </w:r>
      <w:r w:rsidR="001E5B75">
        <w:t>Flow.Engine</w:t>
      </w:r>
    </w:p>
    <w:p w14:paraId="004FE2E7" w14:textId="756F0F35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Purpose</w:t>
      </w:r>
      <w:r w:rsidRPr="00AF14CC">
        <w:rPr>
          <w:b/>
          <w:bCs/>
        </w:rPr>
        <w:br/>
      </w:r>
      <w:r w:rsidRPr="00AF14CC">
        <w:t xml:space="preserve">This document explains the </w:t>
      </w:r>
      <w:r w:rsidR="002D212C">
        <w:t xml:space="preserve">HaleyFlow.Engine </w:t>
      </w:r>
      <w:r w:rsidRPr="00AF14CC">
        <w:t>embedded workflow concept so it can be reused as a stable reference across design iterations (database schema, engine APIs, monitoring, idempotency, and micro work-items).</w:t>
      </w:r>
    </w:p>
    <w:p w14:paraId="13C060D5" w14:textId="3E567145" w:rsidR="00AF14CC" w:rsidRPr="00AF14CC" w:rsidRDefault="00AF14CC" w:rsidP="00AF14CC">
      <w:pPr>
        <w:rPr>
          <w:b/>
          <w:bCs/>
        </w:rPr>
      </w:pPr>
    </w:p>
    <w:p w14:paraId="564F8599" w14:textId="1A96A0C5" w:rsidR="00AF14CC" w:rsidRPr="00AF14CC" w:rsidRDefault="00AF14CC" w:rsidP="00C13B45">
      <w:pPr>
        <w:pStyle w:val="Heading1"/>
      </w:pPr>
      <w:r w:rsidRPr="00AF14CC">
        <w:lastRenderedPageBreak/>
        <w:t>High-Level Workflow Overview</w:t>
      </w:r>
    </w:p>
    <w:p w14:paraId="43C52BF5" w14:textId="5E2170CC" w:rsidR="00AF14CC" w:rsidRPr="00426520" w:rsidRDefault="00AF14CC" w:rsidP="002938B9">
      <w:pPr>
        <w:pStyle w:val="Header1"/>
      </w:pPr>
      <w:r w:rsidRPr="00426520">
        <w:t>Actors</w:t>
      </w:r>
    </w:p>
    <w:p w14:paraId="7E343F3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</w:t>
      </w:r>
    </w:p>
    <w:p w14:paraId="356988A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 xml:space="preserve">Owns business entities (for example: </w:t>
      </w:r>
      <w:r w:rsidRPr="00426520">
        <w:rPr>
          <w:i/>
          <w:iCs/>
        </w:rPr>
        <w:t>RegistrationSubmission, PrequalificationSubmission</w:t>
      </w:r>
      <w:r w:rsidRPr="00AF14CC">
        <w:t>).</w:t>
      </w:r>
    </w:p>
    <w:p w14:paraId="2CAB6121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Owns business logic, side-effects, and any human-driven processes (approvals, reviews).</w:t>
      </w:r>
    </w:p>
    <w:p w14:paraId="45BA0442" w14:textId="77777777" w:rsidR="00AF14CC" w:rsidRPr="00AF14CC" w:rsidRDefault="00AF14CC" w:rsidP="00426520">
      <w:pPr>
        <w:pStyle w:val="ListParagraph"/>
        <w:numPr>
          <w:ilvl w:val="0"/>
          <w:numId w:val="147"/>
        </w:numPr>
      </w:pPr>
      <w:r w:rsidRPr="00AF14CC">
        <w:t>Does not need to know workflow states or policy internals.</w:t>
      </w:r>
    </w:p>
    <w:p w14:paraId="0C422694" w14:textId="24F01F4F" w:rsidR="00AF14CC" w:rsidRPr="00AF14CC" w:rsidRDefault="001C7090" w:rsidP="00AF14CC">
      <w:pPr>
        <w:rPr>
          <w:b/>
          <w:bCs/>
        </w:rPr>
      </w:pPr>
      <w:r>
        <w:rPr>
          <w:b/>
          <w:bCs/>
        </w:rPr>
        <w:t>FlowEngine</w:t>
      </w:r>
      <w:r w:rsidR="00AF14CC" w:rsidRPr="00AF14CC">
        <w:rPr>
          <w:b/>
          <w:bCs/>
        </w:rPr>
        <w:t xml:space="preserve"> (Embedded Library)</w:t>
      </w:r>
    </w:p>
    <w:p w14:paraId="60CEC3FF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Owns macro workflow truth: instances, current state, transitions, transition logs, timeouts.</w:t>
      </w:r>
    </w:p>
    <w:p w14:paraId="7741EB5E" w14:textId="77777777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Imports workflow definition JSON into the database.</w:t>
      </w:r>
    </w:p>
    <w:p w14:paraId="36EF7E45" w14:textId="67E9DC64" w:rsidR="00AF14CC" w:rsidRPr="00B90C90" w:rsidRDefault="00AF14CC" w:rsidP="00B90C90">
      <w:pPr>
        <w:pStyle w:val="ListParagraph"/>
        <w:numPr>
          <w:ilvl w:val="0"/>
          <w:numId w:val="148"/>
        </w:numPr>
      </w:pPr>
      <w:r w:rsidRPr="00B90C90">
        <w:t>Loads policy JSON into an in-memory cache (per definition version) to decide which application actions to invoke.</w:t>
      </w:r>
      <w:r w:rsidR="006E1B23">
        <w:t xml:space="preserve"> (Policies are optional)</w:t>
      </w:r>
    </w:p>
    <w:p w14:paraId="1CCBE0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LCMonitor (Embedded Library)</w:t>
      </w:r>
    </w:p>
    <w:p w14:paraId="54621B44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Runs on a time-based loop.</w:t>
      </w:r>
    </w:p>
    <w:p w14:paraId="52BCF245" w14:textId="77777777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state timeouts (stored in the lifecycle database).</w:t>
      </w:r>
    </w:p>
    <w:p w14:paraId="35A7107E" w14:textId="7ECBCC98" w:rsidR="00AF14CC" w:rsidRPr="003B1D48" w:rsidRDefault="00AF14CC" w:rsidP="003B1D48">
      <w:pPr>
        <w:pStyle w:val="ListParagraph"/>
        <w:numPr>
          <w:ilvl w:val="0"/>
          <w:numId w:val="149"/>
        </w:numPr>
      </w:pPr>
      <w:r w:rsidRPr="003B1D48">
        <w:t>Handles macro acknowledgement monitoring (</w:t>
      </w:r>
      <w:r w:rsidRPr="00632FAA">
        <w:rPr>
          <w:i/>
          <w:iCs/>
        </w:rPr>
        <w:t>delivery awareness / crash resume</w:t>
      </w:r>
      <w:r w:rsidRPr="003B1D48">
        <w:t xml:space="preserve">) by asking </w:t>
      </w:r>
      <w:r w:rsidR="001C7090">
        <w:t>FlowEngine</w:t>
      </w:r>
      <w:r w:rsidRPr="003B1D48">
        <w:t xml:space="preserve"> to re-notify or re-trigger.</w:t>
      </w:r>
    </w:p>
    <w:p w14:paraId="0FC2763B" w14:textId="4F120CFE" w:rsidR="00AF14CC" w:rsidRPr="002938B9" w:rsidRDefault="00AF14CC" w:rsidP="002938B9">
      <w:pPr>
        <w:pStyle w:val="Header1"/>
      </w:pPr>
      <w:r w:rsidRPr="002938B9">
        <w:t>Core Contracts</w:t>
      </w:r>
    </w:p>
    <w:p w14:paraId="323E75F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Events (Macro)</w:t>
      </w:r>
    </w:p>
    <w:p w14:paraId="213FADD1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Numeric eventCode values that drive state transitions.</w:t>
      </w:r>
    </w:p>
    <w:p w14:paraId="22FBE9CB" w14:textId="77777777" w:rsidR="00AF14CC" w:rsidRPr="00AF14CC" w:rsidRDefault="00AF14CC" w:rsidP="002938B9">
      <w:pPr>
        <w:pStyle w:val="ListParagraph"/>
        <w:numPr>
          <w:ilvl w:val="0"/>
          <w:numId w:val="150"/>
        </w:numPr>
      </w:pPr>
      <w:r w:rsidRPr="00AF14CC">
        <w:t>Raised by application, monitor, or engine itself.</w:t>
      </w:r>
    </w:p>
    <w:p w14:paraId="1BAD76E8" w14:textId="77777777" w:rsidR="002938B9" w:rsidRDefault="00AF14CC" w:rsidP="002938B9">
      <w:pPr>
        <w:rPr>
          <w:b/>
          <w:bCs/>
        </w:rPr>
      </w:pPr>
      <w:r w:rsidRPr="00AF14CC">
        <w:rPr>
          <w:b/>
          <w:bCs/>
        </w:rPr>
        <w:t>Macro trigger call:</w:t>
      </w:r>
    </w:p>
    <w:p w14:paraId="3544D36F" w14:textId="3F430BDB" w:rsidR="00AF14CC" w:rsidRPr="009F5B59" w:rsidRDefault="002938B9" w:rsidP="009F5B59">
      <w:pPr>
        <w:pStyle w:val="IntenseQuote"/>
        <w:rPr>
          <w:rStyle w:val="IntenseReference"/>
        </w:rPr>
      </w:pPr>
      <w:r w:rsidRPr="009F5B59">
        <w:rPr>
          <w:rStyle w:val="IntenseReference"/>
        </w:rPr>
        <w:t>Trigger (</w:t>
      </w:r>
      <w:r w:rsidR="00AF14CC" w:rsidRPr="009F5B59">
        <w:rPr>
          <w:rStyle w:val="IntenseReference"/>
        </w:rPr>
        <w:t>instanceId, eventCode, requestId, metadata)</w:t>
      </w:r>
    </w:p>
    <w:p w14:paraId="2C70162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 Events (Actions)</w:t>
      </w:r>
    </w:p>
    <w:p w14:paraId="630DAA6E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t>String codes such as APP.* mapped to application methods.</w:t>
      </w:r>
    </w:p>
    <w:p w14:paraId="1E5031E1" w14:textId="77777777" w:rsidR="00AF14CC" w:rsidRPr="00AF14CC" w:rsidRDefault="00AF14CC" w:rsidP="00DC48CB">
      <w:pPr>
        <w:pStyle w:val="ListParagraph"/>
        <w:numPr>
          <w:ilvl w:val="0"/>
          <w:numId w:val="151"/>
        </w:numPr>
      </w:pPr>
      <w:r w:rsidRPr="00AF14CC">
        <w:lastRenderedPageBreak/>
        <w:t>Application methods are marked using:</w:t>
      </w:r>
      <w:r w:rsidRPr="00AF14CC">
        <w:br/>
      </w:r>
      <w:r w:rsidRPr="002C14FB">
        <w:rPr>
          <w:rStyle w:val="IntenseReference"/>
        </w:rPr>
        <w:t>LC_APP_EVENT("APP.XYZ")</w:t>
      </w:r>
    </w:p>
    <w:p w14:paraId="05963825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Macro Acknowledgement</w:t>
      </w:r>
    </w:p>
    <w:p w14:paraId="6EF487C7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Confirms the application is aware that a macro transition occurred.</w:t>
      </w:r>
    </w:p>
    <w:p w14:paraId="3609E12B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 xml:space="preserve">One macro transition </w:t>
      </w:r>
      <w:proofErr w:type="gramStart"/>
      <w:r w:rsidRPr="00AF14CC">
        <w:t>maps</w:t>
      </w:r>
      <w:proofErr w:type="gramEnd"/>
      <w:r w:rsidRPr="00AF14CC">
        <w:t xml:space="preserve"> to one macro acknowledgement.</w:t>
      </w:r>
    </w:p>
    <w:p w14:paraId="340FFC79" w14:textId="77777777" w:rsidR="00AF14CC" w:rsidRPr="00AF14CC" w:rsidRDefault="00AF14CC" w:rsidP="00582901">
      <w:pPr>
        <w:pStyle w:val="ListParagraph"/>
        <w:numPr>
          <w:ilvl w:val="0"/>
          <w:numId w:val="152"/>
        </w:numPr>
      </w:pPr>
      <w:r w:rsidRPr="00AF14CC">
        <w:t>Macro acknowledgement is delivery awareness; it is not micro work completion.</w:t>
      </w:r>
    </w:p>
    <w:p w14:paraId="64557D3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Micro Snapshots (Mini-State Items)</w:t>
      </w:r>
    </w:p>
    <w:p w14:paraId="3EB2210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Dumb model-of-record stored by the engine.</w:t>
      </w:r>
    </w:p>
    <w:p w14:paraId="52A97576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 xml:space="preserve">Stored in an engine table like </w:t>
      </w:r>
      <w:r w:rsidRPr="002C14FB">
        <w:rPr>
          <w:rStyle w:val="IntenseReference"/>
        </w:rPr>
        <w:t>instance_state_items.</w:t>
      </w:r>
    </w:p>
    <w:p w14:paraId="4A0C15FF" w14:textId="77777777" w:rsidR="00AF14CC" w:rsidRPr="00F3119E" w:rsidRDefault="00AF14CC" w:rsidP="00F3119E">
      <w:pPr>
        <w:pStyle w:val="ListParagraph"/>
        <w:numPr>
          <w:ilvl w:val="0"/>
          <w:numId w:val="153"/>
        </w:numPr>
      </w:pPr>
      <w:r w:rsidRPr="00F3119E">
        <w:t>Identity uses:</w:t>
      </w:r>
    </w:p>
    <w:p w14:paraId="4CB4A137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proofErr w:type="spellStart"/>
      <w:r w:rsidRPr="001977BF">
        <w:rPr>
          <w:rStyle w:val="IntenseReference"/>
        </w:rPr>
        <w:t>item_key</w:t>
      </w:r>
      <w:proofErr w:type="spellEnd"/>
      <w:r w:rsidRPr="00AF14CC">
        <w:t xml:space="preserve"> (string)</w:t>
      </w:r>
    </w:p>
    <w:p w14:paraId="4899A30E" w14:textId="77777777" w:rsidR="00AF14CC" w:rsidRPr="00AF14CC" w:rsidRDefault="00AF14CC" w:rsidP="00582901">
      <w:pPr>
        <w:pStyle w:val="ListParagraph"/>
        <w:numPr>
          <w:ilvl w:val="1"/>
          <w:numId w:val="153"/>
        </w:numPr>
      </w:pPr>
      <w:r w:rsidRPr="00AF14CC">
        <w:t xml:space="preserve">optional </w:t>
      </w:r>
      <w:proofErr w:type="spellStart"/>
      <w:r w:rsidRPr="001977BF">
        <w:rPr>
          <w:rStyle w:val="IntenseReference"/>
        </w:rPr>
        <w:t>item_hash</w:t>
      </w:r>
      <w:proofErr w:type="spellEnd"/>
      <w:r w:rsidRPr="00AF14CC">
        <w:t xml:space="preserve"> (hash of </w:t>
      </w:r>
      <w:proofErr w:type="spellStart"/>
      <w:r w:rsidRPr="001977BF">
        <w:rPr>
          <w:rStyle w:val="IntenseReference"/>
        </w:rPr>
        <w:t>payload_json</w:t>
      </w:r>
      <w:proofErr w:type="spellEnd"/>
      <w:r w:rsidRPr="00AF14CC">
        <w:t xml:space="preserve"> for dedupe)</w:t>
      </w:r>
    </w:p>
    <w:p w14:paraId="49113564" w14:textId="77777777" w:rsidR="00AF14CC" w:rsidRPr="00AF14CC" w:rsidRDefault="00AF14CC" w:rsidP="00582901">
      <w:pPr>
        <w:pStyle w:val="ListParagraph"/>
        <w:numPr>
          <w:ilvl w:val="0"/>
          <w:numId w:val="153"/>
        </w:numPr>
      </w:pPr>
      <w:r w:rsidRPr="00AF14CC">
        <w:t>Engine stores the data; the application writes/updates it; the engine does not interpret it.</w:t>
      </w:r>
    </w:p>
    <w:p w14:paraId="312ABA3B" w14:textId="3C34F11D" w:rsidR="00AF14CC" w:rsidRPr="00AF14CC" w:rsidRDefault="00AF14CC" w:rsidP="000C6FE0">
      <w:pPr>
        <w:pStyle w:val="Header1"/>
      </w:pPr>
      <w:r w:rsidRPr="00AF14CC">
        <w:t>Startup Sequence (Initializer)</w:t>
      </w:r>
    </w:p>
    <w:p w14:paraId="4F372440" w14:textId="7D00BD98" w:rsidR="00AF14CC" w:rsidRPr="00AF14CC" w:rsidRDefault="00AF14CC" w:rsidP="00AF14CC">
      <w:pPr>
        <w:numPr>
          <w:ilvl w:val="0"/>
          <w:numId w:val="119"/>
        </w:numPr>
        <w:rPr>
          <w:rStyle w:val="IntenseReference"/>
        </w:rPr>
      </w:pPr>
      <w:r w:rsidRPr="00AF14CC">
        <w:t xml:space="preserve">Application calls </w:t>
      </w:r>
      <w:proofErr w:type="spellStart"/>
      <w:r w:rsidR="001C7090">
        <w:rPr>
          <w:rStyle w:val="IntenseReference"/>
        </w:rPr>
        <w:t>FlowEngine</w:t>
      </w:r>
      <w:r w:rsidRPr="00AF14CC">
        <w:rPr>
          <w:rStyle w:val="IntenseReference"/>
        </w:rPr>
        <w:t>Initializer.Initialize</w:t>
      </w:r>
      <w:proofErr w:type="spellEnd"/>
      <w:r w:rsidRPr="00AF14CC">
        <w:rPr>
          <w:rStyle w:val="IntenseReference"/>
        </w:rPr>
        <w:t>().</w:t>
      </w:r>
    </w:p>
    <w:p w14:paraId="11769BA5" w14:textId="77777777" w:rsidR="00AF14CC" w:rsidRPr="00AF14CC" w:rsidRDefault="00AF14CC" w:rsidP="00AF14CC">
      <w:pPr>
        <w:numPr>
          <w:ilvl w:val="0"/>
          <w:numId w:val="119"/>
        </w:numPr>
      </w:pPr>
      <w:r w:rsidRPr="00AF14CC">
        <w:t>Initializer:</w:t>
      </w:r>
    </w:p>
    <w:p w14:paraId="0E3DCE1B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Reads database settings from </w:t>
      </w:r>
      <w:proofErr w:type="spellStart"/>
      <w:proofErr w:type="gramStart"/>
      <w:r w:rsidRPr="00AF14CC">
        <w:rPr>
          <w:rStyle w:val="IntenseReference"/>
        </w:rPr>
        <w:t>appsettings.json</w:t>
      </w:r>
      <w:proofErr w:type="spellEnd"/>
      <w:proofErr w:type="gramEnd"/>
    </w:p>
    <w:p w14:paraId="74188805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>Ensures database/schema exists</w:t>
      </w:r>
    </w:p>
    <w:p w14:paraId="6C271A14" w14:textId="77777777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Imports workflow definitions </w:t>
      </w:r>
      <w:proofErr w:type="gramStart"/>
      <w:r w:rsidRPr="00AF14CC">
        <w:t xml:space="preserve">from </w:t>
      </w:r>
      <w:r w:rsidRPr="00AF14CC">
        <w:rPr>
          <w:rStyle w:val="IntenseReference"/>
        </w:rPr>
        <w:t>.</w:t>
      </w:r>
      <w:proofErr w:type="gramEnd"/>
      <w:r w:rsidRPr="00AF14CC">
        <w:rPr>
          <w:rStyle w:val="IntenseReference"/>
        </w:rPr>
        <w:t>/</w:t>
      </w:r>
      <w:proofErr w:type="spellStart"/>
      <w:r w:rsidRPr="00AF14CC">
        <w:rPr>
          <w:rStyle w:val="IntenseReference"/>
        </w:rPr>
        <w:t>lifecycle_config</w:t>
      </w:r>
      <w:proofErr w:type="spellEnd"/>
      <w:r w:rsidRPr="00AF14CC">
        <w:rPr>
          <w:rStyle w:val="IntenseReference"/>
        </w:rPr>
        <w:t>/</w:t>
      </w:r>
      <w:r w:rsidRPr="00AF14CC">
        <w:t xml:space="preserve"> into </w:t>
      </w:r>
      <w:proofErr w:type="spellStart"/>
      <w:r w:rsidRPr="00AF14CC">
        <w:t>lcstate</w:t>
      </w:r>
      <w:proofErr w:type="spellEnd"/>
      <w:r w:rsidRPr="00AF14CC">
        <w:t xml:space="preserve"> tables</w:t>
      </w:r>
    </w:p>
    <w:p w14:paraId="3320719E" w14:textId="7B30EC10" w:rsidR="00AF14CC" w:rsidRPr="00AF14CC" w:rsidRDefault="00AF14CC" w:rsidP="00AF14CC">
      <w:pPr>
        <w:numPr>
          <w:ilvl w:val="1"/>
          <w:numId w:val="119"/>
        </w:numPr>
      </w:pPr>
      <w:r w:rsidRPr="00AF14CC">
        <w:t xml:space="preserve">Loads policy JSON into </w:t>
      </w:r>
      <w:r w:rsidR="001C7090">
        <w:t>FlowEngine</w:t>
      </w:r>
      <w:r w:rsidRPr="00AF14CC">
        <w:t xml:space="preserve"> memory cache (</w:t>
      </w:r>
      <w:proofErr w:type="spellStart"/>
      <w:r w:rsidRPr="00AF14CC">
        <w:t>definition_name</w:t>
      </w:r>
      <w:proofErr w:type="spellEnd"/>
      <w:r w:rsidRPr="00AF14CC">
        <w:t xml:space="preserve"> + </w:t>
      </w:r>
      <w:proofErr w:type="spellStart"/>
      <w:r w:rsidRPr="00AF14CC">
        <w:t>definition_version</w:t>
      </w:r>
      <w:proofErr w:type="spellEnd"/>
      <w:r w:rsidRPr="00AF14CC">
        <w:t>)</w:t>
      </w:r>
    </w:p>
    <w:p w14:paraId="7EB39A14" w14:textId="6B114FF1" w:rsidR="00AF14CC" w:rsidRPr="00AF14CC" w:rsidRDefault="00AF14CC" w:rsidP="00AF14CC">
      <w:pPr>
        <w:numPr>
          <w:ilvl w:val="1"/>
          <w:numId w:val="119"/>
        </w:numPr>
      </w:pPr>
      <w:r w:rsidRPr="00AF14CC">
        <w:t>Scans assemblies for</w:t>
      </w:r>
      <w:r w:rsidR="00A34DB4">
        <w:t xml:space="preserve"> methods that has the attributes</w:t>
      </w:r>
      <w:r w:rsidRPr="00AF14CC">
        <w:t xml:space="preserve"> </w:t>
      </w:r>
      <w:r w:rsidRPr="00AF14CC">
        <w:rPr>
          <w:rStyle w:val="IntenseReference"/>
        </w:rPr>
        <w:t>LC_APP_EVENT</w:t>
      </w:r>
      <w:r w:rsidRPr="00AF14CC">
        <w:t xml:space="preserve"> and registers them via an </w:t>
      </w:r>
      <w:proofErr w:type="spellStart"/>
      <w:r w:rsidRPr="00AF14CC">
        <w:rPr>
          <w:rStyle w:val="IntenseReference"/>
        </w:rPr>
        <w:t>IAppActionInvoker</w:t>
      </w:r>
      <w:proofErr w:type="spellEnd"/>
    </w:p>
    <w:p w14:paraId="4B2AEFBF" w14:textId="7C332A27" w:rsidR="00AF14CC" w:rsidRPr="00AF14CC" w:rsidRDefault="00AF14CC" w:rsidP="00AF14CC">
      <w:pPr>
        <w:rPr>
          <w:b/>
          <w:bCs/>
        </w:rPr>
      </w:pPr>
    </w:p>
    <w:p w14:paraId="493C3D3D" w14:textId="716798F2" w:rsidR="00AF14CC" w:rsidRPr="00AF14CC" w:rsidRDefault="00AF14CC" w:rsidP="0011148C">
      <w:pPr>
        <w:pStyle w:val="Header1"/>
      </w:pPr>
      <w:r w:rsidRPr="00AF14CC">
        <w:t>Runtime Sequence (Instance → Macro Transitions → App Actions)</w:t>
      </w:r>
    </w:p>
    <w:p w14:paraId="2706389C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 submission occurs in the application.</w:t>
      </w:r>
    </w:p>
    <w:p w14:paraId="34B67E48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lastRenderedPageBreak/>
        <w:t>Application creates a lifecycle instance:</w:t>
      </w:r>
      <w:r w:rsidRPr="00AF14CC">
        <w:br/>
      </w:r>
      <w:proofErr w:type="spellStart"/>
      <w:proofErr w:type="gramStart"/>
      <w:r w:rsidRPr="00AF14CC">
        <w:rPr>
          <w:rStyle w:val="IntenseReference"/>
        </w:rPr>
        <w:t>CreateInstance</w:t>
      </w:r>
      <w:proofErr w:type="spellEnd"/>
      <w:r w:rsidRPr="00AF14CC">
        <w:rPr>
          <w:rStyle w:val="IntenseReference"/>
        </w:rPr>
        <w:t>(</w:t>
      </w:r>
      <w:proofErr w:type="spellStart"/>
      <w:proofErr w:type="gramEnd"/>
      <w:r w:rsidRPr="00AF14CC">
        <w:rPr>
          <w:rStyle w:val="IntenseReference"/>
        </w:rPr>
        <w:t>defName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defVersion</w:t>
      </w:r>
      <w:proofErr w:type="spellEnd"/>
      <w:r w:rsidRPr="00AF14CC">
        <w:rPr>
          <w:rStyle w:val="IntenseReference"/>
        </w:rPr>
        <w:t xml:space="preserve">, </w:t>
      </w:r>
      <w:proofErr w:type="spellStart"/>
      <w:r w:rsidRPr="00AF14CC">
        <w:rPr>
          <w:rStyle w:val="IntenseReference"/>
        </w:rPr>
        <w:t>externalRef</w:t>
      </w:r>
      <w:proofErr w:type="spellEnd"/>
      <w:r w:rsidRPr="00AF14CC">
        <w:rPr>
          <w:rStyle w:val="IntenseReference"/>
        </w:rPr>
        <w:t>=</w:t>
      </w:r>
      <w:proofErr w:type="spellStart"/>
      <w:r w:rsidRPr="00AF14CC">
        <w:rPr>
          <w:rStyle w:val="IntenseReference"/>
        </w:rPr>
        <w:t>submissionRef</w:t>
      </w:r>
      <w:proofErr w:type="spellEnd"/>
      <w:r w:rsidRPr="00AF14CC">
        <w:rPr>
          <w:rStyle w:val="IntenseReference"/>
        </w:rPr>
        <w:t>, metadata)</w:t>
      </w:r>
      <w:r w:rsidRPr="00AF14CC">
        <w:t xml:space="preserve"> → instanceId</w:t>
      </w:r>
    </w:p>
    <w:p w14:paraId="5817602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Engine performs AutoStart internally via Trigger(...).</w:t>
      </w:r>
    </w:p>
    <w:p w14:paraId="13D19E41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On every macro event:</w:t>
      </w:r>
    </w:p>
    <w:p w14:paraId="6BB0D969" w14:textId="77777777" w:rsidR="00AF14CC" w:rsidRPr="00AF14CC" w:rsidRDefault="00AF14CC" w:rsidP="00AF14CC">
      <w:pPr>
        <w:numPr>
          <w:ilvl w:val="1"/>
          <w:numId w:val="120"/>
        </w:numPr>
        <w:rPr>
          <w:rStyle w:val="IntenseReference"/>
        </w:rPr>
      </w:pPr>
      <w:proofErr w:type="gramStart"/>
      <w:r w:rsidRPr="00AF14CC">
        <w:rPr>
          <w:rStyle w:val="IntenseReference"/>
        </w:rPr>
        <w:t>Trigger(</w:t>
      </w:r>
      <w:proofErr w:type="gramEnd"/>
      <w:r w:rsidRPr="00AF14CC">
        <w:rPr>
          <w:rStyle w:val="IntenseReference"/>
        </w:rPr>
        <w:t>instanceId, eventCode, requestId, metadata)</w:t>
      </w:r>
    </w:p>
    <w:p w14:paraId="7A917B04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Engine validates and persists state and transition log.</w:t>
      </w:r>
    </w:p>
    <w:p w14:paraId="3A293B9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After a transition:</w:t>
      </w:r>
    </w:p>
    <w:p w14:paraId="5AE0FD48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If a policy route exists, engine invokes one or more app actions (short-running).</w:t>
      </w:r>
    </w:p>
    <w:p w14:paraId="046187AE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 xml:space="preserve">If no policy route exists, engine emits a generic </w:t>
      </w:r>
      <w:proofErr w:type="spellStart"/>
      <w:r w:rsidRPr="00AF14CC">
        <w:rPr>
          <w:rStyle w:val="IntenseReference"/>
        </w:rPr>
        <w:t>TransitionOccurred</w:t>
      </w:r>
      <w:proofErr w:type="spellEnd"/>
      <w:r w:rsidRPr="00AF14CC">
        <w:t xml:space="preserve"> notice.</w:t>
      </w:r>
    </w:p>
    <w:p w14:paraId="2C9ECD7E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acknowledges macro transition awareness (macro ack).</w:t>
      </w:r>
    </w:p>
    <w:p w14:paraId="633E25D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Application owns micro progression:</w:t>
      </w:r>
    </w:p>
    <w:p w14:paraId="623EF6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updates micro snapshots (</w:t>
      </w:r>
      <w:r w:rsidRPr="00AF14CC">
        <w:rPr>
          <w:rStyle w:val="IntenseReference"/>
        </w:rPr>
        <w:t>instance_state_items</w:t>
      </w:r>
      <w:r w:rsidRPr="00AF14CC">
        <w:t>) via engine persistence methods.</w:t>
      </w:r>
    </w:p>
    <w:p w14:paraId="247748A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App evaluates quorum/conditions and triggers the next macro engine event when ready.</w:t>
      </w:r>
    </w:p>
    <w:p w14:paraId="0F2C32BA" w14:textId="77777777" w:rsidR="00AF14CC" w:rsidRPr="00AF14CC" w:rsidRDefault="00AF14CC" w:rsidP="00AF14CC">
      <w:pPr>
        <w:numPr>
          <w:ilvl w:val="0"/>
          <w:numId w:val="120"/>
        </w:numPr>
      </w:pPr>
      <w:r w:rsidRPr="00AF14CC">
        <w:t>LCMonitor runs:</w:t>
      </w:r>
    </w:p>
    <w:p w14:paraId="2DA2B22F" w14:textId="77777777" w:rsidR="00AF14CC" w:rsidRPr="00AF14CC" w:rsidRDefault="00AF14CC" w:rsidP="00AF14CC">
      <w:pPr>
        <w:numPr>
          <w:ilvl w:val="1"/>
          <w:numId w:val="120"/>
        </w:numPr>
      </w:pPr>
      <w:r w:rsidRPr="00AF14CC">
        <w:t>Triggers timeout events via engine (idempotent)</w:t>
      </w:r>
    </w:p>
    <w:p w14:paraId="559A79C8" w14:textId="77777777" w:rsidR="00AF14CC" w:rsidRPr="00AF14CC" w:rsidRDefault="00AF14CC" w:rsidP="00AF14CC">
      <w:pPr>
        <w:numPr>
          <w:ilvl w:val="1"/>
          <w:numId w:val="120"/>
        </w:numPr>
        <w:rPr>
          <w:b/>
          <w:bCs/>
        </w:rPr>
      </w:pPr>
      <w:r w:rsidRPr="00AF14CC">
        <w:t>Re-notifies on missing macro acknowledgements</w:t>
      </w:r>
    </w:p>
    <w:p w14:paraId="223EDD27" w14:textId="3A62A262" w:rsidR="00AF14CC" w:rsidRPr="00AF14CC" w:rsidRDefault="00AF14CC" w:rsidP="00AF14CC">
      <w:pPr>
        <w:rPr>
          <w:b/>
          <w:bCs/>
        </w:rPr>
      </w:pPr>
    </w:p>
    <w:p w14:paraId="60B6DF6F" w14:textId="3D377BCF" w:rsidR="00AF14CC" w:rsidRPr="00AF14CC" w:rsidRDefault="00AF14CC" w:rsidP="003868EE">
      <w:pPr>
        <w:pStyle w:val="Heading1"/>
      </w:pPr>
      <w:r w:rsidRPr="00AF14CC">
        <w:lastRenderedPageBreak/>
        <w:t xml:space="preserve">Detailed Discussions </w:t>
      </w:r>
      <w:r w:rsidR="003868EE">
        <w:t>&amp;</w:t>
      </w:r>
      <w:r w:rsidRPr="00AF14CC">
        <w:t xml:space="preserve"> Future Enhancements</w:t>
      </w:r>
    </w:p>
    <w:p w14:paraId="62A67CFD" w14:textId="14958593" w:rsidR="00AF14CC" w:rsidRPr="00AF14CC" w:rsidRDefault="00AF14CC" w:rsidP="003868EE">
      <w:pPr>
        <w:pStyle w:val="Header1"/>
        <w:numPr>
          <w:ilvl w:val="0"/>
          <w:numId w:val="154"/>
        </w:numPr>
      </w:pPr>
      <w:r w:rsidRPr="00AF14CC">
        <w:t>Definitions vs Policies</w:t>
      </w:r>
    </w:p>
    <w:p w14:paraId="2815E3A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6ACC6805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Definitions (states, events, transitions, timeouts) are stable and persisted.</w:t>
      </w:r>
    </w:p>
    <w:p w14:paraId="3EBF718A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Policies are loaded into memory and used to decide which application actions to invoke.</w:t>
      </w:r>
    </w:p>
    <w:p w14:paraId="5173A05C" w14:textId="77777777" w:rsidR="00AF14CC" w:rsidRPr="00EB1A8A" w:rsidRDefault="00AF14CC" w:rsidP="00EB1A8A">
      <w:pPr>
        <w:pStyle w:val="ListParagraph"/>
        <w:numPr>
          <w:ilvl w:val="0"/>
          <w:numId w:val="155"/>
        </w:numPr>
      </w:pPr>
      <w:r w:rsidRPr="00EB1A8A">
        <w:t>Policy contents are treated as opaque inputs for application logic.</w:t>
      </w:r>
    </w:p>
    <w:p w14:paraId="5BDBD27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1B2638C3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Definition: </w:t>
      </w:r>
      <w:proofErr w:type="spellStart"/>
      <w:r w:rsidRPr="00AF14CC">
        <w:t>UnderEvaluation</w:t>
      </w:r>
      <w:proofErr w:type="spellEnd"/>
      <w:r w:rsidRPr="00AF14CC">
        <w:t xml:space="preserve"> exists and has timeout settings in DB.</w:t>
      </w:r>
    </w:p>
    <w:p w14:paraId="245C4B49" w14:textId="77777777" w:rsidR="00AF14CC" w:rsidRPr="00AF14CC" w:rsidRDefault="00AF14CC" w:rsidP="00EB1A8A">
      <w:pPr>
        <w:pStyle w:val="ListParagraph"/>
        <w:numPr>
          <w:ilvl w:val="0"/>
          <w:numId w:val="156"/>
        </w:numPr>
      </w:pPr>
      <w:r w:rsidRPr="00AF14CC">
        <w:t xml:space="preserve">Policy route: </w:t>
      </w:r>
      <w:proofErr w:type="spellStart"/>
      <w:r w:rsidRPr="00AF14CC">
        <w:t>UnderEvaluation</w:t>
      </w:r>
      <w:proofErr w:type="spellEnd"/>
      <w:r w:rsidRPr="00AF14CC">
        <w:t xml:space="preserve"> on enter invokes </w:t>
      </w:r>
      <w:proofErr w:type="gramStart"/>
      <w:r w:rsidRPr="00AF14CC">
        <w:t>APP.EVAL.SETUP</w:t>
      </w:r>
      <w:proofErr w:type="gramEnd"/>
      <w:r w:rsidRPr="00AF14CC">
        <w:t>.</w:t>
      </w:r>
    </w:p>
    <w:p w14:paraId="03C0FD1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Why keep policies in memory?</w:t>
      </w:r>
    </w:p>
    <w:p w14:paraId="1DB9754E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Answer</w:t>
      </w:r>
      <w:r w:rsidRPr="00AF14CC">
        <w:rPr>
          <w:b/>
          <w:bCs/>
        </w:rPr>
        <w:br/>
      </w:r>
      <w:r w:rsidRPr="00AF14CC">
        <w:t>Policies change frequently and can be environment/app specific. Keeping them in memory avoids definition churn and keeps behavior flexible.</w:t>
      </w:r>
    </w:p>
    <w:p w14:paraId="6ED5FC0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Persist policy fingerprint (hash/</w:t>
      </w:r>
      <w:proofErr w:type="spellStart"/>
      <w:r w:rsidRPr="00AF14CC">
        <w:t>guid</w:t>
      </w:r>
      <w:proofErr w:type="spellEnd"/>
      <w:r w:rsidRPr="00AF14CC">
        <w:t>) with transition logs so the system can reconstruct which rules were active historically.</w:t>
      </w:r>
    </w:p>
    <w:p w14:paraId="2232E925" w14:textId="77777777" w:rsidR="00AF14CC" w:rsidRPr="00AF14CC" w:rsidRDefault="00000000" w:rsidP="00AF14CC">
      <w:pPr>
        <w:rPr>
          <w:b/>
          <w:bCs/>
        </w:rPr>
      </w:pPr>
      <w:r>
        <w:rPr>
          <w:b/>
          <w:bCs/>
        </w:rPr>
        <w:pict w14:anchorId="07D00DE4">
          <v:rect id="_x0000_i1025" style="width:0;height:1.5pt" o:hralign="center" o:hrstd="t" o:hr="t" fillcolor="#a0a0a0" stroked="f"/>
        </w:pict>
      </w:r>
    </w:p>
    <w:p w14:paraId="1626FE4B" w14:textId="08212F3A" w:rsidR="00AF14CC" w:rsidRPr="00AF14CC" w:rsidRDefault="00AF14CC" w:rsidP="00EB1A8A">
      <w:pPr>
        <w:pStyle w:val="Header1"/>
      </w:pPr>
      <w:r w:rsidRPr="00AF14CC">
        <w:t>Instance Creation and AutoStart</w:t>
      </w:r>
    </w:p>
    <w:p w14:paraId="70F6528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34C898E6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Application creates an engine instance and receives instanceId.</w:t>
      </w:r>
    </w:p>
    <w:p w14:paraId="0E9E8EA4" w14:textId="77777777" w:rsidR="00AF14CC" w:rsidRPr="00AF14CC" w:rsidRDefault="00AF14CC" w:rsidP="00EB1A8A">
      <w:pPr>
        <w:pStyle w:val="ListParagraph"/>
        <w:numPr>
          <w:ilvl w:val="0"/>
          <w:numId w:val="157"/>
        </w:numPr>
      </w:pPr>
      <w:r w:rsidRPr="00AF14CC">
        <w:t>Engine moves from initial state to the next state automatically.</w:t>
      </w:r>
    </w:p>
    <w:p w14:paraId="73D2F04F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7E59F284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>App: new submission created</w:t>
      </w:r>
    </w:p>
    <w:p w14:paraId="5BB9C0D7" w14:textId="77777777" w:rsidR="00AF14CC" w:rsidRPr="00AF14CC" w:rsidRDefault="00AF14CC" w:rsidP="00EB1A8A">
      <w:pPr>
        <w:pStyle w:val="ListParagraph"/>
        <w:numPr>
          <w:ilvl w:val="0"/>
          <w:numId w:val="158"/>
        </w:numPr>
      </w:pPr>
      <w:r w:rsidRPr="00AF14CC">
        <w:t xml:space="preserve">Engine: instance created in Initial, then AutoStart transitions to </w:t>
      </w:r>
      <w:proofErr w:type="spellStart"/>
      <w:r w:rsidRPr="00AF14CC">
        <w:t>WorkflowSelection</w:t>
      </w:r>
      <w:proofErr w:type="spellEnd"/>
    </w:p>
    <w:p w14:paraId="0027E0EF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rPr>
          <w:b/>
          <w:bCs/>
        </w:rPr>
        <w:br/>
      </w:r>
      <w:r w:rsidRPr="00AF14CC">
        <w:t>Should AutoStart be delayed or immediate?</w:t>
      </w:r>
    </w:p>
    <w:p w14:paraId="14ECE8B9" w14:textId="77777777" w:rsidR="00AF14CC" w:rsidRPr="00AF14CC" w:rsidRDefault="00AF14CC" w:rsidP="00AF14CC">
      <w:r w:rsidRPr="00AF14CC">
        <w:rPr>
          <w:b/>
          <w:bCs/>
        </w:rPr>
        <w:lastRenderedPageBreak/>
        <w:t>Answer</w:t>
      </w:r>
      <w:r w:rsidRPr="00AF14CC">
        <w:rPr>
          <w:b/>
          <w:bCs/>
        </w:rPr>
        <w:br/>
      </w:r>
      <w:r w:rsidRPr="00AF14CC">
        <w:t>Prefer internal AutoStart trigger (immediate or queued) with idempotency. Time delay introduces race conditions.</w:t>
      </w:r>
    </w:p>
    <w:p w14:paraId="5FA8C804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 xml:space="preserve">Use an internal engine queue so AutoStart and internal tasks are consistent and </w:t>
      </w:r>
      <w:proofErr w:type="spellStart"/>
      <w:r w:rsidRPr="00AF14CC">
        <w:t>retryable</w:t>
      </w:r>
      <w:proofErr w:type="spellEnd"/>
      <w:r w:rsidRPr="00AF14CC">
        <w:t>.</w:t>
      </w:r>
    </w:p>
    <w:p w14:paraId="5D5E8449" w14:textId="4009DA1F" w:rsidR="00AF14CC" w:rsidRPr="00AF14CC" w:rsidRDefault="00AF14CC" w:rsidP="00EB1A8A">
      <w:pPr>
        <w:pStyle w:val="Header1"/>
      </w:pPr>
      <w:r w:rsidRPr="00AF14CC">
        <w:t>Macro Transition and Idempotency (requestId)</w:t>
      </w:r>
    </w:p>
    <w:p w14:paraId="0E05D7D6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Definition</w:t>
      </w:r>
    </w:p>
    <w:p w14:paraId="1135F520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 xml:space="preserve">Macro transitions are triggered via </w:t>
      </w:r>
      <w:proofErr w:type="gramStart"/>
      <w:r w:rsidRPr="00AF14CC">
        <w:t>Trigger(</w:t>
      </w:r>
      <w:proofErr w:type="gramEnd"/>
      <w:r w:rsidRPr="00AF14CC">
        <w:t>instanceId, eventCode, requestId, metadata).</w:t>
      </w:r>
    </w:p>
    <w:p w14:paraId="5E0991EF" w14:textId="77777777" w:rsidR="00AF14CC" w:rsidRPr="00AF14CC" w:rsidRDefault="00AF14CC" w:rsidP="00EB1A8A">
      <w:pPr>
        <w:pStyle w:val="ListParagraph"/>
        <w:numPr>
          <w:ilvl w:val="0"/>
          <w:numId w:val="159"/>
        </w:numPr>
      </w:pPr>
      <w:r w:rsidRPr="00AF14CC">
        <w:t>Idempotency is enforced by storing requestId and preventing duplicate processing.</w:t>
      </w:r>
    </w:p>
    <w:p w14:paraId="30305857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</w:t>
      </w:r>
    </w:p>
    <w:p w14:paraId="49B9C544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 xml:space="preserve">App triggers </w:t>
      </w:r>
      <w:proofErr w:type="spellStart"/>
      <w:r w:rsidRPr="00AF14CC">
        <w:t>EvaluationCompleted</w:t>
      </w:r>
      <w:proofErr w:type="spellEnd"/>
      <w:r w:rsidRPr="00AF14CC">
        <w:t xml:space="preserve"> but times out and retries.</w:t>
      </w:r>
    </w:p>
    <w:p w14:paraId="76D19C5D" w14:textId="77777777" w:rsidR="00AF14CC" w:rsidRPr="00AF14CC" w:rsidRDefault="00AF14CC" w:rsidP="00EB1A8A">
      <w:pPr>
        <w:pStyle w:val="ListParagraph"/>
        <w:numPr>
          <w:ilvl w:val="0"/>
          <w:numId w:val="160"/>
        </w:numPr>
      </w:pPr>
      <w:r w:rsidRPr="00AF14CC">
        <w:t>Reusing the same requestId prevents duplicate transitions.</w:t>
      </w:r>
    </w:p>
    <w:p w14:paraId="626893BE" w14:textId="77777777" w:rsidR="00AF14CC" w:rsidRPr="00AF14CC" w:rsidRDefault="00AF14CC" w:rsidP="00EB1A8A">
      <w:r w:rsidRPr="00EB1A8A">
        <w:rPr>
          <w:b/>
          <w:bCs/>
        </w:rPr>
        <w:t>Question</w:t>
      </w:r>
      <w:r w:rsidRPr="00AF14CC">
        <w:br/>
        <w:t>Why do we need requestId if transition log already has a unique ID?</w:t>
      </w:r>
    </w:p>
    <w:p w14:paraId="60F8D8E2" w14:textId="77777777" w:rsidR="00AF14CC" w:rsidRPr="00AF14CC" w:rsidRDefault="00AF14CC" w:rsidP="00EB1A8A">
      <w:r w:rsidRPr="00EB1A8A">
        <w:rPr>
          <w:b/>
          <w:bCs/>
        </w:rPr>
        <w:t>Answer</w:t>
      </w:r>
      <w:r w:rsidRPr="00AF14CC">
        <w:br/>
        <w:t>Transition log ID is generated after processing. requestId lets the engine detect “already processed” across retries.</w:t>
      </w:r>
    </w:p>
    <w:p w14:paraId="45A52F6B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Who generates requestId?</w:t>
      </w:r>
    </w:p>
    <w:p w14:paraId="6D18E320" w14:textId="77777777" w:rsidR="00AF14CC" w:rsidRPr="00AF14CC" w:rsidRDefault="00AF14CC" w:rsidP="00AF14CC">
      <w:r w:rsidRPr="00AF14CC">
        <w:rPr>
          <w:b/>
          <w:bCs/>
        </w:rPr>
        <w:t>Answer</w:t>
      </w:r>
    </w:p>
    <w:p w14:paraId="6ECE38DC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Application generates one per major business action and reuses it on retry.</w:t>
      </w:r>
    </w:p>
    <w:p w14:paraId="78684209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Monitor generates deterministic requestId for timeout ticks.</w:t>
      </w:r>
    </w:p>
    <w:p w14:paraId="52BA45AF" w14:textId="77777777" w:rsidR="00AF14CC" w:rsidRPr="00AF14CC" w:rsidRDefault="00AF14CC" w:rsidP="00EB1A8A">
      <w:pPr>
        <w:pStyle w:val="ListParagraph"/>
        <w:numPr>
          <w:ilvl w:val="0"/>
          <w:numId w:val="161"/>
        </w:numPr>
      </w:pPr>
      <w:r w:rsidRPr="00AF14CC">
        <w:t>Engine internal follow-ups can reuse stable identifiers.</w:t>
      </w:r>
    </w:p>
    <w:p w14:paraId="4F103280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Return “already processed” with the original transition result payload.</w:t>
      </w:r>
    </w:p>
    <w:p w14:paraId="0D2F298C" w14:textId="086D252A" w:rsidR="00AF14CC" w:rsidRPr="00AF14CC" w:rsidRDefault="00AF14CC" w:rsidP="00EB1A8A">
      <w:pPr>
        <w:pStyle w:val="Header1"/>
      </w:pPr>
      <w:r w:rsidRPr="00AF14CC">
        <w:t>Macro Acknowledgement (Awareness, Not Completion)</w:t>
      </w:r>
    </w:p>
    <w:p w14:paraId="6559A7CA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3B86D89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Macro ack confirms application is aware the transition happened.</w:t>
      </w:r>
    </w:p>
    <w:p w14:paraId="3F30A58C" w14:textId="77777777" w:rsidR="00AF14CC" w:rsidRPr="00AF14CC" w:rsidRDefault="00AF14CC" w:rsidP="0045097E">
      <w:pPr>
        <w:pStyle w:val="ListParagraph"/>
        <w:numPr>
          <w:ilvl w:val="0"/>
          <w:numId w:val="162"/>
        </w:numPr>
      </w:pPr>
      <w:r w:rsidRPr="00AF14CC">
        <w:t>It does not represent completion of micro actions.</w:t>
      </w:r>
    </w:p>
    <w:p w14:paraId="484BD3A3" w14:textId="77777777" w:rsidR="00AF14CC" w:rsidRPr="00AF14CC" w:rsidRDefault="00AF14CC" w:rsidP="00AF14CC">
      <w:r w:rsidRPr="00AF14CC">
        <w:rPr>
          <w:b/>
          <w:bCs/>
        </w:rPr>
        <w:lastRenderedPageBreak/>
        <w:t>Example</w:t>
      </w:r>
    </w:p>
    <w:p w14:paraId="2002DDA6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 xml:space="preserve">Engine transitions to </w:t>
      </w:r>
      <w:proofErr w:type="spellStart"/>
      <w:r w:rsidRPr="00AF14CC">
        <w:t>UnderEvaluation</w:t>
      </w:r>
      <w:proofErr w:type="spellEnd"/>
      <w:r w:rsidRPr="00AF14CC">
        <w:t>.</w:t>
      </w:r>
    </w:p>
    <w:p w14:paraId="28FDDD15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Application receives notice and acknowledges.</w:t>
      </w:r>
    </w:p>
    <w:p w14:paraId="2E1735D0" w14:textId="77777777" w:rsidR="00AF14CC" w:rsidRPr="00AF14CC" w:rsidRDefault="00AF14CC" w:rsidP="0045097E">
      <w:pPr>
        <w:pStyle w:val="ListParagraph"/>
        <w:numPr>
          <w:ilvl w:val="0"/>
          <w:numId w:val="163"/>
        </w:numPr>
      </w:pPr>
      <w:r w:rsidRPr="00AF14CC">
        <w:t>Even if emailing fails later, application was still aware of transition.</w:t>
      </w:r>
    </w:p>
    <w:p w14:paraId="4B783578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track macro ack if embedded?</w:t>
      </w:r>
    </w:p>
    <w:p w14:paraId="5DA80C51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Crashes/restarts can cause missed notifications or repeated deliveries. Macro ack enables safe re-notify.</w:t>
      </w:r>
    </w:p>
    <w:p w14:paraId="12ED6375" w14:textId="77777777" w:rsidR="00AF14CC" w:rsidRPr="00AF14CC" w:rsidRDefault="00AF14CC" w:rsidP="00AF14CC">
      <w:r w:rsidRPr="00AF14CC">
        <w:rPr>
          <w:b/>
          <w:bCs/>
        </w:rPr>
        <w:t>Future</w:t>
      </w:r>
      <w:r w:rsidRPr="00AF14CC">
        <w:t xml:space="preserve"> </w:t>
      </w:r>
      <w:r w:rsidRPr="00AF14CC">
        <w:rPr>
          <w:b/>
          <w:bCs/>
        </w:rPr>
        <w:t>enhancement</w:t>
      </w:r>
      <w:r w:rsidRPr="00AF14CC">
        <w:br/>
        <w:t>Include last-delivery timestamp, retry count, and backoff.</w:t>
      </w:r>
    </w:p>
    <w:p w14:paraId="703B1864" w14:textId="16FD4DBE" w:rsidR="00AF14CC" w:rsidRPr="00AF14CC" w:rsidRDefault="00AF14CC" w:rsidP="0045097E">
      <w:pPr>
        <w:pStyle w:val="Header1"/>
      </w:pPr>
      <w:r w:rsidRPr="00AF14CC">
        <w:t>App Action Invocation (App Events)</w:t>
      </w:r>
    </w:p>
    <w:p w14:paraId="2623B582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42F6F566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Engine invokes app actions based on policy routing.</w:t>
      </w:r>
    </w:p>
    <w:p w14:paraId="1731143D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>App actions are registered from methods marked with LC_APP_EVENT.</w:t>
      </w:r>
    </w:p>
    <w:p w14:paraId="50E214E4" w14:textId="77777777" w:rsidR="00AF14CC" w:rsidRPr="00AF14CC" w:rsidRDefault="00AF14CC" w:rsidP="0045097E">
      <w:pPr>
        <w:pStyle w:val="ListParagraph"/>
        <w:numPr>
          <w:ilvl w:val="0"/>
          <w:numId w:val="164"/>
        </w:numPr>
      </w:pPr>
      <w:r w:rsidRPr="00AF14CC">
        <w:t xml:space="preserve">Engine calls via </w:t>
      </w:r>
      <w:proofErr w:type="spellStart"/>
      <w:r w:rsidRPr="00AF14CC">
        <w:t>IAppActionInvoker</w:t>
      </w:r>
      <w:proofErr w:type="spellEnd"/>
      <w:r w:rsidRPr="00AF14CC">
        <w:t>.</w:t>
      </w:r>
    </w:p>
    <w:p w14:paraId="0C485988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4E9F5CB2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proofErr w:type="spellStart"/>
      <w:r w:rsidRPr="00AF14CC">
        <w:t>WorkflowSelection</w:t>
      </w:r>
      <w:proofErr w:type="spellEnd"/>
      <w:r w:rsidRPr="00AF14CC">
        <w:t xml:space="preserve"> on enter invokes </w:t>
      </w:r>
      <w:proofErr w:type="gramStart"/>
      <w:r w:rsidRPr="00AF14CC">
        <w:t>APP.WF.SELECTION.REQUIRED</w:t>
      </w:r>
      <w:proofErr w:type="gramEnd"/>
      <w:r w:rsidRPr="00AF14CC">
        <w:t>.</w:t>
      </w:r>
    </w:p>
    <w:p w14:paraId="52B3EB89" w14:textId="77777777" w:rsidR="00AF14CC" w:rsidRPr="00AF14CC" w:rsidRDefault="00AF14CC" w:rsidP="0045097E">
      <w:pPr>
        <w:pStyle w:val="ListParagraph"/>
        <w:numPr>
          <w:ilvl w:val="0"/>
          <w:numId w:val="165"/>
        </w:numPr>
      </w:pPr>
      <w:r w:rsidRPr="00AF14CC">
        <w:t>Method performs short setup work, then returns.</w:t>
      </w:r>
    </w:p>
    <w:p w14:paraId="5B5FBC90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hardcode calls inside engine?</w:t>
      </w:r>
    </w:p>
    <w:p w14:paraId="02D1B955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Invoker abstraction preserves separation of concerns and supports future service externalization.</w:t>
      </w:r>
    </w:p>
    <w:p w14:paraId="42BF9D43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Support sequential vs parallel invocation controlled by policy routing configuration.</w:t>
      </w:r>
    </w:p>
    <w:p w14:paraId="5B91FB22" w14:textId="278A633D" w:rsidR="00AF14CC" w:rsidRPr="00AF14CC" w:rsidRDefault="00AF14CC" w:rsidP="0045097E">
      <w:pPr>
        <w:pStyle w:val="Header1"/>
      </w:pPr>
      <w:r w:rsidRPr="00AF14CC">
        <w:t>Micro Work Items Snapshot (instance_state_items)</w:t>
      </w:r>
    </w:p>
    <w:p w14:paraId="0A5C30C7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0DC80B94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Engine-side mini-state snapshot for visibility/audit summary.</w:t>
      </w:r>
    </w:p>
    <w:p w14:paraId="4E70D29B" w14:textId="77777777" w:rsidR="00AF14CC" w:rsidRPr="00AF14CC" w:rsidRDefault="00AF14CC" w:rsidP="0045097E">
      <w:pPr>
        <w:pStyle w:val="ListParagraph"/>
        <w:numPr>
          <w:ilvl w:val="0"/>
          <w:numId w:val="166"/>
        </w:numPr>
      </w:pPr>
      <w:r w:rsidRPr="00AF14CC">
        <w:t>Not a full audit trail.</w:t>
      </w:r>
    </w:p>
    <w:p w14:paraId="594C53B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lastRenderedPageBreak/>
        <w:t>Identity (Current Pattern)</w:t>
      </w:r>
    </w:p>
    <w:p w14:paraId="60351B74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item_key</w:t>
      </w:r>
      <w:proofErr w:type="spellEnd"/>
      <w:r w:rsidRPr="00AF14CC">
        <w:t>: stable string (recommended)</w:t>
      </w:r>
    </w:p>
    <w:p w14:paraId="706B07E8" w14:textId="77777777" w:rsidR="00AF14CC" w:rsidRPr="00AF14CC" w:rsidRDefault="00AF14CC" w:rsidP="0045097E">
      <w:pPr>
        <w:pStyle w:val="ListParagraph"/>
        <w:numPr>
          <w:ilvl w:val="0"/>
          <w:numId w:val="167"/>
        </w:numPr>
      </w:pPr>
      <w:proofErr w:type="spellStart"/>
      <w:r w:rsidRPr="00AF14CC">
        <w:t>item_hash</w:t>
      </w:r>
      <w:proofErr w:type="spellEnd"/>
      <w:r w:rsidRPr="00AF14CC">
        <w:t xml:space="preserve">: optional hash of </w:t>
      </w:r>
      <w:proofErr w:type="spellStart"/>
      <w:r w:rsidRPr="00AF14CC">
        <w:t>payload_json</w:t>
      </w:r>
      <w:proofErr w:type="spellEnd"/>
      <w:r w:rsidRPr="00AF14CC">
        <w:t xml:space="preserve"> for dedupe</w:t>
      </w:r>
    </w:p>
    <w:p w14:paraId="551B362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</w:t>
      </w:r>
      <w:proofErr w:type="spellStart"/>
      <w:r w:rsidRPr="00AF14CC">
        <w:rPr>
          <w:b/>
          <w:bCs/>
        </w:rPr>
        <w:t>UnderEvaluation</w:t>
      </w:r>
      <w:proofErr w:type="spellEnd"/>
      <w:r w:rsidRPr="00AF14CC">
        <w:rPr>
          <w:b/>
          <w:bCs/>
        </w:rPr>
        <w:t xml:space="preserve"> with 3 engineers)</w:t>
      </w:r>
    </w:p>
    <w:p w14:paraId="0FF98582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Pending</w:t>
      </w:r>
    </w:p>
    <w:p w14:paraId="7283920F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approver:202 Pending</w:t>
      </w:r>
    </w:p>
    <w:p w14:paraId="3C872E61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approver:203 Pending</w:t>
      </w:r>
      <w:r w:rsidRPr="0045097E">
        <w:rPr>
          <w:i/>
          <w:iCs/>
        </w:rPr>
        <w:br/>
      </w:r>
      <w:r w:rsidRPr="00AF14CC">
        <w:t>Later:</w:t>
      </w:r>
    </w:p>
    <w:p w14:paraId="290B0C7E" w14:textId="77777777" w:rsidR="00AF14CC" w:rsidRPr="0045097E" w:rsidRDefault="00AF14CC" w:rsidP="0045097E">
      <w:pPr>
        <w:pStyle w:val="ListParagraph"/>
        <w:numPr>
          <w:ilvl w:val="0"/>
          <w:numId w:val="168"/>
        </w:numPr>
        <w:rPr>
          <w:i/>
          <w:iCs/>
        </w:rPr>
      </w:pPr>
      <w:r w:rsidRPr="0045097E">
        <w:rPr>
          <w:i/>
          <w:iCs/>
        </w:rPr>
        <w:t>approver:201 Approved</w:t>
      </w:r>
    </w:p>
    <w:p w14:paraId="27EAFBAA" w14:textId="77777777" w:rsidR="00AF14CC" w:rsidRPr="00AF14CC" w:rsidRDefault="00AF14CC" w:rsidP="0045097E">
      <w:pPr>
        <w:pStyle w:val="ListParagraph"/>
        <w:numPr>
          <w:ilvl w:val="0"/>
          <w:numId w:val="168"/>
        </w:numPr>
      </w:pPr>
      <w:r w:rsidRPr="0045097E">
        <w:rPr>
          <w:i/>
          <w:iCs/>
        </w:rPr>
        <w:t>approver:202 Approved</w:t>
      </w:r>
      <w:r w:rsidRPr="0045097E">
        <w:rPr>
          <w:i/>
          <w:iCs/>
        </w:rPr>
        <w:br/>
      </w:r>
      <w:r w:rsidRPr="00AF14CC">
        <w:t>Workflow moves forward even if approver:203 remains Pending.</w:t>
      </w:r>
    </w:p>
    <w:p w14:paraId="7CC583F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Why not hash-only identity?</w:t>
      </w:r>
    </w:p>
    <w:p w14:paraId="4063B6ED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 xml:space="preserve">Items are mutable; stable </w:t>
      </w:r>
      <w:proofErr w:type="spellStart"/>
      <w:r w:rsidRPr="00AF14CC">
        <w:t>item_key</w:t>
      </w:r>
      <w:proofErr w:type="spellEnd"/>
      <w:r w:rsidRPr="00AF14CC">
        <w:t xml:space="preserve"> is needed for deterministic updates.</w:t>
      </w:r>
    </w:p>
    <w:p w14:paraId="4C6D7E09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Snapshot items at macro state exit into a history table.</w:t>
      </w:r>
    </w:p>
    <w:p w14:paraId="640EA13F" w14:textId="6A662729" w:rsidR="00AF14CC" w:rsidRPr="00AF14CC" w:rsidRDefault="00AF14CC" w:rsidP="008D43F1">
      <w:pPr>
        <w:pStyle w:val="Header1"/>
      </w:pPr>
      <w:r w:rsidRPr="00AF14CC">
        <w:t>Who Decides Quorum / Completion?</w:t>
      </w:r>
    </w:p>
    <w:p w14:paraId="204CECF8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Current Pattern</w:t>
      </w:r>
    </w:p>
    <w:p w14:paraId="422B9BF8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Engine is policy-opaque, so it cannot compute quorum.</w:t>
      </w:r>
    </w:p>
    <w:p w14:paraId="1E0B4393" w14:textId="77777777" w:rsidR="00AF14CC" w:rsidRPr="00AF14CC" w:rsidRDefault="00AF14CC" w:rsidP="008D43F1">
      <w:pPr>
        <w:pStyle w:val="ListParagraph"/>
        <w:numPr>
          <w:ilvl w:val="0"/>
          <w:numId w:val="169"/>
        </w:numPr>
      </w:pPr>
      <w:r w:rsidRPr="00AF14CC">
        <w:t>Application decides and triggers the macro engine event.</w:t>
      </w:r>
    </w:p>
    <w:p w14:paraId="312C2702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Example (Quorum 2 of 3)</w:t>
      </w:r>
    </w:p>
    <w:p w14:paraId="05E151F2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>App updates audit + snapshot on each approval.</w:t>
      </w:r>
    </w:p>
    <w:p w14:paraId="301158B4" w14:textId="77777777" w:rsidR="00AF14CC" w:rsidRPr="00AF14CC" w:rsidRDefault="00AF14CC" w:rsidP="008D43F1">
      <w:pPr>
        <w:pStyle w:val="ListParagraph"/>
        <w:numPr>
          <w:ilvl w:val="0"/>
          <w:numId w:val="170"/>
        </w:numPr>
      </w:pPr>
      <w:r w:rsidRPr="00AF14CC">
        <w:t xml:space="preserve">When approvals reach 2, app triggers </w:t>
      </w:r>
      <w:proofErr w:type="spellStart"/>
      <w:r w:rsidRPr="00AF14CC">
        <w:t>EvaluationCompleted</w:t>
      </w:r>
      <w:proofErr w:type="spellEnd"/>
      <w:r w:rsidRPr="00AF14CC">
        <w:t>.</w:t>
      </w:r>
    </w:p>
    <w:p w14:paraId="2484B62D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A (Suggestion: Recommended)</w:t>
      </w:r>
    </w:p>
    <w:p w14:paraId="124DAC73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checks completion immediately on every micro update and triggers macro event.</w:t>
      </w:r>
    </w:p>
    <w:p w14:paraId="48DD71EC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B (Suggestion)</w:t>
      </w:r>
    </w:p>
    <w:p w14:paraId="726842C6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lastRenderedPageBreak/>
        <w:t xml:space="preserve">Engine emits </w:t>
      </w:r>
      <w:proofErr w:type="spellStart"/>
      <w:r w:rsidRPr="00AF14CC">
        <w:t>StateWorkChanged</w:t>
      </w:r>
      <w:proofErr w:type="spellEnd"/>
      <w:r w:rsidRPr="00AF14CC">
        <w:t xml:space="preserve"> notice whenever micro snapshot changes.</w:t>
      </w:r>
    </w:p>
    <w:p w14:paraId="24D6902E" w14:textId="77777777" w:rsidR="00AF14CC" w:rsidRPr="00AF14CC" w:rsidRDefault="00AF14CC" w:rsidP="008D43F1">
      <w:pPr>
        <w:pStyle w:val="ListParagraph"/>
        <w:numPr>
          <w:ilvl w:val="0"/>
          <w:numId w:val="171"/>
        </w:numPr>
      </w:pPr>
      <w:r w:rsidRPr="00AF14CC">
        <w:t>App listens, recomputes completion, triggers macro event if complete.</w:t>
      </w:r>
    </w:p>
    <w:p w14:paraId="5665FE1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Pattern C (Suggestion)</w:t>
      </w:r>
    </w:p>
    <w:p w14:paraId="21D0A559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App checks completion only at timeout.</w:t>
      </w:r>
    </w:p>
    <w:p w14:paraId="5C6412A2" w14:textId="77777777" w:rsidR="00AF14CC" w:rsidRPr="00AF14CC" w:rsidRDefault="00AF14CC" w:rsidP="008D43F1">
      <w:pPr>
        <w:pStyle w:val="ListParagraph"/>
        <w:numPr>
          <w:ilvl w:val="0"/>
          <w:numId w:val="172"/>
        </w:numPr>
      </w:pPr>
      <w:r w:rsidRPr="00AF14CC">
        <w:t>Simpler but can delay workflow progress.</w:t>
      </w:r>
    </w:p>
    <w:p w14:paraId="5767D5A2" w14:textId="1BCB8106" w:rsidR="00AF14CC" w:rsidRPr="00AF14CC" w:rsidRDefault="00AF14CC" w:rsidP="008D43F1">
      <w:pPr>
        <w:pStyle w:val="Header1"/>
      </w:pPr>
      <w:r w:rsidRPr="00AF14CC">
        <w:t>LCMonitor (Timeouts + Crash Resume)</w:t>
      </w:r>
    </w:p>
    <w:p w14:paraId="457B7A1F" w14:textId="77777777" w:rsidR="00AF14CC" w:rsidRPr="00AF14CC" w:rsidRDefault="00AF14CC" w:rsidP="00AF14CC">
      <w:r w:rsidRPr="00AF14CC">
        <w:rPr>
          <w:b/>
          <w:bCs/>
        </w:rPr>
        <w:t>Definition</w:t>
      </w:r>
    </w:p>
    <w:p w14:paraId="2D08E209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Reads timeout config; triggers timeout events via engine.</w:t>
      </w:r>
    </w:p>
    <w:p w14:paraId="48D446E4" w14:textId="77777777" w:rsidR="00AF14CC" w:rsidRPr="00AF14CC" w:rsidRDefault="00AF14CC" w:rsidP="008D43F1">
      <w:pPr>
        <w:pStyle w:val="ListParagraph"/>
        <w:numPr>
          <w:ilvl w:val="0"/>
          <w:numId w:val="173"/>
        </w:numPr>
      </w:pPr>
      <w:r w:rsidRPr="00AF14CC">
        <w:t>Re-notifies on missing macro acknowledgements.</w:t>
      </w:r>
    </w:p>
    <w:p w14:paraId="12B06795" w14:textId="77777777" w:rsidR="00AF14CC" w:rsidRPr="00AF14CC" w:rsidRDefault="00AF14CC" w:rsidP="00AF14CC">
      <w:r w:rsidRPr="00AF14CC">
        <w:rPr>
          <w:b/>
          <w:bCs/>
        </w:rPr>
        <w:t>Example</w:t>
      </w:r>
    </w:p>
    <w:p w14:paraId="14826EF0" w14:textId="77777777" w:rsidR="00AF14CC" w:rsidRPr="00AF14CC" w:rsidRDefault="00AF14CC" w:rsidP="008D43F1">
      <w:pPr>
        <w:pStyle w:val="ListParagraph"/>
        <w:numPr>
          <w:ilvl w:val="0"/>
          <w:numId w:val="174"/>
        </w:numPr>
      </w:pPr>
      <w:proofErr w:type="spellStart"/>
      <w:r w:rsidRPr="00AF14CC">
        <w:t>UnderEvaluation</w:t>
      </w:r>
      <w:proofErr w:type="spellEnd"/>
      <w:r w:rsidRPr="00AF14CC">
        <w:t xml:space="preserve"> timeout occurs → monitor triggers timeout event code.</w:t>
      </w:r>
    </w:p>
    <w:p w14:paraId="6AE69C51" w14:textId="77777777" w:rsidR="00AF14CC" w:rsidRPr="00AF14CC" w:rsidRDefault="00AF14CC" w:rsidP="00AF14CC">
      <w:r w:rsidRPr="00AF14CC">
        <w:rPr>
          <w:b/>
          <w:bCs/>
        </w:rPr>
        <w:t>Question</w:t>
      </w:r>
      <w:r w:rsidRPr="00AF14CC">
        <w:br/>
        <w:t>How to avoid repeated timeout triggers?</w:t>
      </w:r>
    </w:p>
    <w:p w14:paraId="2C07B2EF" w14:textId="77777777" w:rsidR="00AF14CC" w:rsidRPr="00AF14CC" w:rsidRDefault="00AF14CC" w:rsidP="00AF14CC">
      <w:r w:rsidRPr="00AF14CC">
        <w:rPr>
          <w:b/>
          <w:bCs/>
        </w:rPr>
        <w:t>Answer</w:t>
      </w:r>
      <w:r w:rsidRPr="00AF14CC">
        <w:br/>
        <w:t>Monitor uses deterministic requestId per timeout tick; engine dedupes by (</w:t>
      </w:r>
      <w:proofErr w:type="spellStart"/>
      <w:r w:rsidRPr="00AF14CC">
        <w:t>instance_id</w:t>
      </w:r>
      <w:proofErr w:type="spellEnd"/>
      <w:r w:rsidRPr="00AF14CC">
        <w:t>, requestId).</w:t>
      </w:r>
    </w:p>
    <w:p w14:paraId="3E6836B1" w14:textId="77777777" w:rsidR="00AF14CC" w:rsidRPr="00AF14CC" w:rsidRDefault="00AF14CC" w:rsidP="00AF14CC">
      <w:r w:rsidRPr="00AF14CC">
        <w:rPr>
          <w:b/>
          <w:bCs/>
        </w:rPr>
        <w:t>Future enhancement</w:t>
      </w:r>
      <w:r w:rsidRPr="00AF14CC">
        <w:rPr>
          <w:b/>
          <w:bCs/>
        </w:rPr>
        <w:br/>
      </w:r>
      <w:r w:rsidRPr="00AF14CC">
        <w:t>Retry backoff and last-attempt markers.</w:t>
      </w:r>
    </w:p>
    <w:p w14:paraId="0B111417" w14:textId="4E428905" w:rsidR="00AF14CC" w:rsidRPr="00AF14CC" w:rsidRDefault="00AF14CC" w:rsidP="00525EFA">
      <w:pPr>
        <w:pStyle w:val="Header1"/>
      </w:pPr>
      <w:r w:rsidRPr="00AF14CC">
        <w:t>Data Ownership Summary</w:t>
      </w:r>
    </w:p>
    <w:p w14:paraId="293C61D1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Lifecycle DB (Engine-owned)</w:t>
      </w:r>
    </w:p>
    <w:p w14:paraId="0C814FE4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Instances, current state</w:t>
      </w:r>
    </w:p>
    <w:p w14:paraId="57E2A3CF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Transition logs</w:t>
      </w:r>
    </w:p>
    <w:p w14:paraId="2CB32F11" w14:textId="77777777" w:rsidR="00AF14CC" w:rsidRPr="00AF14CC" w:rsidRDefault="00AF14CC" w:rsidP="00525EFA">
      <w:pPr>
        <w:pStyle w:val="ListParagraph"/>
        <w:numPr>
          <w:ilvl w:val="0"/>
          <w:numId w:val="174"/>
        </w:numPr>
      </w:pPr>
      <w:r w:rsidRPr="00AF14CC">
        <w:t>Definitions and timeouts</w:t>
      </w:r>
    </w:p>
    <w:p w14:paraId="7121641B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Engine Visibility Tables</w:t>
      </w:r>
    </w:p>
    <w:p w14:paraId="290A6435" w14:textId="77777777" w:rsidR="00AF14CC" w:rsidRPr="00AF14CC" w:rsidRDefault="00AF14CC" w:rsidP="00525EFA">
      <w:pPr>
        <w:pStyle w:val="ListParagraph"/>
        <w:numPr>
          <w:ilvl w:val="0"/>
          <w:numId w:val="175"/>
        </w:numPr>
      </w:pPr>
      <w:r w:rsidRPr="00AF14CC">
        <w:t>instance_state_items (micro snapshot)</w:t>
      </w:r>
    </w:p>
    <w:p w14:paraId="0EB31D99" w14:textId="77777777" w:rsidR="00AF14CC" w:rsidRPr="00AF14CC" w:rsidRDefault="00AF14CC" w:rsidP="00AF14CC">
      <w:pPr>
        <w:rPr>
          <w:b/>
          <w:bCs/>
        </w:rPr>
      </w:pPr>
      <w:r w:rsidRPr="00AF14CC">
        <w:rPr>
          <w:b/>
          <w:bCs/>
        </w:rPr>
        <w:t>Application DB (App-owned)</w:t>
      </w:r>
    </w:p>
    <w:p w14:paraId="08832FFB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t>Full audit trail (who approved, comments, reads)</w:t>
      </w:r>
    </w:p>
    <w:p w14:paraId="2BD468E8" w14:textId="77777777" w:rsidR="00AF14CC" w:rsidRPr="00AF14CC" w:rsidRDefault="00AF14CC" w:rsidP="00525EFA">
      <w:pPr>
        <w:pStyle w:val="ListParagraph"/>
        <w:numPr>
          <w:ilvl w:val="0"/>
          <w:numId w:val="176"/>
        </w:numPr>
      </w:pPr>
      <w:r w:rsidRPr="00AF14CC">
        <w:lastRenderedPageBreak/>
        <w:t>Operational work items and UI queues</w:t>
      </w:r>
    </w:p>
    <w:p w14:paraId="5C8285E9" w14:textId="26E41CF0" w:rsidR="00AF14CC" w:rsidRPr="00AF14CC" w:rsidRDefault="00AF14CC" w:rsidP="00525EFA">
      <w:pPr>
        <w:pStyle w:val="Header1"/>
      </w:pPr>
      <w:r w:rsidRPr="00AF14CC">
        <w:t>Common Mistakes and Improvements</w:t>
      </w:r>
    </w:p>
    <w:p w14:paraId="1658241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Treating macro acknowledgement as micro action completion.</w:t>
      </w:r>
    </w:p>
    <w:p w14:paraId="4E6D8E8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Macro ack = awareness; micro work is separate (snapshot + app audit).</w:t>
      </w:r>
    </w:p>
    <w:p w14:paraId="5C009FE9" w14:textId="77777777" w:rsidR="00AF14CC" w:rsidRPr="00AF14CC" w:rsidRDefault="00AF14CC" w:rsidP="00AF14CC">
      <w:r w:rsidRPr="00AF14CC">
        <w:rPr>
          <w:b/>
          <w:bCs/>
        </w:rPr>
        <w:t>Mistake</w:t>
      </w:r>
      <w:r w:rsidRPr="00AF14CC">
        <w:br/>
        <w:t>Expecting engine to move forward automatically while engine is policy-opaque.</w:t>
      </w:r>
    </w:p>
    <w:p w14:paraId="1F039E90" w14:textId="77777777" w:rsidR="00AF14CC" w:rsidRPr="00AF14CC" w:rsidRDefault="00AF14CC" w:rsidP="00AF14CC">
      <w:r w:rsidRPr="00AF14CC">
        <w:rPr>
          <w:b/>
          <w:bCs/>
        </w:rPr>
        <w:t>Fix</w:t>
      </w:r>
      <w:r w:rsidRPr="00AF14CC">
        <w:br/>
        <w:t>Application evaluates micro rules and triggers macro event.</w:t>
      </w:r>
    </w:p>
    <w:p w14:paraId="68E6C9E2" w14:textId="77777777" w:rsidR="00AF14CC" w:rsidRPr="00AF14CC" w:rsidRDefault="00AF14CC" w:rsidP="00AF14CC">
      <w:r w:rsidRPr="00AF14CC">
        <w:rPr>
          <w:b/>
          <w:bCs/>
        </w:rPr>
        <w:t>Improvement</w:t>
      </w:r>
      <w:r w:rsidRPr="00AF14CC">
        <w:br/>
        <w:t xml:space="preserve">Keep </w:t>
      </w:r>
      <w:proofErr w:type="spellStart"/>
      <w:r w:rsidRPr="00AF14CC">
        <w:t>IAppActionInvoker</w:t>
      </w:r>
      <w:proofErr w:type="spellEnd"/>
      <w:r w:rsidRPr="00AF14CC">
        <w:t xml:space="preserve"> abstraction to support later service extraction.</w:t>
      </w:r>
    </w:p>
    <w:p w14:paraId="261C3F7A" w14:textId="77777777" w:rsidR="00AF14CC" w:rsidRPr="00AF14CC" w:rsidRDefault="00AF14CC" w:rsidP="00525EFA">
      <w:pPr>
        <w:pStyle w:val="Heading1"/>
      </w:pPr>
      <w:r w:rsidRPr="00AF14CC">
        <w:lastRenderedPageBreak/>
        <w:t>Appendix — Key Terminology</w:t>
      </w:r>
    </w:p>
    <w:p w14:paraId="24BBEC96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</w:t>
      </w:r>
      <w:r w:rsidRPr="00AF14CC">
        <w:t>: lifecycle state machine level (states/transitions/events)</w:t>
      </w:r>
    </w:p>
    <w:p w14:paraId="586FF1FC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</w:t>
      </w:r>
      <w:r w:rsidRPr="00AF14CC">
        <w:t>: application-driven internal sub-steps under a macro state</w:t>
      </w:r>
    </w:p>
    <w:p w14:paraId="59A332ED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Macro Ack</w:t>
      </w:r>
      <w:r w:rsidRPr="00AF14CC">
        <w:t>: application awareness of a transition</w:t>
      </w:r>
    </w:p>
    <w:p w14:paraId="64E59AE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Micro Snapshot</w:t>
      </w:r>
      <w:r w:rsidRPr="00AF14CC">
        <w:t>: instance_state_items current/final statuses of sub-items</w:t>
      </w:r>
    </w:p>
    <w:p w14:paraId="57741324" w14:textId="77777777" w:rsidR="00AF14CC" w:rsidRPr="00AF14CC" w:rsidRDefault="00AF14CC" w:rsidP="00525EFA">
      <w:pPr>
        <w:pStyle w:val="ListParagraph"/>
        <w:numPr>
          <w:ilvl w:val="0"/>
          <w:numId w:val="177"/>
        </w:numPr>
      </w:pPr>
      <w:r w:rsidRPr="00525EFA">
        <w:rPr>
          <w:b/>
          <w:bCs/>
        </w:rPr>
        <w:t>requestId</w:t>
      </w:r>
      <w:r w:rsidRPr="00AF14CC">
        <w:t>: idempotency key for Trigger calls</w:t>
      </w:r>
    </w:p>
    <w:p w14:paraId="33A2F7DA" w14:textId="77777777" w:rsidR="00C8570B" w:rsidRPr="00AF14CC" w:rsidRDefault="00C8570B" w:rsidP="00AF14CC"/>
    <w:sectPr w:rsidR="00C8570B" w:rsidRPr="00AF14CC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C3D58" w14:textId="77777777" w:rsidR="00B0671B" w:rsidRDefault="00B0671B" w:rsidP="00504C16">
      <w:pPr>
        <w:spacing w:after="0" w:line="240" w:lineRule="auto"/>
      </w:pPr>
      <w:r>
        <w:separator/>
      </w:r>
    </w:p>
  </w:endnote>
  <w:endnote w:type="continuationSeparator" w:id="0">
    <w:p w14:paraId="770552C6" w14:textId="77777777" w:rsidR="00B0671B" w:rsidRDefault="00B0671B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CA34" w14:textId="77777777" w:rsidR="00B0671B" w:rsidRDefault="00B0671B" w:rsidP="00504C16">
      <w:pPr>
        <w:spacing w:after="0" w:line="240" w:lineRule="auto"/>
      </w:pPr>
      <w:r>
        <w:separator/>
      </w:r>
    </w:p>
  </w:footnote>
  <w:footnote w:type="continuationSeparator" w:id="0">
    <w:p w14:paraId="3E0AEAA6" w14:textId="77777777" w:rsidR="00B0671B" w:rsidRDefault="00B0671B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293695"/>
    <w:multiLevelType w:val="hybridMultilevel"/>
    <w:tmpl w:val="B106B718"/>
    <w:lvl w:ilvl="0" w:tplc="7EE200E0">
      <w:start w:val="1"/>
      <w:numFmt w:val="decimal"/>
      <w:pStyle w:val="Header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5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1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3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5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6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3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5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8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2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169"/>
  </w:num>
  <w:num w:numId="2" w16cid:durableId="112939817">
    <w:abstractNumId w:val="170"/>
  </w:num>
  <w:num w:numId="3" w16cid:durableId="730732520">
    <w:abstractNumId w:val="7"/>
  </w:num>
  <w:num w:numId="4" w16cid:durableId="2034722206">
    <w:abstractNumId w:val="131"/>
  </w:num>
  <w:num w:numId="5" w16cid:durableId="1047606600">
    <w:abstractNumId w:val="51"/>
  </w:num>
  <w:num w:numId="6" w16cid:durableId="375811235">
    <w:abstractNumId w:val="129"/>
  </w:num>
  <w:num w:numId="7" w16cid:durableId="1133137257">
    <w:abstractNumId w:val="171"/>
  </w:num>
  <w:num w:numId="8" w16cid:durableId="183791904">
    <w:abstractNumId w:val="39"/>
  </w:num>
  <w:num w:numId="9" w16cid:durableId="106435335">
    <w:abstractNumId w:val="31"/>
  </w:num>
  <w:num w:numId="10" w16cid:durableId="387728742">
    <w:abstractNumId w:val="74"/>
  </w:num>
  <w:num w:numId="11" w16cid:durableId="138622214">
    <w:abstractNumId w:val="11"/>
  </w:num>
  <w:num w:numId="12" w16cid:durableId="1244677832">
    <w:abstractNumId w:val="148"/>
  </w:num>
  <w:num w:numId="13" w16cid:durableId="1660619332">
    <w:abstractNumId w:val="23"/>
  </w:num>
  <w:num w:numId="14" w16cid:durableId="547451546">
    <w:abstractNumId w:val="27"/>
  </w:num>
  <w:num w:numId="15" w16cid:durableId="1075274770">
    <w:abstractNumId w:val="135"/>
  </w:num>
  <w:num w:numId="16" w16cid:durableId="1906451675">
    <w:abstractNumId w:val="138"/>
  </w:num>
  <w:num w:numId="17" w16cid:durableId="967079676">
    <w:abstractNumId w:val="67"/>
  </w:num>
  <w:num w:numId="18" w16cid:durableId="1040476112">
    <w:abstractNumId w:val="109"/>
  </w:num>
  <w:num w:numId="19" w16cid:durableId="106119971">
    <w:abstractNumId w:val="164"/>
  </w:num>
  <w:num w:numId="20" w16cid:durableId="1768455188">
    <w:abstractNumId w:val="127"/>
  </w:num>
  <w:num w:numId="21" w16cid:durableId="1398743468">
    <w:abstractNumId w:val="153"/>
  </w:num>
  <w:num w:numId="22" w16cid:durableId="1485587984">
    <w:abstractNumId w:val="96"/>
  </w:num>
  <w:num w:numId="23" w16cid:durableId="1611084957">
    <w:abstractNumId w:val="32"/>
  </w:num>
  <w:num w:numId="24" w16cid:durableId="1382554260">
    <w:abstractNumId w:val="80"/>
  </w:num>
  <w:num w:numId="25" w16cid:durableId="502164914">
    <w:abstractNumId w:val="145"/>
  </w:num>
  <w:num w:numId="26" w16cid:durableId="1751924229">
    <w:abstractNumId w:val="20"/>
  </w:num>
  <w:num w:numId="27" w16cid:durableId="106242401">
    <w:abstractNumId w:val="29"/>
  </w:num>
  <w:num w:numId="28" w16cid:durableId="190262113">
    <w:abstractNumId w:val="56"/>
  </w:num>
  <w:num w:numId="29" w16cid:durableId="768281377">
    <w:abstractNumId w:val="72"/>
  </w:num>
  <w:num w:numId="30" w16cid:durableId="314264764">
    <w:abstractNumId w:val="3"/>
  </w:num>
  <w:num w:numId="31" w16cid:durableId="1841121688">
    <w:abstractNumId w:val="173"/>
  </w:num>
  <w:num w:numId="32" w16cid:durableId="126242215">
    <w:abstractNumId w:val="1"/>
  </w:num>
  <w:num w:numId="33" w16cid:durableId="1962035343">
    <w:abstractNumId w:val="151"/>
  </w:num>
  <w:num w:numId="34" w16cid:durableId="342978690">
    <w:abstractNumId w:val="81"/>
  </w:num>
  <w:num w:numId="35" w16cid:durableId="1365980867">
    <w:abstractNumId w:val="6"/>
  </w:num>
  <w:num w:numId="36" w16cid:durableId="472479105">
    <w:abstractNumId w:val="33"/>
  </w:num>
  <w:num w:numId="37" w16cid:durableId="1117916035">
    <w:abstractNumId w:val="38"/>
  </w:num>
  <w:num w:numId="38" w16cid:durableId="789393425">
    <w:abstractNumId w:val="68"/>
  </w:num>
  <w:num w:numId="39" w16cid:durableId="853106721">
    <w:abstractNumId w:val="102"/>
  </w:num>
  <w:num w:numId="40" w16cid:durableId="1117681422">
    <w:abstractNumId w:val="14"/>
  </w:num>
  <w:num w:numId="41" w16cid:durableId="21631425">
    <w:abstractNumId w:val="77"/>
  </w:num>
  <w:num w:numId="42" w16cid:durableId="1995143329">
    <w:abstractNumId w:val="17"/>
  </w:num>
  <w:num w:numId="43" w16cid:durableId="1434400111">
    <w:abstractNumId w:val="174"/>
  </w:num>
  <w:num w:numId="44" w16cid:durableId="354503626">
    <w:abstractNumId w:val="36"/>
  </w:num>
  <w:num w:numId="45" w16cid:durableId="318925278">
    <w:abstractNumId w:val="87"/>
  </w:num>
  <w:num w:numId="46" w16cid:durableId="564755423">
    <w:abstractNumId w:val="86"/>
  </w:num>
  <w:num w:numId="47" w16cid:durableId="242034955">
    <w:abstractNumId w:val="79"/>
  </w:num>
  <w:num w:numId="48" w16cid:durableId="1724717968">
    <w:abstractNumId w:val="92"/>
  </w:num>
  <w:num w:numId="49" w16cid:durableId="2017731133">
    <w:abstractNumId w:val="30"/>
  </w:num>
  <w:num w:numId="50" w16cid:durableId="1176194874">
    <w:abstractNumId w:val="58"/>
  </w:num>
  <w:num w:numId="51" w16cid:durableId="1780251862">
    <w:abstractNumId w:val="37"/>
  </w:num>
  <w:num w:numId="52" w16cid:durableId="1499345729">
    <w:abstractNumId w:val="101"/>
  </w:num>
  <w:num w:numId="53" w16cid:durableId="717127507">
    <w:abstractNumId w:val="156"/>
  </w:num>
  <w:num w:numId="54" w16cid:durableId="1521119414">
    <w:abstractNumId w:val="130"/>
  </w:num>
  <w:num w:numId="55" w16cid:durableId="668142708">
    <w:abstractNumId w:val="107"/>
  </w:num>
  <w:num w:numId="56" w16cid:durableId="1029914132">
    <w:abstractNumId w:val="159"/>
  </w:num>
  <w:num w:numId="57" w16cid:durableId="368722716">
    <w:abstractNumId w:val="90"/>
  </w:num>
  <w:num w:numId="58" w16cid:durableId="442192942">
    <w:abstractNumId w:val="103"/>
  </w:num>
  <w:num w:numId="59" w16cid:durableId="1572764099">
    <w:abstractNumId w:val="61"/>
  </w:num>
  <w:num w:numId="60" w16cid:durableId="1028992656">
    <w:abstractNumId w:val="46"/>
  </w:num>
  <w:num w:numId="61" w16cid:durableId="2111973256">
    <w:abstractNumId w:val="19"/>
  </w:num>
  <w:num w:numId="62" w16cid:durableId="895581203">
    <w:abstractNumId w:val="89"/>
  </w:num>
  <w:num w:numId="63" w16cid:durableId="1354383925">
    <w:abstractNumId w:val="137"/>
  </w:num>
  <w:num w:numId="64" w16cid:durableId="546181954">
    <w:abstractNumId w:val="83"/>
  </w:num>
  <w:num w:numId="65" w16cid:durableId="1928223288">
    <w:abstractNumId w:val="69"/>
  </w:num>
  <w:num w:numId="66" w16cid:durableId="1030640900">
    <w:abstractNumId w:val="120"/>
  </w:num>
  <w:num w:numId="67" w16cid:durableId="330262469">
    <w:abstractNumId w:val="104"/>
  </w:num>
  <w:num w:numId="68" w16cid:durableId="132987088">
    <w:abstractNumId w:val="95"/>
  </w:num>
  <w:num w:numId="69" w16cid:durableId="2073458988">
    <w:abstractNumId w:val="116"/>
  </w:num>
  <w:num w:numId="70" w16cid:durableId="910501707">
    <w:abstractNumId w:val="144"/>
  </w:num>
  <w:num w:numId="71" w16cid:durableId="1655916450">
    <w:abstractNumId w:val="65"/>
  </w:num>
  <w:num w:numId="72" w16cid:durableId="369500574">
    <w:abstractNumId w:val="99"/>
  </w:num>
  <w:num w:numId="73" w16cid:durableId="614799205">
    <w:abstractNumId w:val="121"/>
  </w:num>
  <w:num w:numId="74" w16cid:durableId="348606576">
    <w:abstractNumId w:val="98"/>
  </w:num>
  <w:num w:numId="75" w16cid:durableId="36977353">
    <w:abstractNumId w:val="10"/>
  </w:num>
  <w:num w:numId="76" w16cid:durableId="117724322">
    <w:abstractNumId w:val="162"/>
  </w:num>
  <w:num w:numId="77" w16cid:durableId="367144717">
    <w:abstractNumId w:val="21"/>
  </w:num>
  <w:num w:numId="78" w16cid:durableId="1950240161">
    <w:abstractNumId w:val="62"/>
  </w:num>
  <w:num w:numId="79" w16cid:durableId="172259044">
    <w:abstractNumId w:val="158"/>
  </w:num>
  <w:num w:numId="80" w16cid:durableId="450518251">
    <w:abstractNumId w:val="113"/>
  </w:num>
  <w:num w:numId="81" w16cid:durableId="934829179">
    <w:abstractNumId w:val="136"/>
  </w:num>
  <w:num w:numId="82" w16cid:durableId="836574336">
    <w:abstractNumId w:val="59"/>
  </w:num>
  <w:num w:numId="83" w16cid:durableId="297959145">
    <w:abstractNumId w:val="133"/>
  </w:num>
  <w:num w:numId="84" w16cid:durableId="139738279">
    <w:abstractNumId w:val="24"/>
  </w:num>
  <w:num w:numId="85" w16cid:durableId="1368677219">
    <w:abstractNumId w:val="8"/>
  </w:num>
  <w:num w:numId="86" w16cid:durableId="1963346585">
    <w:abstractNumId w:val="70"/>
  </w:num>
  <w:num w:numId="87" w16cid:durableId="1745106369">
    <w:abstractNumId w:val="5"/>
  </w:num>
  <w:num w:numId="88" w16cid:durableId="1945065071">
    <w:abstractNumId w:val="165"/>
  </w:num>
  <w:num w:numId="89" w16cid:durableId="1250191370">
    <w:abstractNumId w:val="35"/>
  </w:num>
  <w:num w:numId="90" w16cid:durableId="1258245226">
    <w:abstractNumId w:val="49"/>
  </w:num>
  <w:num w:numId="91" w16cid:durableId="25064387">
    <w:abstractNumId w:val="85"/>
  </w:num>
  <w:num w:numId="92" w16cid:durableId="1885949188">
    <w:abstractNumId w:val="114"/>
  </w:num>
  <w:num w:numId="93" w16cid:durableId="1806312039">
    <w:abstractNumId w:val="142"/>
  </w:num>
  <w:num w:numId="94" w16cid:durableId="2106605244">
    <w:abstractNumId w:val="160"/>
  </w:num>
  <w:num w:numId="95" w16cid:durableId="845487388">
    <w:abstractNumId w:val="140"/>
  </w:num>
  <w:num w:numId="96" w16cid:durableId="730083058">
    <w:abstractNumId w:val="141"/>
  </w:num>
  <w:num w:numId="97" w16cid:durableId="1271090240">
    <w:abstractNumId w:val="105"/>
  </w:num>
  <w:num w:numId="98" w16cid:durableId="142040241">
    <w:abstractNumId w:val="157"/>
  </w:num>
  <w:num w:numId="99" w16cid:durableId="1824807958">
    <w:abstractNumId w:val="82"/>
  </w:num>
  <w:num w:numId="100" w16cid:durableId="11227308">
    <w:abstractNumId w:val="22"/>
  </w:num>
  <w:num w:numId="101" w16cid:durableId="505439392">
    <w:abstractNumId w:val="9"/>
  </w:num>
  <w:num w:numId="102" w16cid:durableId="382024687">
    <w:abstractNumId w:val="52"/>
  </w:num>
  <w:num w:numId="103" w16cid:durableId="425351717">
    <w:abstractNumId w:val="163"/>
  </w:num>
  <w:num w:numId="104" w16cid:durableId="525483439">
    <w:abstractNumId w:val="167"/>
  </w:num>
  <w:num w:numId="105" w16cid:durableId="591165155">
    <w:abstractNumId w:val="34"/>
  </w:num>
  <w:num w:numId="106" w16cid:durableId="1567565856">
    <w:abstractNumId w:val="75"/>
  </w:num>
  <w:num w:numId="107" w16cid:durableId="1946644900">
    <w:abstractNumId w:val="2"/>
  </w:num>
  <w:num w:numId="108" w16cid:durableId="982850590">
    <w:abstractNumId w:val="143"/>
  </w:num>
  <w:num w:numId="109" w16cid:durableId="1659118282">
    <w:abstractNumId w:val="155"/>
  </w:num>
  <w:num w:numId="110" w16cid:durableId="1858691485">
    <w:abstractNumId w:val="146"/>
  </w:num>
  <w:num w:numId="111" w16cid:durableId="101069708">
    <w:abstractNumId w:val="44"/>
  </w:num>
  <w:num w:numId="112" w16cid:durableId="772701031">
    <w:abstractNumId w:val="111"/>
  </w:num>
  <w:num w:numId="113" w16cid:durableId="825705033">
    <w:abstractNumId w:val="149"/>
  </w:num>
  <w:num w:numId="114" w16cid:durableId="1021594099">
    <w:abstractNumId w:val="73"/>
  </w:num>
  <w:num w:numId="115" w16cid:durableId="1810048819">
    <w:abstractNumId w:val="60"/>
  </w:num>
  <w:num w:numId="116" w16cid:durableId="2074036890">
    <w:abstractNumId w:val="175"/>
  </w:num>
  <w:num w:numId="117" w16cid:durableId="1677616625">
    <w:abstractNumId w:val="54"/>
  </w:num>
  <w:num w:numId="118" w16cid:durableId="360935870">
    <w:abstractNumId w:val="43"/>
  </w:num>
  <w:num w:numId="119" w16cid:durableId="157885119">
    <w:abstractNumId w:val="150"/>
  </w:num>
  <w:num w:numId="120" w16cid:durableId="647974001">
    <w:abstractNumId w:val="97"/>
  </w:num>
  <w:num w:numId="121" w16cid:durableId="1028683592">
    <w:abstractNumId w:val="119"/>
  </w:num>
  <w:num w:numId="122" w16cid:durableId="1451893679">
    <w:abstractNumId w:val="128"/>
  </w:num>
  <w:num w:numId="123" w16cid:durableId="602878546">
    <w:abstractNumId w:val="28"/>
  </w:num>
  <w:num w:numId="124" w16cid:durableId="1931695494">
    <w:abstractNumId w:val="57"/>
  </w:num>
  <w:num w:numId="125" w16cid:durableId="619455195">
    <w:abstractNumId w:val="53"/>
  </w:num>
  <w:num w:numId="126" w16cid:durableId="1705217">
    <w:abstractNumId w:val="139"/>
  </w:num>
  <w:num w:numId="127" w16cid:durableId="1775439605">
    <w:abstractNumId w:val="78"/>
  </w:num>
  <w:num w:numId="128" w16cid:durableId="550769139">
    <w:abstractNumId w:val="172"/>
  </w:num>
  <w:num w:numId="129" w16cid:durableId="8871722">
    <w:abstractNumId w:val="110"/>
  </w:num>
  <w:num w:numId="130" w16cid:durableId="2012754574">
    <w:abstractNumId w:val="42"/>
  </w:num>
  <w:num w:numId="131" w16cid:durableId="287860829">
    <w:abstractNumId w:val="47"/>
  </w:num>
  <w:num w:numId="132" w16cid:durableId="589850892">
    <w:abstractNumId w:val="16"/>
  </w:num>
  <w:num w:numId="133" w16cid:durableId="1229457339">
    <w:abstractNumId w:val="63"/>
  </w:num>
  <w:num w:numId="134" w16cid:durableId="1391538200">
    <w:abstractNumId w:val="91"/>
  </w:num>
  <w:num w:numId="135" w16cid:durableId="902759124">
    <w:abstractNumId w:val="88"/>
  </w:num>
  <w:num w:numId="136" w16cid:durableId="1880969089">
    <w:abstractNumId w:val="94"/>
  </w:num>
  <w:num w:numId="137" w16cid:durableId="1479347814">
    <w:abstractNumId w:val="108"/>
  </w:num>
  <w:num w:numId="138" w16cid:durableId="1768843303">
    <w:abstractNumId w:val="15"/>
  </w:num>
  <w:num w:numId="139" w16cid:durableId="777598665">
    <w:abstractNumId w:val="168"/>
  </w:num>
  <w:num w:numId="140" w16cid:durableId="1810198039">
    <w:abstractNumId w:val="0"/>
  </w:num>
  <w:num w:numId="141" w16cid:durableId="1435250821">
    <w:abstractNumId w:val="93"/>
  </w:num>
  <w:num w:numId="142" w16cid:durableId="476804178">
    <w:abstractNumId w:val="25"/>
  </w:num>
  <w:num w:numId="143" w16cid:durableId="1299871900">
    <w:abstractNumId w:val="106"/>
  </w:num>
  <w:num w:numId="144" w16cid:durableId="993804109">
    <w:abstractNumId w:val="112"/>
  </w:num>
  <w:num w:numId="145" w16cid:durableId="1480654873">
    <w:abstractNumId w:val="64"/>
  </w:num>
  <w:num w:numId="146" w16cid:durableId="1964844695">
    <w:abstractNumId w:val="26"/>
  </w:num>
  <w:num w:numId="147" w16cid:durableId="1506434374">
    <w:abstractNumId w:val="40"/>
  </w:num>
  <w:num w:numId="148" w16cid:durableId="1167286826">
    <w:abstractNumId w:val="41"/>
  </w:num>
  <w:num w:numId="149" w16cid:durableId="1242759396">
    <w:abstractNumId w:val="134"/>
  </w:num>
  <w:num w:numId="150" w16cid:durableId="615059322">
    <w:abstractNumId w:val="152"/>
  </w:num>
  <w:num w:numId="151" w16cid:durableId="1826780308">
    <w:abstractNumId w:val="48"/>
  </w:num>
  <w:num w:numId="152" w16cid:durableId="580484529">
    <w:abstractNumId w:val="100"/>
  </w:num>
  <w:num w:numId="153" w16cid:durableId="805199319">
    <w:abstractNumId w:val="125"/>
  </w:num>
  <w:num w:numId="154" w16cid:durableId="1704817594">
    <w:abstractNumId w:val="26"/>
    <w:lvlOverride w:ilvl="0">
      <w:startOverride w:val="1"/>
    </w:lvlOverride>
  </w:num>
  <w:num w:numId="155" w16cid:durableId="1612273633">
    <w:abstractNumId w:val="12"/>
  </w:num>
  <w:num w:numId="156" w16cid:durableId="1367943781">
    <w:abstractNumId w:val="45"/>
  </w:num>
  <w:num w:numId="157" w16cid:durableId="1870294972">
    <w:abstractNumId w:val="115"/>
  </w:num>
  <w:num w:numId="158" w16cid:durableId="1064983383">
    <w:abstractNumId w:val="122"/>
  </w:num>
  <w:num w:numId="159" w16cid:durableId="1220749246">
    <w:abstractNumId w:val="154"/>
  </w:num>
  <w:num w:numId="160" w16cid:durableId="1389453115">
    <w:abstractNumId w:val="71"/>
  </w:num>
  <w:num w:numId="161" w16cid:durableId="1635795442">
    <w:abstractNumId w:val="76"/>
  </w:num>
  <w:num w:numId="162" w16cid:durableId="1604536679">
    <w:abstractNumId w:val="84"/>
  </w:num>
  <w:num w:numId="163" w16cid:durableId="277953593">
    <w:abstractNumId w:val="13"/>
  </w:num>
  <w:num w:numId="164" w16cid:durableId="1972858762">
    <w:abstractNumId w:val="117"/>
  </w:num>
  <w:num w:numId="165" w16cid:durableId="1990673387">
    <w:abstractNumId w:val="118"/>
  </w:num>
  <w:num w:numId="166" w16cid:durableId="2050837689">
    <w:abstractNumId w:val="50"/>
  </w:num>
  <w:num w:numId="167" w16cid:durableId="515310284">
    <w:abstractNumId w:val="166"/>
  </w:num>
  <w:num w:numId="168" w16cid:durableId="376778127">
    <w:abstractNumId w:val="18"/>
  </w:num>
  <w:num w:numId="169" w16cid:durableId="789200941">
    <w:abstractNumId w:val="66"/>
  </w:num>
  <w:num w:numId="170" w16cid:durableId="867766128">
    <w:abstractNumId w:val="132"/>
  </w:num>
  <w:num w:numId="171" w16cid:durableId="1180973388">
    <w:abstractNumId w:val="124"/>
  </w:num>
  <w:num w:numId="172" w16cid:durableId="917252501">
    <w:abstractNumId w:val="161"/>
  </w:num>
  <w:num w:numId="173" w16cid:durableId="831213318">
    <w:abstractNumId w:val="126"/>
  </w:num>
  <w:num w:numId="174" w16cid:durableId="1055816849">
    <w:abstractNumId w:val="4"/>
  </w:num>
  <w:num w:numId="175" w16cid:durableId="1638561462">
    <w:abstractNumId w:val="147"/>
  </w:num>
  <w:num w:numId="176" w16cid:durableId="450322106">
    <w:abstractNumId w:val="123"/>
  </w:num>
  <w:num w:numId="177" w16cid:durableId="145092757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31CDF"/>
    <w:rsid w:val="001977BF"/>
    <w:rsid w:val="001B4413"/>
    <w:rsid w:val="001B583F"/>
    <w:rsid w:val="001C7090"/>
    <w:rsid w:val="001E5B75"/>
    <w:rsid w:val="002938B9"/>
    <w:rsid w:val="002A5650"/>
    <w:rsid w:val="002C14FB"/>
    <w:rsid w:val="002D212C"/>
    <w:rsid w:val="003550B5"/>
    <w:rsid w:val="003868EE"/>
    <w:rsid w:val="003B1D48"/>
    <w:rsid w:val="003C0DA0"/>
    <w:rsid w:val="00411D74"/>
    <w:rsid w:val="0041751F"/>
    <w:rsid w:val="00426520"/>
    <w:rsid w:val="0045097E"/>
    <w:rsid w:val="004B608D"/>
    <w:rsid w:val="004B6963"/>
    <w:rsid w:val="004F1DBF"/>
    <w:rsid w:val="00504C16"/>
    <w:rsid w:val="00525EFA"/>
    <w:rsid w:val="005678D2"/>
    <w:rsid w:val="00582901"/>
    <w:rsid w:val="00616BA1"/>
    <w:rsid w:val="00632FAA"/>
    <w:rsid w:val="00636BCC"/>
    <w:rsid w:val="00670239"/>
    <w:rsid w:val="00693F29"/>
    <w:rsid w:val="006E1B23"/>
    <w:rsid w:val="006E3369"/>
    <w:rsid w:val="00783289"/>
    <w:rsid w:val="008B5553"/>
    <w:rsid w:val="008D43F1"/>
    <w:rsid w:val="00975643"/>
    <w:rsid w:val="009C02F3"/>
    <w:rsid w:val="009F5B59"/>
    <w:rsid w:val="00A152DA"/>
    <w:rsid w:val="00A34DB4"/>
    <w:rsid w:val="00AF14CC"/>
    <w:rsid w:val="00B0671B"/>
    <w:rsid w:val="00B16DF0"/>
    <w:rsid w:val="00B244A2"/>
    <w:rsid w:val="00B90C90"/>
    <w:rsid w:val="00B953A8"/>
    <w:rsid w:val="00C13B45"/>
    <w:rsid w:val="00C622ED"/>
    <w:rsid w:val="00C715F7"/>
    <w:rsid w:val="00C8570B"/>
    <w:rsid w:val="00D13110"/>
    <w:rsid w:val="00D16DDB"/>
    <w:rsid w:val="00DC47C3"/>
    <w:rsid w:val="00DC48CB"/>
    <w:rsid w:val="00EB1A8A"/>
    <w:rsid w:val="00F3119E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04C16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C16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B90C90"/>
    <w:pPr>
      <w:spacing w:line="36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numPr>
        <w:numId w:val="146"/>
      </w:numPr>
      <w:shd w:val="clear" w:color="auto" w:fill="F2F2F2" w:themeFill="background1" w:themeFillShade="F2"/>
      <w:spacing w:before="24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938B9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11</Pages>
  <Words>1432</Words>
  <Characters>8166</Characters>
  <Application>Microsoft Office Word</Application>
  <DocSecurity>0</DocSecurity>
  <Lines>68</Lines>
  <Paragraphs>19</Paragraphs>
  <ScaleCrop>false</ScaleCrop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39</cp:revision>
  <cp:lastPrinted>2025-12-23T21:20:00Z</cp:lastPrinted>
  <dcterms:created xsi:type="dcterms:W3CDTF">2025-12-23T20:46:00Z</dcterms:created>
  <dcterms:modified xsi:type="dcterms:W3CDTF">2025-12-31T17:28:00Z</dcterms:modified>
</cp:coreProperties>
</file>