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23CE" w14:textId="0FDBF5A8" w:rsidR="00752C88" w:rsidRDefault="00F17347" w:rsidP="003E5090">
      <w:pPr>
        <w:pStyle w:val="Title"/>
        <w:sectPr w:rsidR="00752C88" w:rsidSect="00A02024">
          <w:footerReference w:type="even" r:id="rId7"/>
          <w:footerReference w:type="default" r:id="rId8"/>
          <w:pgSz w:w="16820" w:h="11900" w:orient="landscape"/>
          <w:pgMar w:top="1134" w:right="1134" w:bottom="1134" w:left="1134" w:header="709" w:footer="709" w:gutter="0"/>
          <w:cols w:space="708"/>
          <w:docGrid w:linePitch="360"/>
        </w:sectPr>
      </w:pPr>
      <w:r>
        <w:t xml:space="preserve">Career Focus - </w:t>
      </w:r>
      <w:r w:rsidR="003E5090">
        <w:t>Competitor Analysis Document</w:t>
      </w:r>
    </w:p>
    <w:p w14:paraId="6AA9A5D1" w14:textId="12FFF9E3" w:rsidR="007E408B" w:rsidRDefault="00603057" w:rsidP="00603057">
      <w:pPr>
        <w:pStyle w:val="Heading2"/>
      </w:pPr>
      <w:r>
        <w:t>Overview</w:t>
      </w:r>
    </w:p>
    <w:p w14:paraId="2FDD02AA" w14:textId="77777777" w:rsidR="00644918" w:rsidRDefault="00603057" w:rsidP="00644918">
      <w:pPr>
        <w:rPr>
          <w:rFonts w:ascii="Open Sans" w:hAnsi="Open Sans"/>
        </w:rPr>
      </w:pPr>
      <w:r w:rsidRPr="00603057">
        <w:rPr>
          <w:rFonts w:ascii="Open Sans" w:hAnsi="Open Sans"/>
        </w:rPr>
        <w:t xml:space="preserve">When </w:t>
      </w:r>
      <w:r w:rsidR="00385501">
        <w:rPr>
          <w:rFonts w:ascii="Open Sans" w:hAnsi="Open Sans"/>
        </w:rPr>
        <w:t xml:space="preserve">planning your future after graduation, it is important that you </w:t>
      </w:r>
      <w:r w:rsidR="003E5090">
        <w:rPr>
          <w:rFonts w:ascii="Open Sans" w:hAnsi="Open Sans"/>
        </w:rPr>
        <w:t xml:space="preserve">avoid relying on assumptions and </w:t>
      </w:r>
      <w:r w:rsidR="00385501">
        <w:rPr>
          <w:rFonts w:ascii="Open Sans" w:hAnsi="Open Sans"/>
        </w:rPr>
        <w:t>carryout thorough research to inform</w:t>
      </w:r>
      <w:r w:rsidR="003E5090">
        <w:rPr>
          <w:rFonts w:ascii="Open Sans" w:hAnsi="Open Sans"/>
        </w:rPr>
        <w:t xml:space="preserve"> the </w:t>
      </w:r>
      <w:proofErr w:type="gramStart"/>
      <w:r w:rsidR="003E5090">
        <w:rPr>
          <w:rFonts w:ascii="Open Sans" w:hAnsi="Open Sans"/>
        </w:rPr>
        <w:t>decision making</w:t>
      </w:r>
      <w:proofErr w:type="gramEnd"/>
      <w:r w:rsidR="003E5090">
        <w:rPr>
          <w:rFonts w:ascii="Open Sans" w:hAnsi="Open Sans"/>
        </w:rPr>
        <w:t xml:space="preserve"> process.</w:t>
      </w:r>
      <w:r w:rsidR="00385501">
        <w:rPr>
          <w:rFonts w:ascii="Open Sans" w:hAnsi="Open Sans"/>
        </w:rPr>
        <w:t xml:space="preserve"> </w:t>
      </w:r>
      <w:r w:rsidR="008B0272">
        <w:rPr>
          <w:rFonts w:ascii="Open Sans" w:hAnsi="Open Sans"/>
        </w:rPr>
        <w:t xml:space="preserve">There are a variety of approaches that might be used for this task but as game developers </w:t>
      </w:r>
      <w:r w:rsidR="001C3FDA">
        <w:rPr>
          <w:rFonts w:ascii="Open Sans" w:hAnsi="Open Sans"/>
        </w:rPr>
        <w:t>we already have a set of techniques and pr</w:t>
      </w:r>
      <w:r w:rsidR="00F671B5">
        <w:rPr>
          <w:rFonts w:ascii="Open Sans" w:hAnsi="Open Sans"/>
        </w:rPr>
        <w:t>ocesses that can be very useful.</w:t>
      </w:r>
      <w:r w:rsidR="00644918">
        <w:rPr>
          <w:rFonts w:ascii="Open Sans" w:hAnsi="Open Sans"/>
        </w:rPr>
        <w:t xml:space="preserve"> One such research technique is called a competitor analysis. According to, Jovan Johnson in an article for </w:t>
      </w:r>
      <w:proofErr w:type="spellStart"/>
      <w:r w:rsidR="00644918">
        <w:rPr>
          <w:rFonts w:ascii="Open Sans" w:hAnsi="Open Sans"/>
        </w:rPr>
        <w:t>Gamasutra</w:t>
      </w:r>
      <w:proofErr w:type="spellEnd"/>
      <w:r w:rsidR="00644918">
        <w:rPr>
          <w:rStyle w:val="FootnoteReference"/>
          <w:rFonts w:ascii="Open Sans" w:hAnsi="Open Sans"/>
        </w:rPr>
        <w:footnoteReference w:id="1"/>
      </w:r>
      <w:r w:rsidR="00644918">
        <w:rPr>
          <w:rFonts w:ascii="Open Sans" w:hAnsi="Open Sans"/>
        </w:rPr>
        <w:t xml:space="preserve">: </w:t>
      </w:r>
    </w:p>
    <w:p w14:paraId="4CBC0BCC" w14:textId="77777777" w:rsidR="00644918" w:rsidRDefault="00644918" w:rsidP="00644918">
      <w:pPr>
        <w:rPr>
          <w:rFonts w:ascii="Open Sans" w:hAnsi="Open Sans"/>
        </w:rPr>
      </w:pPr>
    </w:p>
    <w:p w14:paraId="651D7B5B" w14:textId="77777777" w:rsidR="00644918" w:rsidRDefault="00644918" w:rsidP="00644918">
      <w:pPr>
        <w:rPr>
          <w:rFonts w:ascii="Open Sans" w:hAnsi="Open Sans"/>
        </w:rPr>
      </w:pPr>
      <w:r>
        <w:rPr>
          <w:rFonts w:ascii="Open Sans" w:hAnsi="Open Sans"/>
        </w:rPr>
        <w:t>“</w:t>
      </w:r>
      <w:r w:rsidRPr="003E5090">
        <w:rPr>
          <w:rFonts w:ascii="Open Sans" w:hAnsi="Open Sans"/>
        </w:rPr>
        <w:t>The goal of competitive analysis is to look at what your competitors are doing and use that information to decide how you are going to proceed with your game development and marketing endeavours.</w:t>
      </w:r>
      <w:r>
        <w:rPr>
          <w:rFonts w:ascii="Open Sans" w:hAnsi="Open Sans"/>
        </w:rPr>
        <w:t>”</w:t>
      </w:r>
    </w:p>
    <w:p w14:paraId="0F2A52F9" w14:textId="77777777" w:rsidR="00644918" w:rsidRDefault="00644918" w:rsidP="00644918">
      <w:pPr>
        <w:rPr>
          <w:rFonts w:ascii="Open Sans" w:hAnsi="Open Sans"/>
        </w:rPr>
      </w:pPr>
    </w:p>
    <w:p w14:paraId="65BDD726" w14:textId="420E1DEB" w:rsidR="00644918" w:rsidRDefault="00644918" w:rsidP="00644918">
      <w:pPr>
        <w:rPr>
          <w:rFonts w:ascii="Open Sans" w:hAnsi="Open Sans"/>
        </w:rPr>
      </w:pPr>
      <w:r>
        <w:rPr>
          <w:rFonts w:ascii="Open Sans" w:hAnsi="Open Sans"/>
        </w:rPr>
        <w:t>The process allows you to investigate what’s going on in the industry and then respond accordingly.</w:t>
      </w:r>
      <w:r w:rsidR="00D04310">
        <w:rPr>
          <w:rFonts w:ascii="Open Sans" w:hAnsi="Open Sans"/>
        </w:rPr>
        <w:t xml:space="preserve"> In the context of this document, avoid the negative connotations of the term ‘competitor’. Instead, we might consider </w:t>
      </w:r>
      <w:r w:rsidR="004A6923">
        <w:rPr>
          <w:rFonts w:ascii="Open Sans" w:hAnsi="Open Sans"/>
        </w:rPr>
        <w:t xml:space="preserve">it </w:t>
      </w:r>
      <w:r w:rsidR="00D04310">
        <w:rPr>
          <w:rFonts w:ascii="Open Sans" w:hAnsi="Open Sans"/>
        </w:rPr>
        <w:t>coequal analys</w:t>
      </w:r>
      <w:r w:rsidR="000462A3">
        <w:rPr>
          <w:rFonts w:ascii="Open Sans" w:hAnsi="Open Sans"/>
        </w:rPr>
        <w:t>is, peer analysis or potential co-worker</w:t>
      </w:r>
      <w:r w:rsidR="00D04310">
        <w:rPr>
          <w:rFonts w:ascii="Open Sans" w:hAnsi="Open Sans"/>
        </w:rPr>
        <w:t xml:space="preserve"> analysis. We are simply peering into the industry and trying to find the people</w:t>
      </w:r>
      <w:r w:rsidR="004A6923">
        <w:rPr>
          <w:rFonts w:ascii="Open Sans" w:hAnsi="Open Sans"/>
        </w:rPr>
        <w:t xml:space="preserve"> or organisations</w:t>
      </w:r>
      <w:r w:rsidR="00D04310">
        <w:rPr>
          <w:rFonts w:ascii="Open Sans" w:hAnsi="Open Sans"/>
        </w:rPr>
        <w:t xml:space="preserve"> that we might like to work with in the future.  </w:t>
      </w:r>
    </w:p>
    <w:p w14:paraId="4F540396" w14:textId="55F75FF4" w:rsidR="008B0272" w:rsidRDefault="00886C59" w:rsidP="008B0272">
      <w:pPr>
        <w:pStyle w:val="Heading2"/>
      </w:pPr>
      <w:r>
        <w:t>Activity</w:t>
      </w:r>
    </w:p>
    <w:p w14:paraId="704FF252" w14:textId="72AB4758" w:rsidR="00F671B5" w:rsidRDefault="008B0272" w:rsidP="00644918">
      <w:pPr>
        <w:rPr>
          <w:rFonts w:ascii="Open Sans" w:hAnsi="Open Sans"/>
        </w:rPr>
      </w:pPr>
      <w:r>
        <w:rPr>
          <w:rFonts w:ascii="Open Sans" w:hAnsi="Open Sans"/>
        </w:rPr>
        <w:t xml:space="preserve">This document is based on a pretty standard competitor analysis template. The only omission is that the market segmentation section has been left out. </w:t>
      </w:r>
    </w:p>
    <w:p w14:paraId="43FD21B3" w14:textId="77777777" w:rsidR="00644918" w:rsidRDefault="00644918" w:rsidP="00644918">
      <w:pPr>
        <w:rPr>
          <w:rFonts w:ascii="Open Sans" w:hAnsi="Open Sans"/>
        </w:rPr>
      </w:pPr>
    </w:p>
    <w:p w14:paraId="610298B5" w14:textId="193DF6A8" w:rsidR="00644918" w:rsidRDefault="00F946A5" w:rsidP="00644918">
      <w:pPr>
        <w:rPr>
          <w:rFonts w:ascii="Open Sans" w:hAnsi="Open Sans"/>
        </w:rPr>
      </w:pPr>
      <w:r>
        <w:rPr>
          <w:rFonts w:ascii="Open Sans" w:hAnsi="Open Sans"/>
        </w:rPr>
        <w:t xml:space="preserve">To complete this document, find three examples of individuals </w:t>
      </w:r>
      <w:r w:rsidR="00C626AD">
        <w:rPr>
          <w:rFonts w:ascii="Open Sans" w:hAnsi="Open Sans"/>
        </w:rPr>
        <w:t>or companies out in the industry</w:t>
      </w:r>
      <w:r>
        <w:rPr>
          <w:rFonts w:ascii="Open Sans" w:hAnsi="Open Sans"/>
        </w:rPr>
        <w:t>. They should have a role</w:t>
      </w:r>
      <w:r w:rsidR="00C626AD">
        <w:rPr>
          <w:rFonts w:ascii="Open Sans" w:hAnsi="Open Sans"/>
        </w:rPr>
        <w:t xml:space="preserve"> or position in the </w:t>
      </w:r>
      <w:r w:rsidR="00886C59">
        <w:rPr>
          <w:rFonts w:ascii="Open Sans" w:hAnsi="Open Sans"/>
        </w:rPr>
        <w:t>industry</w:t>
      </w:r>
      <w:r>
        <w:rPr>
          <w:rFonts w:ascii="Open Sans" w:hAnsi="Open Sans"/>
        </w:rPr>
        <w:t xml:space="preserve"> that aligns with your current aspirations for the future. </w:t>
      </w:r>
      <w:r w:rsidR="00886C59">
        <w:rPr>
          <w:rFonts w:ascii="Open Sans" w:hAnsi="Open Sans"/>
        </w:rPr>
        <w:t xml:space="preserve">Once you have made your selections, carryout research to fill in the various sections of the table below.  Leave the last column </w:t>
      </w:r>
      <w:r w:rsidR="00F5758E">
        <w:rPr>
          <w:rFonts w:ascii="Open Sans" w:hAnsi="Open Sans"/>
        </w:rPr>
        <w:t xml:space="preserve">about yourself until the end and then use your research to inform what you write about yourself. </w:t>
      </w:r>
      <w:r w:rsidR="00F17347">
        <w:rPr>
          <w:rFonts w:ascii="Open Sans" w:hAnsi="Open Sans"/>
        </w:rPr>
        <w:t xml:space="preserve">Use the SWOT analysis section about yourself as a chance to reflect on your performance over the course of your degree. Be as honest as possible and use the research carried out about your competitors to inform what you write about yourself. </w:t>
      </w:r>
    </w:p>
    <w:p w14:paraId="419D62A8" w14:textId="77777777" w:rsidR="00F17347" w:rsidRDefault="00F17347" w:rsidP="00644918">
      <w:pPr>
        <w:rPr>
          <w:rFonts w:ascii="Open Sans" w:hAnsi="Open Sans"/>
        </w:rPr>
      </w:pPr>
    </w:p>
    <w:p w14:paraId="66079ED7" w14:textId="2CAA1498" w:rsidR="00F671B5" w:rsidRDefault="00F17347" w:rsidP="00F671B5">
      <w:pPr>
        <w:rPr>
          <w:rFonts w:ascii="Open Sans" w:hAnsi="Open Sans"/>
        </w:rPr>
      </w:pPr>
      <w:r>
        <w:rPr>
          <w:rFonts w:ascii="Open Sans" w:hAnsi="Open Sans"/>
        </w:rPr>
        <w:t>To conclude the document and as a response to your resear</w:t>
      </w:r>
      <w:r w:rsidR="007874F4">
        <w:rPr>
          <w:rFonts w:ascii="Open Sans" w:hAnsi="Open Sans"/>
        </w:rPr>
        <w:t>ch, create five SMART goals</w:t>
      </w:r>
      <w:r>
        <w:rPr>
          <w:rFonts w:ascii="Open Sans" w:hAnsi="Open Sans"/>
        </w:rPr>
        <w:t xml:space="preserve"> that will focus your efforts </w:t>
      </w:r>
      <w:proofErr w:type="gramStart"/>
      <w:r>
        <w:rPr>
          <w:rFonts w:ascii="Open Sans" w:hAnsi="Open Sans"/>
        </w:rPr>
        <w:t>in order to</w:t>
      </w:r>
      <w:proofErr w:type="gramEnd"/>
      <w:r>
        <w:rPr>
          <w:rFonts w:ascii="Open Sans" w:hAnsi="Open Sans"/>
        </w:rPr>
        <w:t xml:space="preserve"> prepare yourself for the future after graduation. </w:t>
      </w:r>
    </w:p>
    <w:p w14:paraId="0553B12B" w14:textId="13E4DDDE" w:rsidR="00B429CB" w:rsidRDefault="00B429CB" w:rsidP="007E408B"/>
    <w:p w14:paraId="2A6D094E" w14:textId="76C07A09" w:rsidR="00A02024" w:rsidRDefault="00A02024" w:rsidP="007E408B">
      <w:r>
        <w:br w:type="page"/>
      </w:r>
    </w:p>
    <w:p w14:paraId="24184C70" w14:textId="77777777" w:rsidR="00752C88" w:rsidRDefault="00752C88" w:rsidP="00A02024">
      <w:pPr>
        <w:rPr>
          <w:rFonts w:ascii="Open Sans" w:hAnsi="Open Sans"/>
        </w:rPr>
        <w:sectPr w:rsidR="00752C88" w:rsidSect="00752C88">
          <w:type w:val="continuous"/>
          <w:pgSz w:w="16820" w:h="11900" w:orient="landscape"/>
          <w:pgMar w:top="1134" w:right="1134" w:bottom="1134" w:left="1134" w:header="709" w:footer="709" w:gutter="0"/>
          <w:cols w:num="2" w:space="708"/>
          <w:docGrid w:linePitch="360"/>
        </w:sectPr>
      </w:pPr>
    </w:p>
    <w:p w14:paraId="340AAFDB" w14:textId="15C43B01" w:rsidR="00A02024" w:rsidRDefault="00A02024" w:rsidP="00A02024">
      <w:pPr>
        <w:rPr>
          <w:rFonts w:ascii="Open Sans" w:hAnsi="Open Sans"/>
        </w:rPr>
      </w:pP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0FB51315"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19093915"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11DF89E9" w14:textId="2909ACB5"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47BA7AB9" w14:textId="18587836"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5802E532" w14:textId="01383A14"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021F8EC7" w14:textId="042928B7"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374A796E" w14:textId="77777777" w:rsidTr="00A02024">
        <w:trPr>
          <w:trHeight w:val="3965"/>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30A9B53E" w14:textId="77777777" w:rsidR="00886C59" w:rsidRPr="00A02024" w:rsidRDefault="00886C59" w:rsidP="00A02024">
            <w:pPr>
              <w:jc w:val="center"/>
              <w:rPr>
                <w:rFonts w:ascii="Open Sans" w:hAnsi="Open Sans"/>
                <w:b/>
              </w:rPr>
            </w:pPr>
            <w:r w:rsidRPr="00A02024">
              <w:rPr>
                <w:rFonts w:ascii="Open Sans" w:hAnsi="Open Sans"/>
                <w:b/>
              </w:rPr>
              <w:t>Overview</w:t>
            </w:r>
          </w:p>
          <w:p w14:paraId="799AE73C" w14:textId="77777777" w:rsidR="00886C59" w:rsidRPr="00A02024" w:rsidRDefault="00886C59" w:rsidP="00A02024">
            <w:pPr>
              <w:jc w:val="center"/>
              <w:rPr>
                <w:rFonts w:ascii="Open Sans" w:hAnsi="Open Sans"/>
                <w:b/>
              </w:rPr>
            </w:pPr>
            <w:r w:rsidRPr="00A02024">
              <w:rPr>
                <w:rFonts w:ascii="Open Sans" w:hAnsi="Open Sans"/>
                <w:b/>
              </w:rPr>
              <w:t>&amp;</w:t>
            </w:r>
          </w:p>
          <w:p w14:paraId="46A5CF39" w14:textId="77777777" w:rsidR="00886C59" w:rsidRPr="00A02024" w:rsidRDefault="00886C59" w:rsidP="00A02024">
            <w:pPr>
              <w:jc w:val="center"/>
              <w:rPr>
                <w:rFonts w:ascii="Open Sans" w:hAnsi="Open Sans"/>
              </w:rPr>
            </w:pPr>
            <w:r w:rsidRPr="00A02024">
              <w:rPr>
                <w:rFonts w:ascii="Open Sans" w:hAnsi="Open Sans"/>
                <w:b/>
              </w:rPr>
              <w:t>Profile</w:t>
            </w:r>
          </w:p>
        </w:tc>
        <w:tc>
          <w:tcPr>
            <w:tcW w:w="1086" w:type="pct"/>
            <w:tcBorders>
              <w:top w:val="nil"/>
            </w:tcBorders>
          </w:tcPr>
          <w:p w14:paraId="427B4F3A" w14:textId="77777777" w:rsidR="00886C59" w:rsidRDefault="00A64806" w:rsidP="00A02024">
            <w:pPr>
              <w:rPr>
                <w:rFonts w:ascii="Open Sans" w:hAnsi="Open Sans"/>
              </w:rPr>
            </w:pPr>
            <w:r>
              <w:rPr>
                <w:rFonts w:ascii="Open Sans" w:hAnsi="Open Sans"/>
              </w:rPr>
              <w:t>Elliot Padfield</w:t>
            </w:r>
          </w:p>
          <w:p w14:paraId="620BA33C" w14:textId="4D528138" w:rsidR="00A64806" w:rsidRPr="00A02024" w:rsidRDefault="00A64806" w:rsidP="00A02024">
            <w:pPr>
              <w:rPr>
                <w:rFonts w:ascii="Open Sans" w:hAnsi="Open Sans"/>
              </w:rPr>
            </w:pPr>
            <w:r>
              <w:rPr>
                <w:rFonts w:ascii="Open Sans" w:hAnsi="Open Sans"/>
              </w:rPr>
              <w:t>Ba Animator and freelancer</w:t>
            </w:r>
          </w:p>
        </w:tc>
        <w:tc>
          <w:tcPr>
            <w:tcW w:w="1086" w:type="pct"/>
            <w:tcBorders>
              <w:top w:val="nil"/>
            </w:tcBorders>
          </w:tcPr>
          <w:p w14:paraId="269481D4" w14:textId="77777777" w:rsidR="00886C59" w:rsidRDefault="00333BB9" w:rsidP="00A02024">
            <w:pPr>
              <w:rPr>
                <w:rFonts w:ascii="Open Sans" w:hAnsi="Open Sans"/>
              </w:rPr>
            </w:pPr>
            <w:r w:rsidRPr="00333BB9">
              <w:rPr>
                <w:rFonts w:ascii="Open Sans" w:hAnsi="Open Sans"/>
              </w:rPr>
              <w:t>Chris Bourassa</w:t>
            </w:r>
          </w:p>
          <w:p w14:paraId="7382135B" w14:textId="10E5A338" w:rsidR="00333BB9" w:rsidRPr="00A02024" w:rsidRDefault="00333BB9" w:rsidP="00A02024">
            <w:pPr>
              <w:rPr>
                <w:rFonts w:ascii="Open Sans" w:hAnsi="Open Sans"/>
              </w:rPr>
            </w:pPr>
            <w:proofErr w:type="spellStart"/>
            <w:r>
              <w:rPr>
                <w:rFonts w:ascii="Open Sans" w:hAnsi="Open Sans"/>
              </w:rPr>
              <w:t>Co founder</w:t>
            </w:r>
            <w:proofErr w:type="spellEnd"/>
            <w:r>
              <w:rPr>
                <w:rFonts w:ascii="Open Sans" w:hAnsi="Open Sans"/>
              </w:rPr>
              <w:t xml:space="preserve"> of red hook studios</w:t>
            </w:r>
          </w:p>
        </w:tc>
        <w:tc>
          <w:tcPr>
            <w:tcW w:w="1086" w:type="pct"/>
            <w:tcBorders>
              <w:top w:val="nil"/>
            </w:tcBorders>
          </w:tcPr>
          <w:p w14:paraId="2AE15E9E" w14:textId="77777777" w:rsidR="00886C59" w:rsidRDefault="0059123E" w:rsidP="00A02024">
            <w:pPr>
              <w:rPr>
                <w:rFonts w:ascii="Open Sans" w:hAnsi="Open Sans"/>
              </w:rPr>
            </w:pPr>
            <w:r w:rsidRPr="0059123E">
              <w:rPr>
                <w:rFonts w:ascii="Open Sans" w:hAnsi="Open Sans"/>
              </w:rPr>
              <w:t>Mike Krieger</w:t>
            </w:r>
          </w:p>
          <w:p w14:paraId="602D6CBD" w14:textId="2D38A4B4" w:rsidR="0059123E" w:rsidRPr="00A02024" w:rsidRDefault="0059123E" w:rsidP="00A02024">
            <w:pPr>
              <w:rPr>
                <w:rFonts w:ascii="Open Sans" w:hAnsi="Open Sans"/>
              </w:rPr>
            </w:pPr>
            <w:proofErr w:type="spellStart"/>
            <w:r>
              <w:rPr>
                <w:rFonts w:ascii="Open Sans" w:hAnsi="Open Sans"/>
              </w:rPr>
              <w:t>Co founder</w:t>
            </w:r>
            <w:proofErr w:type="spellEnd"/>
            <w:r>
              <w:rPr>
                <w:rFonts w:ascii="Open Sans" w:hAnsi="Open Sans"/>
              </w:rPr>
              <w:t xml:space="preserve"> of </w:t>
            </w:r>
            <w:r w:rsidR="000A48C3">
              <w:rPr>
                <w:rFonts w:ascii="Open Sans" w:hAnsi="Open Sans"/>
              </w:rPr>
              <w:t>Instagram</w:t>
            </w:r>
            <w:r>
              <w:rPr>
                <w:rFonts w:ascii="Open Sans" w:hAnsi="Open Sans"/>
              </w:rPr>
              <w:t>.</w:t>
            </w:r>
          </w:p>
        </w:tc>
        <w:tc>
          <w:tcPr>
            <w:tcW w:w="1086" w:type="pct"/>
            <w:tcBorders>
              <w:top w:val="nil"/>
            </w:tcBorders>
          </w:tcPr>
          <w:p w14:paraId="6E81F275" w14:textId="77777777" w:rsidR="00886C59" w:rsidRDefault="000A48C3" w:rsidP="00A02024">
            <w:pPr>
              <w:rPr>
                <w:rFonts w:ascii="Open Sans" w:hAnsi="Open Sans"/>
              </w:rPr>
            </w:pPr>
            <w:r>
              <w:rPr>
                <w:rFonts w:ascii="Open Sans" w:hAnsi="Open Sans"/>
              </w:rPr>
              <w:t>Dean Harland</w:t>
            </w:r>
          </w:p>
          <w:p w14:paraId="49B1710A" w14:textId="5FFB7B20" w:rsidR="000A48C3" w:rsidRPr="00A02024" w:rsidRDefault="000A48C3" w:rsidP="00A02024">
            <w:pPr>
              <w:rPr>
                <w:rFonts w:ascii="Open Sans" w:hAnsi="Open Sans"/>
              </w:rPr>
            </w:pPr>
            <w:proofErr w:type="spellStart"/>
            <w:r>
              <w:rPr>
                <w:rFonts w:ascii="Open Sans" w:hAnsi="Open Sans"/>
              </w:rPr>
              <w:t>Bsc</w:t>
            </w:r>
            <w:proofErr w:type="spellEnd"/>
            <w:r>
              <w:rPr>
                <w:rFonts w:ascii="Open Sans" w:hAnsi="Open Sans"/>
              </w:rPr>
              <w:t xml:space="preserve"> Computing for Games</w:t>
            </w:r>
          </w:p>
        </w:tc>
      </w:tr>
      <w:tr w:rsidR="00886C59" w:rsidRPr="00A02024" w14:paraId="163A8BF9" w14:textId="77777777" w:rsidTr="00A02024">
        <w:trPr>
          <w:trHeight w:val="4531"/>
        </w:trPr>
        <w:tc>
          <w:tcPr>
            <w:tcW w:w="656" w:type="pct"/>
            <w:tcBorders>
              <w:left w:val="single" w:sz="4" w:space="0" w:color="000000" w:themeColor="text1"/>
              <w:bottom w:val="single" w:sz="4" w:space="0" w:color="000000" w:themeColor="text1"/>
            </w:tcBorders>
            <w:shd w:val="clear" w:color="auto" w:fill="D9D9D9" w:themeFill="background1" w:themeFillShade="D9"/>
            <w:vAlign w:val="center"/>
          </w:tcPr>
          <w:p w14:paraId="3F2140E9" w14:textId="77777777" w:rsidR="00886C59" w:rsidRPr="00A02024" w:rsidRDefault="00886C59" w:rsidP="00A02024">
            <w:pPr>
              <w:jc w:val="center"/>
              <w:rPr>
                <w:rFonts w:ascii="Open Sans" w:hAnsi="Open Sans"/>
                <w:b/>
              </w:rPr>
            </w:pPr>
            <w:r w:rsidRPr="00A02024">
              <w:rPr>
                <w:rFonts w:ascii="Open Sans" w:hAnsi="Open Sans"/>
                <w:b/>
              </w:rPr>
              <w:t>Competitive</w:t>
            </w:r>
          </w:p>
          <w:p w14:paraId="79C3FD36" w14:textId="77777777" w:rsidR="00886C59" w:rsidRPr="00A02024" w:rsidRDefault="00886C59" w:rsidP="00A02024">
            <w:pPr>
              <w:jc w:val="center"/>
              <w:rPr>
                <w:rFonts w:ascii="Open Sans" w:hAnsi="Open Sans"/>
              </w:rPr>
            </w:pPr>
            <w:r w:rsidRPr="00A02024">
              <w:rPr>
                <w:rFonts w:ascii="Open Sans" w:hAnsi="Open Sans"/>
                <w:b/>
              </w:rPr>
              <w:t>Advantage</w:t>
            </w:r>
          </w:p>
        </w:tc>
        <w:tc>
          <w:tcPr>
            <w:tcW w:w="1086" w:type="pct"/>
            <w:tcBorders>
              <w:bottom w:val="single" w:sz="4" w:space="0" w:color="000000" w:themeColor="text1"/>
            </w:tcBorders>
          </w:tcPr>
          <w:p w14:paraId="1D1A6A85" w14:textId="47082E9B" w:rsidR="00886C59" w:rsidRDefault="00851D7D" w:rsidP="00A02024">
            <w:pPr>
              <w:rPr>
                <w:rFonts w:ascii="Open Sans" w:hAnsi="Open Sans"/>
              </w:rPr>
            </w:pPr>
            <w:r>
              <w:rPr>
                <w:rFonts w:ascii="Open Sans" w:hAnsi="Open Sans"/>
              </w:rPr>
              <w:t xml:space="preserve">Has </w:t>
            </w:r>
            <w:r w:rsidR="00A64806">
              <w:rPr>
                <w:rFonts w:ascii="Open Sans" w:hAnsi="Open Sans"/>
              </w:rPr>
              <w:t xml:space="preserve">2 </w:t>
            </w:r>
            <w:proofErr w:type="spellStart"/>
            <w:r w:rsidR="00A64806">
              <w:rPr>
                <w:rFonts w:ascii="Open Sans" w:hAnsi="Open Sans"/>
              </w:rPr>
              <w:t>years experience</w:t>
            </w:r>
            <w:proofErr w:type="spellEnd"/>
            <w:r w:rsidR="00A64806">
              <w:rPr>
                <w:rFonts w:ascii="Open Sans" w:hAnsi="Open Sans"/>
              </w:rPr>
              <w:t xml:space="preserve"> as freelancer working in Autodesk Maya and unity 3d.</w:t>
            </w:r>
          </w:p>
          <w:p w14:paraId="387CB493" w14:textId="5A4175FA" w:rsidR="00A64806" w:rsidRDefault="00851D7D" w:rsidP="00A02024">
            <w:pPr>
              <w:rPr>
                <w:rFonts w:ascii="Open Sans" w:hAnsi="Open Sans"/>
              </w:rPr>
            </w:pPr>
            <w:r>
              <w:rPr>
                <w:rFonts w:ascii="Open Sans" w:hAnsi="Open Sans"/>
              </w:rPr>
              <w:t xml:space="preserve">He is a </w:t>
            </w:r>
            <w:r w:rsidR="00A64806">
              <w:rPr>
                <w:rFonts w:ascii="Open Sans" w:hAnsi="Open Sans"/>
              </w:rPr>
              <w:t xml:space="preserve">3d </w:t>
            </w:r>
            <w:proofErr w:type="gramStart"/>
            <w:r w:rsidR="00A64806">
              <w:rPr>
                <w:rFonts w:ascii="Open Sans" w:hAnsi="Open Sans"/>
              </w:rPr>
              <w:t>generalist(</w:t>
            </w:r>
            <w:proofErr w:type="gramEnd"/>
            <w:r w:rsidR="00A64806">
              <w:rPr>
                <w:rFonts w:ascii="Open Sans" w:hAnsi="Open Sans"/>
              </w:rPr>
              <w:t>jack of all trades)</w:t>
            </w:r>
            <w:r>
              <w:rPr>
                <w:rFonts w:ascii="Open Sans" w:hAnsi="Open Sans"/>
              </w:rPr>
              <w:t xml:space="preserve"> and is not stuck in one route.</w:t>
            </w:r>
          </w:p>
          <w:p w14:paraId="6ED60743" w14:textId="7D5F5161" w:rsidR="00A64806" w:rsidRPr="00A02024" w:rsidRDefault="00851D7D" w:rsidP="00A02024">
            <w:pPr>
              <w:rPr>
                <w:rFonts w:ascii="Open Sans" w:hAnsi="Open Sans"/>
              </w:rPr>
            </w:pPr>
            <w:r>
              <w:rPr>
                <w:rFonts w:ascii="Open Sans" w:hAnsi="Open Sans"/>
              </w:rPr>
              <w:t>He e</w:t>
            </w:r>
            <w:r w:rsidR="00A64806">
              <w:rPr>
                <w:rFonts w:ascii="Open Sans" w:hAnsi="Open Sans"/>
              </w:rPr>
              <w:t>njoys animating outside of work</w:t>
            </w:r>
            <w:r>
              <w:rPr>
                <w:rFonts w:ascii="Open Sans" w:hAnsi="Open Sans"/>
              </w:rPr>
              <w:t xml:space="preserve"> gaining more experience for doing the thing he loves</w:t>
            </w:r>
            <w:r w:rsidR="00A64806">
              <w:rPr>
                <w:rFonts w:ascii="Open Sans" w:hAnsi="Open Sans"/>
              </w:rPr>
              <w:t>.</w:t>
            </w:r>
          </w:p>
        </w:tc>
        <w:tc>
          <w:tcPr>
            <w:tcW w:w="1086" w:type="pct"/>
            <w:tcBorders>
              <w:bottom w:val="single" w:sz="4" w:space="0" w:color="000000" w:themeColor="text1"/>
            </w:tcBorders>
          </w:tcPr>
          <w:p w14:paraId="6C666BF4" w14:textId="77777777" w:rsidR="00886C59" w:rsidRDefault="00333BB9" w:rsidP="00A02024">
            <w:pPr>
              <w:rPr>
                <w:rFonts w:ascii="Open Sans" w:hAnsi="Open Sans"/>
              </w:rPr>
            </w:pPr>
            <w:r w:rsidRPr="00333BB9">
              <w:rPr>
                <w:rFonts w:ascii="Open Sans" w:hAnsi="Open Sans"/>
              </w:rPr>
              <w:t>known as a top-tier creative director, art director and concept artist, with key involvement in the acclaimed animated TV series reboot "Max Steele", Eidos' "Monster Lab" franchise, and Disney's ill-fated (but beautiful) "Pirates of the Caribbean: The Doomed Armada</w:t>
            </w:r>
            <w:r>
              <w:rPr>
                <w:rFonts w:ascii="Open Sans" w:hAnsi="Open Sans"/>
              </w:rPr>
              <w:t>.</w:t>
            </w:r>
          </w:p>
          <w:p w14:paraId="23E17EEA" w14:textId="257FB40D" w:rsidR="00333BB9" w:rsidRPr="00A02024" w:rsidRDefault="00333BB9" w:rsidP="00A02024">
            <w:pPr>
              <w:rPr>
                <w:rFonts w:ascii="Open Sans" w:hAnsi="Open Sans"/>
              </w:rPr>
            </w:pPr>
            <w:r>
              <w:rPr>
                <w:rFonts w:ascii="Open Sans" w:hAnsi="Open Sans"/>
              </w:rPr>
              <w:t>Years in the games industry.</w:t>
            </w:r>
          </w:p>
        </w:tc>
        <w:tc>
          <w:tcPr>
            <w:tcW w:w="1086" w:type="pct"/>
            <w:tcBorders>
              <w:bottom w:val="single" w:sz="4" w:space="0" w:color="000000" w:themeColor="text1"/>
            </w:tcBorders>
          </w:tcPr>
          <w:p w14:paraId="30B85C20" w14:textId="77777777" w:rsidR="00886C59" w:rsidRDefault="000A48C3" w:rsidP="00A02024">
            <w:pPr>
              <w:rPr>
                <w:rFonts w:ascii="Open Sans" w:hAnsi="Open Sans"/>
              </w:rPr>
            </w:pPr>
            <w:r>
              <w:rPr>
                <w:rFonts w:ascii="Open Sans" w:hAnsi="Open Sans"/>
              </w:rPr>
              <w:t>Tutor for communication skills.</w:t>
            </w:r>
          </w:p>
          <w:p w14:paraId="1BCA235C" w14:textId="77777777" w:rsidR="000A48C3" w:rsidRDefault="000A48C3" w:rsidP="00A02024">
            <w:pPr>
              <w:rPr>
                <w:rFonts w:ascii="Open Sans" w:hAnsi="Open Sans"/>
              </w:rPr>
            </w:pPr>
            <w:r>
              <w:rPr>
                <w:rFonts w:ascii="Open Sans" w:hAnsi="Open Sans"/>
              </w:rPr>
              <w:t>Has extensive experience in designing and engineering products.</w:t>
            </w:r>
          </w:p>
          <w:p w14:paraId="1CCEAE4D" w14:textId="0CFC448B" w:rsidR="000A48C3" w:rsidRPr="00A02024" w:rsidRDefault="000A48C3" w:rsidP="00A02024">
            <w:pPr>
              <w:rPr>
                <w:rFonts w:ascii="Open Sans" w:hAnsi="Open Sans"/>
              </w:rPr>
            </w:pPr>
            <w:r>
              <w:rPr>
                <w:rFonts w:ascii="Open Sans" w:hAnsi="Open Sans"/>
              </w:rPr>
              <w:t>Stanford degree.</w:t>
            </w:r>
          </w:p>
        </w:tc>
        <w:tc>
          <w:tcPr>
            <w:tcW w:w="1086" w:type="pct"/>
            <w:tcBorders>
              <w:bottom w:val="single" w:sz="4" w:space="0" w:color="000000" w:themeColor="text1"/>
            </w:tcBorders>
          </w:tcPr>
          <w:p w14:paraId="200D61BE" w14:textId="77777777" w:rsidR="00886C59" w:rsidRDefault="001F59B3" w:rsidP="00A02024">
            <w:pPr>
              <w:rPr>
                <w:rFonts w:ascii="Open Sans" w:hAnsi="Open Sans"/>
              </w:rPr>
            </w:pPr>
            <w:r>
              <w:rPr>
                <w:rFonts w:ascii="Open Sans" w:hAnsi="Open Sans"/>
              </w:rPr>
              <w:t>Fresh and ready to learn.</w:t>
            </w:r>
          </w:p>
          <w:p w14:paraId="426156BC" w14:textId="77777777" w:rsidR="001F59B3" w:rsidRDefault="001F59B3" w:rsidP="00A02024">
            <w:pPr>
              <w:rPr>
                <w:rFonts w:ascii="Open Sans" w:hAnsi="Open Sans"/>
              </w:rPr>
            </w:pPr>
          </w:p>
          <w:p w14:paraId="51BF61FE" w14:textId="77777777" w:rsidR="001F59B3" w:rsidRDefault="001F59B3" w:rsidP="00A02024">
            <w:pPr>
              <w:rPr>
                <w:rFonts w:ascii="Open Sans" w:hAnsi="Open Sans"/>
              </w:rPr>
            </w:pPr>
            <w:r>
              <w:rPr>
                <w:rFonts w:ascii="Open Sans" w:hAnsi="Open Sans"/>
              </w:rPr>
              <w:t>Had the chance to experience a multitude of programming languages such as Java,6052, python, JES, C++.</w:t>
            </w:r>
          </w:p>
          <w:p w14:paraId="40018AE7" w14:textId="0EFE6D9A" w:rsidR="001F59B3" w:rsidRPr="00A02024" w:rsidRDefault="001F59B3" w:rsidP="00A02024">
            <w:pPr>
              <w:rPr>
                <w:rFonts w:ascii="Open Sans" w:hAnsi="Open Sans"/>
              </w:rPr>
            </w:pPr>
          </w:p>
        </w:tc>
      </w:tr>
    </w:tbl>
    <w:p w14:paraId="5F1890F1" w14:textId="77777777" w:rsidR="00A02024" w:rsidRPr="00A02024" w:rsidRDefault="00A02024" w:rsidP="00A02024">
      <w:pPr>
        <w:rPr>
          <w:rFonts w:ascii="Open Sans" w:hAnsi="Open Sans"/>
        </w:rPr>
      </w:pP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43A52AAF"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4C7D6450"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17E2716" w14:textId="060C73CC"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5FAE182F" w14:textId="26C31581"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34E2AED3" w14:textId="251CB8C7"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77599B3B" w14:textId="0993D0A6"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1A4BDFC8" w14:textId="77777777" w:rsidTr="00A02024">
        <w:trPr>
          <w:trHeight w:val="3965"/>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326345FB" w14:textId="77777777" w:rsidR="00886C59" w:rsidRDefault="00886C59" w:rsidP="00A02024">
            <w:pPr>
              <w:jc w:val="center"/>
              <w:rPr>
                <w:rFonts w:ascii="Open Sans" w:hAnsi="Open Sans"/>
                <w:b/>
              </w:rPr>
            </w:pPr>
            <w:r>
              <w:rPr>
                <w:rFonts w:ascii="Open Sans" w:hAnsi="Open Sans"/>
                <w:b/>
              </w:rPr>
              <w:t>Target</w:t>
            </w:r>
          </w:p>
          <w:p w14:paraId="25806FD3" w14:textId="77777777" w:rsidR="00886C59" w:rsidRPr="00A02024" w:rsidRDefault="00886C59" w:rsidP="00A02024">
            <w:pPr>
              <w:jc w:val="center"/>
              <w:rPr>
                <w:rFonts w:ascii="Open Sans" w:hAnsi="Open Sans"/>
              </w:rPr>
            </w:pPr>
            <w:r>
              <w:rPr>
                <w:rFonts w:ascii="Open Sans" w:hAnsi="Open Sans"/>
                <w:b/>
              </w:rPr>
              <w:t>Market</w:t>
            </w:r>
          </w:p>
        </w:tc>
        <w:tc>
          <w:tcPr>
            <w:tcW w:w="1086" w:type="pct"/>
            <w:tcBorders>
              <w:top w:val="nil"/>
            </w:tcBorders>
          </w:tcPr>
          <w:p w14:paraId="4B4EA9A0" w14:textId="2226BF7A" w:rsidR="00886C59" w:rsidRPr="00A02024" w:rsidRDefault="00A64806" w:rsidP="00A02024">
            <w:pPr>
              <w:rPr>
                <w:rFonts w:ascii="Open Sans" w:hAnsi="Open Sans"/>
              </w:rPr>
            </w:pPr>
            <w:r>
              <w:rPr>
                <w:rFonts w:ascii="Open Sans" w:hAnsi="Open Sans"/>
              </w:rPr>
              <w:t>Ma Launch pad</w:t>
            </w:r>
          </w:p>
        </w:tc>
        <w:tc>
          <w:tcPr>
            <w:tcW w:w="1086" w:type="pct"/>
            <w:tcBorders>
              <w:top w:val="nil"/>
            </w:tcBorders>
          </w:tcPr>
          <w:p w14:paraId="23CE2CE7" w14:textId="0731713D" w:rsidR="00886C59" w:rsidRPr="00A02024" w:rsidRDefault="0059123E" w:rsidP="00A02024">
            <w:pPr>
              <w:rPr>
                <w:rFonts w:ascii="Open Sans" w:hAnsi="Open Sans"/>
              </w:rPr>
            </w:pPr>
            <w:r>
              <w:rPr>
                <w:rFonts w:ascii="Open Sans" w:hAnsi="Open Sans"/>
              </w:rPr>
              <w:t xml:space="preserve">The gamer </w:t>
            </w:r>
            <w:proofErr w:type="gramStart"/>
            <w:r>
              <w:rPr>
                <w:rFonts w:ascii="Open Sans" w:hAnsi="Open Sans"/>
              </w:rPr>
              <w:t>base.(</w:t>
            </w:r>
            <w:proofErr w:type="gramEnd"/>
            <w:r>
              <w:rPr>
                <w:rFonts w:ascii="Open Sans" w:hAnsi="Open Sans"/>
              </w:rPr>
              <w:t>Sales)</w:t>
            </w:r>
          </w:p>
        </w:tc>
        <w:tc>
          <w:tcPr>
            <w:tcW w:w="1086" w:type="pct"/>
            <w:tcBorders>
              <w:top w:val="nil"/>
            </w:tcBorders>
          </w:tcPr>
          <w:p w14:paraId="379D623A" w14:textId="7F890B28" w:rsidR="00886C59" w:rsidRPr="00A02024" w:rsidRDefault="000A48C3" w:rsidP="00A02024">
            <w:pPr>
              <w:rPr>
                <w:rFonts w:ascii="Open Sans" w:hAnsi="Open Sans"/>
              </w:rPr>
            </w:pPr>
            <w:r>
              <w:rPr>
                <w:rFonts w:ascii="Open Sans" w:hAnsi="Open Sans"/>
              </w:rPr>
              <w:t>Instagrammers.</w:t>
            </w:r>
          </w:p>
        </w:tc>
        <w:tc>
          <w:tcPr>
            <w:tcW w:w="1086" w:type="pct"/>
            <w:tcBorders>
              <w:top w:val="nil"/>
            </w:tcBorders>
          </w:tcPr>
          <w:p w14:paraId="20BEA363" w14:textId="757C331F" w:rsidR="00886C59" w:rsidRDefault="00F9298B" w:rsidP="00A02024">
            <w:pPr>
              <w:rPr>
                <w:rFonts w:ascii="Open Sans" w:hAnsi="Open Sans"/>
              </w:rPr>
            </w:pPr>
            <w:r>
              <w:rPr>
                <w:rFonts w:ascii="Open Sans" w:hAnsi="Open Sans"/>
              </w:rPr>
              <w:t>Ma Launch Pad</w:t>
            </w:r>
          </w:p>
          <w:p w14:paraId="2BCE096A" w14:textId="10AE6A71" w:rsidR="00F9298B" w:rsidRPr="00A02024" w:rsidRDefault="00F9298B" w:rsidP="00A02024">
            <w:pPr>
              <w:rPr>
                <w:rFonts w:ascii="Open Sans" w:hAnsi="Open Sans"/>
              </w:rPr>
            </w:pPr>
            <w:r>
              <w:rPr>
                <w:rFonts w:ascii="Open Sans" w:hAnsi="Open Sans"/>
              </w:rPr>
              <w:t xml:space="preserve">Ma in Nottingham </w:t>
            </w:r>
          </w:p>
        </w:tc>
      </w:tr>
      <w:tr w:rsidR="00886C59" w:rsidRPr="00A02024" w14:paraId="0F48FA87" w14:textId="77777777" w:rsidTr="00A02024">
        <w:trPr>
          <w:trHeight w:val="4531"/>
        </w:trPr>
        <w:tc>
          <w:tcPr>
            <w:tcW w:w="656" w:type="pct"/>
            <w:tcBorders>
              <w:left w:val="single" w:sz="4" w:space="0" w:color="000000" w:themeColor="text1"/>
              <w:bottom w:val="single" w:sz="4" w:space="0" w:color="000000" w:themeColor="text1"/>
            </w:tcBorders>
            <w:shd w:val="clear" w:color="auto" w:fill="D9D9D9" w:themeFill="background1" w:themeFillShade="D9"/>
            <w:vAlign w:val="center"/>
          </w:tcPr>
          <w:p w14:paraId="6BD4BEF1" w14:textId="77777777" w:rsidR="00886C59" w:rsidRDefault="00886C59" w:rsidP="00A02024">
            <w:pPr>
              <w:jc w:val="center"/>
              <w:rPr>
                <w:rFonts w:ascii="Open Sans" w:hAnsi="Open Sans"/>
                <w:b/>
              </w:rPr>
            </w:pPr>
            <w:r>
              <w:rPr>
                <w:rFonts w:ascii="Open Sans" w:hAnsi="Open Sans"/>
                <w:b/>
              </w:rPr>
              <w:t xml:space="preserve">Marketing </w:t>
            </w:r>
          </w:p>
          <w:p w14:paraId="5BAE01BC" w14:textId="77777777" w:rsidR="00886C59" w:rsidRPr="00A02024" w:rsidRDefault="00886C59" w:rsidP="00A02024">
            <w:pPr>
              <w:jc w:val="center"/>
              <w:rPr>
                <w:rFonts w:ascii="Open Sans" w:hAnsi="Open Sans"/>
              </w:rPr>
            </w:pPr>
            <w:r>
              <w:rPr>
                <w:rFonts w:ascii="Open Sans" w:hAnsi="Open Sans"/>
                <w:b/>
              </w:rPr>
              <w:t>Strategies</w:t>
            </w:r>
          </w:p>
        </w:tc>
        <w:tc>
          <w:tcPr>
            <w:tcW w:w="1086" w:type="pct"/>
            <w:tcBorders>
              <w:bottom w:val="single" w:sz="4" w:space="0" w:color="000000" w:themeColor="text1"/>
            </w:tcBorders>
          </w:tcPr>
          <w:p w14:paraId="1C4CAA88" w14:textId="48D81D4F" w:rsidR="00886C59" w:rsidRDefault="00A64806" w:rsidP="00A02024">
            <w:pPr>
              <w:rPr>
                <w:rFonts w:ascii="Open Sans" w:hAnsi="Open Sans"/>
              </w:rPr>
            </w:pPr>
            <w:r>
              <w:rPr>
                <w:rFonts w:ascii="Open Sans" w:hAnsi="Open Sans"/>
              </w:rPr>
              <w:t xml:space="preserve">Show and build upon </w:t>
            </w:r>
            <w:r w:rsidR="0059123E">
              <w:rPr>
                <w:rFonts w:ascii="Open Sans" w:hAnsi="Open Sans"/>
              </w:rPr>
              <w:t xml:space="preserve">his </w:t>
            </w:r>
            <w:r>
              <w:rPr>
                <w:rFonts w:ascii="Open Sans" w:hAnsi="Open Sans"/>
              </w:rPr>
              <w:t>portfolio.</w:t>
            </w:r>
          </w:p>
          <w:p w14:paraId="580D6E93" w14:textId="55D190AB" w:rsidR="00A64806" w:rsidRDefault="00A64806" w:rsidP="00A02024">
            <w:pPr>
              <w:rPr>
                <w:rFonts w:ascii="Open Sans" w:hAnsi="Open Sans"/>
              </w:rPr>
            </w:pPr>
            <w:r>
              <w:rPr>
                <w:rFonts w:ascii="Open Sans" w:hAnsi="Open Sans"/>
              </w:rPr>
              <w:t>Indicating all strengths of his proactive independencies</w:t>
            </w:r>
            <w:r w:rsidR="0059123E">
              <w:rPr>
                <w:rFonts w:ascii="Open Sans" w:hAnsi="Open Sans"/>
              </w:rPr>
              <w:t xml:space="preserve"> of searching and completing work</w:t>
            </w:r>
            <w:r>
              <w:rPr>
                <w:rFonts w:ascii="Open Sans" w:hAnsi="Open Sans"/>
              </w:rPr>
              <w:t>.</w:t>
            </w:r>
          </w:p>
          <w:p w14:paraId="0A9ACCE4" w14:textId="4EFE1809" w:rsidR="00A64806" w:rsidRDefault="00A64806" w:rsidP="00A02024">
            <w:pPr>
              <w:rPr>
                <w:rFonts w:ascii="Open Sans" w:hAnsi="Open Sans"/>
              </w:rPr>
            </w:pPr>
            <w:r>
              <w:rPr>
                <w:rFonts w:ascii="Open Sans" w:hAnsi="Open Sans"/>
              </w:rPr>
              <w:t>Letters of recommendations/reviews from previous works.</w:t>
            </w:r>
          </w:p>
          <w:p w14:paraId="3D856F93" w14:textId="0FAA88BE" w:rsidR="00A64806" w:rsidRPr="00A02024" w:rsidRDefault="00A64806" w:rsidP="00A02024">
            <w:pPr>
              <w:rPr>
                <w:rFonts w:ascii="Open Sans" w:hAnsi="Open Sans"/>
              </w:rPr>
            </w:pPr>
          </w:p>
        </w:tc>
        <w:tc>
          <w:tcPr>
            <w:tcW w:w="1086" w:type="pct"/>
            <w:tcBorders>
              <w:bottom w:val="single" w:sz="4" w:space="0" w:color="000000" w:themeColor="text1"/>
            </w:tcBorders>
          </w:tcPr>
          <w:p w14:paraId="191CE14A" w14:textId="66988B0F" w:rsidR="00851D7D" w:rsidRDefault="0059123E" w:rsidP="00A02024">
            <w:pPr>
              <w:rPr>
                <w:rFonts w:ascii="Open Sans" w:hAnsi="Open Sans"/>
              </w:rPr>
            </w:pPr>
            <w:r>
              <w:rPr>
                <w:rFonts w:ascii="Open Sans" w:hAnsi="Open Sans"/>
              </w:rPr>
              <w:t>A marketing team that creates trailers and commercial adverts for the company/game.</w:t>
            </w:r>
          </w:p>
          <w:p w14:paraId="051BA601" w14:textId="3912D174" w:rsidR="0059123E" w:rsidRDefault="0059123E" w:rsidP="00A02024">
            <w:pPr>
              <w:rPr>
                <w:rFonts w:ascii="Open Sans" w:hAnsi="Open Sans"/>
              </w:rPr>
            </w:pPr>
            <w:r>
              <w:rPr>
                <w:rFonts w:ascii="Open Sans" w:hAnsi="Open Sans"/>
              </w:rPr>
              <w:t>A dev blog that goes into the updates and creation of the game.</w:t>
            </w:r>
          </w:p>
          <w:p w14:paraId="21FA126E" w14:textId="77777777" w:rsidR="0059123E" w:rsidRDefault="0059123E" w:rsidP="00A02024">
            <w:pPr>
              <w:rPr>
                <w:rFonts w:ascii="Open Sans" w:hAnsi="Open Sans"/>
              </w:rPr>
            </w:pPr>
          </w:p>
          <w:p w14:paraId="431631EB" w14:textId="05012CB5" w:rsidR="00851D7D" w:rsidRPr="00A02024" w:rsidRDefault="00851D7D" w:rsidP="00A02024">
            <w:pPr>
              <w:rPr>
                <w:rFonts w:ascii="Open Sans" w:hAnsi="Open Sans"/>
              </w:rPr>
            </w:pPr>
          </w:p>
        </w:tc>
        <w:tc>
          <w:tcPr>
            <w:tcW w:w="1086" w:type="pct"/>
            <w:tcBorders>
              <w:bottom w:val="single" w:sz="4" w:space="0" w:color="000000" w:themeColor="text1"/>
            </w:tcBorders>
          </w:tcPr>
          <w:p w14:paraId="72CE2CA1" w14:textId="77777777" w:rsidR="00886C59" w:rsidRDefault="000A48C3" w:rsidP="00A02024">
            <w:pPr>
              <w:rPr>
                <w:rFonts w:ascii="Open Sans" w:hAnsi="Open Sans"/>
              </w:rPr>
            </w:pPr>
            <w:r>
              <w:rPr>
                <w:rFonts w:ascii="Open Sans" w:hAnsi="Open Sans"/>
              </w:rPr>
              <w:t>A marketing team that creates</w:t>
            </w:r>
            <w:r>
              <w:rPr>
                <w:rFonts w:ascii="Open Sans" w:hAnsi="Open Sans"/>
              </w:rPr>
              <w:t xml:space="preserve"> adverts.</w:t>
            </w:r>
          </w:p>
          <w:p w14:paraId="4585E434" w14:textId="310E376B" w:rsidR="000A48C3" w:rsidRPr="00A02024" w:rsidRDefault="000A48C3" w:rsidP="00A02024">
            <w:pPr>
              <w:rPr>
                <w:rFonts w:ascii="Open Sans" w:hAnsi="Open Sans"/>
              </w:rPr>
            </w:pPr>
            <w:r>
              <w:rPr>
                <w:rFonts w:ascii="Open Sans" w:hAnsi="Open Sans"/>
              </w:rPr>
              <w:t>Professional business profiles on various websites.</w:t>
            </w:r>
          </w:p>
        </w:tc>
        <w:tc>
          <w:tcPr>
            <w:tcW w:w="1086" w:type="pct"/>
            <w:tcBorders>
              <w:bottom w:val="single" w:sz="4" w:space="0" w:color="000000" w:themeColor="text1"/>
            </w:tcBorders>
          </w:tcPr>
          <w:p w14:paraId="0030E479" w14:textId="77777777" w:rsidR="00886C59" w:rsidRDefault="00F9298B" w:rsidP="00A02024">
            <w:pPr>
              <w:rPr>
                <w:rFonts w:ascii="Open Sans" w:hAnsi="Open Sans"/>
              </w:rPr>
            </w:pPr>
            <w:r>
              <w:rPr>
                <w:rFonts w:ascii="Open Sans" w:hAnsi="Open Sans"/>
              </w:rPr>
              <w:t>Build a strong portfolio showing off the range of projects I have worked on.</w:t>
            </w:r>
          </w:p>
          <w:p w14:paraId="3C9084F2" w14:textId="555E83C0" w:rsidR="00F9298B" w:rsidRPr="00A02024" w:rsidRDefault="00F9298B" w:rsidP="00A02024">
            <w:pPr>
              <w:rPr>
                <w:rFonts w:ascii="Open Sans" w:hAnsi="Open Sans"/>
              </w:rPr>
            </w:pPr>
            <w:r>
              <w:rPr>
                <w:rFonts w:ascii="Open Sans" w:hAnsi="Open Sans"/>
              </w:rPr>
              <w:t xml:space="preserve">Take leadership and business </w:t>
            </w:r>
            <w:r w:rsidR="00C02738" w:rsidRPr="00C02738">
              <w:rPr>
                <w:rFonts w:ascii="Open Sans" w:hAnsi="Open Sans"/>
              </w:rPr>
              <w:t>entrepreneurship</w:t>
            </w:r>
            <w:r w:rsidR="00C02738">
              <w:rPr>
                <w:rFonts w:ascii="Open Sans" w:hAnsi="Open Sans"/>
              </w:rPr>
              <w:t xml:space="preserve"> </w:t>
            </w:r>
            <w:r>
              <w:rPr>
                <w:rFonts w:ascii="Open Sans" w:hAnsi="Open Sans"/>
              </w:rPr>
              <w:t>courses</w:t>
            </w:r>
          </w:p>
        </w:tc>
      </w:tr>
    </w:tbl>
    <w:p w14:paraId="7DBFD2DF" w14:textId="77777777" w:rsidR="00A02024" w:rsidRPr="00A02024" w:rsidRDefault="00A02024" w:rsidP="00A02024">
      <w:pPr>
        <w:rPr>
          <w:rFonts w:ascii="Open Sans" w:hAnsi="Open Sans"/>
        </w:rPr>
      </w:pP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128EA273"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4309C04E"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68233D96" w14:textId="10C29864"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2AFE87BF" w14:textId="4A49E61D"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1AA8594" w14:textId="796F01FE"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05D3346B" w14:textId="1CDC6877"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3960D4F8" w14:textId="77777777" w:rsidTr="00A02024">
        <w:trPr>
          <w:trHeight w:val="3965"/>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04FADB61" w14:textId="77777777" w:rsidR="00886C59" w:rsidRDefault="00886C59" w:rsidP="00A02024">
            <w:pPr>
              <w:jc w:val="center"/>
              <w:rPr>
                <w:rFonts w:ascii="Open Sans" w:hAnsi="Open Sans"/>
                <w:b/>
              </w:rPr>
            </w:pPr>
            <w:r>
              <w:rPr>
                <w:rFonts w:ascii="Open Sans" w:hAnsi="Open Sans"/>
                <w:b/>
              </w:rPr>
              <w:t>Products</w:t>
            </w:r>
          </w:p>
          <w:p w14:paraId="26BED904" w14:textId="77777777" w:rsidR="00886C59" w:rsidRDefault="00886C59" w:rsidP="00A02024">
            <w:pPr>
              <w:jc w:val="center"/>
              <w:rPr>
                <w:rFonts w:ascii="Open Sans" w:hAnsi="Open Sans"/>
                <w:b/>
              </w:rPr>
            </w:pPr>
            <w:r>
              <w:rPr>
                <w:rFonts w:ascii="Open Sans" w:hAnsi="Open Sans"/>
                <w:b/>
              </w:rPr>
              <w:t xml:space="preserve">&amp; </w:t>
            </w:r>
          </w:p>
          <w:p w14:paraId="02983633" w14:textId="77777777" w:rsidR="00886C59" w:rsidRPr="00A02024" w:rsidRDefault="00886C59" w:rsidP="00A02024">
            <w:pPr>
              <w:jc w:val="center"/>
              <w:rPr>
                <w:rFonts w:ascii="Open Sans" w:hAnsi="Open Sans"/>
              </w:rPr>
            </w:pPr>
            <w:r>
              <w:rPr>
                <w:rFonts w:ascii="Open Sans" w:hAnsi="Open Sans"/>
                <w:b/>
              </w:rPr>
              <w:t>Services</w:t>
            </w:r>
          </w:p>
        </w:tc>
        <w:tc>
          <w:tcPr>
            <w:tcW w:w="1086" w:type="pct"/>
            <w:tcBorders>
              <w:top w:val="nil"/>
            </w:tcBorders>
          </w:tcPr>
          <w:p w14:paraId="4FF0F3B1" w14:textId="0B2DD0EE" w:rsidR="00886C59" w:rsidRDefault="00744646" w:rsidP="00A02024">
            <w:pPr>
              <w:rPr>
                <w:rFonts w:ascii="Open Sans" w:hAnsi="Open Sans"/>
              </w:rPr>
            </w:pPr>
            <w:r>
              <w:rPr>
                <w:rFonts w:ascii="Open Sans" w:hAnsi="Open Sans"/>
              </w:rPr>
              <w:t>Created asset pack for the unity store.</w:t>
            </w:r>
          </w:p>
          <w:p w14:paraId="63271FA2" w14:textId="77777777" w:rsidR="00744646" w:rsidRDefault="00744646" w:rsidP="00A02024">
            <w:pPr>
              <w:rPr>
                <w:rFonts w:ascii="Open Sans" w:hAnsi="Open Sans"/>
              </w:rPr>
            </w:pPr>
          </w:p>
          <w:p w14:paraId="75B8F7DF" w14:textId="77777777" w:rsidR="00744646" w:rsidRDefault="00744646" w:rsidP="00A02024">
            <w:pPr>
              <w:rPr>
                <w:rFonts w:ascii="Open Sans" w:hAnsi="Open Sans"/>
              </w:rPr>
            </w:pPr>
            <w:r>
              <w:rPr>
                <w:rFonts w:ascii="Open Sans" w:hAnsi="Open Sans"/>
              </w:rPr>
              <w:t>3d rigging and animation.</w:t>
            </w:r>
          </w:p>
          <w:p w14:paraId="24640627" w14:textId="03A8528D" w:rsidR="00744646" w:rsidRPr="00A02024" w:rsidRDefault="00744646" w:rsidP="00A02024">
            <w:pPr>
              <w:rPr>
                <w:rFonts w:ascii="Open Sans" w:hAnsi="Open Sans"/>
              </w:rPr>
            </w:pPr>
            <w:r>
              <w:rPr>
                <w:rFonts w:ascii="Open Sans" w:hAnsi="Open Sans"/>
              </w:rPr>
              <w:t xml:space="preserve">Consulting clients on </w:t>
            </w:r>
            <w:r w:rsidR="0059123E">
              <w:rPr>
                <w:rFonts w:ascii="Open Sans" w:hAnsi="Open Sans"/>
              </w:rPr>
              <w:t>animation</w:t>
            </w:r>
            <w:r>
              <w:rPr>
                <w:rFonts w:ascii="Open Sans" w:hAnsi="Open Sans"/>
              </w:rPr>
              <w:t xml:space="preserve"> and technologies.</w:t>
            </w:r>
          </w:p>
        </w:tc>
        <w:tc>
          <w:tcPr>
            <w:tcW w:w="1086" w:type="pct"/>
            <w:tcBorders>
              <w:top w:val="nil"/>
            </w:tcBorders>
          </w:tcPr>
          <w:p w14:paraId="6245117D" w14:textId="77777777" w:rsidR="00886C59" w:rsidRDefault="00851D7D" w:rsidP="00A02024">
            <w:pPr>
              <w:rPr>
                <w:rFonts w:ascii="Open Sans" w:hAnsi="Open Sans"/>
              </w:rPr>
            </w:pPr>
            <w:r>
              <w:rPr>
                <w:rFonts w:ascii="Open Sans" w:hAnsi="Open Sans"/>
              </w:rPr>
              <w:t>Darkest dungeon.</w:t>
            </w:r>
          </w:p>
          <w:p w14:paraId="2C4CCA2B" w14:textId="0DE3CE89" w:rsidR="00851D7D" w:rsidRPr="00A02024" w:rsidRDefault="00851D7D" w:rsidP="00A02024">
            <w:pPr>
              <w:rPr>
                <w:rFonts w:ascii="Open Sans" w:hAnsi="Open Sans"/>
              </w:rPr>
            </w:pPr>
            <w:r>
              <w:rPr>
                <w:rFonts w:ascii="Open Sans" w:hAnsi="Open Sans"/>
              </w:rPr>
              <w:t>8 other games.</w:t>
            </w:r>
          </w:p>
        </w:tc>
        <w:tc>
          <w:tcPr>
            <w:tcW w:w="1086" w:type="pct"/>
            <w:tcBorders>
              <w:top w:val="nil"/>
            </w:tcBorders>
          </w:tcPr>
          <w:p w14:paraId="7BDE3FA6" w14:textId="77777777" w:rsidR="00886C59" w:rsidRDefault="000A48C3" w:rsidP="00A02024">
            <w:pPr>
              <w:rPr>
                <w:rFonts w:ascii="Open Sans" w:hAnsi="Open Sans"/>
              </w:rPr>
            </w:pPr>
            <w:r>
              <w:rPr>
                <w:rFonts w:ascii="Open Sans" w:hAnsi="Open Sans"/>
              </w:rPr>
              <w:t>Instagram.</w:t>
            </w:r>
          </w:p>
          <w:p w14:paraId="4FE547EE" w14:textId="5B532CFE" w:rsidR="000A48C3" w:rsidRDefault="000A48C3" w:rsidP="00A02024">
            <w:pPr>
              <w:rPr>
                <w:rFonts w:ascii="Open Sans" w:hAnsi="Open Sans"/>
              </w:rPr>
            </w:pPr>
            <w:r>
              <w:rPr>
                <w:rFonts w:ascii="Open Sans" w:hAnsi="Open Sans"/>
              </w:rPr>
              <w:t>Oral communications tutor.</w:t>
            </w:r>
          </w:p>
          <w:p w14:paraId="18F4AB1A" w14:textId="2AC7D93A" w:rsidR="000A48C3" w:rsidRPr="00A02024" w:rsidRDefault="000A48C3" w:rsidP="00A02024">
            <w:pPr>
              <w:rPr>
                <w:rFonts w:ascii="Open Sans" w:hAnsi="Open Sans"/>
              </w:rPr>
            </w:pPr>
          </w:p>
        </w:tc>
        <w:tc>
          <w:tcPr>
            <w:tcW w:w="1086" w:type="pct"/>
            <w:tcBorders>
              <w:top w:val="nil"/>
            </w:tcBorders>
          </w:tcPr>
          <w:p w14:paraId="25CF9314" w14:textId="77777777" w:rsidR="00886C59" w:rsidRDefault="00C02738" w:rsidP="00A02024">
            <w:pPr>
              <w:rPr>
                <w:rFonts w:ascii="Open Sans" w:hAnsi="Open Sans"/>
              </w:rPr>
            </w:pPr>
            <w:r>
              <w:rPr>
                <w:rFonts w:ascii="Open Sans" w:hAnsi="Open Sans"/>
              </w:rPr>
              <w:t>Rowing simulator.</w:t>
            </w:r>
          </w:p>
          <w:p w14:paraId="7D54CD9C" w14:textId="3DF61D51" w:rsidR="00C02738" w:rsidRPr="00A02024" w:rsidRDefault="00C02738" w:rsidP="00A02024">
            <w:pPr>
              <w:rPr>
                <w:rFonts w:ascii="Open Sans" w:hAnsi="Open Sans"/>
              </w:rPr>
            </w:pPr>
          </w:p>
        </w:tc>
      </w:tr>
    </w:tbl>
    <w:p w14:paraId="52D6F08E" w14:textId="77777777" w:rsidR="007E408B" w:rsidRDefault="007E408B" w:rsidP="00A02024">
      <w:pPr>
        <w:rPr>
          <w:rFonts w:ascii="Open Sans" w:hAnsi="Open Sans"/>
          <w:b/>
        </w:rPr>
      </w:pPr>
    </w:p>
    <w:p w14:paraId="1AD755D9" w14:textId="77777777" w:rsidR="007E408B" w:rsidRDefault="007E408B">
      <w:pPr>
        <w:rPr>
          <w:rFonts w:ascii="Open Sans" w:hAnsi="Open Sans"/>
          <w:b/>
        </w:rPr>
      </w:pPr>
      <w:r>
        <w:rPr>
          <w:rFonts w:ascii="Open Sans" w:hAnsi="Open Sans"/>
          <w:b/>
        </w:rPr>
        <w:br w:type="page"/>
      </w:r>
    </w:p>
    <w:p w14:paraId="52052CA3" w14:textId="4069DBD0" w:rsidR="00A02024" w:rsidRPr="00A02024" w:rsidRDefault="00B429CB" w:rsidP="00B429CB">
      <w:pPr>
        <w:pStyle w:val="Heading2"/>
      </w:pPr>
      <w:r>
        <w:lastRenderedPageBreak/>
        <w:t>SWOT Analysis</w:t>
      </w:r>
    </w:p>
    <w:tbl>
      <w:tblPr>
        <w:tblStyle w:val="TableGrid"/>
        <w:tblW w:w="5000" w:type="pct"/>
        <w:tblLook w:val="04A0" w:firstRow="1" w:lastRow="0" w:firstColumn="1" w:lastColumn="0" w:noHBand="0" w:noVBand="1"/>
      </w:tblPr>
      <w:tblGrid>
        <w:gridCol w:w="1908"/>
        <w:gridCol w:w="3159"/>
        <w:gridCol w:w="3160"/>
        <w:gridCol w:w="3160"/>
        <w:gridCol w:w="3160"/>
      </w:tblGrid>
      <w:tr w:rsidR="00886C59" w:rsidRPr="00A02024" w14:paraId="77D758CF" w14:textId="77777777" w:rsidTr="00A02024">
        <w:trPr>
          <w:trHeight w:val="555"/>
        </w:trPr>
        <w:tc>
          <w:tcPr>
            <w:tcW w:w="65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tcPr>
          <w:p w14:paraId="2B8E5C02" w14:textId="77777777" w:rsidR="00886C59" w:rsidRPr="00A02024" w:rsidRDefault="00886C59" w:rsidP="00A02024">
            <w:pPr>
              <w:rPr>
                <w:rFonts w:ascii="Open Sans" w:hAnsi="Open Sans"/>
              </w:rPr>
            </w:pP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F6C76B2" w14:textId="6184C60B"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#1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4F124675" w14:textId="6C86690C"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#2 COMPETITOR</w:t>
            </w:r>
          </w:p>
        </w:tc>
        <w:tc>
          <w:tcPr>
            <w:tcW w:w="1086" w:type="pct"/>
            <w:tcBorders>
              <w:top w:val="single" w:sz="4" w:space="0" w:color="000000" w:themeColor="text1"/>
              <w:left w:val="single" w:sz="4" w:space="0" w:color="000000" w:themeColor="text1"/>
              <w:bottom w:val="nil"/>
              <w:right w:val="single" w:sz="4" w:space="0" w:color="000000" w:themeColor="text1"/>
            </w:tcBorders>
            <w:shd w:val="clear" w:color="auto" w:fill="5F497A" w:themeFill="accent4" w:themeFillShade="BF"/>
            <w:vAlign w:val="center"/>
          </w:tcPr>
          <w:p w14:paraId="0B25CE66" w14:textId="6998B5E7" w:rsidR="00886C59" w:rsidRPr="00A02024" w:rsidRDefault="00886C59" w:rsidP="00A02024">
            <w:pPr>
              <w:jc w:val="center"/>
              <w:rPr>
                <w:rFonts w:ascii="Open Sans" w:hAnsi="Open Sans"/>
                <w:b/>
                <w:color w:val="FFFFFF" w:themeColor="background1"/>
              </w:rPr>
            </w:pPr>
            <w:r w:rsidRPr="00A02024">
              <w:rPr>
                <w:rFonts w:ascii="Open Sans" w:hAnsi="Open Sans"/>
                <w:b/>
                <w:color w:val="FFFFFF" w:themeColor="background1"/>
              </w:rPr>
              <w:t>#3 COMPETITOR</w:t>
            </w:r>
          </w:p>
        </w:tc>
        <w:tc>
          <w:tcPr>
            <w:tcW w:w="1086" w:type="pct"/>
            <w:tcBorders>
              <w:top w:val="single" w:sz="4" w:space="0" w:color="000000" w:themeColor="text1"/>
              <w:left w:val="single" w:sz="4" w:space="0" w:color="000000" w:themeColor="text1"/>
              <w:bottom w:val="nil"/>
              <w:right w:val="nil"/>
            </w:tcBorders>
            <w:shd w:val="clear" w:color="auto" w:fill="5F497A" w:themeFill="accent4" w:themeFillShade="BF"/>
            <w:vAlign w:val="center"/>
          </w:tcPr>
          <w:p w14:paraId="446BD501" w14:textId="3BACD8B7" w:rsidR="00886C59" w:rsidRPr="00A02024" w:rsidRDefault="00886C59" w:rsidP="00A02024">
            <w:pPr>
              <w:jc w:val="center"/>
              <w:rPr>
                <w:rFonts w:ascii="Open Sans" w:hAnsi="Open Sans"/>
                <w:b/>
                <w:color w:val="FFFFFF" w:themeColor="background1"/>
              </w:rPr>
            </w:pPr>
            <w:r>
              <w:rPr>
                <w:rFonts w:ascii="Open Sans" w:hAnsi="Open Sans"/>
                <w:b/>
                <w:color w:val="FFFFFF" w:themeColor="background1"/>
              </w:rPr>
              <w:t>YOU</w:t>
            </w:r>
          </w:p>
        </w:tc>
      </w:tr>
      <w:tr w:rsidR="00886C59" w:rsidRPr="00A02024" w14:paraId="030763C4" w14:textId="77777777" w:rsidTr="00B429CB">
        <w:trPr>
          <w:trHeight w:val="2039"/>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1B76E80D" w14:textId="77777777" w:rsidR="00886C59" w:rsidRPr="00A02024" w:rsidRDefault="00886C59" w:rsidP="00A02024">
            <w:pPr>
              <w:jc w:val="center"/>
              <w:rPr>
                <w:rFonts w:ascii="Open Sans" w:hAnsi="Open Sans"/>
              </w:rPr>
            </w:pPr>
            <w:r>
              <w:rPr>
                <w:rFonts w:ascii="Open Sans" w:hAnsi="Open Sans"/>
                <w:b/>
              </w:rPr>
              <w:t>Strengths</w:t>
            </w:r>
          </w:p>
        </w:tc>
        <w:tc>
          <w:tcPr>
            <w:tcW w:w="1086" w:type="pct"/>
            <w:tcBorders>
              <w:top w:val="nil"/>
            </w:tcBorders>
            <w:shd w:val="clear" w:color="auto" w:fill="auto"/>
          </w:tcPr>
          <w:p w14:paraId="33832071" w14:textId="40FECAA4" w:rsidR="00886C59" w:rsidRDefault="00744646" w:rsidP="00A02024">
            <w:pPr>
              <w:rPr>
                <w:rFonts w:ascii="Open Sans" w:hAnsi="Open Sans"/>
              </w:rPr>
            </w:pPr>
            <w:r>
              <w:rPr>
                <w:rFonts w:ascii="Open Sans" w:hAnsi="Open Sans"/>
              </w:rPr>
              <w:t>Communication</w:t>
            </w:r>
            <w:r w:rsidR="0059123E">
              <w:rPr>
                <w:rFonts w:ascii="Open Sans" w:hAnsi="Open Sans"/>
              </w:rPr>
              <w:t xml:space="preserve"> with his clients.</w:t>
            </w:r>
          </w:p>
          <w:p w14:paraId="7182762D" w14:textId="023C1962" w:rsidR="00744646" w:rsidRDefault="0059123E" w:rsidP="00A02024">
            <w:pPr>
              <w:rPr>
                <w:rFonts w:ascii="Open Sans" w:hAnsi="Open Sans"/>
              </w:rPr>
            </w:pPr>
            <w:r>
              <w:rPr>
                <w:rFonts w:ascii="Open Sans" w:hAnsi="Open Sans"/>
              </w:rPr>
              <w:t>Extensive t</w:t>
            </w:r>
            <w:r w:rsidR="00744646">
              <w:rPr>
                <w:rFonts w:ascii="Open Sans" w:hAnsi="Open Sans"/>
              </w:rPr>
              <w:t>echnical knowledge</w:t>
            </w:r>
            <w:r>
              <w:rPr>
                <w:rFonts w:ascii="Open Sans" w:hAnsi="Open Sans"/>
              </w:rPr>
              <w:t xml:space="preserve"> in his field</w:t>
            </w:r>
            <w:r w:rsidR="00744646">
              <w:rPr>
                <w:rFonts w:ascii="Open Sans" w:hAnsi="Open Sans"/>
              </w:rPr>
              <w:t>.</w:t>
            </w:r>
          </w:p>
          <w:p w14:paraId="56A6669E" w14:textId="47E354D2" w:rsidR="0059123E" w:rsidRDefault="0059123E" w:rsidP="00A02024">
            <w:pPr>
              <w:rPr>
                <w:rFonts w:ascii="Open Sans" w:hAnsi="Open Sans"/>
              </w:rPr>
            </w:pPr>
            <w:r>
              <w:rPr>
                <w:rFonts w:ascii="Open Sans" w:hAnsi="Open Sans"/>
              </w:rPr>
              <w:t>Always ready to learn new techniques.</w:t>
            </w:r>
          </w:p>
          <w:p w14:paraId="439AE590" w14:textId="0C2B4EE3" w:rsidR="00744646" w:rsidRDefault="0059123E" w:rsidP="00A02024">
            <w:pPr>
              <w:rPr>
                <w:rFonts w:ascii="Open Sans" w:hAnsi="Open Sans"/>
              </w:rPr>
            </w:pPr>
            <w:r>
              <w:rPr>
                <w:rFonts w:ascii="Open Sans" w:hAnsi="Open Sans"/>
              </w:rPr>
              <w:t xml:space="preserve">Able to </w:t>
            </w:r>
            <w:r w:rsidR="00333BB9">
              <w:rPr>
                <w:rFonts w:ascii="Open Sans" w:hAnsi="Open Sans"/>
              </w:rPr>
              <w:t>manag</w:t>
            </w:r>
            <w:r>
              <w:rPr>
                <w:rFonts w:ascii="Open Sans" w:hAnsi="Open Sans"/>
              </w:rPr>
              <w:t>e his time to complete the tasks</w:t>
            </w:r>
            <w:r w:rsidR="00333BB9">
              <w:rPr>
                <w:rFonts w:ascii="Open Sans" w:hAnsi="Open Sans"/>
              </w:rPr>
              <w:t>.</w:t>
            </w:r>
          </w:p>
          <w:p w14:paraId="3BB0EF19" w14:textId="4835661B" w:rsidR="00333BB9" w:rsidRPr="00A02024" w:rsidRDefault="00333BB9" w:rsidP="00A02024">
            <w:pPr>
              <w:rPr>
                <w:rFonts w:ascii="Open Sans" w:hAnsi="Open Sans"/>
              </w:rPr>
            </w:pPr>
          </w:p>
        </w:tc>
        <w:tc>
          <w:tcPr>
            <w:tcW w:w="1086" w:type="pct"/>
            <w:tcBorders>
              <w:top w:val="nil"/>
            </w:tcBorders>
          </w:tcPr>
          <w:p w14:paraId="0DD16AA7" w14:textId="2EB89720" w:rsidR="00851D7D" w:rsidRPr="00A02024" w:rsidRDefault="00851D7D" w:rsidP="00851D7D">
            <w:pPr>
              <w:rPr>
                <w:rFonts w:ascii="Open Sans" w:hAnsi="Open Sans"/>
              </w:rPr>
            </w:pPr>
            <w:r>
              <w:rPr>
                <w:rFonts w:ascii="Open Sans" w:hAnsi="Open Sans"/>
              </w:rPr>
              <w:t>E</w:t>
            </w:r>
            <w:r w:rsidRPr="00851D7D">
              <w:rPr>
                <w:rFonts w:ascii="Open Sans" w:hAnsi="Open Sans"/>
              </w:rPr>
              <w:t>xcellent communicator and team lead, with a firm grasp of game conventions and narrative design. I have extensive experience in IP branding, establishing and maintaining art direction, providing outsource feedback and giving presentations</w:t>
            </w:r>
            <w:r>
              <w:rPr>
                <w:rFonts w:ascii="Open Sans" w:hAnsi="Open Sans"/>
              </w:rPr>
              <w:t>.</w:t>
            </w:r>
          </w:p>
        </w:tc>
        <w:tc>
          <w:tcPr>
            <w:tcW w:w="1086" w:type="pct"/>
            <w:tcBorders>
              <w:top w:val="nil"/>
            </w:tcBorders>
          </w:tcPr>
          <w:p w14:paraId="1E90237A" w14:textId="77777777" w:rsidR="00886C59" w:rsidRDefault="000A48C3" w:rsidP="00A02024">
            <w:pPr>
              <w:rPr>
                <w:rFonts w:ascii="Open Sans" w:hAnsi="Open Sans"/>
              </w:rPr>
            </w:pPr>
            <w:r>
              <w:rPr>
                <w:rFonts w:ascii="Open Sans" w:hAnsi="Open Sans"/>
              </w:rPr>
              <w:t>Years of experience allows him to have a professional manner when dealing with his work.</w:t>
            </w:r>
          </w:p>
          <w:p w14:paraId="143EB53B" w14:textId="77777777" w:rsidR="000A48C3" w:rsidRDefault="000A48C3" w:rsidP="00A02024">
            <w:pPr>
              <w:rPr>
                <w:rFonts w:ascii="Open Sans" w:hAnsi="Open Sans"/>
              </w:rPr>
            </w:pPr>
            <w:r>
              <w:rPr>
                <w:rFonts w:ascii="Open Sans" w:hAnsi="Open Sans"/>
              </w:rPr>
              <w:t>Communications skills with the team.</w:t>
            </w:r>
          </w:p>
          <w:p w14:paraId="35F5309B" w14:textId="3A5980F1" w:rsidR="000A48C3" w:rsidRPr="00A02024" w:rsidRDefault="000A48C3" w:rsidP="00A02024">
            <w:pPr>
              <w:rPr>
                <w:rFonts w:ascii="Open Sans" w:hAnsi="Open Sans"/>
              </w:rPr>
            </w:pPr>
          </w:p>
        </w:tc>
        <w:tc>
          <w:tcPr>
            <w:tcW w:w="1086" w:type="pct"/>
            <w:tcBorders>
              <w:top w:val="nil"/>
            </w:tcBorders>
            <w:shd w:val="clear" w:color="auto" w:fill="D6E3BC" w:themeFill="accent3" w:themeFillTint="66"/>
          </w:tcPr>
          <w:p w14:paraId="3C958D9B" w14:textId="77777777" w:rsidR="00886C59" w:rsidRDefault="00C02738" w:rsidP="00A02024">
            <w:pPr>
              <w:rPr>
                <w:rFonts w:ascii="Open Sans" w:hAnsi="Open Sans"/>
              </w:rPr>
            </w:pPr>
            <w:r>
              <w:rPr>
                <w:rFonts w:ascii="Open Sans" w:hAnsi="Open Sans"/>
              </w:rPr>
              <w:t>Keen to learn new skills.</w:t>
            </w:r>
          </w:p>
          <w:p w14:paraId="6E1FCA53" w14:textId="77777777" w:rsidR="00C02738" w:rsidRDefault="00C02738" w:rsidP="00A02024">
            <w:pPr>
              <w:rPr>
                <w:rFonts w:ascii="Open Sans" w:hAnsi="Open Sans"/>
              </w:rPr>
            </w:pPr>
            <w:r>
              <w:rPr>
                <w:rFonts w:ascii="Open Sans" w:hAnsi="Open Sans"/>
              </w:rPr>
              <w:t>Communication and leading skills.</w:t>
            </w:r>
          </w:p>
          <w:p w14:paraId="1A567D08" w14:textId="00699903" w:rsidR="00C02738" w:rsidRPr="00A02024" w:rsidRDefault="00C02738" w:rsidP="00A02024">
            <w:pPr>
              <w:rPr>
                <w:rFonts w:ascii="Open Sans" w:hAnsi="Open Sans"/>
              </w:rPr>
            </w:pPr>
          </w:p>
        </w:tc>
      </w:tr>
      <w:tr w:rsidR="00886C59" w:rsidRPr="00A02024" w14:paraId="66CA2AF7" w14:textId="77777777" w:rsidTr="00B429CB">
        <w:trPr>
          <w:trHeight w:val="2039"/>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4D8B1119" w14:textId="77777777" w:rsidR="00886C59" w:rsidRDefault="00886C59" w:rsidP="00A02024">
            <w:pPr>
              <w:jc w:val="center"/>
              <w:rPr>
                <w:rFonts w:ascii="Open Sans" w:hAnsi="Open Sans"/>
                <w:b/>
              </w:rPr>
            </w:pPr>
            <w:r>
              <w:rPr>
                <w:rFonts w:ascii="Open Sans" w:hAnsi="Open Sans"/>
                <w:b/>
              </w:rPr>
              <w:t>Weaknesses</w:t>
            </w:r>
          </w:p>
        </w:tc>
        <w:tc>
          <w:tcPr>
            <w:tcW w:w="1086" w:type="pct"/>
            <w:tcBorders>
              <w:top w:val="nil"/>
            </w:tcBorders>
            <w:shd w:val="clear" w:color="auto" w:fill="auto"/>
          </w:tcPr>
          <w:p w14:paraId="6B1BBD14" w14:textId="593BD163" w:rsidR="00886C59" w:rsidRPr="00A02024" w:rsidRDefault="0059123E" w:rsidP="00A02024">
            <w:pPr>
              <w:rPr>
                <w:rFonts w:ascii="Open Sans" w:hAnsi="Open Sans"/>
              </w:rPr>
            </w:pPr>
            <w:r>
              <w:rPr>
                <w:rFonts w:ascii="Open Sans" w:hAnsi="Open Sans"/>
              </w:rPr>
              <w:t xml:space="preserve">Spends more time animating without much down time for </w:t>
            </w:r>
            <w:proofErr w:type="spellStart"/>
            <w:r>
              <w:rPr>
                <w:rFonts w:ascii="Open Sans" w:hAnsi="Open Sans"/>
              </w:rPr>
              <w:t>him self</w:t>
            </w:r>
            <w:proofErr w:type="spellEnd"/>
            <w:r>
              <w:rPr>
                <w:rFonts w:ascii="Open Sans" w:hAnsi="Open Sans"/>
              </w:rPr>
              <w:t>.</w:t>
            </w:r>
          </w:p>
        </w:tc>
        <w:tc>
          <w:tcPr>
            <w:tcW w:w="1086" w:type="pct"/>
            <w:tcBorders>
              <w:top w:val="nil"/>
            </w:tcBorders>
          </w:tcPr>
          <w:p w14:paraId="2231A6AC" w14:textId="77777777" w:rsidR="00886C59" w:rsidRPr="00A02024" w:rsidRDefault="00886C59" w:rsidP="00A02024">
            <w:pPr>
              <w:rPr>
                <w:rFonts w:ascii="Open Sans" w:hAnsi="Open Sans"/>
              </w:rPr>
            </w:pPr>
          </w:p>
        </w:tc>
        <w:tc>
          <w:tcPr>
            <w:tcW w:w="1086" w:type="pct"/>
            <w:tcBorders>
              <w:top w:val="nil"/>
            </w:tcBorders>
          </w:tcPr>
          <w:p w14:paraId="65D3D871" w14:textId="77777777" w:rsidR="00886C59" w:rsidRPr="00A02024" w:rsidRDefault="00886C59" w:rsidP="00A02024">
            <w:pPr>
              <w:rPr>
                <w:rFonts w:ascii="Open Sans" w:hAnsi="Open Sans"/>
              </w:rPr>
            </w:pPr>
          </w:p>
        </w:tc>
        <w:tc>
          <w:tcPr>
            <w:tcW w:w="1086" w:type="pct"/>
            <w:tcBorders>
              <w:top w:val="nil"/>
            </w:tcBorders>
            <w:shd w:val="clear" w:color="auto" w:fill="D6E3BC" w:themeFill="accent3" w:themeFillTint="66"/>
          </w:tcPr>
          <w:p w14:paraId="2DD121C6" w14:textId="77777777" w:rsidR="00886C59" w:rsidRDefault="00C02738" w:rsidP="00A02024">
            <w:pPr>
              <w:rPr>
                <w:rFonts w:ascii="Open Sans" w:hAnsi="Open Sans"/>
              </w:rPr>
            </w:pPr>
            <w:r>
              <w:rPr>
                <w:rFonts w:ascii="Open Sans" w:hAnsi="Open Sans"/>
              </w:rPr>
              <w:t>Time management. But working on resolving this weakness.</w:t>
            </w:r>
          </w:p>
          <w:p w14:paraId="0B235D97" w14:textId="0A9268F4" w:rsidR="00C02738" w:rsidRPr="00A02024" w:rsidRDefault="00C02738" w:rsidP="00A02024">
            <w:pPr>
              <w:rPr>
                <w:rFonts w:ascii="Open Sans" w:hAnsi="Open Sans"/>
              </w:rPr>
            </w:pPr>
          </w:p>
        </w:tc>
      </w:tr>
      <w:tr w:rsidR="00886C59" w:rsidRPr="00A02024" w14:paraId="6A9AE1DC" w14:textId="77777777" w:rsidTr="00B429CB">
        <w:trPr>
          <w:trHeight w:val="2039"/>
        </w:trPr>
        <w:tc>
          <w:tcPr>
            <w:tcW w:w="656" w:type="pct"/>
            <w:tcBorders>
              <w:top w:val="nil"/>
              <w:left w:val="single" w:sz="4" w:space="0" w:color="000000" w:themeColor="text1"/>
              <w:bottom w:val="single" w:sz="4" w:space="0" w:color="auto"/>
            </w:tcBorders>
            <w:shd w:val="clear" w:color="auto" w:fill="D9D9D9" w:themeFill="background1" w:themeFillShade="D9"/>
            <w:vAlign w:val="center"/>
          </w:tcPr>
          <w:p w14:paraId="74DF4003" w14:textId="77777777" w:rsidR="00886C59" w:rsidRDefault="00886C59" w:rsidP="00A02024">
            <w:pPr>
              <w:jc w:val="center"/>
              <w:rPr>
                <w:rFonts w:ascii="Open Sans" w:hAnsi="Open Sans"/>
                <w:b/>
              </w:rPr>
            </w:pPr>
            <w:r>
              <w:rPr>
                <w:rFonts w:ascii="Open Sans" w:hAnsi="Open Sans"/>
                <w:b/>
              </w:rPr>
              <w:t>Opportunities</w:t>
            </w:r>
          </w:p>
        </w:tc>
        <w:tc>
          <w:tcPr>
            <w:tcW w:w="1086" w:type="pct"/>
            <w:tcBorders>
              <w:top w:val="nil"/>
            </w:tcBorders>
            <w:shd w:val="clear" w:color="auto" w:fill="auto"/>
          </w:tcPr>
          <w:p w14:paraId="2B5F71E1" w14:textId="46526C1D" w:rsidR="00886C59" w:rsidRDefault="00333BB9" w:rsidP="00A02024">
            <w:pPr>
              <w:rPr>
                <w:rFonts w:ascii="Open Sans" w:hAnsi="Open Sans"/>
              </w:rPr>
            </w:pPr>
            <w:r>
              <w:rPr>
                <w:rFonts w:ascii="Open Sans" w:hAnsi="Open Sans"/>
              </w:rPr>
              <w:t>The use of up work</w:t>
            </w:r>
            <w:r w:rsidR="0059123E">
              <w:rPr>
                <w:rFonts w:ascii="Open Sans" w:hAnsi="Open Sans"/>
              </w:rPr>
              <w:t xml:space="preserve"> and gaining a lot of experience</w:t>
            </w:r>
            <w:r>
              <w:rPr>
                <w:rFonts w:ascii="Open Sans" w:hAnsi="Open Sans"/>
              </w:rPr>
              <w:t>.</w:t>
            </w:r>
          </w:p>
          <w:p w14:paraId="33A79DB7" w14:textId="337A4A28" w:rsidR="00333BB9" w:rsidRPr="00A02024" w:rsidRDefault="00333BB9" w:rsidP="00A02024">
            <w:pPr>
              <w:rPr>
                <w:rFonts w:ascii="Open Sans" w:hAnsi="Open Sans"/>
              </w:rPr>
            </w:pPr>
            <w:r>
              <w:rPr>
                <w:rFonts w:ascii="Open Sans" w:hAnsi="Open Sans"/>
              </w:rPr>
              <w:t>Skills in a professional manner before going into the industry.</w:t>
            </w:r>
          </w:p>
        </w:tc>
        <w:tc>
          <w:tcPr>
            <w:tcW w:w="1086" w:type="pct"/>
            <w:tcBorders>
              <w:top w:val="nil"/>
            </w:tcBorders>
          </w:tcPr>
          <w:p w14:paraId="30622600" w14:textId="77777777" w:rsidR="00886C59" w:rsidRDefault="00851D7D" w:rsidP="00A02024">
            <w:pPr>
              <w:rPr>
                <w:rFonts w:ascii="Open Sans" w:hAnsi="Open Sans"/>
              </w:rPr>
            </w:pPr>
            <w:r>
              <w:rPr>
                <w:rFonts w:ascii="Open Sans" w:hAnsi="Open Sans"/>
              </w:rPr>
              <w:t>Has professional profiles on a multitude of websites.</w:t>
            </w:r>
          </w:p>
          <w:p w14:paraId="405A3B3D" w14:textId="43A85483" w:rsidR="00851D7D" w:rsidRPr="00A02024" w:rsidRDefault="00851D7D" w:rsidP="00A02024">
            <w:pPr>
              <w:rPr>
                <w:rFonts w:ascii="Open Sans" w:hAnsi="Open Sans"/>
              </w:rPr>
            </w:pPr>
            <w:r>
              <w:rPr>
                <w:rFonts w:ascii="Open Sans" w:hAnsi="Open Sans"/>
              </w:rPr>
              <w:t>Has released multiple games.</w:t>
            </w:r>
          </w:p>
        </w:tc>
        <w:tc>
          <w:tcPr>
            <w:tcW w:w="1086" w:type="pct"/>
            <w:tcBorders>
              <w:top w:val="nil"/>
            </w:tcBorders>
          </w:tcPr>
          <w:p w14:paraId="08ECA7D4" w14:textId="77777777" w:rsidR="000A48C3" w:rsidRDefault="000A48C3" w:rsidP="000A48C3">
            <w:pPr>
              <w:rPr>
                <w:rFonts w:ascii="Open Sans" w:hAnsi="Open Sans"/>
              </w:rPr>
            </w:pPr>
            <w:r>
              <w:rPr>
                <w:rFonts w:ascii="Open Sans" w:hAnsi="Open Sans"/>
              </w:rPr>
              <w:t>Has professional profiles on a multitude of websites.</w:t>
            </w:r>
          </w:p>
          <w:p w14:paraId="67FE8ACD" w14:textId="77777777" w:rsidR="00886C59" w:rsidRDefault="000A48C3" w:rsidP="00A02024">
            <w:pPr>
              <w:rPr>
                <w:rFonts w:ascii="Open Sans" w:hAnsi="Open Sans"/>
              </w:rPr>
            </w:pPr>
            <w:r>
              <w:rPr>
                <w:rFonts w:ascii="Open Sans" w:hAnsi="Open Sans"/>
              </w:rPr>
              <w:t>Networked with a lot of people.</w:t>
            </w:r>
          </w:p>
          <w:p w14:paraId="609F711E" w14:textId="19E10160" w:rsidR="000A48C3" w:rsidRPr="00A02024" w:rsidRDefault="000A48C3" w:rsidP="00A02024">
            <w:pPr>
              <w:rPr>
                <w:rFonts w:ascii="Open Sans" w:hAnsi="Open Sans"/>
              </w:rPr>
            </w:pPr>
          </w:p>
        </w:tc>
        <w:tc>
          <w:tcPr>
            <w:tcW w:w="1086" w:type="pct"/>
            <w:tcBorders>
              <w:top w:val="nil"/>
            </w:tcBorders>
            <w:shd w:val="clear" w:color="auto" w:fill="D6E3BC" w:themeFill="accent3" w:themeFillTint="66"/>
          </w:tcPr>
          <w:p w14:paraId="5FC3838F" w14:textId="5649B480" w:rsidR="00886C59" w:rsidRPr="00A02024" w:rsidRDefault="00C02738" w:rsidP="00A02024">
            <w:pPr>
              <w:rPr>
                <w:rFonts w:ascii="Open Sans" w:hAnsi="Open Sans"/>
              </w:rPr>
            </w:pPr>
            <w:r>
              <w:rPr>
                <w:rFonts w:ascii="Open Sans" w:hAnsi="Open Sans"/>
              </w:rPr>
              <w:t>Young and fresh, allowing the chance to fail and succeed.</w:t>
            </w:r>
          </w:p>
        </w:tc>
      </w:tr>
      <w:tr w:rsidR="00886C59" w:rsidRPr="00A02024" w14:paraId="573BB04E" w14:textId="77777777" w:rsidTr="00B429CB">
        <w:trPr>
          <w:trHeight w:val="2039"/>
        </w:trPr>
        <w:tc>
          <w:tcPr>
            <w:tcW w:w="656" w:type="pct"/>
            <w:tcBorders>
              <w:left w:val="single" w:sz="4" w:space="0" w:color="000000" w:themeColor="text1"/>
              <w:bottom w:val="single" w:sz="4" w:space="0" w:color="000000" w:themeColor="text1"/>
            </w:tcBorders>
            <w:shd w:val="clear" w:color="auto" w:fill="D9D9D9" w:themeFill="background1" w:themeFillShade="D9"/>
            <w:vAlign w:val="center"/>
          </w:tcPr>
          <w:p w14:paraId="52D797C0" w14:textId="77777777" w:rsidR="00886C59" w:rsidRPr="00A02024" w:rsidRDefault="00886C59" w:rsidP="00A02024">
            <w:pPr>
              <w:jc w:val="center"/>
              <w:rPr>
                <w:rFonts w:ascii="Open Sans" w:hAnsi="Open Sans"/>
              </w:rPr>
            </w:pPr>
            <w:r>
              <w:rPr>
                <w:rFonts w:ascii="Open Sans" w:hAnsi="Open Sans"/>
                <w:b/>
              </w:rPr>
              <w:lastRenderedPageBreak/>
              <w:t>Threats</w:t>
            </w:r>
          </w:p>
        </w:tc>
        <w:tc>
          <w:tcPr>
            <w:tcW w:w="1086" w:type="pct"/>
            <w:tcBorders>
              <w:bottom w:val="single" w:sz="4" w:space="0" w:color="000000" w:themeColor="text1"/>
            </w:tcBorders>
            <w:shd w:val="clear" w:color="auto" w:fill="auto"/>
          </w:tcPr>
          <w:p w14:paraId="5ED40C0D" w14:textId="77777777" w:rsidR="00886C59" w:rsidRDefault="00333BB9" w:rsidP="00A02024">
            <w:pPr>
              <w:rPr>
                <w:rFonts w:ascii="Open Sans" w:hAnsi="Open Sans"/>
              </w:rPr>
            </w:pPr>
            <w:r>
              <w:rPr>
                <w:rFonts w:ascii="Open Sans" w:hAnsi="Open Sans"/>
              </w:rPr>
              <w:t>Other freelancers undercutting</w:t>
            </w:r>
            <w:r w:rsidR="0059123E">
              <w:rPr>
                <w:rFonts w:ascii="Open Sans" w:hAnsi="Open Sans"/>
              </w:rPr>
              <w:t xml:space="preserve"> for the job</w:t>
            </w:r>
            <w:r>
              <w:rPr>
                <w:rFonts w:ascii="Open Sans" w:hAnsi="Open Sans"/>
              </w:rPr>
              <w:t>.</w:t>
            </w:r>
          </w:p>
          <w:p w14:paraId="33E590FE" w14:textId="067F1C95" w:rsidR="0059123E" w:rsidRPr="00A02024" w:rsidRDefault="0059123E" w:rsidP="00A02024">
            <w:pPr>
              <w:rPr>
                <w:rFonts w:ascii="Open Sans" w:hAnsi="Open Sans"/>
              </w:rPr>
            </w:pPr>
            <w:r>
              <w:rPr>
                <w:rFonts w:ascii="Open Sans" w:hAnsi="Open Sans"/>
              </w:rPr>
              <w:t>More experienced free lancers.</w:t>
            </w:r>
          </w:p>
        </w:tc>
        <w:tc>
          <w:tcPr>
            <w:tcW w:w="1086" w:type="pct"/>
            <w:tcBorders>
              <w:bottom w:val="single" w:sz="4" w:space="0" w:color="000000" w:themeColor="text1"/>
            </w:tcBorders>
          </w:tcPr>
          <w:p w14:paraId="08F83DDD" w14:textId="52ED1D95" w:rsidR="00886C59" w:rsidRPr="00A02024" w:rsidRDefault="00851D7D" w:rsidP="00A02024">
            <w:pPr>
              <w:rPr>
                <w:rFonts w:ascii="Open Sans" w:hAnsi="Open Sans"/>
              </w:rPr>
            </w:pPr>
            <w:r>
              <w:rPr>
                <w:rFonts w:ascii="Open Sans" w:hAnsi="Open Sans"/>
              </w:rPr>
              <w:t xml:space="preserve">Other directors who have amassed more years in the games industry. </w:t>
            </w:r>
          </w:p>
        </w:tc>
        <w:tc>
          <w:tcPr>
            <w:tcW w:w="1086" w:type="pct"/>
            <w:tcBorders>
              <w:bottom w:val="single" w:sz="4" w:space="0" w:color="000000" w:themeColor="text1"/>
            </w:tcBorders>
          </w:tcPr>
          <w:p w14:paraId="5F27F889" w14:textId="77777777" w:rsidR="00886C59" w:rsidRDefault="000A48C3" w:rsidP="00A02024">
            <w:pPr>
              <w:rPr>
                <w:rFonts w:ascii="Open Sans" w:hAnsi="Open Sans"/>
              </w:rPr>
            </w:pPr>
            <w:r>
              <w:rPr>
                <w:rFonts w:ascii="Open Sans" w:hAnsi="Open Sans"/>
              </w:rPr>
              <w:t>Other social media companies.</w:t>
            </w:r>
          </w:p>
          <w:p w14:paraId="3669F5BE" w14:textId="13A5EAA8" w:rsidR="000A48C3" w:rsidRPr="00A02024" w:rsidRDefault="000A48C3" w:rsidP="00A02024">
            <w:pPr>
              <w:rPr>
                <w:rFonts w:ascii="Open Sans" w:hAnsi="Open Sans"/>
              </w:rPr>
            </w:pPr>
          </w:p>
        </w:tc>
        <w:tc>
          <w:tcPr>
            <w:tcW w:w="1086" w:type="pct"/>
            <w:tcBorders>
              <w:bottom w:val="single" w:sz="4" w:space="0" w:color="000000" w:themeColor="text1"/>
            </w:tcBorders>
            <w:shd w:val="clear" w:color="auto" w:fill="D6E3BC" w:themeFill="accent3" w:themeFillTint="66"/>
          </w:tcPr>
          <w:p w14:paraId="1A05452E" w14:textId="63F2F802" w:rsidR="00886C59" w:rsidRPr="00A02024" w:rsidRDefault="00C02738" w:rsidP="00A02024">
            <w:pPr>
              <w:rPr>
                <w:rFonts w:ascii="Open Sans" w:hAnsi="Open Sans"/>
              </w:rPr>
            </w:pPr>
            <w:r>
              <w:rPr>
                <w:rFonts w:ascii="Open Sans" w:hAnsi="Open Sans"/>
              </w:rPr>
              <w:t>Other programmers with more experience and drive.</w:t>
            </w:r>
          </w:p>
        </w:tc>
      </w:tr>
    </w:tbl>
    <w:p w14:paraId="27E77BD3" w14:textId="77777777" w:rsidR="00A02024" w:rsidRDefault="00A02024" w:rsidP="00A02024">
      <w:pPr>
        <w:rPr>
          <w:rFonts w:ascii="Open Sans" w:hAnsi="Open Sans"/>
        </w:rPr>
      </w:pPr>
    </w:p>
    <w:p w14:paraId="20430C05" w14:textId="43DBBD16" w:rsidR="00B429CB" w:rsidRPr="00A02024" w:rsidRDefault="00B429CB" w:rsidP="00B429CB">
      <w:pPr>
        <w:pStyle w:val="Heading2"/>
      </w:pPr>
      <w:r>
        <w:t>S</w:t>
      </w:r>
      <w:r w:rsidRPr="00B429CB">
        <w:t>pecific</w:t>
      </w:r>
      <w:r>
        <w:t>, M</w:t>
      </w:r>
      <w:r w:rsidRPr="00B429CB">
        <w:t>easurable</w:t>
      </w:r>
      <w:r>
        <w:t>, A</w:t>
      </w:r>
      <w:r w:rsidRPr="00B429CB">
        <w:t>chi</w:t>
      </w:r>
      <w:r>
        <w:t>evable, Relevant and Time-Bound (SMART) Goals</w:t>
      </w:r>
    </w:p>
    <w:tbl>
      <w:tblPr>
        <w:tblStyle w:val="TableGrid"/>
        <w:tblW w:w="5000" w:type="pct"/>
        <w:tblLook w:val="04A0" w:firstRow="1" w:lastRow="0" w:firstColumn="1" w:lastColumn="0" w:noHBand="0" w:noVBand="1"/>
      </w:tblPr>
      <w:tblGrid>
        <w:gridCol w:w="1908"/>
        <w:gridCol w:w="12634"/>
      </w:tblGrid>
      <w:tr w:rsidR="00B429CB" w:rsidRPr="00A02024" w14:paraId="05B9DA63" w14:textId="77777777" w:rsidTr="006101E2">
        <w:trPr>
          <w:trHeight w:val="1737"/>
        </w:trPr>
        <w:tc>
          <w:tcPr>
            <w:tcW w:w="656" w:type="pct"/>
            <w:tcBorders>
              <w:top w:val="single" w:sz="4" w:space="0" w:color="000000" w:themeColor="text1"/>
              <w:left w:val="single" w:sz="4" w:space="0" w:color="000000" w:themeColor="text1"/>
              <w:bottom w:val="single" w:sz="4" w:space="0" w:color="auto"/>
            </w:tcBorders>
            <w:shd w:val="clear" w:color="auto" w:fill="5F497A" w:themeFill="accent4" w:themeFillShade="BF"/>
            <w:vAlign w:val="center"/>
          </w:tcPr>
          <w:p w14:paraId="790234B7" w14:textId="6F1F9E0A" w:rsidR="00B429CB" w:rsidRPr="006101E2" w:rsidRDefault="00B429CB" w:rsidP="00B429CB">
            <w:pPr>
              <w:jc w:val="center"/>
              <w:rPr>
                <w:rFonts w:ascii="Open Sans" w:hAnsi="Open Sans"/>
                <w:color w:val="FFFFFF" w:themeColor="background1"/>
              </w:rPr>
            </w:pPr>
            <w:r w:rsidRPr="006101E2">
              <w:rPr>
                <w:rFonts w:ascii="Open Sans" w:hAnsi="Open Sans"/>
                <w:b/>
                <w:color w:val="FFFFFF" w:themeColor="background1"/>
              </w:rPr>
              <w:t>GOAL 1</w:t>
            </w:r>
          </w:p>
        </w:tc>
        <w:tc>
          <w:tcPr>
            <w:tcW w:w="4344" w:type="pct"/>
            <w:tcBorders>
              <w:top w:val="single" w:sz="4" w:space="0" w:color="000000" w:themeColor="text1"/>
            </w:tcBorders>
            <w:shd w:val="clear" w:color="auto" w:fill="auto"/>
          </w:tcPr>
          <w:p w14:paraId="3F8C5586" w14:textId="70A23B40" w:rsidR="00B429CB" w:rsidRPr="00A02024" w:rsidRDefault="00C02738" w:rsidP="006101E2">
            <w:pPr>
              <w:rPr>
                <w:rFonts w:ascii="Open Sans" w:hAnsi="Open Sans"/>
              </w:rPr>
            </w:pPr>
            <w:r>
              <w:rPr>
                <w:rFonts w:ascii="Open Sans" w:hAnsi="Open Sans"/>
              </w:rPr>
              <w:t xml:space="preserve">To build 2 </w:t>
            </w:r>
            <w:r w:rsidR="00270E8C">
              <w:rPr>
                <w:rFonts w:ascii="Open Sans" w:hAnsi="Open Sans"/>
              </w:rPr>
              <w:t xml:space="preserve">game mechanics, one complex movement system and the second being a stealth system to put on my portfolio by the end of the year. </w:t>
            </w:r>
          </w:p>
        </w:tc>
      </w:tr>
      <w:tr w:rsidR="00B429CB" w:rsidRPr="00A02024" w14:paraId="366E32B5" w14:textId="77777777" w:rsidTr="006101E2">
        <w:trPr>
          <w:trHeight w:val="1737"/>
        </w:trPr>
        <w:tc>
          <w:tcPr>
            <w:tcW w:w="656" w:type="pct"/>
            <w:tcBorders>
              <w:top w:val="nil"/>
              <w:left w:val="single" w:sz="4" w:space="0" w:color="000000" w:themeColor="text1"/>
              <w:bottom w:val="single" w:sz="4" w:space="0" w:color="auto"/>
            </w:tcBorders>
            <w:shd w:val="clear" w:color="auto" w:fill="5F497A" w:themeFill="accent4" w:themeFillShade="BF"/>
            <w:vAlign w:val="center"/>
          </w:tcPr>
          <w:p w14:paraId="45FBC03C" w14:textId="2AFEE816" w:rsidR="00B429CB" w:rsidRPr="006101E2" w:rsidRDefault="00B429CB" w:rsidP="006101E2">
            <w:pPr>
              <w:jc w:val="center"/>
              <w:rPr>
                <w:rFonts w:ascii="Open Sans" w:hAnsi="Open Sans"/>
                <w:b/>
                <w:color w:val="FFFFFF" w:themeColor="background1"/>
              </w:rPr>
            </w:pPr>
            <w:r w:rsidRPr="006101E2">
              <w:rPr>
                <w:rFonts w:ascii="Open Sans" w:hAnsi="Open Sans"/>
                <w:b/>
                <w:color w:val="FFFFFF" w:themeColor="background1"/>
              </w:rPr>
              <w:t>GOAL 2</w:t>
            </w:r>
          </w:p>
        </w:tc>
        <w:tc>
          <w:tcPr>
            <w:tcW w:w="4344" w:type="pct"/>
            <w:tcBorders>
              <w:top w:val="nil"/>
            </w:tcBorders>
            <w:shd w:val="clear" w:color="auto" w:fill="auto"/>
          </w:tcPr>
          <w:p w14:paraId="7218A491" w14:textId="6AE6BAA2" w:rsidR="00B429CB" w:rsidRPr="00A02024" w:rsidRDefault="00270E8C" w:rsidP="006101E2">
            <w:pPr>
              <w:rPr>
                <w:rFonts w:ascii="Open Sans" w:hAnsi="Open Sans"/>
              </w:rPr>
            </w:pPr>
            <w:r>
              <w:rPr>
                <w:rFonts w:ascii="Open Sans" w:hAnsi="Open Sans"/>
              </w:rPr>
              <w:t xml:space="preserve">Within the next 2 months </w:t>
            </w:r>
            <w:r w:rsidR="00BF25FC">
              <w:rPr>
                <w:rFonts w:ascii="Open Sans" w:hAnsi="Open Sans"/>
              </w:rPr>
              <w:t xml:space="preserve">contact the head of the course of Ma Launch pad to </w:t>
            </w:r>
            <w:proofErr w:type="gramStart"/>
            <w:r w:rsidR="00BF25FC">
              <w:rPr>
                <w:rFonts w:ascii="Open Sans" w:hAnsi="Open Sans"/>
              </w:rPr>
              <w:t xml:space="preserve">discuss </w:t>
            </w:r>
            <w:r>
              <w:rPr>
                <w:rFonts w:ascii="Open Sans" w:hAnsi="Open Sans"/>
              </w:rPr>
              <w:t xml:space="preserve"> </w:t>
            </w:r>
            <w:r w:rsidR="00BF25FC">
              <w:rPr>
                <w:rFonts w:ascii="Open Sans" w:hAnsi="Open Sans"/>
              </w:rPr>
              <w:t>course</w:t>
            </w:r>
            <w:proofErr w:type="gramEnd"/>
            <w:r w:rsidR="00BF25FC">
              <w:rPr>
                <w:rFonts w:ascii="Open Sans" w:hAnsi="Open Sans"/>
              </w:rPr>
              <w:t xml:space="preserve"> entry requirements and what the course is looking for in their students.</w:t>
            </w:r>
          </w:p>
        </w:tc>
      </w:tr>
      <w:tr w:rsidR="00B429CB" w:rsidRPr="00A02024" w14:paraId="6580950C" w14:textId="77777777" w:rsidTr="006101E2">
        <w:trPr>
          <w:trHeight w:val="1737"/>
        </w:trPr>
        <w:tc>
          <w:tcPr>
            <w:tcW w:w="656" w:type="pct"/>
            <w:tcBorders>
              <w:top w:val="nil"/>
              <w:left w:val="single" w:sz="4" w:space="0" w:color="000000" w:themeColor="text1"/>
              <w:bottom w:val="single" w:sz="4" w:space="0" w:color="auto"/>
            </w:tcBorders>
            <w:shd w:val="clear" w:color="auto" w:fill="5F497A" w:themeFill="accent4" w:themeFillShade="BF"/>
            <w:vAlign w:val="center"/>
          </w:tcPr>
          <w:p w14:paraId="3C9C101D" w14:textId="019E7ADF" w:rsidR="00B429CB" w:rsidRPr="006101E2" w:rsidRDefault="00B429CB" w:rsidP="006101E2">
            <w:pPr>
              <w:jc w:val="center"/>
              <w:rPr>
                <w:rFonts w:ascii="Open Sans" w:hAnsi="Open Sans"/>
                <w:b/>
                <w:color w:val="FFFFFF" w:themeColor="background1"/>
              </w:rPr>
            </w:pPr>
            <w:r w:rsidRPr="006101E2">
              <w:rPr>
                <w:rFonts w:ascii="Open Sans" w:hAnsi="Open Sans"/>
                <w:b/>
                <w:color w:val="FFFFFF" w:themeColor="background1"/>
              </w:rPr>
              <w:t>GOAL 3</w:t>
            </w:r>
          </w:p>
        </w:tc>
        <w:tc>
          <w:tcPr>
            <w:tcW w:w="4344" w:type="pct"/>
            <w:tcBorders>
              <w:top w:val="nil"/>
            </w:tcBorders>
            <w:shd w:val="clear" w:color="auto" w:fill="auto"/>
          </w:tcPr>
          <w:p w14:paraId="31C4C9DB" w14:textId="530C8519" w:rsidR="00B429CB" w:rsidRPr="00A02024" w:rsidRDefault="00BF25FC" w:rsidP="006101E2">
            <w:pPr>
              <w:rPr>
                <w:rFonts w:ascii="Open Sans" w:hAnsi="Open Sans"/>
              </w:rPr>
            </w:pPr>
            <w:r>
              <w:rPr>
                <w:rFonts w:ascii="Open Sans" w:hAnsi="Open Sans"/>
              </w:rPr>
              <w:t>Within the next 2 months find 4 Ma courses in Cornwall or Nottingham that interest me and read into them.</w:t>
            </w:r>
          </w:p>
        </w:tc>
      </w:tr>
      <w:tr w:rsidR="00B429CB" w:rsidRPr="00A02024" w14:paraId="6281310B" w14:textId="77777777" w:rsidTr="006101E2">
        <w:trPr>
          <w:trHeight w:val="1737"/>
        </w:trPr>
        <w:tc>
          <w:tcPr>
            <w:tcW w:w="656" w:type="pct"/>
            <w:tcBorders>
              <w:top w:val="nil"/>
              <w:left w:val="single" w:sz="4" w:space="0" w:color="000000" w:themeColor="text1"/>
              <w:bottom w:val="single" w:sz="4" w:space="0" w:color="auto"/>
            </w:tcBorders>
            <w:shd w:val="clear" w:color="auto" w:fill="5F497A" w:themeFill="accent4" w:themeFillShade="BF"/>
            <w:vAlign w:val="center"/>
          </w:tcPr>
          <w:p w14:paraId="528EABFE" w14:textId="37DC7A3B" w:rsidR="00B429CB" w:rsidRPr="006101E2" w:rsidRDefault="00B429CB" w:rsidP="006101E2">
            <w:pPr>
              <w:jc w:val="center"/>
              <w:rPr>
                <w:rFonts w:ascii="Open Sans" w:hAnsi="Open Sans"/>
                <w:b/>
                <w:color w:val="FFFFFF" w:themeColor="background1"/>
              </w:rPr>
            </w:pPr>
            <w:r w:rsidRPr="006101E2">
              <w:rPr>
                <w:rFonts w:ascii="Open Sans" w:hAnsi="Open Sans"/>
                <w:b/>
                <w:color w:val="FFFFFF" w:themeColor="background1"/>
              </w:rPr>
              <w:lastRenderedPageBreak/>
              <w:t>GOAL 4</w:t>
            </w:r>
          </w:p>
        </w:tc>
        <w:tc>
          <w:tcPr>
            <w:tcW w:w="4344" w:type="pct"/>
            <w:tcBorders>
              <w:top w:val="nil"/>
            </w:tcBorders>
            <w:shd w:val="clear" w:color="auto" w:fill="auto"/>
          </w:tcPr>
          <w:p w14:paraId="32DCFA75" w14:textId="6A9BE6CC" w:rsidR="00B429CB" w:rsidRPr="00A02024" w:rsidRDefault="00BF25FC" w:rsidP="006101E2">
            <w:pPr>
              <w:rPr>
                <w:rFonts w:ascii="Open Sans" w:hAnsi="Open Sans"/>
              </w:rPr>
            </w:pPr>
            <w:r>
              <w:rPr>
                <w:rFonts w:ascii="Open Sans" w:hAnsi="Open Sans"/>
              </w:rPr>
              <w:t>During the last year of university, spend at a minimum of 3 hours a week studying C++ which would result in building up my knowledge and practical skills in it.</w:t>
            </w:r>
          </w:p>
        </w:tc>
      </w:tr>
      <w:tr w:rsidR="00B429CB" w:rsidRPr="00A02024" w14:paraId="151F29D5" w14:textId="77777777" w:rsidTr="006101E2">
        <w:trPr>
          <w:trHeight w:val="1737"/>
        </w:trPr>
        <w:tc>
          <w:tcPr>
            <w:tcW w:w="656" w:type="pct"/>
            <w:tcBorders>
              <w:left w:val="single" w:sz="4" w:space="0" w:color="000000" w:themeColor="text1"/>
              <w:bottom w:val="single" w:sz="4" w:space="0" w:color="000000" w:themeColor="text1"/>
            </w:tcBorders>
            <w:shd w:val="clear" w:color="auto" w:fill="5F497A" w:themeFill="accent4" w:themeFillShade="BF"/>
            <w:vAlign w:val="center"/>
          </w:tcPr>
          <w:p w14:paraId="10E2D9EF" w14:textId="7E2DD952" w:rsidR="00B429CB" w:rsidRPr="006101E2" w:rsidRDefault="00B429CB" w:rsidP="006101E2">
            <w:pPr>
              <w:jc w:val="center"/>
              <w:rPr>
                <w:rFonts w:ascii="Open Sans" w:hAnsi="Open Sans"/>
                <w:color w:val="FFFFFF" w:themeColor="background1"/>
              </w:rPr>
            </w:pPr>
            <w:r w:rsidRPr="006101E2">
              <w:rPr>
                <w:rFonts w:ascii="Open Sans" w:hAnsi="Open Sans"/>
                <w:b/>
                <w:color w:val="FFFFFF" w:themeColor="background1"/>
              </w:rPr>
              <w:t>GOAL 5</w:t>
            </w:r>
          </w:p>
        </w:tc>
        <w:tc>
          <w:tcPr>
            <w:tcW w:w="4344" w:type="pct"/>
            <w:tcBorders>
              <w:bottom w:val="single" w:sz="4" w:space="0" w:color="000000" w:themeColor="text1"/>
            </w:tcBorders>
            <w:shd w:val="clear" w:color="auto" w:fill="auto"/>
          </w:tcPr>
          <w:p w14:paraId="6890C695" w14:textId="1FA72792" w:rsidR="00B429CB" w:rsidRPr="00A02024" w:rsidRDefault="00BF25FC" w:rsidP="006101E2">
            <w:pPr>
              <w:rPr>
                <w:rFonts w:ascii="Open Sans" w:hAnsi="Open Sans"/>
              </w:rPr>
            </w:pPr>
            <w:r>
              <w:rPr>
                <w:rFonts w:ascii="Open Sans" w:hAnsi="Open Sans"/>
              </w:rPr>
              <w:t xml:space="preserve">During the last year of university, spend at a minimum of 3 hours a </w:t>
            </w:r>
            <w:r w:rsidR="00413ABE">
              <w:rPr>
                <w:rFonts w:ascii="Open Sans" w:hAnsi="Open Sans"/>
              </w:rPr>
              <w:t>week reading unrelated technical papers/blogs so that I will broaden my knowledge of the technical world.</w:t>
            </w:r>
            <w:bookmarkStart w:id="0" w:name="_GoBack"/>
            <w:bookmarkEnd w:id="0"/>
          </w:p>
        </w:tc>
      </w:tr>
    </w:tbl>
    <w:p w14:paraId="5116AD0B" w14:textId="77777777" w:rsidR="00B429CB" w:rsidRDefault="00B429CB" w:rsidP="00A02024">
      <w:pPr>
        <w:rPr>
          <w:rFonts w:ascii="Open Sans" w:hAnsi="Open Sans"/>
        </w:rPr>
      </w:pPr>
    </w:p>
    <w:p w14:paraId="67556FBD" w14:textId="20E566A6" w:rsidR="004A6923" w:rsidRDefault="004A6923" w:rsidP="004A6923">
      <w:pPr>
        <w:pStyle w:val="Heading2"/>
      </w:pPr>
      <w:r>
        <w:t>Useful Resources</w:t>
      </w:r>
    </w:p>
    <w:p w14:paraId="53ACA291" w14:textId="77777777" w:rsidR="004A6923" w:rsidRDefault="004A6923" w:rsidP="00A02024">
      <w:pPr>
        <w:rPr>
          <w:rFonts w:ascii="Open Sans" w:hAnsi="Open Sans"/>
        </w:rPr>
      </w:pPr>
    </w:p>
    <w:p w14:paraId="57CFFC97" w14:textId="0DF5936A" w:rsidR="004A6923" w:rsidRPr="004A6923" w:rsidRDefault="004A6923" w:rsidP="00A02024">
      <w:pPr>
        <w:rPr>
          <w:rFonts w:ascii="Open Sans" w:hAnsi="Open Sans"/>
          <w:b/>
        </w:rPr>
      </w:pPr>
      <w:r w:rsidRPr="004A6923">
        <w:rPr>
          <w:rFonts w:ascii="Open Sans" w:hAnsi="Open Sans"/>
          <w:b/>
        </w:rPr>
        <w:t xml:space="preserve">Competitor Analysis: </w:t>
      </w:r>
    </w:p>
    <w:p w14:paraId="3EB2C408" w14:textId="0EE83E21" w:rsidR="004A6923" w:rsidRDefault="004A6923" w:rsidP="00A02024">
      <w:pPr>
        <w:rPr>
          <w:rFonts w:ascii="Open Sans" w:hAnsi="Open Sans"/>
        </w:rPr>
      </w:pPr>
      <w:r>
        <w:rPr>
          <w:rFonts w:ascii="Open Sans" w:hAnsi="Open Sans"/>
        </w:rPr>
        <w:t xml:space="preserve">Udemy Article -  </w:t>
      </w:r>
      <w:hyperlink r:id="rId9" w:history="1">
        <w:r w:rsidRPr="00473EE4">
          <w:rPr>
            <w:rStyle w:val="Hyperlink"/>
            <w:rFonts w:ascii="Open Sans" w:hAnsi="Open Sans"/>
          </w:rPr>
          <w:t>https://blog.udemy.com/competitive-analysis-example/</w:t>
        </w:r>
      </w:hyperlink>
    </w:p>
    <w:p w14:paraId="2C498E9A" w14:textId="2A98E7E4" w:rsidR="004A6923" w:rsidRDefault="004A6923" w:rsidP="00A02024">
      <w:pPr>
        <w:rPr>
          <w:rFonts w:ascii="Open Sans" w:hAnsi="Open Sans"/>
        </w:rPr>
      </w:pPr>
      <w:r>
        <w:rPr>
          <w:rFonts w:ascii="Open Sans" w:hAnsi="Open Sans"/>
        </w:rPr>
        <w:t xml:space="preserve">Jovan Johnson - </w:t>
      </w:r>
      <w:proofErr w:type="spellStart"/>
      <w:r>
        <w:rPr>
          <w:rFonts w:ascii="Open Sans" w:hAnsi="Open Sans"/>
        </w:rPr>
        <w:t>Gamasutra</w:t>
      </w:r>
      <w:proofErr w:type="spellEnd"/>
      <w:r>
        <w:rPr>
          <w:rFonts w:ascii="Open Sans" w:hAnsi="Open Sans"/>
        </w:rPr>
        <w:t xml:space="preserve"> Article:  </w:t>
      </w:r>
      <w:hyperlink r:id="rId10" w:history="1">
        <w:r w:rsidRPr="004A6923">
          <w:rPr>
            <w:rStyle w:val="Hyperlink"/>
            <w:rFonts w:ascii="Open Sans" w:hAnsi="Open Sans"/>
          </w:rPr>
          <w:t>lin</w:t>
        </w:r>
        <w:r w:rsidRPr="004A6923">
          <w:rPr>
            <w:rStyle w:val="Hyperlink"/>
            <w:rFonts w:ascii="Open Sans" w:hAnsi="Open Sans"/>
          </w:rPr>
          <w:t>k</w:t>
        </w:r>
      </w:hyperlink>
    </w:p>
    <w:p w14:paraId="4441882A" w14:textId="50008D2C" w:rsidR="004A6923" w:rsidRDefault="00B011A6" w:rsidP="00A02024">
      <w:pPr>
        <w:rPr>
          <w:rFonts w:ascii="Open Sans" w:hAnsi="Open Sans"/>
        </w:rPr>
      </w:pPr>
      <w:hyperlink r:id="rId11" w:history="1">
        <w:r w:rsidR="006859E0" w:rsidRPr="00473EE4">
          <w:rPr>
            <w:rStyle w:val="Hyperlink"/>
            <w:rFonts w:ascii="Open Sans" w:hAnsi="Open Sans"/>
          </w:rPr>
          <w:t>http://blog.clientheartbea</w:t>
        </w:r>
        <w:r w:rsidR="006859E0" w:rsidRPr="00473EE4">
          <w:rPr>
            <w:rStyle w:val="Hyperlink"/>
            <w:rFonts w:ascii="Open Sans" w:hAnsi="Open Sans"/>
          </w:rPr>
          <w:t>t</w:t>
        </w:r>
        <w:r w:rsidR="006859E0" w:rsidRPr="00473EE4">
          <w:rPr>
            <w:rStyle w:val="Hyperlink"/>
            <w:rFonts w:ascii="Open Sans" w:hAnsi="Open Sans"/>
          </w:rPr>
          <w:t>.com/downloads/Competitive-Analysis-Template.pdf</w:t>
        </w:r>
      </w:hyperlink>
    </w:p>
    <w:p w14:paraId="27D215D5" w14:textId="77777777" w:rsidR="006859E0" w:rsidRDefault="006859E0" w:rsidP="00A02024">
      <w:pPr>
        <w:rPr>
          <w:rFonts w:ascii="Open Sans" w:hAnsi="Open Sans"/>
        </w:rPr>
      </w:pPr>
    </w:p>
    <w:p w14:paraId="2416430D" w14:textId="77777777" w:rsidR="006859E0" w:rsidRDefault="006859E0" w:rsidP="00A02024">
      <w:pPr>
        <w:rPr>
          <w:rFonts w:ascii="Open Sans" w:hAnsi="Open Sans"/>
        </w:rPr>
      </w:pPr>
    </w:p>
    <w:p w14:paraId="4704E7F3" w14:textId="06E65E67" w:rsidR="004A6923" w:rsidRPr="004A6923" w:rsidRDefault="004A6923" w:rsidP="00A02024">
      <w:pPr>
        <w:rPr>
          <w:rFonts w:ascii="Open Sans" w:hAnsi="Open Sans"/>
          <w:b/>
        </w:rPr>
      </w:pPr>
      <w:r w:rsidRPr="004A6923">
        <w:rPr>
          <w:rFonts w:ascii="Open Sans" w:hAnsi="Open Sans"/>
          <w:b/>
        </w:rPr>
        <w:t>SMART Goals</w:t>
      </w:r>
    </w:p>
    <w:p w14:paraId="2243321E" w14:textId="3F935DFB" w:rsidR="004A6923" w:rsidRDefault="004A6923" w:rsidP="00A02024">
      <w:pPr>
        <w:rPr>
          <w:rFonts w:ascii="Open Sans" w:hAnsi="Open Sans"/>
        </w:rPr>
      </w:pPr>
      <w:r>
        <w:rPr>
          <w:rFonts w:ascii="Open Sans" w:hAnsi="Open Sans"/>
        </w:rPr>
        <w:t xml:space="preserve">Mind Tools article: </w:t>
      </w:r>
      <w:hyperlink r:id="rId12" w:history="1">
        <w:r w:rsidRPr="00473EE4">
          <w:rPr>
            <w:rStyle w:val="Hyperlink"/>
            <w:rFonts w:ascii="Open Sans" w:hAnsi="Open Sans"/>
          </w:rPr>
          <w:t>https://www.mindtools.com</w:t>
        </w:r>
        <w:r w:rsidRPr="00473EE4">
          <w:rPr>
            <w:rStyle w:val="Hyperlink"/>
            <w:rFonts w:ascii="Open Sans" w:hAnsi="Open Sans"/>
          </w:rPr>
          <w:t>/</w:t>
        </w:r>
        <w:r w:rsidRPr="00473EE4">
          <w:rPr>
            <w:rStyle w:val="Hyperlink"/>
            <w:rFonts w:ascii="Open Sans" w:hAnsi="Open Sans"/>
          </w:rPr>
          <w:t>pages/article/smart-goals.htm</w:t>
        </w:r>
      </w:hyperlink>
    </w:p>
    <w:p w14:paraId="60871009" w14:textId="77777777" w:rsidR="004A6923" w:rsidRDefault="004A6923" w:rsidP="00A02024">
      <w:pPr>
        <w:rPr>
          <w:rFonts w:ascii="Open Sans" w:hAnsi="Open Sans"/>
        </w:rPr>
      </w:pPr>
    </w:p>
    <w:p w14:paraId="2FC2F688" w14:textId="77777777" w:rsidR="004A6923" w:rsidRPr="00A02024" w:rsidRDefault="004A6923" w:rsidP="00A02024">
      <w:pPr>
        <w:rPr>
          <w:rFonts w:ascii="Open Sans" w:hAnsi="Open Sans"/>
        </w:rPr>
      </w:pPr>
    </w:p>
    <w:sectPr w:rsidR="004A6923" w:rsidRPr="00A02024" w:rsidSect="00752C88">
      <w:type w:val="continuous"/>
      <w:pgSz w:w="16820" w:h="11900"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84182" w14:textId="77777777" w:rsidR="00B011A6" w:rsidRDefault="00B011A6" w:rsidP="00A02024">
      <w:r>
        <w:separator/>
      </w:r>
    </w:p>
  </w:endnote>
  <w:endnote w:type="continuationSeparator" w:id="0">
    <w:p w14:paraId="7FED6E3D" w14:textId="77777777" w:rsidR="00B011A6" w:rsidRDefault="00B011A6" w:rsidP="00A0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9C15C" w14:textId="77777777" w:rsidR="006101E2" w:rsidRDefault="006101E2" w:rsidP="00A020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AB98EC" w14:textId="77777777" w:rsidR="006101E2" w:rsidRDefault="006101E2" w:rsidP="00A020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E6E3" w14:textId="0D789481" w:rsidR="006101E2" w:rsidRDefault="006101E2" w:rsidP="00A020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ABE">
      <w:rPr>
        <w:rStyle w:val="PageNumber"/>
        <w:noProof/>
      </w:rPr>
      <w:t>5</w:t>
    </w:r>
    <w:r>
      <w:rPr>
        <w:rStyle w:val="PageNumber"/>
      </w:rPr>
      <w:fldChar w:fldCharType="end"/>
    </w:r>
  </w:p>
  <w:p w14:paraId="2EE752C1" w14:textId="77777777" w:rsidR="006101E2" w:rsidRDefault="006101E2" w:rsidP="00A020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3F3DB" w14:textId="77777777" w:rsidR="00B011A6" w:rsidRDefault="00B011A6" w:rsidP="00A02024">
      <w:r>
        <w:separator/>
      </w:r>
    </w:p>
  </w:footnote>
  <w:footnote w:type="continuationSeparator" w:id="0">
    <w:p w14:paraId="097FC89C" w14:textId="77777777" w:rsidR="00B011A6" w:rsidRDefault="00B011A6" w:rsidP="00A02024">
      <w:r>
        <w:continuationSeparator/>
      </w:r>
    </w:p>
  </w:footnote>
  <w:footnote w:id="1">
    <w:p w14:paraId="526C82B9" w14:textId="77777777" w:rsidR="006101E2" w:rsidRPr="003E5090" w:rsidRDefault="006101E2" w:rsidP="00644918">
      <w:pPr>
        <w:pStyle w:val="FootnoteText"/>
        <w:rPr>
          <w:lang w:val="en-US"/>
        </w:rPr>
      </w:pPr>
      <w:r>
        <w:rPr>
          <w:rStyle w:val="FootnoteReference"/>
        </w:rPr>
        <w:footnoteRef/>
      </w:r>
      <w:proofErr w:type="gramStart"/>
      <w:r>
        <w:t>.h</w:t>
      </w:r>
      <w:r w:rsidRPr="003E5090">
        <w:t>ttps://www.gamasutra.com/blogs/JovanJohnson/20150529/244635/How_to_Beat_Out_Your_Mobile_Games_Competitors_with_Competitive_Analysis.php</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24"/>
    <w:rsid w:val="000462A3"/>
    <w:rsid w:val="00052170"/>
    <w:rsid w:val="000A48C3"/>
    <w:rsid w:val="000D67E1"/>
    <w:rsid w:val="001C3FDA"/>
    <w:rsid w:val="001F59B3"/>
    <w:rsid w:val="00221455"/>
    <w:rsid w:val="00270E8C"/>
    <w:rsid w:val="00333BB9"/>
    <w:rsid w:val="00385501"/>
    <w:rsid w:val="003E5090"/>
    <w:rsid w:val="00413ABE"/>
    <w:rsid w:val="004A6923"/>
    <w:rsid w:val="0053644B"/>
    <w:rsid w:val="00570B6B"/>
    <w:rsid w:val="0059123E"/>
    <w:rsid w:val="00603057"/>
    <w:rsid w:val="006101E2"/>
    <w:rsid w:val="00644918"/>
    <w:rsid w:val="006859E0"/>
    <w:rsid w:val="00744646"/>
    <w:rsid w:val="00752C88"/>
    <w:rsid w:val="007874F4"/>
    <w:rsid w:val="007E408B"/>
    <w:rsid w:val="00851D7D"/>
    <w:rsid w:val="00886C59"/>
    <w:rsid w:val="008B0272"/>
    <w:rsid w:val="00A02024"/>
    <w:rsid w:val="00A64806"/>
    <w:rsid w:val="00B011A6"/>
    <w:rsid w:val="00B429CB"/>
    <w:rsid w:val="00BF25FC"/>
    <w:rsid w:val="00C02738"/>
    <w:rsid w:val="00C626AD"/>
    <w:rsid w:val="00CA164B"/>
    <w:rsid w:val="00D04310"/>
    <w:rsid w:val="00F17347"/>
    <w:rsid w:val="00F5758E"/>
    <w:rsid w:val="00F671B5"/>
    <w:rsid w:val="00F9298B"/>
    <w:rsid w:val="00F94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A6A1"/>
  <w14:defaultImageDpi w14:val="300"/>
  <w15:docId w15:val="{72C2DF18-5A70-4D88-B2B1-60274708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6030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2024"/>
    <w:pPr>
      <w:tabs>
        <w:tab w:val="center" w:pos="4320"/>
        <w:tab w:val="right" w:pos="8640"/>
      </w:tabs>
    </w:pPr>
  </w:style>
  <w:style w:type="character" w:customStyle="1" w:styleId="FooterChar">
    <w:name w:val="Footer Char"/>
    <w:basedOn w:val="DefaultParagraphFont"/>
    <w:link w:val="Footer"/>
    <w:uiPriority w:val="99"/>
    <w:rsid w:val="00A02024"/>
    <w:rPr>
      <w:lang w:val="en-GB"/>
    </w:rPr>
  </w:style>
  <w:style w:type="character" w:styleId="PageNumber">
    <w:name w:val="page number"/>
    <w:basedOn w:val="DefaultParagraphFont"/>
    <w:uiPriority w:val="99"/>
    <w:semiHidden/>
    <w:unhideWhenUsed/>
    <w:rsid w:val="00A02024"/>
  </w:style>
  <w:style w:type="paragraph" w:styleId="Title">
    <w:name w:val="Title"/>
    <w:basedOn w:val="Normal"/>
    <w:next w:val="Normal"/>
    <w:link w:val="TitleChar"/>
    <w:uiPriority w:val="10"/>
    <w:qFormat/>
    <w:rsid w:val="007E40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08B"/>
    <w:rPr>
      <w:rFonts w:asciiTheme="majorHAnsi" w:eastAsiaTheme="majorEastAsia" w:hAnsiTheme="majorHAnsi" w:cstheme="majorBidi"/>
      <w:color w:val="17365D" w:themeColor="text2" w:themeShade="BF"/>
      <w:spacing w:val="5"/>
      <w:kern w:val="28"/>
      <w:sz w:val="52"/>
      <w:szCs w:val="52"/>
      <w:lang w:val="en-GB"/>
    </w:rPr>
  </w:style>
  <w:style w:type="character" w:styleId="SubtleEmphasis">
    <w:name w:val="Subtle Emphasis"/>
    <w:basedOn w:val="DefaultParagraphFont"/>
    <w:uiPriority w:val="19"/>
    <w:qFormat/>
    <w:rsid w:val="007E408B"/>
    <w:rPr>
      <w:i/>
      <w:iCs/>
      <w:color w:val="808080" w:themeColor="text1" w:themeTint="7F"/>
    </w:rPr>
  </w:style>
  <w:style w:type="character" w:customStyle="1" w:styleId="Heading2Char">
    <w:name w:val="Heading 2 Char"/>
    <w:basedOn w:val="DefaultParagraphFont"/>
    <w:link w:val="Heading2"/>
    <w:uiPriority w:val="9"/>
    <w:rsid w:val="00603057"/>
    <w:rPr>
      <w:rFonts w:asciiTheme="majorHAnsi" w:eastAsiaTheme="majorEastAsia" w:hAnsiTheme="majorHAnsi" w:cstheme="majorBidi"/>
      <w:b/>
      <w:bCs/>
      <w:color w:val="4F81BD" w:themeColor="accent1"/>
      <w:sz w:val="26"/>
      <w:szCs w:val="26"/>
      <w:lang w:val="en-GB"/>
    </w:rPr>
  </w:style>
  <w:style w:type="paragraph" w:styleId="FootnoteText">
    <w:name w:val="footnote text"/>
    <w:basedOn w:val="Normal"/>
    <w:link w:val="FootnoteTextChar"/>
    <w:uiPriority w:val="99"/>
    <w:unhideWhenUsed/>
    <w:rsid w:val="003E5090"/>
  </w:style>
  <w:style w:type="character" w:customStyle="1" w:styleId="FootnoteTextChar">
    <w:name w:val="Footnote Text Char"/>
    <w:basedOn w:val="DefaultParagraphFont"/>
    <w:link w:val="FootnoteText"/>
    <w:uiPriority w:val="99"/>
    <w:rsid w:val="003E5090"/>
    <w:rPr>
      <w:lang w:val="en-GB"/>
    </w:rPr>
  </w:style>
  <w:style w:type="character" w:styleId="FootnoteReference">
    <w:name w:val="footnote reference"/>
    <w:basedOn w:val="DefaultParagraphFont"/>
    <w:uiPriority w:val="99"/>
    <w:unhideWhenUsed/>
    <w:rsid w:val="003E5090"/>
    <w:rPr>
      <w:vertAlign w:val="superscript"/>
    </w:rPr>
  </w:style>
  <w:style w:type="character" w:styleId="Hyperlink">
    <w:name w:val="Hyperlink"/>
    <w:basedOn w:val="DefaultParagraphFont"/>
    <w:uiPriority w:val="99"/>
    <w:unhideWhenUsed/>
    <w:rsid w:val="00B429CB"/>
    <w:rPr>
      <w:color w:val="0000FF" w:themeColor="hyperlink"/>
      <w:u w:val="single"/>
    </w:rPr>
  </w:style>
  <w:style w:type="character" w:styleId="FollowedHyperlink">
    <w:name w:val="FollowedHyperlink"/>
    <w:basedOn w:val="DefaultParagraphFont"/>
    <w:uiPriority w:val="99"/>
    <w:semiHidden/>
    <w:unhideWhenUsed/>
    <w:rsid w:val="00A6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92298">
      <w:bodyDiv w:val="1"/>
      <w:marLeft w:val="0"/>
      <w:marRight w:val="0"/>
      <w:marTop w:val="0"/>
      <w:marBottom w:val="0"/>
      <w:divBdr>
        <w:top w:val="none" w:sz="0" w:space="0" w:color="auto"/>
        <w:left w:val="none" w:sz="0" w:space="0" w:color="auto"/>
        <w:bottom w:val="none" w:sz="0" w:space="0" w:color="auto"/>
        <w:right w:val="none" w:sz="0" w:space="0" w:color="auto"/>
      </w:divBdr>
    </w:div>
    <w:div w:id="2010596214">
      <w:bodyDiv w:val="1"/>
      <w:marLeft w:val="0"/>
      <w:marRight w:val="0"/>
      <w:marTop w:val="0"/>
      <w:marBottom w:val="0"/>
      <w:divBdr>
        <w:top w:val="none" w:sz="0" w:space="0" w:color="auto"/>
        <w:left w:val="none" w:sz="0" w:space="0" w:color="auto"/>
        <w:bottom w:val="none" w:sz="0" w:space="0" w:color="auto"/>
        <w:right w:val="none" w:sz="0" w:space="0" w:color="auto"/>
      </w:divBdr>
    </w:div>
    <w:div w:id="2019387415">
      <w:bodyDiv w:val="1"/>
      <w:marLeft w:val="0"/>
      <w:marRight w:val="0"/>
      <w:marTop w:val="0"/>
      <w:marBottom w:val="0"/>
      <w:divBdr>
        <w:top w:val="none" w:sz="0" w:space="0" w:color="auto"/>
        <w:left w:val="none" w:sz="0" w:space="0" w:color="auto"/>
        <w:bottom w:val="none" w:sz="0" w:space="0" w:color="auto"/>
        <w:right w:val="none" w:sz="0" w:space="0" w:color="auto"/>
      </w:divBdr>
    </w:div>
    <w:div w:id="2028022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mindtools.com/pages/article/smart-goal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log.clientheartbeat.com/downloads/Competitive-Analysis-Template.pdf" TargetMode="External"/><Relationship Id="rId5" Type="http://schemas.openxmlformats.org/officeDocument/2006/relationships/footnotes" Target="footnotes.xml"/><Relationship Id="rId10" Type="http://schemas.openxmlformats.org/officeDocument/2006/relationships/hyperlink" Target="https://www.gamasutra.com/blogs/JovanJohnson/20150529/244635/How_to_Beat_Out_Your_Mobile_Games_Competitors_with_Competitive_Analysis.php" TargetMode="External"/><Relationship Id="rId4" Type="http://schemas.openxmlformats.org/officeDocument/2006/relationships/webSettings" Target="webSettings.xml"/><Relationship Id="rId9" Type="http://schemas.openxmlformats.org/officeDocument/2006/relationships/hyperlink" Target="https://blog.udemy.com/competitive-analysis-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5875B-5DE9-49B5-B966-4C6B0629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The Harlander</cp:lastModifiedBy>
  <cp:revision>3</cp:revision>
  <dcterms:created xsi:type="dcterms:W3CDTF">2017-09-29T12:22:00Z</dcterms:created>
  <dcterms:modified xsi:type="dcterms:W3CDTF">2017-09-29T14:21:00Z</dcterms:modified>
</cp:coreProperties>
</file>