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Tuberculosis treatment outcomes among people with diabetes: a prospective cohort study</w:t>
      </w:r>
    </w:p>
    <w:p>
      <w:r>
        <w:t>A. Bose, C. Das. Department of Pulmonary Medicine, Example Medical College, Ghaziabad, India.</w:t>
      </w:r>
    </w:p>
    <w:p>
      <w:pPr>
        <w:pStyle w:val="Heading1"/>
      </w:pPr>
      <w:r>
        <w:t>Abstract</w:t>
      </w:r>
    </w:p>
    <w:p>
      <w:r>
        <w:rPr/>
        <w:t>Background: Diabetes may worsen tuberculosis outcomes. Methods: We followed 220 patients for six months. Results: Treatment failure was higher with diabetes. Conclusion: Glycaemic control matters.</w:t>
      </w:r>
    </w:p>
    <w:p>
      <w:pPr>
        <w:pStyle w:val="Heading1"/>
      </w:pPr>
      <w:r>
        <w:t>Keywords</w:t>
      </w:r>
    </w:p>
    <w:p>
      <w:r>
        <w:rPr/>
        <w:t>tuberculosis; diabetes; cohort study</w:t>
      </w:r>
    </w:p>
    <w:p>
      <w:pPr>
        <w:pStyle w:val="Heading1"/>
      </w:pPr>
      <w:r>
        <w:t>Introduction</w:t>
      </w:r>
    </w:p>
    <w:p>
      <w:r>
        <w:rPr/>
        <w:t>Diabetes triples the risk of tuberculosis.</w:t>
      </w:r>
      <w:r>
        <w:rPr>
          <w:vertAlign w:val="superscript"/>
        </w:rPr>
        <w:t>1,2</w:t>
      </w:r>
    </w:p>
    <w:p>
      <w:pPr>
        <w:pStyle w:val="Heading1"/>
      </w:pPr>
      <w:r>
        <w:t>Methods</w:t>
      </w:r>
    </w:p>
    <w:p>
      <w:r>
        <w:rPr/>
        <w:t>This prospective cohort study enrolled 220 patients between May 2024 and April 2025 at Example Medical College. Inclusion criteria were new pulmonary tuberculosis; exclusion criteria were drug resistance.</w:t>
      </w:r>
    </w:p>
    <w:p>
      <w:r>
        <w:rPr/>
        <w:t>The Institutional Ethics Committee approved the study (approval no. IEC/2024/030, dated 2 April 2024). Written informed consent was obtained from all participants.</w:t>
      </w:r>
    </w:p>
    <w:p>
      <w:pPr>
        <w:pStyle w:val="Heading1"/>
      </w:pPr>
      <w:r>
        <w:t>Results</w:t>
      </w:r>
    </w:p>
    <w:p>
      <w:r>
        <w:rPr/>
        <w:t>Treatment failure was more common with diabetes (Table 1).</w:t>
      </w:r>
      <w:r>
        <w:rPr>
          <w:vertAlign w:val="superscript"/>
        </w:rPr>
        <w:t>3</w:t>
      </w:r>
    </w:p>
    <w:p>
      <w:pPr>
        <w:pStyle w:val="Heading1"/>
      </w:pPr>
      <w:r>
        <w:t>Discussion</w:t>
      </w:r>
    </w:p>
    <w:p>
      <w:r>
        <w:rPr/>
        <w:t>This agrees with earlier cohorts.</w:t>
      </w:r>
      <w:r>
        <w:rPr>
          <w:vertAlign w:val="superscript"/>
        </w:rPr>
        <w:t>4</w:t>
      </w:r>
    </w:p>
    <w:p>
      <w:pPr>
        <w:pStyle w:val="Heading1"/>
      </w:pPr>
      <w:r>
        <w:t>Acknowledgements</w:t>
      </w:r>
    </w:p>
    <w:p>
      <w:r>
        <w:t>We thank the participating staff for their support.</w:t>
      </w:r>
    </w:p>
    <w:p>
      <w:pPr>
        <w:pStyle w:val="Heading1"/>
      </w:pPr>
      <w:r>
        <w:t>Funding</w:t>
      </w:r>
    </w:p>
    <w:p>
      <w:r>
        <w:t>This study received no specific funding.</w:t>
      </w:r>
    </w:p>
    <w:p>
      <w:pPr>
        <w:pStyle w:val="Heading1"/>
      </w:pPr>
      <w:r>
        <w:t>Conflicts of interest</w:t>
      </w:r>
    </w:p>
    <w:p>
      <w:r>
        <w:t>The authors declare no conflicts of interest.</w:t>
      </w:r>
    </w:p>
    <w:p>
      <w:pPr>
        <w:pStyle w:val="Heading1"/>
      </w:pPr>
      <w:r>
        <w:t>Author contributions</w:t>
      </w:r>
    </w:p>
    <w:p>
      <w:r>
        <w:t>AB: conceptualisation, data collection. CD: analysis, writing.</w:t>
      </w:r>
    </w:p>
    <w:p>
      <w:pPr>
        <w:pStyle w:val="Heading1"/>
      </w:pPr>
      <w:r>
        <w:t>Data availability statement</w:t>
      </w:r>
    </w:p>
    <w:p>
      <w:r>
        <w:t>Data are available from the corresponding author on reasonable request.</w:t>
      </w:r>
    </w:p>
    <w:p>
      <w:r>
        <w:t>Table 1. Outcomes by diabetes status.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Outcome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1"/>
      </w:pPr>
      <w:r>
        <w:t>References</w:t>
      </w:r>
    </w:p>
    <w:p>
      <w:r>
        <w:t>1. Author1 A, Writer B. Example study 1. J Example Med. 2021;1:1-9.</w:t>
      </w:r>
    </w:p>
    <w:p>
      <w:r>
        <w:t>2. Author2 A, Writer B. Example study 2. J Example Med. 2022;2:1-9.</w:t>
      </w:r>
    </w:p>
    <w:p>
      <w:r>
        <w:t>3. Author3 A, Writer B. Example study 3. J Example Med. 2023;3:1-9.</w:t>
      </w:r>
    </w:p>
    <w:p>
      <w:r>
        <w:t>4. Author4 A, Writer B. Example study 4. J Example Med. 2024;4:1-9.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