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Why screening desks should ask about generative AI</w:t>
      </w:r>
    </w:p>
    <w:p>
      <w:r>
        <w:t>Commentary</w:t>
      </w:r>
    </w:p>
    <w:p>
      <w:r>
        <w:t>Ananya Rao</w:t>
      </w:r>
    </w:p>
    <w:p>
      <w:r>
        <w:t>Department of History, Lakeview University, Pune, India.</w:t>
      </w:r>
    </w:p>
    <w:p>
      <w:r>
        <w:t>Corresponding author: ananya.rao@lakeview.edu.in</w:t>
      </w:r>
    </w:p>
    <w:p>
      <w:r>
        <w:t>Generative AI tools are now common in academic writing [1]. Journals have responded with disclosure policies [2], but few screening desks check them.</w:t>
      </w:r>
    </w:p>
    <w:p>
      <w:r>
        <w:t>What journals can do</w:t>
      </w:r>
    </w:p>
    <w:p>
      <w:r>
        <w:t>A simple question at submission would help [3].</w:t>
      </w:r>
    </w:p>
    <w:p>
      <w:pPr>
        <w:pStyle w:val="Heading1"/>
      </w:pPr>
      <w:r>
        <w:t>Data availability statement</w:t>
      </w:r>
    </w:p>
    <w:p>
      <w:r>
        <w:t>Not applicable; no data were generated.</w:t>
      </w:r>
    </w:p>
    <w:p>
      <w:pPr>
        <w:pStyle w:val="Heading1"/>
      </w:pPr>
      <w:r>
        <w:t>Acknowledgements</w:t>
      </w:r>
    </w:p>
    <w:p>
      <w:r>
        <w:t>None.</w:t>
      </w:r>
    </w:p>
    <w:p>
      <w:pPr>
        <w:pStyle w:val="Heading1"/>
      </w:pPr>
      <w:r>
        <w:t>Funding</w:t>
      </w:r>
    </w:p>
    <w:p>
      <w:r>
        <w:t>This work received no specific funding.</w:t>
      </w:r>
    </w:p>
    <w:p>
      <w:pPr>
        <w:pStyle w:val="Heading1"/>
      </w:pPr>
      <w:r>
        <w:t>Conflicts of interest</w:t>
      </w:r>
    </w:p>
    <w:p>
      <w:r>
        <w:t>The author declares no conflicts of interest.</w:t>
      </w:r>
    </w:p>
    <w:p>
      <w:pPr>
        <w:pStyle w:val="Heading1"/>
      </w:pPr>
      <w:r>
        <w:t>Author contributions</w:t>
      </w:r>
    </w:p>
    <w:p>
      <w:r>
        <w:t>The author is the sole contributor to this work.</w:t>
      </w:r>
    </w:p>
    <w:p>
      <w:pPr>
        <w:pStyle w:val="Heading1"/>
      </w:pPr>
      <w:r>
        <w:t>Declaration of generative AI use</w:t>
      </w:r>
    </w:p>
    <w:p>
      <w:r>
        <w:t>No generative AI tools were used in preparing this manuscript.</w:t>
      </w:r>
    </w:p>
    <w:p>
      <w:pPr>
        <w:pStyle w:val="Heading1"/>
      </w:pPr>
      <w:r>
        <w:t>References</w:t>
      </w:r>
    </w:p>
    <w:p>
      <w:r>
        <w:t>1. Author1 A, Writer B. Example study 1. J Example Med. 2021;1:1-9.</w:t>
      </w:r>
    </w:p>
    <w:p>
      <w:r>
        <w:t>2. Author2 A, Writer B. Example study 2. J Example Med. 2022;2:1-9.</w:t>
      </w:r>
    </w:p>
    <w:p>
      <w:r>
        <w:t>3. Author3 A, Writer B. Example study 3. J Example Med. 2023;3:1-9.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